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header5.xml" ContentType="application/vnd.openxmlformats-officedocument.wordprocessingml.header+xml"/>
  <Override PartName="/word/footer6.xml" ContentType="application/vnd.openxmlformats-officedocument.wordprocessingml.footer+xml"/>
  <Override PartName="/word/charts/chart9.xml" ContentType="application/vnd.openxmlformats-officedocument.drawingml.chart+xml"/>
  <Override PartName="/word/footer7.xml" ContentType="application/vnd.openxmlformats-officedocument.wordprocessingml.footer+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theme/themeOverride4.xml" ContentType="application/vnd.openxmlformats-officedocument.themeOverride+xml"/>
  <Override PartName="/word/charts/chart13.xml" ContentType="application/vnd.openxmlformats-officedocument.drawingml.chart+xml"/>
  <Override PartName="/word/theme/themeOverride5.xml" ContentType="application/vnd.openxmlformats-officedocument.themeOverride+xml"/>
  <Override PartName="/word/charts/chart14.xml" ContentType="application/vnd.openxmlformats-officedocument.drawingml.chart+xml"/>
  <Override PartName="/word/theme/themeOverride6.xml" ContentType="application/vnd.openxmlformats-officedocument.themeOverride+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15.xml" ContentType="application/vnd.openxmlformats-officedocument.drawingml.chart+xml"/>
  <Override PartName="/word/header6.xml" ContentType="application/vnd.openxmlformats-officedocument.wordprocessingml.header+xml"/>
  <Override PartName="/word/footer11.xml" ContentType="application/vnd.openxmlformats-officedocument.wordprocessingml.footer+xml"/>
  <Override PartName="/word/charts/chart16.xml" ContentType="application/vnd.openxmlformats-officedocument.drawingml.chart+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charts/chart1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footer14.xml" ContentType="application/vnd.openxmlformats-officedocument.wordprocessingml.footer+xml"/>
  <Override PartName="/word/header9.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charts/chart18.xml" ContentType="application/vnd.openxmlformats-officedocument.drawingml.chart+xml"/>
  <Override PartName="/word/theme/themeOverride8.xml" ContentType="application/vnd.openxmlformats-officedocument.themeOverride+xml"/>
  <Override PartName="/word/header1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1.xml" ContentType="application/vnd.openxmlformats-officedocument.wordprocessingml.header+xml"/>
  <Override PartName="/word/footer19.xml" ContentType="application/vnd.openxmlformats-officedocument.wordprocessingml.footer+xml"/>
  <Override PartName="/word/charts/chart19.xml" ContentType="application/vnd.openxmlformats-officedocument.drawingml.chart+xml"/>
  <Override PartName="/word/theme/themeOverride9.xml" ContentType="application/vnd.openxmlformats-officedocument.themeOverride+xml"/>
  <Override PartName="/word/footer20.xml" ContentType="application/vnd.openxmlformats-officedocument.wordprocessingml.footer+xml"/>
  <Override PartName="/word/footer21.xml" ContentType="application/vnd.openxmlformats-officedocument.wordprocessingml.footer+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style7.xml" ContentType="application/vnd.ms-office.chartstyle+xml"/>
  <Override PartName="/word/charts/colors7.xml" ContentType="application/vnd.ms-office.chartcolorstyle+xml"/>
  <Override PartName="/word/footer22.xml" ContentType="application/vnd.openxmlformats-officedocument.wordprocessingml.footer+xml"/>
  <Override PartName="/word/footer23.xml" ContentType="application/vnd.openxmlformats-officedocument.wordprocessingml.footer+xml"/>
  <Override PartName="/word/header12.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charts/chart25.xml" ContentType="application/vnd.openxmlformats-officedocument.drawingml.chart+xml"/>
  <Override PartName="/word/charts/chart26.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27.xml" ContentType="application/vnd.openxmlformats-officedocument.drawingml.chart+xml"/>
  <Override PartName="/word/footer26.xml" ContentType="application/vnd.openxmlformats-officedocument.wordprocessingml.footer+xml"/>
  <Override PartName="/word/footer27.xml" ContentType="application/vnd.openxmlformats-officedocument.wordprocessingml.footer+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oter28.xml" ContentType="application/vnd.openxmlformats-officedocument.wordprocessingml.footer+xml"/>
  <Override PartName="/word/header13.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14.xml" ContentType="application/vnd.openxmlformats-officedocument.wordprocessingml.head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1A869E" w14:textId="2260F199" w:rsidR="00AC59B9" w:rsidRPr="00207D2C" w:rsidRDefault="00AC59B9" w:rsidP="00F55D96">
      <w:pPr>
        <w:pStyle w:val="Caption"/>
        <w:rPr>
          <w:sz w:val="52"/>
          <w:szCs w:val="52"/>
          <w:rtl/>
        </w:rPr>
      </w:pPr>
      <w:r w:rsidRPr="00207D2C">
        <w:rPr>
          <w:rFonts w:hint="cs"/>
          <w:noProof/>
          <w:sz w:val="52"/>
          <w:szCs w:val="52"/>
          <w:rtl/>
        </w:rPr>
        <w:drawing>
          <wp:inline distT="0" distB="0" distL="0" distR="0" wp14:anchorId="0FAB2E27" wp14:editId="35163CC6">
            <wp:extent cx="935110" cy="1279734"/>
            <wp:effectExtent l="19050" t="0" r="0" b="0"/>
            <wp:docPr id="4" name="Picture 4"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935110" cy="1279734"/>
                    </a:xfrm>
                    <a:prstGeom prst="rect">
                      <a:avLst/>
                    </a:prstGeom>
                    <a:noFill/>
                    <a:ln w="9525">
                      <a:noFill/>
                      <a:miter lim="800000"/>
                      <a:headEnd/>
                      <a:tailEnd/>
                    </a:ln>
                  </pic:spPr>
                </pic:pic>
              </a:graphicData>
            </a:graphic>
          </wp:inline>
        </w:drawing>
      </w:r>
    </w:p>
    <w:p w14:paraId="67AB4B57" w14:textId="77777777" w:rsidR="00AC59B9" w:rsidRPr="00207D2C" w:rsidRDefault="00AC59B9" w:rsidP="00F55D96">
      <w:pPr>
        <w:pStyle w:val="Caption"/>
        <w:rPr>
          <w:sz w:val="48"/>
          <w:szCs w:val="48"/>
          <w:rtl/>
        </w:rPr>
      </w:pPr>
      <w:r w:rsidRPr="00207D2C">
        <w:rPr>
          <w:rFonts w:hint="cs"/>
          <w:sz w:val="48"/>
          <w:szCs w:val="48"/>
          <w:rtl/>
        </w:rPr>
        <w:t>دولة فلسطين</w:t>
      </w:r>
    </w:p>
    <w:p w14:paraId="317630D5" w14:textId="77777777" w:rsidR="00AC59B9" w:rsidRPr="00207D2C" w:rsidRDefault="00AC59B9" w:rsidP="00F55D96">
      <w:pPr>
        <w:bidi/>
        <w:spacing w:after="0" w:line="240" w:lineRule="auto"/>
        <w:jc w:val="center"/>
        <w:rPr>
          <w:rFonts w:cs="Simplified Arabic"/>
          <w:b/>
          <w:bCs/>
          <w:sz w:val="44"/>
          <w:szCs w:val="44"/>
          <w:rtl/>
        </w:rPr>
      </w:pPr>
      <w:r w:rsidRPr="00207D2C">
        <w:rPr>
          <w:rFonts w:cs="Simplified Arabic"/>
          <w:b/>
          <w:bCs/>
          <w:sz w:val="44"/>
          <w:szCs w:val="44"/>
          <w:rtl/>
        </w:rPr>
        <w:t>الجهاز المركزي للإحصاء الفلسطيني</w:t>
      </w:r>
    </w:p>
    <w:p w14:paraId="1E3C2842" w14:textId="77777777" w:rsidR="00856F19" w:rsidRPr="00207D2C" w:rsidRDefault="00856F19" w:rsidP="00F55D96">
      <w:pPr>
        <w:bidi/>
        <w:spacing w:after="0" w:line="240" w:lineRule="auto"/>
        <w:jc w:val="center"/>
        <w:rPr>
          <w:rFonts w:cs="Simplified Arabic"/>
          <w:b/>
          <w:bCs/>
          <w:sz w:val="40"/>
          <w:szCs w:val="40"/>
        </w:rPr>
      </w:pPr>
    </w:p>
    <w:p w14:paraId="04E12D65" w14:textId="77777777" w:rsidR="00A72F22" w:rsidRPr="00207D2C" w:rsidRDefault="00A72F22" w:rsidP="00F55D96">
      <w:pPr>
        <w:bidi/>
        <w:spacing w:after="0" w:line="240" w:lineRule="auto"/>
        <w:jc w:val="center"/>
        <w:rPr>
          <w:rFonts w:cs="Simplified Arabic"/>
          <w:b/>
          <w:bCs/>
          <w:sz w:val="40"/>
          <w:szCs w:val="40"/>
        </w:rPr>
      </w:pPr>
    </w:p>
    <w:p w14:paraId="4D971EC2" w14:textId="77777777" w:rsidR="005B0C2B" w:rsidRPr="00207D2C" w:rsidRDefault="005B0C2B" w:rsidP="00F55D96">
      <w:pPr>
        <w:bidi/>
        <w:spacing w:after="0" w:line="240" w:lineRule="auto"/>
        <w:jc w:val="center"/>
        <w:rPr>
          <w:rFonts w:cs="Simplified Arabic"/>
          <w:b/>
          <w:bCs/>
          <w:sz w:val="40"/>
          <w:szCs w:val="40"/>
        </w:rPr>
      </w:pPr>
    </w:p>
    <w:p w14:paraId="1133BE95" w14:textId="63E3C13D" w:rsidR="00A72F22" w:rsidRPr="00207D2C" w:rsidRDefault="00A72F22" w:rsidP="00F55D96">
      <w:pPr>
        <w:bidi/>
        <w:spacing w:after="0" w:line="240" w:lineRule="auto"/>
        <w:jc w:val="center"/>
        <w:rPr>
          <w:rFonts w:cs="Simplified Arabic"/>
          <w:b/>
          <w:bCs/>
          <w:sz w:val="40"/>
          <w:szCs w:val="40"/>
        </w:rPr>
      </w:pPr>
    </w:p>
    <w:p w14:paraId="3379379F" w14:textId="77777777" w:rsidR="00812FC2" w:rsidRPr="00207D2C" w:rsidRDefault="00812FC2" w:rsidP="00812FC2">
      <w:pPr>
        <w:bidi/>
        <w:spacing w:after="0" w:line="240" w:lineRule="auto"/>
        <w:jc w:val="center"/>
        <w:rPr>
          <w:rFonts w:cs="Simplified Arabic"/>
          <w:b/>
          <w:bCs/>
          <w:sz w:val="40"/>
          <w:szCs w:val="40"/>
          <w:rtl/>
        </w:rPr>
      </w:pPr>
    </w:p>
    <w:p w14:paraId="0923230A" w14:textId="77777777" w:rsidR="00AC59B9" w:rsidRPr="00207D2C" w:rsidRDefault="00AC59B9" w:rsidP="00F55D96">
      <w:pPr>
        <w:bidi/>
        <w:spacing w:after="0" w:line="240" w:lineRule="auto"/>
        <w:jc w:val="center"/>
        <w:rPr>
          <w:rFonts w:ascii="Simplified Arabic" w:hAnsi="Simplified Arabic" w:cs="Simplified Arabic"/>
          <w:b/>
          <w:bCs/>
          <w:sz w:val="36"/>
          <w:szCs w:val="36"/>
          <w:rtl/>
        </w:rPr>
      </w:pPr>
      <w:r w:rsidRPr="00207D2C">
        <w:rPr>
          <w:rFonts w:ascii="Simplified Arabic" w:hAnsi="Simplified Arabic" w:cs="Simplified Arabic"/>
          <w:b/>
          <w:bCs/>
          <w:sz w:val="36"/>
          <w:szCs w:val="36"/>
          <w:rtl/>
        </w:rPr>
        <w:t xml:space="preserve">كتاب </w:t>
      </w:r>
      <w:r w:rsidR="0073567A" w:rsidRPr="00207D2C">
        <w:rPr>
          <w:rFonts w:ascii="Simplified Arabic" w:hAnsi="Simplified Arabic" w:cs="Simplified Arabic" w:hint="cs"/>
          <w:b/>
          <w:bCs/>
          <w:sz w:val="36"/>
          <w:szCs w:val="36"/>
          <w:rtl/>
        </w:rPr>
        <w:t>القدس</w:t>
      </w:r>
      <w:r w:rsidRPr="00207D2C">
        <w:rPr>
          <w:rFonts w:ascii="Simplified Arabic" w:hAnsi="Simplified Arabic" w:cs="Simplified Arabic" w:hint="cs"/>
          <w:b/>
          <w:bCs/>
          <w:sz w:val="36"/>
          <w:szCs w:val="36"/>
          <w:rtl/>
        </w:rPr>
        <w:t xml:space="preserve"> </w:t>
      </w:r>
      <w:r w:rsidRPr="00207D2C">
        <w:rPr>
          <w:rFonts w:ascii="Simplified Arabic" w:hAnsi="Simplified Arabic" w:cs="Simplified Arabic"/>
          <w:b/>
          <w:bCs/>
          <w:sz w:val="36"/>
          <w:szCs w:val="36"/>
          <w:rtl/>
        </w:rPr>
        <w:t>الإحصائي</w:t>
      </w:r>
      <w:r w:rsidRPr="00207D2C">
        <w:rPr>
          <w:rFonts w:ascii="Simplified Arabic" w:hAnsi="Simplified Arabic" w:cs="Simplified Arabic" w:hint="cs"/>
          <w:b/>
          <w:bCs/>
          <w:sz w:val="36"/>
          <w:szCs w:val="36"/>
          <w:rtl/>
        </w:rPr>
        <w:t xml:space="preserve"> السنوي</w:t>
      </w:r>
    </w:p>
    <w:p w14:paraId="2403DFFF" w14:textId="77777777" w:rsidR="00AC59B9" w:rsidRPr="00207D2C" w:rsidRDefault="00AC59B9" w:rsidP="00F55D96">
      <w:pPr>
        <w:spacing w:after="0" w:line="240" w:lineRule="auto"/>
        <w:rPr>
          <w:sz w:val="36"/>
          <w:szCs w:val="36"/>
          <w:rtl/>
        </w:rPr>
      </w:pPr>
    </w:p>
    <w:p w14:paraId="43B4F74E" w14:textId="3BD96690" w:rsidR="00AC59B9" w:rsidRPr="00207D2C" w:rsidRDefault="00923C99" w:rsidP="00FC2EF2">
      <w:pPr>
        <w:bidi/>
        <w:spacing w:after="0" w:line="240" w:lineRule="auto"/>
        <w:jc w:val="center"/>
        <w:rPr>
          <w:rFonts w:ascii="Simplified Arabic" w:hAnsi="Simplified Arabic" w:cs="Simplified Arabic"/>
          <w:b/>
          <w:bCs/>
          <w:sz w:val="36"/>
          <w:szCs w:val="36"/>
        </w:rPr>
      </w:pPr>
      <w:r w:rsidRPr="00207D2C">
        <w:rPr>
          <w:rFonts w:ascii="Simplified Arabic" w:hAnsi="Simplified Arabic" w:cs="Simplified Arabic" w:hint="cs"/>
          <w:b/>
          <w:bCs/>
          <w:sz w:val="36"/>
          <w:szCs w:val="36"/>
          <w:rtl/>
        </w:rPr>
        <w:t>2025</w:t>
      </w:r>
    </w:p>
    <w:p w14:paraId="1080319F" w14:textId="77777777" w:rsidR="00AC59B9" w:rsidRPr="00207D2C" w:rsidRDefault="00AC59B9" w:rsidP="00F55D96">
      <w:pPr>
        <w:bidi/>
        <w:spacing w:after="0" w:line="240" w:lineRule="auto"/>
        <w:jc w:val="center"/>
        <w:rPr>
          <w:rFonts w:cs="Simplified Arabic"/>
          <w:b/>
          <w:bCs/>
          <w:sz w:val="36"/>
          <w:szCs w:val="36"/>
          <w:rtl/>
        </w:rPr>
      </w:pPr>
    </w:p>
    <w:p w14:paraId="20FC62C7" w14:textId="77777777" w:rsidR="00AC59B9" w:rsidRPr="00207D2C" w:rsidRDefault="00AC59B9" w:rsidP="00F55D96">
      <w:pPr>
        <w:spacing w:after="0" w:line="240" w:lineRule="auto"/>
        <w:rPr>
          <w:rtl/>
        </w:rPr>
      </w:pPr>
    </w:p>
    <w:p w14:paraId="0D6620BF" w14:textId="77777777" w:rsidR="003F1AF0" w:rsidRPr="00207D2C" w:rsidRDefault="003F1AF0" w:rsidP="00F55D96">
      <w:pPr>
        <w:bidi/>
        <w:spacing w:after="0" w:line="240" w:lineRule="auto"/>
        <w:rPr>
          <w:rtl/>
        </w:rPr>
      </w:pPr>
    </w:p>
    <w:p w14:paraId="2202F88F" w14:textId="77777777" w:rsidR="003F1AF0" w:rsidRPr="00207D2C" w:rsidRDefault="003F1AF0" w:rsidP="00F55D96">
      <w:pPr>
        <w:bidi/>
        <w:spacing w:after="0" w:line="240" w:lineRule="auto"/>
        <w:rPr>
          <w:rtl/>
        </w:rPr>
      </w:pPr>
    </w:p>
    <w:p w14:paraId="67065020" w14:textId="77777777" w:rsidR="00AC59B9" w:rsidRPr="00207D2C" w:rsidRDefault="00AC59B9" w:rsidP="00F55D96">
      <w:pPr>
        <w:bidi/>
        <w:spacing w:after="0" w:line="240" w:lineRule="auto"/>
        <w:jc w:val="center"/>
        <w:rPr>
          <w:rtl/>
        </w:rPr>
      </w:pPr>
    </w:p>
    <w:tbl>
      <w:tblPr>
        <w:tblStyle w:val="TableGrid"/>
        <w:bidiVisual/>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F1AF0" w:rsidRPr="00207D2C" w14:paraId="2947A2B1" w14:textId="77777777" w:rsidTr="001C4914">
        <w:trPr>
          <w:trHeight w:val="1134"/>
          <w:jc w:val="center"/>
        </w:trPr>
        <w:tc>
          <w:tcPr>
            <w:tcW w:w="2499" w:type="pct"/>
            <w:vAlign w:val="center"/>
          </w:tcPr>
          <w:p w14:paraId="783CD515" w14:textId="77777777" w:rsidR="003F1AF0" w:rsidRPr="00207D2C" w:rsidRDefault="003F1AF0" w:rsidP="00F55D96">
            <w:pPr>
              <w:bidi/>
              <w:rPr>
                <w:sz w:val="28"/>
                <w:szCs w:val="28"/>
                <w:rtl/>
              </w:rPr>
            </w:pPr>
            <w:r w:rsidRPr="00207D2C">
              <w:rPr>
                <w:noProof/>
                <w:sz w:val="28"/>
                <w:szCs w:val="28"/>
                <w:rtl/>
              </w:rPr>
              <w:drawing>
                <wp:inline distT="0" distB="0" distL="0" distR="0" wp14:anchorId="31265105" wp14:editId="25FF0589">
                  <wp:extent cx="900000" cy="320705"/>
                  <wp:effectExtent l="19050" t="0" r="0" b="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0C77153" w14:textId="77777777" w:rsidR="003F1AF0" w:rsidRPr="00207D2C" w:rsidRDefault="003F1AF0" w:rsidP="00F55D96">
            <w:pPr>
              <w:bidi/>
              <w:rPr>
                <w:rFonts w:ascii="Simplified Arabic" w:hAnsi="Simplified Arabic"/>
                <w:b/>
                <w:bCs/>
                <w:sz w:val="12"/>
                <w:szCs w:val="12"/>
                <w:rtl/>
              </w:rPr>
            </w:pPr>
          </w:p>
          <w:p w14:paraId="0E53702C" w14:textId="5B2B58EA" w:rsidR="003F1AF0" w:rsidRPr="00207D2C" w:rsidRDefault="00210053" w:rsidP="00923C99">
            <w:pPr>
              <w:bidi/>
              <w:rPr>
                <w:rFonts w:ascii="Simplified Arabic" w:hAnsi="Simplified Arabic" w:cs="Simplified Arabic"/>
                <w:b/>
                <w:bCs/>
                <w:sz w:val="26"/>
                <w:szCs w:val="26"/>
                <w:rtl/>
              </w:rPr>
            </w:pPr>
            <w:r w:rsidRPr="00207D2C">
              <w:rPr>
                <w:rFonts w:ascii="Simplified Arabic" w:hAnsi="Simplified Arabic" w:cs="Simplified Arabic"/>
                <w:b/>
                <w:bCs/>
                <w:sz w:val="26"/>
                <w:szCs w:val="26"/>
                <w:rtl/>
              </w:rPr>
              <w:t>تموز</w:t>
            </w:r>
            <w:r w:rsidR="003F1AF0" w:rsidRPr="00207D2C">
              <w:rPr>
                <w:rFonts w:ascii="Simplified Arabic" w:hAnsi="Simplified Arabic" w:cs="Simplified Arabic"/>
                <w:b/>
                <w:bCs/>
                <w:sz w:val="26"/>
                <w:szCs w:val="26"/>
                <w:rtl/>
              </w:rPr>
              <w:t>/</w:t>
            </w:r>
            <w:r w:rsidR="0073567A" w:rsidRPr="00207D2C">
              <w:rPr>
                <w:rtl/>
              </w:rPr>
              <w:t xml:space="preserve"> </w:t>
            </w:r>
            <w:r w:rsidRPr="00207D2C">
              <w:rPr>
                <w:rFonts w:ascii="Simplified Arabic" w:hAnsi="Simplified Arabic" w:cs="Simplified Arabic"/>
                <w:b/>
                <w:bCs/>
                <w:sz w:val="26"/>
                <w:szCs w:val="26"/>
                <w:rtl/>
              </w:rPr>
              <w:t>يوليو</w:t>
            </w:r>
            <w:r w:rsidR="003F1AF0" w:rsidRPr="00207D2C">
              <w:rPr>
                <w:rFonts w:ascii="Simplified Arabic" w:hAnsi="Simplified Arabic" w:cs="Simplified Arabic"/>
                <w:b/>
                <w:bCs/>
                <w:sz w:val="26"/>
                <w:szCs w:val="26"/>
                <w:rtl/>
              </w:rPr>
              <w:t xml:space="preserve">، </w:t>
            </w:r>
            <w:r w:rsidR="00923C99" w:rsidRPr="00207D2C">
              <w:rPr>
                <w:rFonts w:ascii="Simplified Arabic" w:hAnsi="Simplified Arabic" w:cs="Simplified Arabic" w:hint="cs"/>
                <w:b/>
                <w:bCs/>
                <w:sz w:val="26"/>
                <w:szCs w:val="26"/>
                <w:rtl/>
              </w:rPr>
              <w:t>2025</w:t>
            </w:r>
          </w:p>
        </w:tc>
        <w:tc>
          <w:tcPr>
            <w:tcW w:w="2501" w:type="pct"/>
          </w:tcPr>
          <w:p w14:paraId="3202F47E" w14:textId="77777777" w:rsidR="003F1AF0" w:rsidRPr="00207D2C" w:rsidRDefault="003F1AF0" w:rsidP="00F55D96">
            <w:pPr>
              <w:bidi/>
              <w:jc w:val="right"/>
              <w:rPr>
                <w:rFonts w:ascii="Arial" w:hAnsi="Arial" w:cs="Arial"/>
                <w:sz w:val="2"/>
                <w:szCs w:val="2"/>
              </w:rPr>
            </w:pPr>
          </w:p>
          <w:p w14:paraId="366A5B91" w14:textId="77777777" w:rsidR="003F1AF0" w:rsidRPr="00207D2C" w:rsidRDefault="003F1AF0" w:rsidP="00F55D96">
            <w:pPr>
              <w:bidi/>
              <w:jc w:val="right"/>
              <w:rPr>
                <w:rFonts w:ascii="Simplified Arabic" w:hAnsi="Simplified Arabic"/>
                <w:sz w:val="10"/>
                <w:szCs w:val="10"/>
              </w:rPr>
            </w:pPr>
            <w:r w:rsidRPr="00207D2C">
              <w:rPr>
                <w:rFonts w:ascii="Simplified Arabic" w:hAnsi="Simplified Arabic"/>
                <w:noProof/>
                <w:sz w:val="10"/>
                <w:szCs w:val="10"/>
              </w:rPr>
              <w:drawing>
                <wp:inline distT="0" distB="0" distL="0" distR="0" wp14:anchorId="43840EA5" wp14:editId="3C329A6C">
                  <wp:extent cx="697726" cy="696731"/>
                  <wp:effectExtent l="0" t="0" r="7620" b="8255"/>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03602" cy="702599"/>
                          </a:xfrm>
                          <a:prstGeom prst="rect">
                            <a:avLst/>
                          </a:prstGeom>
                        </pic:spPr>
                      </pic:pic>
                    </a:graphicData>
                  </a:graphic>
                </wp:inline>
              </w:drawing>
            </w:r>
          </w:p>
        </w:tc>
      </w:tr>
    </w:tbl>
    <w:p w14:paraId="3C39320C" w14:textId="77777777" w:rsidR="00AC59B9" w:rsidRPr="00207D2C" w:rsidRDefault="00AC59B9" w:rsidP="00F55D96">
      <w:pPr>
        <w:bidi/>
        <w:spacing w:after="0" w:line="240" w:lineRule="auto"/>
        <w:jc w:val="center"/>
        <w:rPr>
          <w:rtl/>
        </w:rPr>
      </w:pPr>
    </w:p>
    <w:p w14:paraId="7941D6B7" w14:textId="77777777" w:rsidR="00AC59B9" w:rsidRPr="00207D2C" w:rsidRDefault="00AC59B9" w:rsidP="00F55D96">
      <w:pPr>
        <w:bidi/>
        <w:spacing w:after="0" w:line="240" w:lineRule="auto"/>
        <w:jc w:val="center"/>
        <w:rPr>
          <w:rtl/>
        </w:rPr>
      </w:pPr>
    </w:p>
    <w:p w14:paraId="6DD71AF2" w14:textId="77777777" w:rsidR="00AC59B9" w:rsidRPr="00207D2C" w:rsidRDefault="00AC59B9" w:rsidP="00F55D96">
      <w:pPr>
        <w:bidi/>
        <w:spacing w:after="0" w:line="240" w:lineRule="auto"/>
        <w:jc w:val="lowKashida"/>
        <w:rPr>
          <w:rtl/>
        </w:rPr>
      </w:pPr>
      <w:r w:rsidRPr="00207D2C">
        <w:rPr>
          <w:noProof/>
          <w:rtl/>
        </w:rPr>
        <w:lastRenderedPageBreak/>
        <mc:AlternateContent>
          <mc:Choice Requires="wps">
            <w:drawing>
              <wp:anchor distT="0" distB="0" distL="114300" distR="114300" simplePos="0" relativeHeight="251659264" behindDoc="0" locked="0" layoutInCell="1" allowOverlap="1" wp14:anchorId="7C5AE9D6" wp14:editId="3E1C42AE">
                <wp:simplePos x="0" y="0"/>
                <wp:positionH relativeFrom="column">
                  <wp:posOffset>-34290</wp:posOffset>
                </wp:positionH>
                <wp:positionV relativeFrom="paragraph">
                  <wp:posOffset>98425</wp:posOffset>
                </wp:positionV>
                <wp:extent cx="4673600" cy="771525"/>
                <wp:effectExtent l="38100" t="38100" r="31750" b="47625"/>
                <wp:wrapTight wrapText="bothSides">
                  <wp:wrapPolygon edited="0">
                    <wp:start x="-176" y="-1067"/>
                    <wp:lineTo x="-176" y="22400"/>
                    <wp:lineTo x="21659" y="22400"/>
                    <wp:lineTo x="21659" y="-1067"/>
                    <wp:lineTo x="-176" y="-1067"/>
                  </wp:wrapPolygon>
                </wp:wrapTight>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771525"/>
                        </a:xfrm>
                        <a:prstGeom prst="rect">
                          <a:avLst/>
                        </a:prstGeom>
                        <a:solidFill>
                          <a:srgbClr val="FFFFFF"/>
                        </a:solidFill>
                        <a:ln w="76200" cmpd="tri">
                          <a:solidFill>
                            <a:srgbClr val="000000"/>
                          </a:solidFill>
                          <a:miter lim="800000"/>
                          <a:headEnd/>
                          <a:tailEnd/>
                        </a:ln>
                      </wps:spPr>
                      <wps:txbx>
                        <w:txbxContent>
                          <w:p w14:paraId="762F7F0A" w14:textId="77777777" w:rsidR="00C2630E" w:rsidRPr="0082636E" w:rsidRDefault="00C2630E"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5AE9D6" id="_x0000_t202" coordsize="21600,21600" o:spt="202" path="m,l,21600r21600,l21600,xe">
                <v:stroke joinstyle="miter"/>
                <v:path gradientshapeok="t" o:connecttype="rect"/>
              </v:shapetype>
              <v:shape id="Text Box 12" o:spid="_x0000_s1026" type="#_x0000_t202" style="position:absolute;left:0;text-align:left;margin-left:-2.7pt;margin-top:7.75pt;width:368pt;height:6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" strokeweight="6pt">
                <v:stroke linestyle="thickBetweenThin"/>
                <v:textbox>
                  <w:txbxContent>
                    <w:p w14:paraId="762F7F0A" w14:textId="77777777" w:rsidR="00C2630E" w:rsidRPr="0082636E" w:rsidRDefault="00C2630E"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mc:Fallback>
        </mc:AlternateContent>
      </w:r>
    </w:p>
    <w:p w14:paraId="1729AC21" w14:textId="77777777" w:rsidR="00AC59B9" w:rsidRPr="00207D2C" w:rsidRDefault="00AC59B9" w:rsidP="00F55D96">
      <w:pPr>
        <w:bidi/>
        <w:spacing w:after="0" w:line="240" w:lineRule="auto"/>
        <w:jc w:val="lowKashida"/>
        <w:rPr>
          <w:rtl/>
        </w:rPr>
      </w:pPr>
    </w:p>
    <w:p w14:paraId="34BD2D74" w14:textId="77777777" w:rsidR="00AC59B9" w:rsidRPr="00207D2C" w:rsidRDefault="00AC59B9" w:rsidP="00F55D96">
      <w:pPr>
        <w:bidi/>
        <w:spacing w:after="0" w:line="240" w:lineRule="auto"/>
        <w:jc w:val="lowKashida"/>
        <w:rPr>
          <w:rtl/>
        </w:rPr>
      </w:pPr>
    </w:p>
    <w:p w14:paraId="58858F36" w14:textId="6A2685ED" w:rsidR="00011FD3" w:rsidRPr="00207D2C" w:rsidRDefault="00011FD3" w:rsidP="003D5A6C">
      <w:pPr>
        <w:bidi/>
        <w:spacing w:after="0" w:line="240" w:lineRule="auto"/>
        <w:jc w:val="center"/>
        <w:rPr>
          <w:noProof/>
          <w:rtl/>
        </w:rPr>
      </w:pPr>
    </w:p>
    <w:p w14:paraId="62ECCC9B" w14:textId="59679573" w:rsidR="002715EB" w:rsidRPr="00207D2C" w:rsidRDefault="002715EB" w:rsidP="002715EB">
      <w:pPr>
        <w:bidi/>
        <w:spacing w:after="0" w:line="240" w:lineRule="auto"/>
        <w:jc w:val="center"/>
        <w:rPr>
          <w:noProof/>
          <w:rtl/>
        </w:rPr>
      </w:pPr>
    </w:p>
    <w:p w14:paraId="75DD3E68" w14:textId="5A19F5F0" w:rsidR="002715EB" w:rsidRPr="00207D2C" w:rsidRDefault="002715EB" w:rsidP="002715EB">
      <w:pPr>
        <w:bidi/>
        <w:spacing w:after="0" w:line="240" w:lineRule="auto"/>
        <w:jc w:val="center"/>
        <w:rPr>
          <w:noProof/>
          <w:rtl/>
        </w:rPr>
      </w:pPr>
    </w:p>
    <w:p w14:paraId="30FCDD58" w14:textId="13B5E95C" w:rsidR="002715EB" w:rsidRPr="00207D2C" w:rsidRDefault="002715EB" w:rsidP="002715EB">
      <w:pPr>
        <w:bidi/>
        <w:spacing w:after="0" w:line="240" w:lineRule="auto"/>
        <w:jc w:val="center"/>
        <w:rPr>
          <w:noProof/>
          <w:rtl/>
        </w:rPr>
      </w:pPr>
    </w:p>
    <w:p w14:paraId="44C63574" w14:textId="672C2A31" w:rsidR="002715EB" w:rsidRPr="00207D2C" w:rsidRDefault="002715EB" w:rsidP="002715EB">
      <w:pPr>
        <w:bidi/>
        <w:spacing w:after="0" w:line="240" w:lineRule="auto"/>
        <w:jc w:val="center"/>
        <w:rPr>
          <w:noProof/>
          <w:rtl/>
        </w:rPr>
      </w:pPr>
    </w:p>
    <w:p w14:paraId="245B8985" w14:textId="42018368" w:rsidR="002715EB" w:rsidRPr="00207D2C" w:rsidRDefault="002715EB" w:rsidP="002715EB">
      <w:pPr>
        <w:bidi/>
        <w:spacing w:after="0" w:line="240" w:lineRule="auto"/>
        <w:jc w:val="center"/>
        <w:rPr>
          <w:noProof/>
          <w:rtl/>
        </w:rPr>
      </w:pPr>
    </w:p>
    <w:p w14:paraId="4F1B0708" w14:textId="7D59CA7E" w:rsidR="002715EB" w:rsidRPr="00207D2C" w:rsidRDefault="002715EB" w:rsidP="002715EB">
      <w:pPr>
        <w:bidi/>
        <w:spacing w:after="0" w:line="240" w:lineRule="auto"/>
        <w:jc w:val="center"/>
        <w:rPr>
          <w:noProof/>
          <w:rtl/>
        </w:rPr>
      </w:pPr>
    </w:p>
    <w:p w14:paraId="53E61CAE" w14:textId="56E756B7" w:rsidR="002715EB" w:rsidRPr="00207D2C" w:rsidRDefault="002715EB" w:rsidP="002715EB">
      <w:pPr>
        <w:bidi/>
        <w:spacing w:after="0" w:line="240" w:lineRule="auto"/>
        <w:jc w:val="center"/>
        <w:rPr>
          <w:noProof/>
          <w:rtl/>
        </w:rPr>
      </w:pPr>
    </w:p>
    <w:p w14:paraId="03F69B67" w14:textId="25C7D2C9" w:rsidR="002715EB" w:rsidRPr="00207D2C" w:rsidRDefault="002715EB" w:rsidP="002715EB">
      <w:pPr>
        <w:bidi/>
        <w:spacing w:after="0" w:line="240" w:lineRule="auto"/>
        <w:jc w:val="center"/>
        <w:rPr>
          <w:noProof/>
          <w:rtl/>
        </w:rPr>
      </w:pPr>
    </w:p>
    <w:p w14:paraId="7DEE2735" w14:textId="6361A5F7" w:rsidR="002715EB" w:rsidRPr="00207D2C" w:rsidRDefault="002715EB" w:rsidP="002715EB">
      <w:pPr>
        <w:bidi/>
        <w:spacing w:after="0" w:line="240" w:lineRule="auto"/>
        <w:jc w:val="center"/>
        <w:rPr>
          <w:noProof/>
          <w:rtl/>
        </w:rPr>
      </w:pPr>
    </w:p>
    <w:p w14:paraId="3428E041" w14:textId="77777777" w:rsidR="002715EB" w:rsidRPr="00207D2C" w:rsidRDefault="002715EB" w:rsidP="002715EB">
      <w:pPr>
        <w:bidi/>
        <w:spacing w:after="0" w:line="240" w:lineRule="auto"/>
        <w:jc w:val="center"/>
        <w:rPr>
          <w:rtl/>
        </w:rPr>
      </w:pPr>
    </w:p>
    <w:p w14:paraId="16D3DCD1" w14:textId="77777777" w:rsidR="00011FD3" w:rsidRPr="00207D2C" w:rsidRDefault="00011FD3" w:rsidP="00F55D96">
      <w:pPr>
        <w:bidi/>
        <w:spacing w:after="0" w:line="240" w:lineRule="auto"/>
        <w:jc w:val="lowKashida"/>
      </w:pPr>
    </w:p>
    <w:p w14:paraId="58CAFB5E" w14:textId="77777777" w:rsidR="003D5A6C" w:rsidRPr="00207D2C" w:rsidRDefault="003D5A6C" w:rsidP="003D5A6C">
      <w:pPr>
        <w:bidi/>
        <w:spacing w:after="0" w:line="240" w:lineRule="auto"/>
        <w:jc w:val="lowKashida"/>
      </w:pPr>
    </w:p>
    <w:p w14:paraId="7E1A1CE3" w14:textId="77777777" w:rsidR="003D5A6C" w:rsidRPr="00207D2C" w:rsidRDefault="003D5A6C" w:rsidP="003D5A6C">
      <w:pPr>
        <w:bidi/>
        <w:spacing w:after="0" w:line="240" w:lineRule="auto"/>
        <w:jc w:val="lowKashida"/>
      </w:pPr>
    </w:p>
    <w:p w14:paraId="4AD32534" w14:textId="77777777" w:rsidR="003D5A6C" w:rsidRPr="00207D2C" w:rsidRDefault="003D5A6C" w:rsidP="003D5A6C">
      <w:pPr>
        <w:bidi/>
        <w:spacing w:after="0" w:line="240" w:lineRule="auto"/>
        <w:jc w:val="lowKashida"/>
        <w:rPr>
          <w:rtl/>
        </w:rPr>
      </w:pPr>
    </w:p>
    <w:p w14:paraId="214715BB" w14:textId="7C06CF24" w:rsidR="005028B3" w:rsidRPr="00207D2C" w:rsidRDefault="005028B3" w:rsidP="00210053">
      <w:pPr>
        <w:bidi/>
        <w:spacing w:after="0" w:line="240" w:lineRule="auto"/>
        <w:jc w:val="lowKashida"/>
        <w:rPr>
          <w:rFonts w:cs="Simplified Arabic"/>
          <w:sz w:val="18"/>
          <w:szCs w:val="18"/>
          <w:lang w:eastAsia="ar-SA"/>
        </w:rPr>
      </w:pPr>
      <w:r w:rsidRPr="00207D2C">
        <w:rPr>
          <w:rFonts w:cs="Simplified Arabic"/>
          <w:sz w:val="18"/>
          <w:szCs w:val="18"/>
          <w:lang w:eastAsia="ar-SA"/>
        </w:rPr>
        <w:sym w:font="Symbol" w:char="F0D3"/>
      </w:r>
      <w:r w:rsidRPr="00207D2C">
        <w:rPr>
          <w:rFonts w:cs="Simplified Arabic"/>
          <w:sz w:val="18"/>
          <w:szCs w:val="18"/>
          <w:rtl/>
          <w:lang w:eastAsia="ar-SA"/>
        </w:rPr>
        <w:t xml:space="preserve"> </w:t>
      </w:r>
      <w:r w:rsidR="00210053" w:rsidRPr="00207D2C">
        <w:rPr>
          <w:rFonts w:cs="Simplified Arabic"/>
          <w:sz w:val="18"/>
          <w:szCs w:val="18"/>
          <w:rtl/>
          <w:lang w:eastAsia="ar-SA"/>
        </w:rPr>
        <w:t>محرم</w:t>
      </w:r>
      <w:r w:rsidRPr="00207D2C">
        <w:rPr>
          <w:rFonts w:cs="Simplified Arabic"/>
          <w:sz w:val="18"/>
          <w:szCs w:val="18"/>
          <w:rtl/>
          <w:lang w:eastAsia="ar-SA"/>
        </w:rPr>
        <w:t>، 14</w:t>
      </w:r>
      <w:r w:rsidRPr="00207D2C">
        <w:rPr>
          <w:rFonts w:cs="Simplified Arabic" w:hint="cs"/>
          <w:sz w:val="18"/>
          <w:szCs w:val="18"/>
          <w:rtl/>
          <w:lang w:eastAsia="ar-SA"/>
        </w:rPr>
        <w:t>4</w:t>
      </w:r>
      <w:r w:rsidR="00210053" w:rsidRPr="00207D2C">
        <w:rPr>
          <w:rFonts w:cs="Simplified Arabic" w:hint="cs"/>
          <w:sz w:val="18"/>
          <w:szCs w:val="18"/>
          <w:rtl/>
          <w:lang w:eastAsia="ar-SA"/>
        </w:rPr>
        <w:t>7</w:t>
      </w:r>
      <w:r w:rsidRPr="00207D2C">
        <w:rPr>
          <w:rFonts w:cs="Simplified Arabic"/>
          <w:sz w:val="18"/>
          <w:szCs w:val="18"/>
          <w:rtl/>
          <w:lang w:eastAsia="ar-SA"/>
        </w:rPr>
        <w:t xml:space="preserve">هـ – </w:t>
      </w:r>
      <w:r w:rsidR="00210053" w:rsidRPr="00207D2C">
        <w:rPr>
          <w:rFonts w:cs="Simplified Arabic"/>
          <w:sz w:val="18"/>
          <w:szCs w:val="18"/>
          <w:rtl/>
          <w:lang w:eastAsia="ar-SA"/>
        </w:rPr>
        <w:t>تموز</w:t>
      </w:r>
      <w:r w:rsidRPr="00207D2C">
        <w:rPr>
          <w:rFonts w:cs="Simplified Arabic"/>
          <w:sz w:val="18"/>
          <w:szCs w:val="18"/>
          <w:rtl/>
          <w:lang w:eastAsia="ar-SA"/>
        </w:rPr>
        <w:t xml:space="preserve">، </w:t>
      </w:r>
      <w:r w:rsidR="00A47526" w:rsidRPr="00207D2C">
        <w:rPr>
          <w:rFonts w:cs="Simplified Arabic" w:hint="cs"/>
          <w:sz w:val="18"/>
          <w:szCs w:val="18"/>
          <w:rtl/>
          <w:lang w:eastAsia="ar-SA"/>
        </w:rPr>
        <w:t>2025</w:t>
      </w:r>
      <w:r w:rsidRPr="00207D2C">
        <w:rPr>
          <w:rFonts w:cs="Simplified Arabic"/>
          <w:sz w:val="18"/>
          <w:szCs w:val="18"/>
          <w:rtl/>
          <w:lang w:eastAsia="ar-SA"/>
        </w:rPr>
        <w:t>.</w:t>
      </w:r>
    </w:p>
    <w:p w14:paraId="3F19789B" w14:textId="77777777" w:rsidR="005028B3" w:rsidRPr="00207D2C" w:rsidRDefault="005028B3" w:rsidP="00F55D96">
      <w:pPr>
        <w:bidi/>
        <w:spacing w:after="0" w:line="240" w:lineRule="auto"/>
        <w:jc w:val="lowKashida"/>
        <w:rPr>
          <w:rFonts w:cs="Simplified Arabic"/>
          <w:b/>
          <w:bCs/>
          <w:sz w:val="18"/>
          <w:szCs w:val="18"/>
          <w:rtl/>
          <w:lang w:eastAsia="ar-SA"/>
        </w:rPr>
      </w:pPr>
      <w:r w:rsidRPr="00207D2C">
        <w:rPr>
          <w:rFonts w:cs="Simplified Arabic"/>
          <w:b/>
          <w:bCs/>
          <w:sz w:val="18"/>
          <w:szCs w:val="18"/>
          <w:rtl/>
          <w:lang w:eastAsia="ar-SA"/>
        </w:rPr>
        <w:t>جميع الحقوق محفوظة.</w:t>
      </w:r>
    </w:p>
    <w:p w14:paraId="4F34ABB3" w14:textId="77777777" w:rsidR="005028B3" w:rsidRPr="00207D2C" w:rsidRDefault="005028B3" w:rsidP="00F55D96">
      <w:pPr>
        <w:bidi/>
        <w:spacing w:after="0" w:line="240" w:lineRule="auto"/>
        <w:jc w:val="lowKashida"/>
        <w:rPr>
          <w:rFonts w:cs="Simplified Arabic"/>
          <w:b/>
          <w:bCs/>
          <w:sz w:val="18"/>
          <w:szCs w:val="18"/>
          <w:rtl/>
          <w:lang w:eastAsia="ar-SA"/>
        </w:rPr>
      </w:pPr>
      <w:r w:rsidRPr="00207D2C">
        <w:rPr>
          <w:rFonts w:cs="Simplified Arabic"/>
          <w:b/>
          <w:bCs/>
          <w:sz w:val="18"/>
          <w:szCs w:val="18"/>
          <w:rtl/>
          <w:lang w:eastAsia="ar-SA"/>
        </w:rPr>
        <w:t>في حالة الاقتباس، يرجى الإشارة إلى هذه المطبوعة كالتالي:</w:t>
      </w:r>
    </w:p>
    <w:p w14:paraId="32ABC041" w14:textId="7CDDD6C6" w:rsidR="005028B3" w:rsidRPr="00207D2C" w:rsidRDefault="005028B3" w:rsidP="001E6AC1">
      <w:pPr>
        <w:bidi/>
        <w:spacing w:after="0" w:line="240" w:lineRule="auto"/>
        <w:jc w:val="lowKashida"/>
        <w:rPr>
          <w:rFonts w:ascii="Simplified Arabic" w:hAnsi="Simplified Arabic" w:cs="Simplified Arabic"/>
          <w:rtl/>
          <w:lang w:eastAsia="ar-SA"/>
        </w:rPr>
      </w:pPr>
      <w:r w:rsidRPr="00207D2C">
        <w:rPr>
          <w:rFonts w:ascii="Simplified Arabic" w:hAnsi="Simplified Arabic" w:cs="Simplified Arabic"/>
          <w:b/>
          <w:bCs/>
          <w:rtl/>
          <w:lang w:eastAsia="ar-SA"/>
        </w:rPr>
        <w:t xml:space="preserve">الجهاز المركزي للإحصاء الفلسطيني، </w:t>
      </w:r>
      <w:r w:rsidR="001E6AC1" w:rsidRPr="00207D2C">
        <w:rPr>
          <w:rFonts w:ascii="Simplified Arabic" w:hAnsi="Simplified Arabic" w:cs="Simplified Arabic" w:hint="cs"/>
          <w:b/>
          <w:bCs/>
          <w:rtl/>
          <w:lang w:eastAsia="ar-SA"/>
        </w:rPr>
        <w:t>2025</w:t>
      </w:r>
      <w:r w:rsidRPr="00207D2C">
        <w:rPr>
          <w:rFonts w:ascii="Simplified Arabic" w:hAnsi="Simplified Arabic" w:cs="Simplified Arabic"/>
          <w:b/>
          <w:bCs/>
          <w:rtl/>
          <w:lang w:eastAsia="ar-SA"/>
        </w:rPr>
        <w:t>.</w:t>
      </w:r>
      <w:r w:rsidRPr="00207D2C">
        <w:rPr>
          <w:rFonts w:ascii="Simplified Arabic" w:hAnsi="Simplified Arabic" w:cs="Simplified Arabic"/>
          <w:rtl/>
          <w:lang w:eastAsia="ar-SA"/>
        </w:rPr>
        <w:t xml:space="preserve">  كتاب </w:t>
      </w:r>
      <w:r w:rsidR="00FE7D48" w:rsidRPr="00207D2C">
        <w:rPr>
          <w:rFonts w:ascii="Simplified Arabic" w:hAnsi="Simplified Arabic" w:cs="Simplified Arabic" w:hint="cs"/>
          <w:rtl/>
          <w:lang w:eastAsia="ar-SA"/>
        </w:rPr>
        <w:t>القدس</w:t>
      </w:r>
      <w:r w:rsidRPr="00207D2C">
        <w:rPr>
          <w:rFonts w:ascii="Simplified Arabic" w:hAnsi="Simplified Arabic" w:cs="Simplified Arabic"/>
          <w:rtl/>
          <w:lang w:eastAsia="ar-SA"/>
        </w:rPr>
        <w:t xml:space="preserve"> الإحصائي السنوي، </w:t>
      </w:r>
      <w:r w:rsidR="001E6AC1" w:rsidRPr="00207D2C">
        <w:rPr>
          <w:rFonts w:ascii="Simplified Arabic" w:hAnsi="Simplified Arabic" w:cs="Simplified Arabic" w:hint="cs"/>
          <w:rtl/>
          <w:lang w:eastAsia="ar-SA"/>
        </w:rPr>
        <w:t>2025</w:t>
      </w:r>
      <w:r w:rsidRPr="00207D2C">
        <w:rPr>
          <w:rFonts w:ascii="Simplified Arabic" w:hAnsi="Simplified Arabic" w:cs="Simplified Arabic"/>
          <w:rtl/>
          <w:lang w:eastAsia="ar-SA"/>
        </w:rPr>
        <w:t>. رقم "</w:t>
      </w:r>
      <w:r w:rsidR="001E6AC1" w:rsidRPr="00207D2C">
        <w:rPr>
          <w:rFonts w:ascii="Simplified Arabic" w:hAnsi="Simplified Arabic" w:cs="Simplified Arabic" w:hint="cs"/>
          <w:rtl/>
          <w:lang w:eastAsia="ar-SA"/>
        </w:rPr>
        <w:t>27</w:t>
      </w:r>
      <w:r w:rsidRPr="00207D2C">
        <w:rPr>
          <w:rFonts w:ascii="Simplified Arabic" w:hAnsi="Simplified Arabic" w:cs="Simplified Arabic"/>
          <w:rtl/>
          <w:lang w:eastAsia="ar-SA"/>
        </w:rPr>
        <w:t>".</w:t>
      </w:r>
    </w:p>
    <w:p w14:paraId="01FB495F" w14:textId="77777777" w:rsidR="005028B3" w:rsidRPr="00207D2C" w:rsidRDefault="005028B3" w:rsidP="00F55D96">
      <w:pPr>
        <w:bidi/>
        <w:spacing w:after="0" w:line="240" w:lineRule="auto"/>
        <w:jc w:val="lowKashida"/>
        <w:rPr>
          <w:rFonts w:ascii="Simplified Arabic" w:hAnsi="Simplified Arabic" w:cs="Simplified Arabic"/>
          <w:rtl/>
          <w:lang w:eastAsia="ar-SA"/>
        </w:rPr>
      </w:pPr>
      <w:r w:rsidRPr="00207D2C">
        <w:rPr>
          <w:rFonts w:ascii="Simplified Arabic" w:hAnsi="Simplified Arabic" w:cs="Simplified Arabic"/>
          <w:rtl/>
          <w:lang w:eastAsia="ar-SA"/>
        </w:rPr>
        <w:t>رام الله - فلسطين.</w:t>
      </w:r>
    </w:p>
    <w:p w14:paraId="203A6721" w14:textId="77777777" w:rsidR="005028B3" w:rsidRPr="00207D2C" w:rsidRDefault="005028B3" w:rsidP="00F55D96">
      <w:pPr>
        <w:bidi/>
        <w:spacing w:after="0" w:line="240" w:lineRule="auto"/>
        <w:jc w:val="lowKashida"/>
        <w:rPr>
          <w:rFonts w:ascii="Simplified Arabic" w:hAnsi="Simplified Arabic" w:cs="Simplified Arabic"/>
          <w:sz w:val="20"/>
          <w:szCs w:val="20"/>
          <w:rtl/>
          <w:lang w:eastAsia="ar-SA"/>
        </w:rPr>
      </w:pPr>
    </w:p>
    <w:p w14:paraId="7B931782" w14:textId="77777777" w:rsidR="005028B3" w:rsidRPr="00207D2C" w:rsidRDefault="005028B3" w:rsidP="00F55D96">
      <w:pPr>
        <w:bidi/>
        <w:spacing w:after="0" w:line="240" w:lineRule="auto"/>
        <w:jc w:val="lowKashida"/>
        <w:rPr>
          <w:rFonts w:ascii="Simplified Arabic" w:hAnsi="Simplified Arabic" w:cs="Simplified Arabic"/>
          <w:sz w:val="18"/>
          <w:szCs w:val="18"/>
          <w:rtl/>
        </w:rPr>
      </w:pPr>
      <w:r w:rsidRPr="00207D2C">
        <w:rPr>
          <w:rFonts w:ascii="Simplified Arabic" w:hAnsi="Simplified Arabic" w:cs="Simplified Arabic"/>
          <w:sz w:val="18"/>
          <w:szCs w:val="18"/>
          <w:rtl/>
        </w:rPr>
        <w:t>جميع المراسلات توجه إلى:</w:t>
      </w:r>
    </w:p>
    <w:p w14:paraId="54F9C1BF" w14:textId="77777777" w:rsidR="005028B3" w:rsidRPr="00207D2C" w:rsidRDefault="005028B3" w:rsidP="00F55D96">
      <w:pPr>
        <w:bidi/>
        <w:spacing w:after="0" w:line="240" w:lineRule="auto"/>
        <w:jc w:val="lowKashida"/>
        <w:rPr>
          <w:rFonts w:ascii="Simplified Arabic" w:hAnsi="Simplified Arabic" w:cs="Simplified Arabic"/>
          <w:b/>
          <w:bCs/>
          <w:sz w:val="18"/>
          <w:szCs w:val="18"/>
          <w:rtl/>
        </w:rPr>
      </w:pPr>
      <w:r w:rsidRPr="00207D2C">
        <w:rPr>
          <w:rFonts w:ascii="Simplified Arabic" w:hAnsi="Simplified Arabic" w:cs="Simplified Arabic"/>
          <w:b/>
          <w:bCs/>
          <w:sz w:val="18"/>
          <w:szCs w:val="18"/>
          <w:rtl/>
        </w:rPr>
        <w:t>الجهاز المركزي للإحصاء الفلسطيني</w:t>
      </w:r>
    </w:p>
    <w:p w14:paraId="0C8AAF68" w14:textId="77777777" w:rsidR="005028B3" w:rsidRPr="00207D2C" w:rsidRDefault="005028B3" w:rsidP="00F55D96">
      <w:pPr>
        <w:bidi/>
        <w:spacing w:after="0" w:line="240" w:lineRule="auto"/>
        <w:jc w:val="lowKashida"/>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ص.ب. </w:t>
      </w:r>
      <w:r w:rsidRPr="00207D2C">
        <w:rPr>
          <w:rFonts w:ascii="Simplified Arabic" w:hAnsi="Simplified Arabic" w:cs="Simplified Arabic" w:hint="cs"/>
          <w:b/>
          <w:bCs/>
          <w:sz w:val="18"/>
          <w:szCs w:val="18"/>
          <w:rtl/>
        </w:rPr>
        <w:t>1647، رام</w:t>
      </w:r>
      <w:r w:rsidRPr="00207D2C">
        <w:rPr>
          <w:rFonts w:ascii="Simplified Arabic" w:hAnsi="Simplified Arabic" w:cs="Simplified Arabic"/>
          <w:b/>
          <w:bCs/>
          <w:sz w:val="18"/>
          <w:szCs w:val="18"/>
          <w:rtl/>
        </w:rPr>
        <w:t xml:space="preserve"> الله</w:t>
      </w:r>
      <w:r w:rsidRPr="00207D2C">
        <w:rPr>
          <w:rFonts w:ascii="Simplified Arabic" w:hAnsi="Simplified Arabic" w:cs="Simplified Arabic"/>
          <w:b/>
          <w:bCs/>
          <w:sz w:val="18"/>
          <w:szCs w:val="18"/>
        </w:rPr>
        <w:t xml:space="preserve"> P6028179 </w:t>
      </w:r>
      <w:r w:rsidRPr="00207D2C">
        <w:rPr>
          <w:rFonts w:ascii="Simplified Arabic" w:hAnsi="Simplified Arabic" w:cs="Simplified Arabic"/>
          <w:b/>
          <w:bCs/>
          <w:sz w:val="18"/>
          <w:szCs w:val="18"/>
          <w:rtl/>
        </w:rPr>
        <w:t>- فلسطين</w:t>
      </w:r>
    </w:p>
    <w:p w14:paraId="3F77D54A" w14:textId="77777777" w:rsidR="005028B3" w:rsidRPr="00207D2C" w:rsidRDefault="005028B3" w:rsidP="00F55D96">
      <w:pPr>
        <w:bidi/>
        <w:spacing w:after="0" w:line="240" w:lineRule="auto"/>
        <w:jc w:val="lowKashida"/>
        <w:rPr>
          <w:rFonts w:ascii="Simplified Arabic" w:hAnsi="Simplified Arabic" w:cs="Simplified Arabic"/>
          <w:sz w:val="18"/>
          <w:szCs w:val="18"/>
          <w:rtl/>
        </w:rPr>
      </w:pPr>
      <w:r w:rsidRPr="00207D2C">
        <w:rPr>
          <w:rFonts w:ascii="Simplified Arabic" w:hAnsi="Simplified Arabic" w:cs="Simplified Arabic"/>
          <w:sz w:val="18"/>
          <w:szCs w:val="18"/>
          <w:rtl/>
        </w:rPr>
        <w:t xml:space="preserve">هاتف: </w:t>
      </w:r>
      <w:r w:rsidRPr="00207D2C">
        <w:rPr>
          <w:rFonts w:ascii="Simplified Arabic" w:hAnsi="Simplified Arabic" w:cs="Simplified Arabic"/>
          <w:sz w:val="18"/>
          <w:szCs w:val="18"/>
        </w:rPr>
        <w:t>(970/972) 2 2982700</w:t>
      </w:r>
    </w:p>
    <w:p w14:paraId="733E4DAC" w14:textId="77777777" w:rsidR="005028B3" w:rsidRPr="00207D2C" w:rsidRDefault="005028B3" w:rsidP="00F55D96">
      <w:pPr>
        <w:bidi/>
        <w:spacing w:after="0" w:line="240" w:lineRule="auto"/>
        <w:jc w:val="lowKashida"/>
        <w:rPr>
          <w:rFonts w:ascii="Simplified Arabic" w:hAnsi="Simplified Arabic" w:cs="Simplified Arabic"/>
          <w:sz w:val="18"/>
          <w:szCs w:val="18"/>
        </w:rPr>
      </w:pPr>
      <w:r w:rsidRPr="00207D2C">
        <w:rPr>
          <w:rFonts w:ascii="Simplified Arabic" w:hAnsi="Simplified Arabic" w:cs="Simplified Arabic"/>
          <w:sz w:val="18"/>
          <w:szCs w:val="18"/>
          <w:rtl/>
        </w:rPr>
        <w:t xml:space="preserve">فاكس: </w:t>
      </w:r>
      <w:r w:rsidRPr="00207D2C">
        <w:rPr>
          <w:rFonts w:ascii="Simplified Arabic" w:hAnsi="Simplified Arabic" w:cs="Simplified Arabic"/>
          <w:sz w:val="18"/>
          <w:szCs w:val="18"/>
        </w:rPr>
        <w:t>(970/972) 2 2982710</w:t>
      </w:r>
    </w:p>
    <w:p w14:paraId="3836BEDD" w14:textId="77777777" w:rsidR="005028B3" w:rsidRPr="00207D2C" w:rsidRDefault="005028B3" w:rsidP="00F55D96">
      <w:pPr>
        <w:bidi/>
        <w:spacing w:after="0" w:line="240" w:lineRule="auto"/>
        <w:jc w:val="lowKashida"/>
        <w:rPr>
          <w:rFonts w:ascii="Simplified Arabic" w:hAnsi="Simplified Arabic" w:cs="Simplified Arabic"/>
          <w:sz w:val="18"/>
          <w:szCs w:val="18"/>
          <w:rtl/>
        </w:rPr>
      </w:pPr>
      <w:r w:rsidRPr="00207D2C">
        <w:rPr>
          <w:rFonts w:ascii="Simplified Arabic" w:hAnsi="Simplified Arabic" w:cs="Simplified Arabic"/>
          <w:sz w:val="18"/>
          <w:szCs w:val="18"/>
          <w:rtl/>
        </w:rPr>
        <w:t xml:space="preserve">الرقم المجاني: 1800300300 </w:t>
      </w:r>
    </w:p>
    <w:p w14:paraId="2744F609" w14:textId="77777777" w:rsidR="005028B3" w:rsidRPr="00207D2C" w:rsidRDefault="005028B3" w:rsidP="00F55D96">
      <w:pPr>
        <w:bidi/>
        <w:spacing w:after="0" w:line="240" w:lineRule="auto"/>
        <w:jc w:val="lowKashida"/>
        <w:rPr>
          <w:rFonts w:ascii="Simplified Arabic" w:hAnsi="Simplified Arabic" w:cs="Simplified Arabic"/>
          <w:sz w:val="18"/>
          <w:szCs w:val="18"/>
          <w:rtl/>
        </w:rPr>
      </w:pPr>
      <w:r w:rsidRPr="00207D2C">
        <w:rPr>
          <w:rFonts w:ascii="Simplified Arabic" w:hAnsi="Simplified Arabic" w:cs="Simplified Arabic"/>
          <w:sz w:val="18"/>
          <w:szCs w:val="18"/>
          <w:rtl/>
        </w:rPr>
        <w:t xml:space="preserve">بريد </w:t>
      </w:r>
      <w:r w:rsidRPr="00207D2C">
        <w:rPr>
          <w:rFonts w:ascii="Simplified Arabic" w:hAnsi="Simplified Arabic" w:cs="Simplified Arabic" w:hint="cs"/>
          <w:sz w:val="18"/>
          <w:szCs w:val="18"/>
          <w:rtl/>
        </w:rPr>
        <w:t xml:space="preserve">إلكتروني: </w:t>
      </w:r>
      <w:r w:rsidRPr="00207D2C">
        <w:rPr>
          <w:rFonts w:ascii="Simplified Arabic" w:hAnsi="Simplified Arabic" w:cs="Simplified Arabic" w:hint="cs"/>
          <w:sz w:val="18"/>
          <w:szCs w:val="18"/>
        </w:rPr>
        <w:t>diwan@pcbs.gov.ps</w:t>
      </w:r>
    </w:p>
    <w:p w14:paraId="1B9F7144" w14:textId="77777777" w:rsidR="005028B3" w:rsidRPr="00207D2C" w:rsidRDefault="005028B3" w:rsidP="00F55D96">
      <w:pPr>
        <w:bidi/>
        <w:spacing w:after="0" w:line="240" w:lineRule="auto"/>
        <w:jc w:val="lowKashida"/>
        <w:rPr>
          <w:rFonts w:ascii="Simplified Arabic" w:hAnsi="Simplified Arabic" w:cs="Simplified Arabic"/>
          <w:sz w:val="18"/>
          <w:szCs w:val="18"/>
          <w:rtl/>
        </w:rPr>
      </w:pPr>
      <w:r w:rsidRPr="00207D2C">
        <w:rPr>
          <w:rFonts w:ascii="Simplified Arabic" w:hAnsi="Simplified Arabic" w:cs="Simplified Arabic"/>
          <w:sz w:val="18"/>
          <w:szCs w:val="18"/>
          <w:rtl/>
        </w:rPr>
        <w:t xml:space="preserve">صفحة إلكترونية: </w:t>
      </w:r>
      <w:hyperlink r:id="rId11" w:history="1">
        <w:r w:rsidRPr="00207D2C">
          <w:rPr>
            <w:rStyle w:val="Hyperlink"/>
            <w:rFonts w:ascii="Simplified Arabic" w:hAnsi="Simplified Arabic" w:cs="Simplified Arabic"/>
            <w:color w:val="auto"/>
            <w:sz w:val="18"/>
            <w:szCs w:val="18"/>
            <w:u w:val="none"/>
          </w:rPr>
          <w:t>http://www.pcbs.gov.ps</w:t>
        </w:r>
      </w:hyperlink>
    </w:p>
    <w:p w14:paraId="4EC907CE" w14:textId="426CF4FB" w:rsidR="005028B3" w:rsidRPr="00207D2C" w:rsidRDefault="003D5A6C" w:rsidP="001E6AC1">
      <w:pPr>
        <w:bidi/>
        <w:spacing w:after="0" w:line="240" w:lineRule="auto"/>
        <w:jc w:val="center"/>
        <w:rPr>
          <w:rFonts w:cs="Simplified Arabic"/>
          <w:b/>
          <w:bCs/>
          <w:sz w:val="18"/>
          <w:szCs w:val="18"/>
          <w:rtl/>
          <w:lang w:eastAsia="ar-SA"/>
        </w:rPr>
      </w:pPr>
      <w:r w:rsidRPr="00207D2C">
        <w:rPr>
          <w:rFonts w:ascii="Simplified Arabic" w:hAnsi="Simplified Arabic" w:cs="Times New Roman"/>
          <w:b/>
          <w:bCs/>
          <w:sz w:val="18"/>
          <w:szCs w:val="18"/>
        </w:rPr>
        <w:t xml:space="preserve">     </w:t>
      </w:r>
      <w:r w:rsidR="001975D5" w:rsidRPr="00207D2C">
        <w:rPr>
          <w:rFonts w:ascii="Simplified Arabic" w:hAnsi="Simplified Arabic" w:cs="Times New Roman" w:hint="cs"/>
          <w:b/>
          <w:bCs/>
          <w:sz w:val="18"/>
          <w:szCs w:val="18"/>
          <w:rtl/>
        </w:rPr>
        <w:t xml:space="preserve">              </w:t>
      </w:r>
      <w:r w:rsidRPr="00207D2C">
        <w:rPr>
          <w:rFonts w:ascii="Simplified Arabic" w:hAnsi="Simplified Arabic" w:cs="Times New Roman"/>
          <w:b/>
          <w:bCs/>
          <w:sz w:val="18"/>
          <w:szCs w:val="18"/>
        </w:rPr>
        <w:t xml:space="preserve">                                                          </w:t>
      </w:r>
      <w:r w:rsidR="005028B3" w:rsidRPr="00207D2C">
        <w:rPr>
          <w:rFonts w:ascii="Simplified Arabic" w:hAnsi="Simplified Arabic" w:cs="Times New Roman"/>
          <w:b/>
          <w:bCs/>
          <w:sz w:val="18"/>
          <w:szCs w:val="18"/>
          <w:rtl/>
        </w:rPr>
        <w:t>الرقم المرجعي</w:t>
      </w:r>
      <w:r w:rsidR="005028B3" w:rsidRPr="00207D2C">
        <w:rPr>
          <w:rFonts w:ascii="Simplified Arabic" w:hAnsi="Simplified Arabic"/>
          <w:b/>
          <w:bCs/>
          <w:sz w:val="18"/>
          <w:szCs w:val="18"/>
          <w:rtl/>
        </w:rPr>
        <w:t>:</w:t>
      </w:r>
      <w:r w:rsidR="001975D5" w:rsidRPr="00207D2C">
        <w:rPr>
          <w:rFonts w:ascii="Simplified Arabic" w:hAnsi="Simplified Arabic"/>
          <w:b/>
          <w:bCs/>
          <w:sz w:val="18"/>
          <w:szCs w:val="18"/>
        </w:rPr>
        <w:t xml:space="preserve"> </w:t>
      </w:r>
      <w:bookmarkStart w:id="0" w:name="_GoBack"/>
      <w:r w:rsidR="0006090A">
        <w:rPr>
          <w:rFonts w:ascii="Simplified Arabic" w:hAnsi="Simplified Arabic"/>
          <w:b/>
          <w:bCs/>
          <w:sz w:val="18"/>
          <w:szCs w:val="18"/>
        </w:rPr>
        <w:t xml:space="preserve">2726 </w:t>
      </w:r>
      <w:bookmarkEnd w:id="0"/>
    </w:p>
    <w:p w14:paraId="113D5C54" w14:textId="77777777" w:rsidR="003D5A6C" w:rsidRPr="00207D2C" w:rsidRDefault="003D5A6C" w:rsidP="00F55D96">
      <w:pPr>
        <w:bidi/>
        <w:spacing w:after="0" w:line="240" w:lineRule="auto"/>
        <w:jc w:val="lowKashida"/>
        <w:rPr>
          <w:rFonts w:cs="Simplified Arabic"/>
          <w:b/>
          <w:bCs/>
          <w:noProof/>
        </w:rPr>
      </w:pPr>
    </w:p>
    <w:p w14:paraId="7A0BCAF8" w14:textId="77777777" w:rsidR="005028B3" w:rsidRPr="00207D2C" w:rsidRDefault="005028B3" w:rsidP="003D5A6C">
      <w:pPr>
        <w:bidi/>
        <w:spacing w:after="0" w:line="240" w:lineRule="auto"/>
        <w:jc w:val="center"/>
        <w:rPr>
          <w:rFonts w:cs="Simplified Arabic"/>
          <w:b/>
          <w:bCs/>
          <w:rtl/>
        </w:rPr>
      </w:pPr>
      <w:r w:rsidRPr="00207D2C">
        <w:rPr>
          <w:rFonts w:cs="Simplified Arabic"/>
          <w:b/>
          <w:bCs/>
          <w:noProof/>
          <w:rtl/>
        </w:rPr>
        <w:lastRenderedPageBreak/>
        <w:drawing>
          <wp:inline distT="0" distB="0" distL="0" distR="0" wp14:anchorId="00FE6F58" wp14:editId="3C023D1D">
            <wp:extent cx="4425351" cy="699848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913" t="5885" r="7507" b="5197"/>
                    <a:stretch/>
                  </pic:blipFill>
                  <pic:spPr bwMode="auto">
                    <a:xfrm>
                      <a:off x="0" y="0"/>
                      <a:ext cx="4445169" cy="7029828"/>
                    </a:xfrm>
                    <a:prstGeom prst="rect">
                      <a:avLst/>
                    </a:prstGeom>
                    <a:noFill/>
                    <a:ln>
                      <a:noFill/>
                    </a:ln>
                    <a:extLst>
                      <a:ext uri="{53640926-AAD7-44D8-BBD7-CCE9431645EC}">
                        <a14:shadowObscured xmlns:a14="http://schemas.microsoft.com/office/drawing/2010/main"/>
                      </a:ext>
                    </a:extLst>
                  </pic:spPr>
                </pic:pic>
              </a:graphicData>
            </a:graphic>
          </wp:inline>
        </w:drawing>
      </w:r>
    </w:p>
    <w:p w14:paraId="31767EBC" w14:textId="77777777" w:rsidR="005028B3" w:rsidRPr="00207D2C" w:rsidRDefault="005028B3" w:rsidP="00F55D96">
      <w:pPr>
        <w:bidi/>
        <w:spacing w:after="0" w:line="240" w:lineRule="auto"/>
        <w:jc w:val="lowKashida"/>
        <w:rPr>
          <w:rFonts w:cs="Simplified Arabic"/>
          <w:b/>
          <w:bCs/>
          <w:sz w:val="24"/>
          <w:szCs w:val="24"/>
          <w:rtl/>
        </w:rPr>
      </w:pPr>
    </w:p>
    <w:p w14:paraId="29E8C8D7" w14:textId="77777777" w:rsidR="003310AC" w:rsidRPr="00207D2C" w:rsidRDefault="005028B3" w:rsidP="00F55D96">
      <w:pPr>
        <w:spacing w:after="0" w:line="240" w:lineRule="auto"/>
        <w:rPr>
          <w:rFonts w:cs="Simplified Arabic"/>
          <w:b/>
          <w:bCs/>
          <w:sz w:val="24"/>
          <w:szCs w:val="24"/>
          <w:rtl/>
        </w:rPr>
      </w:pPr>
      <w:r w:rsidRPr="00207D2C">
        <w:rPr>
          <w:rFonts w:cs="Simplified Arabic"/>
          <w:b/>
          <w:bCs/>
          <w:sz w:val="24"/>
          <w:szCs w:val="24"/>
          <w:rtl/>
        </w:rPr>
        <w:br w:type="page"/>
      </w:r>
      <w:r w:rsidR="003D5A6C" w:rsidRPr="00207D2C">
        <w:rPr>
          <w:noProof/>
          <w:szCs w:val="24"/>
          <w:rtl/>
        </w:rPr>
        <w:lastRenderedPageBreak/>
        <w:drawing>
          <wp:inline distT="0" distB="0" distL="0" distR="0" wp14:anchorId="3CEF5994" wp14:editId="454C521D">
            <wp:extent cx="7159798" cy="4679949"/>
            <wp:effectExtent l="0" t="0" r="0" b="0"/>
            <wp:docPr id="16"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13" cstate="print"/>
                    <a:srcRect l="24204" b="30856"/>
                    <a:stretch>
                      <a:fillRect/>
                    </a:stretch>
                  </pic:blipFill>
                  <pic:spPr bwMode="auto">
                    <a:xfrm rot="5400000">
                      <a:off x="0" y="0"/>
                      <a:ext cx="7178898" cy="4692434"/>
                    </a:xfrm>
                    <a:prstGeom prst="rect">
                      <a:avLst/>
                    </a:prstGeom>
                    <a:noFill/>
                    <a:ln w="9525">
                      <a:noFill/>
                      <a:miter lim="800000"/>
                      <a:headEnd/>
                      <a:tailEnd/>
                    </a:ln>
                  </pic:spPr>
                </pic:pic>
              </a:graphicData>
            </a:graphic>
          </wp:inline>
        </w:drawing>
      </w:r>
      <w:r w:rsidR="003310AC" w:rsidRPr="00207D2C">
        <w:rPr>
          <w:rFonts w:cs="Simplified Arabic"/>
          <w:b/>
          <w:bCs/>
          <w:sz w:val="24"/>
          <w:szCs w:val="24"/>
          <w:rtl/>
        </w:rPr>
        <w:lastRenderedPageBreak/>
        <w:br w:type="page"/>
      </w:r>
    </w:p>
    <w:p w14:paraId="626DB213" w14:textId="77777777" w:rsidR="005028B3" w:rsidRPr="00207D2C" w:rsidRDefault="005028B3" w:rsidP="003D5A6C">
      <w:pPr>
        <w:tabs>
          <w:tab w:val="left" w:pos="4654"/>
        </w:tabs>
        <w:bidi/>
        <w:spacing w:after="0" w:line="240" w:lineRule="auto"/>
        <w:jc w:val="center"/>
        <w:rPr>
          <w:rFonts w:ascii="Simplified Arabic" w:hAnsi="Simplified Arabic" w:cs="Simplified Arabic"/>
          <w:b/>
          <w:bCs/>
          <w:sz w:val="26"/>
          <w:szCs w:val="26"/>
          <w:rtl/>
        </w:rPr>
      </w:pPr>
      <w:r w:rsidRPr="00207D2C">
        <w:rPr>
          <w:rFonts w:ascii="Simplified Arabic" w:hAnsi="Simplified Arabic" w:cs="Simplified Arabic"/>
          <w:b/>
          <w:bCs/>
          <w:sz w:val="26"/>
          <w:szCs w:val="26"/>
          <w:rtl/>
        </w:rPr>
        <w:lastRenderedPageBreak/>
        <w:t>شكر وتقدير</w:t>
      </w:r>
    </w:p>
    <w:p w14:paraId="2555782B" w14:textId="77777777" w:rsidR="005028B3" w:rsidRPr="00207D2C" w:rsidRDefault="005028B3" w:rsidP="00F55D96">
      <w:pPr>
        <w:bidi/>
        <w:spacing w:after="0" w:line="240" w:lineRule="auto"/>
        <w:jc w:val="lowKashida"/>
        <w:rPr>
          <w:rFonts w:cs="Simplified Arabic"/>
          <w:b/>
          <w:bCs/>
          <w:sz w:val="24"/>
          <w:szCs w:val="24"/>
        </w:rPr>
      </w:pPr>
    </w:p>
    <w:p w14:paraId="5AEFC75C" w14:textId="77777777" w:rsidR="005028B3" w:rsidRPr="00207D2C" w:rsidRDefault="005028B3" w:rsidP="00F55D96">
      <w:pPr>
        <w:bidi/>
        <w:spacing w:after="0" w:line="240" w:lineRule="auto"/>
        <w:jc w:val="lowKashida"/>
        <w:rPr>
          <w:rFonts w:ascii="Simplified Arabic" w:hAnsi="Simplified Arabic" w:cs="Simplified Arabic"/>
          <w:b/>
          <w:bCs/>
          <w:rtl/>
        </w:rPr>
      </w:pPr>
      <w:r w:rsidRPr="00207D2C">
        <w:rPr>
          <w:rFonts w:ascii="Simplified Arabic" w:hAnsi="Simplified Arabic" w:cs="Simplified Arabic" w:hint="cs"/>
          <w:b/>
          <w:bCs/>
          <w:rtl/>
        </w:rPr>
        <w:t>ي</w:t>
      </w:r>
      <w:r w:rsidRPr="00207D2C">
        <w:rPr>
          <w:rFonts w:ascii="Simplified Arabic" w:hAnsi="Simplified Arabic" w:cs="Simplified Arabic"/>
          <w:b/>
          <w:bCs/>
          <w:rtl/>
        </w:rPr>
        <w:t xml:space="preserve">تقدم الجهاز المركزي للإحصاء الفلسطيني بالشكر والتقدير لجميع الذين ساهموا في إخراج هذا الكتاب إلى حيز النور.  </w:t>
      </w:r>
    </w:p>
    <w:p w14:paraId="3BC00809" w14:textId="77777777" w:rsidR="005028B3" w:rsidRPr="00207D2C" w:rsidRDefault="005028B3" w:rsidP="00F55D96">
      <w:pPr>
        <w:bidi/>
        <w:spacing w:after="0" w:line="240" w:lineRule="auto"/>
        <w:jc w:val="lowKashida"/>
        <w:rPr>
          <w:rFonts w:ascii="Simplified Arabic" w:hAnsi="Simplified Arabic" w:cs="Simplified Arabic"/>
          <w:b/>
          <w:bCs/>
          <w:rtl/>
        </w:rPr>
      </w:pPr>
    </w:p>
    <w:p w14:paraId="51012586" w14:textId="7C18A4BF" w:rsidR="005028B3" w:rsidRPr="00207D2C" w:rsidRDefault="005028B3" w:rsidP="00756712">
      <w:pPr>
        <w:bidi/>
        <w:spacing w:after="0" w:line="240" w:lineRule="auto"/>
        <w:jc w:val="lowKashida"/>
        <w:rPr>
          <w:rFonts w:ascii="Simplified Arabic" w:hAnsi="Simplified Arabic" w:cs="Simplified Arabic"/>
          <w:b/>
          <w:bCs/>
          <w:rtl/>
        </w:rPr>
      </w:pPr>
      <w:r w:rsidRPr="00207D2C">
        <w:rPr>
          <w:rFonts w:ascii="Simplified Arabic" w:hAnsi="Simplified Arabic" w:cs="Simplified Arabic"/>
          <w:b/>
          <w:bCs/>
          <w:rtl/>
        </w:rPr>
        <w:t xml:space="preserve">لقد تم إعداد كتاب </w:t>
      </w:r>
      <w:r w:rsidR="0073567A" w:rsidRPr="00207D2C">
        <w:rPr>
          <w:rFonts w:ascii="Simplified Arabic" w:hAnsi="Simplified Arabic" w:cs="Simplified Arabic" w:hint="cs"/>
          <w:b/>
          <w:bCs/>
          <w:rtl/>
        </w:rPr>
        <w:t>القدس</w:t>
      </w:r>
      <w:r w:rsidRPr="00207D2C">
        <w:rPr>
          <w:rFonts w:ascii="Simplified Arabic" w:hAnsi="Simplified Arabic" w:cs="Simplified Arabic"/>
          <w:b/>
          <w:bCs/>
          <w:rtl/>
        </w:rPr>
        <w:t xml:space="preserve"> الإحصائي السنوي 202</w:t>
      </w:r>
      <w:r w:rsidR="00E57FEC" w:rsidRPr="00207D2C">
        <w:rPr>
          <w:rFonts w:ascii="Simplified Arabic" w:hAnsi="Simplified Arabic" w:cs="Simplified Arabic" w:hint="cs"/>
          <w:b/>
          <w:bCs/>
          <w:rtl/>
        </w:rPr>
        <w:t>5</w:t>
      </w:r>
      <w:r w:rsidRPr="00207D2C">
        <w:rPr>
          <w:rFonts w:ascii="Simplified Arabic" w:hAnsi="Simplified Arabic" w:cs="Simplified Arabic"/>
          <w:b/>
          <w:bCs/>
          <w:rtl/>
        </w:rPr>
        <w:t xml:space="preserve"> بقيادة فريق فني من الجهاز المركزي للإحصاء الفلسطيني وبدعم مالي مشترك بين كل من دولة فلسطين ومجموعة التمويل الرئيسية للجهاز (</w:t>
      </w:r>
      <w:r w:rsidRPr="00207D2C">
        <w:rPr>
          <w:rFonts w:ascii="Simplified Arabic" w:hAnsi="Simplified Arabic" w:cs="Simplified Arabic"/>
          <w:b/>
          <w:bCs/>
        </w:rPr>
        <w:t>CFG</w:t>
      </w:r>
      <w:r w:rsidRPr="00207D2C">
        <w:rPr>
          <w:rFonts w:ascii="Simplified Arabic" w:hAnsi="Simplified Arabic" w:cs="Simplified Arabic"/>
          <w:b/>
          <w:bCs/>
          <w:rtl/>
        </w:rPr>
        <w:t xml:space="preserve">) لعام </w:t>
      </w:r>
      <w:r w:rsidR="00756712" w:rsidRPr="00207D2C">
        <w:rPr>
          <w:rFonts w:ascii="Simplified Arabic" w:hAnsi="Simplified Arabic" w:cs="Simplified Arabic"/>
          <w:b/>
          <w:bCs/>
        </w:rPr>
        <w:t>2025</w:t>
      </w:r>
      <w:r w:rsidRPr="00207D2C">
        <w:rPr>
          <w:rFonts w:ascii="Simplified Arabic" w:hAnsi="Simplified Arabic" w:cs="Simplified Arabic"/>
          <w:b/>
          <w:bCs/>
          <w:rtl/>
        </w:rPr>
        <w:t xml:space="preserve"> ممثلة بمكتب الممثلية النرويجية لدى دولة فلسطين.</w:t>
      </w:r>
    </w:p>
    <w:p w14:paraId="340960DE" w14:textId="77777777" w:rsidR="005028B3" w:rsidRPr="00207D2C" w:rsidRDefault="005028B3" w:rsidP="00F55D96">
      <w:pPr>
        <w:bidi/>
        <w:spacing w:after="0" w:line="240" w:lineRule="auto"/>
        <w:jc w:val="lowKashida"/>
        <w:rPr>
          <w:rFonts w:ascii="Simplified Arabic" w:hAnsi="Simplified Arabic" w:cs="Simplified Arabic"/>
          <w:b/>
          <w:bCs/>
          <w:rtl/>
        </w:rPr>
      </w:pPr>
    </w:p>
    <w:p w14:paraId="66D600A9" w14:textId="77777777" w:rsidR="005028B3" w:rsidRPr="00207D2C" w:rsidRDefault="005028B3" w:rsidP="00F55D96">
      <w:pPr>
        <w:pStyle w:val="BodyTextIndent2"/>
        <w:ind w:left="0"/>
        <w:jc w:val="lowKashida"/>
        <w:rPr>
          <w:rFonts w:ascii="Simplified Arabic" w:hAnsi="Simplified Arabic"/>
          <w:b/>
          <w:bCs/>
          <w:sz w:val="22"/>
          <w:szCs w:val="22"/>
          <w:rtl/>
        </w:rPr>
      </w:pPr>
      <w:r w:rsidRPr="00207D2C">
        <w:rPr>
          <w:rFonts w:ascii="Simplified Arabic" w:hAnsi="Simplified Arabic"/>
          <w:b/>
          <w:bCs/>
          <w:sz w:val="22"/>
          <w:szCs w:val="22"/>
          <w:rtl/>
        </w:rPr>
        <w:t>يتقدم الجهاز المركزي للإحصاء الفلسطيني بجزيل الشكر والتقدير إلى أعضاء مجموعة التمويل الرئيسية للجهاز (</w:t>
      </w:r>
      <w:r w:rsidRPr="00207D2C">
        <w:rPr>
          <w:rFonts w:ascii="Simplified Arabic" w:hAnsi="Simplified Arabic"/>
          <w:b/>
          <w:bCs/>
          <w:sz w:val="22"/>
          <w:szCs w:val="22"/>
        </w:rPr>
        <w:t>CFG</w:t>
      </w:r>
      <w:r w:rsidRPr="00207D2C">
        <w:rPr>
          <w:rFonts w:ascii="Simplified Arabic" w:hAnsi="Simplified Arabic"/>
          <w:b/>
          <w:bCs/>
          <w:sz w:val="22"/>
          <w:szCs w:val="22"/>
          <w:rtl/>
        </w:rPr>
        <w:t>) على مساهمتهم القيمة في تمويل إعداد هذا الكتاب.</w:t>
      </w:r>
    </w:p>
    <w:p w14:paraId="3AE42F55" w14:textId="77777777" w:rsidR="005028B3" w:rsidRPr="00207D2C" w:rsidRDefault="005028B3" w:rsidP="00F55D96">
      <w:pPr>
        <w:bidi/>
        <w:spacing w:after="0" w:line="240" w:lineRule="auto"/>
        <w:jc w:val="lowKashida"/>
        <w:rPr>
          <w:rFonts w:cs="Simplified Arabic"/>
          <w:b/>
          <w:bCs/>
          <w:sz w:val="28"/>
          <w:szCs w:val="28"/>
          <w:rtl/>
        </w:rPr>
      </w:pPr>
    </w:p>
    <w:p w14:paraId="5EF8A4D9" w14:textId="77777777" w:rsidR="005028B3" w:rsidRPr="00207D2C" w:rsidRDefault="005028B3" w:rsidP="00F55D96">
      <w:pPr>
        <w:bidi/>
        <w:spacing w:after="0" w:line="240" w:lineRule="auto"/>
        <w:jc w:val="lowKashida"/>
        <w:rPr>
          <w:rFonts w:cs="Simplified Arabic"/>
          <w:b/>
          <w:bCs/>
          <w:sz w:val="28"/>
          <w:szCs w:val="28"/>
          <w:rtl/>
        </w:rPr>
      </w:pPr>
    </w:p>
    <w:p w14:paraId="03D8F1ED" w14:textId="77777777" w:rsidR="005028B3" w:rsidRPr="00207D2C" w:rsidRDefault="005028B3" w:rsidP="00F55D96">
      <w:pPr>
        <w:pStyle w:val="Title"/>
        <w:jc w:val="lowKashida"/>
        <w:rPr>
          <w:b w:val="0"/>
          <w:bCs w:val="0"/>
          <w:sz w:val="28"/>
          <w:rtl/>
        </w:rPr>
      </w:pPr>
      <w:r w:rsidRPr="00207D2C">
        <w:rPr>
          <w:b w:val="0"/>
          <w:bCs w:val="0"/>
          <w:sz w:val="28"/>
          <w:rtl/>
        </w:rPr>
        <w:br w:type="page"/>
      </w:r>
    </w:p>
    <w:p w14:paraId="34C5C373" w14:textId="77777777" w:rsidR="005028B3" w:rsidRPr="00207D2C" w:rsidRDefault="005028B3" w:rsidP="00F55D96">
      <w:pPr>
        <w:bidi/>
        <w:spacing w:after="0" w:line="240" w:lineRule="auto"/>
        <w:jc w:val="lowKashida"/>
        <w:rPr>
          <w:rFonts w:ascii="Times New Roman" w:eastAsia="Times New Roman" w:hAnsi="Times New Roman" w:cs="Simplified Arabic"/>
          <w:b/>
          <w:bCs/>
          <w:sz w:val="24"/>
          <w:szCs w:val="24"/>
          <w:rtl/>
        </w:rPr>
      </w:pPr>
      <w:r w:rsidRPr="00207D2C">
        <w:rPr>
          <w:sz w:val="24"/>
          <w:szCs w:val="24"/>
          <w:rtl/>
        </w:rPr>
        <w:lastRenderedPageBreak/>
        <w:br w:type="page"/>
      </w:r>
    </w:p>
    <w:p w14:paraId="21E7EF04" w14:textId="77777777" w:rsidR="005028B3" w:rsidRPr="00207D2C" w:rsidRDefault="005028B3" w:rsidP="00F55D96">
      <w:pPr>
        <w:pStyle w:val="Heading2"/>
        <w:rPr>
          <w:rFonts w:ascii="Simplified Arabic" w:hAnsi="Simplified Arabic"/>
          <w:sz w:val="26"/>
          <w:szCs w:val="26"/>
        </w:rPr>
      </w:pPr>
      <w:r w:rsidRPr="00207D2C">
        <w:rPr>
          <w:rFonts w:ascii="Simplified Arabic" w:hAnsi="Simplified Arabic"/>
          <w:sz w:val="26"/>
          <w:szCs w:val="26"/>
          <w:rtl/>
        </w:rPr>
        <w:lastRenderedPageBreak/>
        <w:t>فريق العمل</w:t>
      </w:r>
    </w:p>
    <w:p w14:paraId="59C936EE" w14:textId="77777777" w:rsidR="00D6118B" w:rsidRPr="00207D2C" w:rsidRDefault="00D6118B" w:rsidP="00F55D96">
      <w:pPr>
        <w:pStyle w:val="Title"/>
        <w:rPr>
          <w:rtl/>
        </w:rPr>
      </w:pPr>
    </w:p>
    <w:tbl>
      <w:tblPr>
        <w:bidiVisual/>
        <w:tblW w:w="5000" w:type="pct"/>
        <w:jc w:val="center"/>
        <w:tblCellMar>
          <w:left w:w="0" w:type="dxa"/>
          <w:right w:w="0" w:type="dxa"/>
        </w:tblCellMar>
        <w:tblLook w:val="0000" w:firstRow="0" w:lastRow="0" w:firstColumn="0" w:lastColumn="0" w:noHBand="0" w:noVBand="0"/>
      </w:tblPr>
      <w:tblGrid>
        <w:gridCol w:w="280"/>
        <w:gridCol w:w="1418"/>
        <w:gridCol w:w="1418"/>
        <w:gridCol w:w="1420"/>
        <w:gridCol w:w="1418"/>
        <w:gridCol w:w="1417"/>
      </w:tblGrid>
      <w:tr w:rsidR="00207D2C" w:rsidRPr="00207D2C" w14:paraId="32F0F5E8" w14:textId="77777777" w:rsidTr="003D5A6C">
        <w:trPr>
          <w:trHeight w:val="20"/>
          <w:jc w:val="center"/>
        </w:trPr>
        <w:tc>
          <w:tcPr>
            <w:tcW w:w="190" w:type="pct"/>
          </w:tcPr>
          <w:p w14:paraId="174D376F" w14:textId="77777777" w:rsidR="00D6118B" w:rsidRPr="00207D2C" w:rsidRDefault="00D6118B"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0854512E" w14:textId="77777777" w:rsidR="00D6118B" w:rsidRPr="00207D2C" w:rsidRDefault="00D6118B" w:rsidP="00954506">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b/>
                <w:bCs/>
                <w:rtl/>
              </w:rPr>
              <w:t>الدائرة الفنية</w:t>
            </w:r>
          </w:p>
        </w:tc>
        <w:tc>
          <w:tcPr>
            <w:tcW w:w="963" w:type="pct"/>
            <w:vAlign w:val="center"/>
          </w:tcPr>
          <w:p w14:paraId="25BAF980" w14:textId="77777777" w:rsidR="00D6118B" w:rsidRPr="00207D2C" w:rsidRDefault="00D6118B" w:rsidP="00954506">
            <w:pPr>
              <w:bidi/>
              <w:spacing w:after="0" w:line="240" w:lineRule="auto"/>
              <w:ind w:left="57"/>
              <w:jc w:val="lowKashida"/>
              <w:rPr>
                <w:rFonts w:ascii="Simplified Arabic" w:hAnsi="Simplified Arabic" w:cs="Simplified Arabic"/>
                <w:rtl/>
              </w:rPr>
            </w:pPr>
          </w:p>
        </w:tc>
        <w:tc>
          <w:tcPr>
            <w:tcW w:w="962" w:type="pct"/>
            <w:vAlign w:val="center"/>
          </w:tcPr>
          <w:p w14:paraId="1102684A" w14:textId="77777777" w:rsidR="00D6118B" w:rsidRPr="00207D2C" w:rsidRDefault="00D6118B" w:rsidP="00954506">
            <w:pPr>
              <w:bidi/>
              <w:spacing w:after="0" w:line="240" w:lineRule="auto"/>
              <w:ind w:left="57"/>
              <w:jc w:val="lowKashida"/>
              <w:rPr>
                <w:rFonts w:ascii="Simplified Arabic" w:hAnsi="Simplified Arabic" w:cs="Simplified Arabic"/>
                <w:rtl/>
              </w:rPr>
            </w:pPr>
          </w:p>
        </w:tc>
        <w:tc>
          <w:tcPr>
            <w:tcW w:w="961" w:type="pct"/>
            <w:vAlign w:val="center"/>
          </w:tcPr>
          <w:p w14:paraId="2467889F" w14:textId="77777777" w:rsidR="00D6118B" w:rsidRPr="00207D2C" w:rsidRDefault="00D6118B" w:rsidP="00954506">
            <w:pPr>
              <w:bidi/>
              <w:spacing w:after="0" w:line="240" w:lineRule="auto"/>
              <w:ind w:left="57"/>
              <w:jc w:val="lowKashida"/>
              <w:rPr>
                <w:rFonts w:ascii="Simplified Arabic" w:hAnsi="Simplified Arabic" w:cs="Simplified Arabic"/>
                <w:rtl/>
              </w:rPr>
            </w:pPr>
          </w:p>
        </w:tc>
      </w:tr>
      <w:tr w:rsidR="00207D2C" w:rsidRPr="00207D2C" w14:paraId="5D7ABE91" w14:textId="77777777" w:rsidTr="003D5A6C">
        <w:trPr>
          <w:trHeight w:val="20"/>
          <w:jc w:val="center"/>
        </w:trPr>
        <w:tc>
          <w:tcPr>
            <w:tcW w:w="190" w:type="pct"/>
          </w:tcPr>
          <w:p w14:paraId="61169D52" w14:textId="77777777" w:rsidR="005B0C2B" w:rsidRPr="00207D2C" w:rsidRDefault="005B0C2B" w:rsidP="00F55D96">
            <w:pPr>
              <w:bidi/>
              <w:spacing w:after="0" w:line="240" w:lineRule="auto"/>
              <w:ind w:left="113"/>
              <w:rPr>
                <w:rFonts w:ascii="Simplified Arabic" w:hAnsi="Simplified Arabic" w:cs="Simplified Arabic"/>
                <w:rtl/>
              </w:rPr>
            </w:pPr>
          </w:p>
        </w:tc>
        <w:tc>
          <w:tcPr>
            <w:tcW w:w="962" w:type="pct"/>
            <w:vAlign w:val="center"/>
          </w:tcPr>
          <w:p w14:paraId="3B9E3D0A" w14:textId="77777777" w:rsidR="005B0C2B" w:rsidRPr="00207D2C" w:rsidRDefault="005B0C2B" w:rsidP="00954506">
            <w:pPr>
              <w:bidi/>
              <w:spacing w:after="0" w:line="240" w:lineRule="auto"/>
              <w:ind w:left="57"/>
              <w:rPr>
                <w:rFonts w:ascii="Simplified Arabic" w:hAnsi="Simplified Arabic" w:cs="Simplified Arabic"/>
                <w:rtl/>
              </w:rPr>
            </w:pPr>
            <w:r w:rsidRPr="00207D2C">
              <w:rPr>
                <w:rFonts w:ascii="Simplified Arabic" w:hAnsi="Simplified Arabic" w:cs="Simplified Arabic"/>
                <w:rtl/>
              </w:rPr>
              <w:t>معن سلحب</w:t>
            </w:r>
          </w:p>
        </w:tc>
        <w:tc>
          <w:tcPr>
            <w:tcW w:w="962" w:type="pct"/>
            <w:vAlign w:val="center"/>
          </w:tcPr>
          <w:p w14:paraId="409871D7" w14:textId="77777777" w:rsidR="005B0C2B" w:rsidRPr="00207D2C" w:rsidRDefault="005B0C2B" w:rsidP="00954506">
            <w:pPr>
              <w:bidi/>
              <w:spacing w:after="0" w:line="240" w:lineRule="auto"/>
              <w:ind w:left="57"/>
              <w:rPr>
                <w:rFonts w:ascii="Simplified Arabic" w:hAnsi="Simplified Arabic" w:cs="Simplified Arabic"/>
                <w:rtl/>
              </w:rPr>
            </w:pPr>
            <w:r w:rsidRPr="00207D2C">
              <w:rPr>
                <w:rFonts w:ascii="Simplified Arabic" w:hAnsi="Simplified Arabic" w:cs="Simplified Arabic"/>
                <w:rtl/>
              </w:rPr>
              <w:t>مدير الدائرة</w:t>
            </w:r>
          </w:p>
        </w:tc>
        <w:tc>
          <w:tcPr>
            <w:tcW w:w="963" w:type="pct"/>
            <w:vAlign w:val="center"/>
          </w:tcPr>
          <w:p w14:paraId="33540A57" w14:textId="77777777" w:rsidR="005B0C2B" w:rsidRPr="00207D2C" w:rsidRDefault="005B0C2B" w:rsidP="00954506">
            <w:pPr>
              <w:bidi/>
              <w:spacing w:after="0" w:line="240" w:lineRule="auto"/>
              <w:ind w:left="57"/>
              <w:jc w:val="lowKashida"/>
              <w:rPr>
                <w:rFonts w:ascii="Simplified Arabic" w:hAnsi="Simplified Arabic" w:cs="Simplified Arabic"/>
                <w:rtl/>
              </w:rPr>
            </w:pPr>
          </w:p>
        </w:tc>
        <w:tc>
          <w:tcPr>
            <w:tcW w:w="962" w:type="pct"/>
            <w:vAlign w:val="center"/>
          </w:tcPr>
          <w:p w14:paraId="3A1D7F27" w14:textId="77777777" w:rsidR="005B0C2B" w:rsidRPr="00207D2C" w:rsidRDefault="005B0C2B" w:rsidP="00954506">
            <w:pPr>
              <w:bidi/>
              <w:spacing w:after="0" w:line="240" w:lineRule="auto"/>
              <w:ind w:left="57"/>
              <w:jc w:val="lowKashida"/>
              <w:rPr>
                <w:rFonts w:ascii="Simplified Arabic" w:hAnsi="Simplified Arabic" w:cs="Simplified Arabic"/>
                <w:rtl/>
              </w:rPr>
            </w:pPr>
          </w:p>
        </w:tc>
        <w:tc>
          <w:tcPr>
            <w:tcW w:w="961" w:type="pct"/>
            <w:vAlign w:val="center"/>
          </w:tcPr>
          <w:p w14:paraId="18A3C2F4" w14:textId="77777777" w:rsidR="005B0C2B" w:rsidRPr="00207D2C" w:rsidRDefault="005B0C2B" w:rsidP="00954506">
            <w:pPr>
              <w:bidi/>
              <w:spacing w:after="0" w:line="240" w:lineRule="auto"/>
              <w:ind w:left="57"/>
              <w:jc w:val="lowKashida"/>
              <w:rPr>
                <w:rFonts w:ascii="Simplified Arabic" w:hAnsi="Simplified Arabic" w:cs="Simplified Arabic"/>
                <w:rtl/>
              </w:rPr>
            </w:pPr>
          </w:p>
        </w:tc>
      </w:tr>
      <w:tr w:rsidR="00207D2C" w:rsidRPr="00207D2C" w14:paraId="050B1569" w14:textId="77777777" w:rsidTr="003D5A6C">
        <w:trPr>
          <w:trHeight w:val="20"/>
          <w:jc w:val="center"/>
        </w:trPr>
        <w:tc>
          <w:tcPr>
            <w:tcW w:w="190" w:type="pct"/>
          </w:tcPr>
          <w:p w14:paraId="48ED95CB" w14:textId="77777777" w:rsidR="0073567A" w:rsidRPr="00207D2C" w:rsidRDefault="0073567A" w:rsidP="00F55D96">
            <w:pPr>
              <w:bidi/>
              <w:spacing w:after="0" w:line="240" w:lineRule="auto"/>
              <w:ind w:left="113"/>
              <w:rPr>
                <w:rFonts w:ascii="Simplified Arabic" w:hAnsi="Simplified Arabic" w:cs="Simplified Arabic"/>
                <w:rtl/>
              </w:rPr>
            </w:pPr>
          </w:p>
        </w:tc>
        <w:tc>
          <w:tcPr>
            <w:tcW w:w="962" w:type="pct"/>
            <w:vAlign w:val="center"/>
          </w:tcPr>
          <w:p w14:paraId="5D9873C5" w14:textId="05535C94" w:rsidR="0073567A" w:rsidRPr="00207D2C" w:rsidRDefault="00F70491" w:rsidP="00F70491">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غدير</w:t>
            </w:r>
            <w:r w:rsidR="0073567A" w:rsidRPr="00207D2C">
              <w:rPr>
                <w:rFonts w:ascii="Simplified Arabic" w:hAnsi="Simplified Arabic" w:cs="Simplified Arabic"/>
                <w:rtl/>
              </w:rPr>
              <w:t xml:space="preserve"> </w:t>
            </w:r>
            <w:r w:rsidRPr="00207D2C">
              <w:rPr>
                <w:rFonts w:ascii="Simplified Arabic" w:hAnsi="Simplified Arabic" w:cs="Simplified Arabic" w:hint="cs"/>
                <w:rtl/>
              </w:rPr>
              <w:t>الحاج علي</w:t>
            </w:r>
          </w:p>
        </w:tc>
        <w:tc>
          <w:tcPr>
            <w:tcW w:w="962" w:type="pct"/>
            <w:vAlign w:val="center"/>
          </w:tcPr>
          <w:p w14:paraId="3C9E4367" w14:textId="6556820D" w:rsidR="0073567A" w:rsidRPr="00207D2C" w:rsidRDefault="00F26D02" w:rsidP="00954506">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رامي الصروان</w:t>
            </w:r>
          </w:p>
        </w:tc>
        <w:tc>
          <w:tcPr>
            <w:tcW w:w="963" w:type="pct"/>
            <w:vAlign w:val="center"/>
          </w:tcPr>
          <w:p w14:paraId="1E8CA368" w14:textId="77777777" w:rsidR="0073567A" w:rsidRPr="00207D2C" w:rsidRDefault="0073567A" w:rsidP="00954506">
            <w:pPr>
              <w:bidi/>
              <w:spacing w:after="0" w:line="240" w:lineRule="auto"/>
              <w:ind w:left="57"/>
              <w:jc w:val="lowKashida"/>
              <w:rPr>
                <w:rFonts w:ascii="Simplified Arabic" w:hAnsi="Simplified Arabic" w:cs="Simplified Arabic"/>
              </w:rPr>
            </w:pPr>
          </w:p>
        </w:tc>
        <w:tc>
          <w:tcPr>
            <w:tcW w:w="962" w:type="pct"/>
            <w:vAlign w:val="center"/>
          </w:tcPr>
          <w:p w14:paraId="14659038" w14:textId="77777777" w:rsidR="0073567A" w:rsidRPr="00207D2C" w:rsidRDefault="0073567A" w:rsidP="00954506">
            <w:pPr>
              <w:bidi/>
              <w:spacing w:after="0" w:line="240" w:lineRule="auto"/>
              <w:ind w:left="57"/>
              <w:jc w:val="lowKashida"/>
              <w:rPr>
                <w:rFonts w:ascii="Simplified Arabic" w:hAnsi="Simplified Arabic" w:cs="Simplified Arabic"/>
              </w:rPr>
            </w:pPr>
          </w:p>
        </w:tc>
        <w:tc>
          <w:tcPr>
            <w:tcW w:w="961" w:type="pct"/>
            <w:vAlign w:val="center"/>
          </w:tcPr>
          <w:p w14:paraId="175A7A1B" w14:textId="77777777" w:rsidR="0073567A" w:rsidRPr="00207D2C" w:rsidRDefault="0073567A" w:rsidP="00954506">
            <w:pPr>
              <w:bidi/>
              <w:spacing w:after="0" w:line="240" w:lineRule="auto"/>
              <w:ind w:left="57"/>
              <w:jc w:val="lowKashida"/>
              <w:rPr>
                <w:rFonts w:ascii="Simplified Arabic" w:hAnsi="Simplified Arabic" w:cs="Simplified Arabic"/>
                <w:rtl/>
              </w:rPr>
            </w:pPr>
          </w:p>
        </w:tc>
      </w:tr>
      <w:tr w:rsidR="00207D2C" w:rsidRPr="00207D2C" w14:paraId="79D5B598" w14:textId="77777777" w:rsidTr="003D5A6C">
        <w:trPr>
          <w:trHeight w:val="20"/>
          <w:jc w:val="center"/>
        </w:trPr>
        <w:tc>
          <w:tcPr>
            <w:tcW w:w="190" w:type="pct"/>
          </w:tcPr>
          <w:p w14:paraId="74D8D711" w14:textId="77777777" w:rsidR="003D5A6C" w:rsidRPr="00207D2C" w:rsidRDefault="003D5A6C" w:rsidP="003D5A6C">
            <w:pPr>
              <w:bidi/>
              <w:spacing w:after="0" w:line="240" w:lineRule="auto"/>
              <w:ind w:right="720"/>
              <w:jc w:val="lowKashida"/>
              <w:rPr>
                <w:rFonts w:ascii="Simplified Arabic" w:hAnsi="Simplified Arabic" w:cs="Simplified Arabic"/>
                <w:b/>
                <w:bCs/>
                <w:sz w:val="10"/>
                <w:szCs w:val="10"/>
                <w:rtl/>
              </w:rPr>
            </w:pPr>
          </w:p>
        </w:tc>
        <w:tc>
          <w:tcPr>
            <w:tcW w:w="1924" w:type="pct"/>
            <w:gridSpan w:val="2"/>
            <w:vAlign w:val="center"/>
          </w:tcPr>
          <w:p w14:paraId="3DBFA91A" w14:textId="77777777" w:rsidR="003D5A6C" w:rsidRPr="00207D2C"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7CC72315" w14:textId="77777777" w:rsidR="003D5A6C" w:rsidRPr="00207D2C" w:rsidRDefault="003D5A6C" w:rsidP="00954506">
            <w:pPr>
              <w:bidi/>
              <w:spacing w:after="0" w:line="240" w:lineRule="auto"/>
              <w:ind w:left="57"/>
              <w:jc w:val="lowKashida"/>
              <w:rPr>
                <w:rFonts w:ascii="Simplified Arabic" w:hAnsi="Simplified Arabic" w:cs="Simplified Arabic"/>
                <w:sz w:val="8"/>
                <w:szCs w:val="8"/>
                <w:rtl/>
              </w:rPr>
            </w:pPr>
          </w:p>
        </w:tc>
        <w:tc>
          <w:tcPr>
            <w:tcW w:w="962" w:type="pct"/>
            <w:vAlign w:val="center"/>
          </w:tcPr>
          <w:p w14:paraId="7E99D842" w14:textId="77777777" w:rsidR="003D5A6C" w:rsidRPr="00207D2C" w:rsidRDefault="003D5A6C" w:rsidP="00954506">
            <w:pPr>
              <w:bidi/>
              <w:spacing w:after="0" w:line="240" w:lineRule="auto"/>
              <w:ind w:left="57"/>
              <w:jc w:val="lowKashida"/>
              <w:rPr>
                <w:rFonts w:ascii="Simplified Arabic" w:hAnsi="Simplified Arabic" w:cs="Simplified Arabic"/>
                <w:sz w:val="8"/>
                <w:szCs w:val="8"/>
                <w:rtl/>
              </w:rPr>
            </w:pPr>
          </w:p>
        </w:tc>
        <w:tc>
          <w:tcPr>
            <w:tcW w:w="961" w:type="pct"/>
            <w:vAlign w:val="center"/>
          </w:tcPr>
          <w:p w14:paraId="6F0A5116" w14:textId="77777777" w:rsidR="003D5A6C" w:rsidRPr="00207D2C" w:rsidRDefault="003D5A6C" w:rsidP="00954506">
            <w:pPr>
              <w:bidi/>
              <w:spacing w:after="0" w:line="240" w:lineRule="auto"/>
              <w:ind w:left="57"/>
              <w:jc w:val="lowKashida"/>
              <w:rPr>
                <w:rFonts w:ascii="Simplified Arabic" w:hAnsi="Simplified Arabic" w:cs="Simplified Arabic"/>
                <w:sz w:val="8"/>
                <w:szCs w:val="8"/>
                <w:rtl/>
              </w:rPr>
            </w:pPr>
          </w:p>
        </w:tc>
      </w:tr>
      <w:tr w:rsidR="00207D2C" w:rsidRPr="00207D2C" w14:paraId="024AB0DD" w14:textId="77777777" w:rsidTr="003D5A6C">
        <w:trPr>
          <w:trHeight w:val="20"/>
          <w:jc w:val="center"/>
        </w:trPr>
        <w:tc>
          <w:tcPr>
            <w:tcW w:w="190" w:type="pct"/>
          </w:tcPr>
          <w:p w14:paraId="16A48B1F" w14:textId="77777777" w:rsidR="0073567A" w:rsidRPr="00207D2C" w:rsidRDefault="0073567A"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4179E453" w14:textId="77777777" w:rsidR="0073567A" w:rsidRPr="00207D2C" w:rsidRDefault="0073567A" w:rsidP="00954506">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b/>
                <w:bCs/>
                <w:rtl/>
              </w:rPr>
              <w:t>إعداد المواد</w:t>
            </w:r>
          </w:p>
        </w:tc>
        <w:tc>
          <w:tcPr>
            <w:tcW w:w="963" w:type="pct"/>
            <w:vAlign w:val="center"/>
          </w:tcPr>
          <w:p w14:paraId="7C39299A" w14:textId="77777777" w:rsidR="0073567A" w:rsidRPr="00207D2C" w:rsidRDefault="0073567A" w:rsidP="00954506">
            <w:pPr>
              <w:bidi/>
              <w:spacing w:after="0" w:line="240" w:lineRule="auto"/>
              <w:ind w:left="57"/>
              <w:jc w:val="lowKashida"/>
              <w:rPr>
                <w:rFonts w:ascii="Simplified Arabic" w:hAnsi="Simplified Arabic" w:cs="Simplified Arabic"/>
                <w:rtl/>
              </w:rPr>
            </w:pPr>
          </w:p>
        </w:tc>
        <w:tc>
          <w:tcPr>
            <w:tcW w:w="962" w:type="pct"/>
            <w:vAlign w:val="center"/>
          </w:tcPr>
          <w:p w14:paraId="37FDF6E7" w14:textId="77777777" w:rsidR="0073567A" w:rsidRPr="00207D2C" w:rsidRDefault="0073567A" w:rsidP="00954506">
            <w:pPr>
              <w:bidi/>
              <w:spacing w:after="0" w:line="240" w:lineRule="auto"/>
              <w:ind w:left="57"/>
              <w:jc w:val="lowKashida"/>
              <w:rPr>
                <w:rFonts w:ascii="Simplified Arabic" w:hAnsi="Simplified Arabic" w:cs="Simplified Arabic"/>
                <w:rtl/>
              </w:rPr>
            </w:pPr>
          </w:p>
        </w:tc>
        <w:tc>
          <w:tcPr>
            <w:tcW w:w="961" w:type="pct"/>
            <w:vAlign w:val="center"/>
          </w:tcPr>
          <w:p w14:paraId="24F5BC6F" w14:textId="77777777" w:rsidR="0073567A" w:rsidRPr="00207D2C" w:rsidRDefault="0073567A" w:rsidP="00954506">
            <w:pPr>
              <w:bidi/>
              <w:spacing w:after="0" w:line="240" w:lineRule="auto"/>
              <w:ind w:left="57"/>
              <w:jc w:val="lowKashida"/>
              <w:rPr>
                <w:rFonts w:ascii="Simplified Arabic" w:hAnsi="Simplified Arabic" w:cs="Simplified Arabic"/>
                <w:rtl/>
              </w:rPr>
            </w:pPr>
          </w:p>
        </w:tc>
      </w:tr>
      <w:tr w:rsidR="00207D2C" w:rsidRPr="00207D2C" w14:paraId="5CA3745D" w14:textId="77777777" w:rsidTr="003D5A6C">
        <w:trPr>
          <w:trHeight w:val="20"/>
          <w:jc w:val="center"/>
        </w:trPr>
        <w:tc>
          <w:tcPr>
            <w:tcW w:w="190" w:type="pct"/>
          </w:tcPr>
          <w:p w14:paraId="066FCD27"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0A1E13DC" w14:textId="509B1BA9"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فادي عمارنة</w:t>
            </w:r>
          </w:p>
        </w:tc>
        <w:tc>
          <w:tcPr>
            <w:tcW w:w="962" w:type="pct"/>
          </w:tcPr>
          <w:p w14:paraId="3EEC9C5B"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ايناس الرفاعي</w:t>
            </w:r>
          </w:p>
        </w:tc>
        <w:tc>
          <w:tcPr>
            <w:tcW w:w="963" w:type="pct"/>
          </w:tcPr>
          <w:p w14:paraId="1637178C" w14:textId="63166DC3"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حاتم قرارية</w:t>
            </w:r>
          </w:p>
        </w:tc>
        <w:tc>
          <w:tcPr>
            <w:tcW w:w="962" w:type="pct"/>
          </w:tcPr>
          <w:p w14:paraId="5A8F0331"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اشواق صدقة</w:t>
            </w:r>
          </w:p>
        </w:tc>
        <w:tc>
          <w:tcPr>
            <w:tcW w:w="961" w:type="pct"/>
          </w:tcPr>
          <w:p w14:paraId="3B7A4485"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آيات صالح</w:t>
            </w:r>
          </w:p>
        </w:tc>
      </w:tr>
      <w:tr w:rsidR="00207D2C" w:rsidRPr="00207D2C" w14:paraId="644B74AF" w14:textId="77777777" w:rsidTr="003D5A6C">
        <w:trPr>
          <w:trHeight w:val="20"/>
          <w:jc w:val="center"/>
        </w:trPr>
        <w:tc>
          <w:tcPr>
            <w:tcW w:w="190" w:type="pct"/>
          </w:tcPr>
          <w:p w14:paraId="05B3E9A8"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62178BA6" w14:textId="6980F065"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آية الرابي</w:t>
            </w:r>
          </w:p>
        </w:tc>
        <w:tc>
          <w:tcPr>
            <w:tcW w:w="962" w:type="pct"/>
          </w:tcPr>
          <w:p w14:paraId="3C55534B"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أسيل زيدان</w:t>
            </w:r>
          </w:p>
        </w:tc>
        <w:tc>
          <w:tcPr>
            <w:tcW w:w="963" w:type="pct"/>
          </w:tcPr>
          <w:p w14:paraId="306944FB"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اصالة خالد</w:t>
            </w:r>
          </w:p>
        </w:tc>
        <w:tc>
          <w:tcPr>
            <w:tcW w:w="962" w:type="pct"/>
          </w:tcPr>
          <w:p w14:paraId="518817C4"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 xml:space="preserve">ماسة زيدان </w:t>
            </w:r>
          </w:p>
        </w:tc>
        <w:tc>
          <w:tcPr>
            <w:tcW w:w="961" w:type="pct"/>
          </w:tcPr>
          <w:p w14:paraId="6D049816"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اسيد العارضة</w:t>
            </w:r>
          </w:p>
        </w:tc>
      </w:tr>
      <w:tr w:rsidR="00207D2C" w:rsidRPr="00207D2C" w14:paraId="4B40A06D" w14:textId="77777777" w:rsidTr="00F57466">
        <w:trPr>
          <w:trHeight w:val="20"/>
          <w:jc w:val="center"/>
        </w:trPr>
        <w:tc>
          <w:tcPr>
            <w:tcW w:w="190" w:type="pct"/>
          </w:tcPr>
          <w:p w14:paraId="3DC83E9B" w14:textId="77777777" w:rsidR="00F26D02" w:rsidRPr="00207D2C" w:rsidRDefault="00F26D02" w:rsidP="00F26D02">
            <w:pPr>
              <w:pBdr>
                <w:left w:val="single" w:sz="4" w:space="4" w:color="auto"/>
              </w:pBdr>
              <w:bidi/>
              <w:spacing w:after="0" w:line="240" w:lineRule="auto"/>
              <w:ind w:left="113"/>
              <w:rPr>
                <w:rFonts w:ascii="Simplified Arabic" w:hAnsi="Simplified Arabic" w:cs="Simplified Arabic"/>
                <w:rtl/>
              </w:rPr>
            </w:pPr>
          </w:p>
        </w:tc>
        <w:tc>
          <w:tcPr>
            <w:tcW w:w="962" w:type="pct"/>
            <w:vAlign w:val="center"/>
          </w:tcPr>
          <w:p w14:paraId="4616A2C4" w14:textId="12932FE8" w:rsidR="00F26D02" w:rsidRPr="00207D2C" w:rsidRDefault="00F26D02" w:rsidP="00F26D02">
            <w:pPr>
              <w:pBdr>
                <w:left w:val="single" w:sz="4" w:space="4" w:color="auto"/>
              </w:pBd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ساجدة سرور</w:t>
            </w:r>
          </w:p>
        </w:tc>
        <w:tc>
          <w:tcPr>
            <w:tcW w:w="962" w:type="pct"/>
          </w:tcPr>
          <w:p w14:paraId="6D6F069A"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جواد الطحل</w:t>
            </w:r>
          </w:p>
        </w:tc>
        <w:tc>
          <w:tcPr>
            <w:tcW w:w="963" w:type="pct"/>
          </w:tcPr>
          <w:p w14:paraId="575D3423"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م</w:t>
            </w:r>
            <w:r w:rsidRPr="00207D2C">
              <w:rPr>
                <w:rFonts w:ascii="Simplified Arabic" w:hAnsi="Simplified Arabic" w:cs="Simplified Arabic"/>
                <w:rtl/>
              </w:rPr>
              <w:t>حمد شاهين</w:t>
            </w:r>
          </w:p>
        </w:tc>
        <w:tc>
          <w:tcPr>
            <w:tcW w:w="962" w:type="pct"/>
            <w:vAlign w:val="center"/>
          </w:tcPr>
          <w:p w14:paraId="2DA5F5A9"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عبدلله عزام</w:t>
            </w:r>
          </w:p>
        </w:tc>
        <w:tc>
          <w:tcPr>
            <w:tcW w:w="961" w:type="pct"/>
            <w:vAlign w:val="center"/>
          </w:tcPr>
          <w:p w14:paraId="52CE3128" w14:textId="1E41847E"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صفية أبراهيم</w:t>
            </w:r>
          </w:p>
        </w:tc>
      </w:tr>
      <w:tr w:rsidR="00207D2C" w:rsidRPr="00207D2C" w14:paraId="0C541AAF" w14:textId="77777777" w:rsidTr="00F26D02">
        <w:trPr>
          <w:trHeight w:val="20"/>
          <w:jc w:val="center"/>
        </w:trPr>
        <w:tc>
          <w:tcPr>
            <w:tcW w:w="190" w:type="pct"/>
          </w:tcPr>
          <w:p w14:paraId="095747B9"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tcPr>
          <w:p w14:paraId="74673AAD" w14:textId="33A18942" w:rsidR="00F26D02" w:rsidRPr="00207D2C" w:rsidRDefault="00F26D02" w:rsidP="00F26D02">
            <w:pPr>
              <w:bidi/>
              <w:spacing w:after="0" w:line="240" w:lineRule="auto"/>
              <w:ind w:left="57"/>
              <w:rPr>
                <w:rFonts w:ascii="Simplified Arabic" w:hAnsi="Simplified Arabic" w:cs="Simplified Arabic"/>
                <w:rtl/>
              </w:rPr>
            </w:pPr>
            <w:r w:rsidRPr="00207D2C">
              <w:rPr>
                <w:rFonts w:ascii="Arial" w:hAnsi="Arial" w:cs="Arial"/>
                <w:rtl/>
              </w:rPr>
              <w:t>هناء البخاري</w:t>
            </w:r>
          </w:p>
        </w:tc>
        <w:tc>
          <w:tcPr>
            <w:tcW w:w="962" w:type="pct"/>
          </w:tcPr>
          <w:p w14:paraId="37430113"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سعدي المصري</w:t>
            </w:r>
          </w:p>
        </w:tc>
        <w:tc>
          <w:tcPr>
            <w:tcW w:w="963" w:type="pct"/>
          </w:tcPr>
          <w:p w14:paraId="208D040E"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رهام حسين</w:t>
            </w:r>
          </w:p>
        </w:tc>
        <w:tc>
          <w:tcPr>
            <w:tcW w:w="962" w:type="pct"/>
          </w:tcPr>
          <w:p w14:paraId="5CE151DE"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رنا سلمان</w:t>
            </w:r>
          </w:p>
        </w:tc>
        <w:tc>
          <w:tcPr>
            <w:tcW w:w="961" w:type="pct"/>
          </w:tcPr>
          <w:p w14:paraId="4B0EA81C" w14:textId="231288A4"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احمد مرداوي</w:t>
            </w:r>
          </w:p>
        </w:tc>
      </w:tr>
      <w:tr w:rsidR="00207D2C" w:rsidRPr="00207D2C" w14:paraId="63F5DCCE" w14:textId="77777777" w:rsidTr="00F26D02">
        <w:trPr>
          <w:trHeight w:val="20"/>
          <w:jc w:val="center"/>
        </w:trPr>
        <w:tc>
          <w:tcPr>
            <w:tcW w:w="190" w:type="pct"/>
          </w:tcPr>
          <w:p w14:paraId="11905D41" w14:textId="77777777" w:rsidR="00F26D02" w:rsidRPr="00207D2C" w:rsidRDefault="00F26D02" w:rsidP="00F26D02">
            <w:pPr>
              <w:pBdr>
                <w:left w:val="single" w:sz="4" w:space="4" w:color="auto"/>
              </w:pBdr>
              <w:bidi/>
              <w:spacing w:after="0" w:line="240" w:lineRule="auto"/>
              <w:ind w:left="113"/>
              <w:rPr>
                <w:rFonts w:ascii="Simplified Arabic" w:hAnsi="Simplified Arabic" w:cs="Simplified Arabic"/>
                <w:rtl/>
              </w:rPr>
            </w:pPr>
          </w:p>
        </w:tc>
        <w:tc>
          <w:tcPr>
            <w:tcW w:w="962" w:type="pct"/>
            <w:vAlign w:val="center"/>
          </w:tcPr>
          <w:p w14:paraId="6A564A7F" w14:textId="571B88BC"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فداء شريتح عبيد</w:t>
            </w:r>
          </w:p>
        </w:tc>
        <w:tc>
          <w:tcPr>
            <w:tcW w:w="962" w:type="pct"/>
          </w:tcPr>
          <w:p w14:paraId="0B74D9B5"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عبير الشيخ حسن</w:t>
            </w:r>
          </w:p>
        </w:tc>
        <w:tc>
          <w:tcPr>
            <w:tcW w:w="963" w:type="pct"/>
          </w:tcPr>
          <w:p w14:paraId="1CD0B9FD"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 xml:space="preserve">دعاء برغوثي      </w:t>
            </w:r>
          </w:p>
        </w:tc>
        <w:tc>
          <w:tcPr>
            <w:tcW w:w="962" w:type="pct"/>
          </w:tcPr>
          <w:p w14:paraId="0E7BF275"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رهام موسى</w:t>
            </w:r>
          </w:p>
        </w:tc>
        <w:tc>
          <w:tcPr>
            <w:tcW w:w="961" w:type="pct"/>
          </w:tcPr>
          <w:p w14:paraId="44113A49" w14:textId="61E5BC80"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مصعب ابو بكر</w:t>
            </w:r>
          </w:p>
        </w:tc>
      </w:tr>
      <w:tr w:rsidR="00207D2C" w:rsidRPr="00207D2C" w14:paraId="1879B27E" w14:textId="77777777" w:rsidTr="00F26D02">
        <w:trPr>
          <w:trHeight w:val="20"/>
          <w:jc w:val="center"/>
        </w:trPr>
        <w:tc>
          <w:tcPr>
            <w:tcW w:w="190" w:type="pct"/>
          </w:tcPr>
          <w:p w14:paraId="6A24C651"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tcPr>
          <w:p w14:paraId="1FD8F874" w14:textId="76EF10B7" w:rsidR="00F26D02" w:rsidRPr="00207D2C" w:rsidRDefault="00F26D02" w:rsidP="00F26D02">
            <w:pPr>
              <w:bidi/>
              <w:spacing w:after="0" w:line="240" w:lineRule="auto"/>
              <w:ind w:left="57"/>
              <w:rPr>
                <w:rFonts w:ascii="Simplified Arabic" w:hAnsi="Simplified Arabic" w:cs="Simplified Arabic"/>
              </w:rPr>
            </w:pPr>
          </w:p>
        </w:tc>
        <w:tc>
          <w:tcPr>
            <w:tcW w:w="962" w:type="pct"/>
          </w:tcPr>
          <w:p w14:paraId="61C04A9D" w14:textId="7FAE234A" w:rsidR="00F26D02" w:rsidRPr="00207D2C" w:rsidRDefault="00F26D02" w:rsidP="00F26D02">
            <w:pPr>
              <w:bidi/>
              <w:spacing w:after="0" w:line="240" w:lineRule="auto"/>
              <w:ind w:left="57"/>
              <w:rPr>
                <w:rFonts w:ascii="Simplified Arabic" w:hAnsi="Simplified Arabic" w:cs="Simplified Arabic"/>
              </w:rPr>
            </w:pPr>
          </w:p>
        </w:tc>
        <w:tc>
          <w:tcPr>
            <w:tcW w:w="963" w:type="pct"/>
          </w:tcPr>
          <w:p w14:paraId="28FB4606" w14:textId="371BC7FC" w:rsidR="00F26D02" w:rsidRPr="00207D2C" w:rsidRDefault="00F26D02" w:rsidP="00F26D02">
            <w:pPr>
              <w:bidi/>
              <w:spacing w:after="0" w:line="240" w:lineRule="auto"/>
              <w:ind w:left="57"/>
              <w:rPr>
                <w:rFonts w:ascii="Simplified Arabic" w:hAnsi="Simplified Arabic" w:cs="Simplified Arabic"/>
                <w:rtl/>
              </w:rPr>
            </w:pPr>
          </w:p>
        </w:tc>
        <w:tc>
          <w:tcPr>
            <w:tcW w:w="962" w:type="pct"/>
          </w:tcPr>
          <w:p w14:paraId="4ABA179D" w14:textId="4A49A608" w:rsidR="00F26D02" w:rsidRPr="00207D2C" w:rsidRDefault="00F26D02" w:rsidP="00F26D02">
            <w:pPr>
              <w:bidi/>
              <w:spacing w:after="0" w:line="240" w:lineRule="auto"/>
              <w:ind w:left="57"/>
              <w:rPr>
                <w:rFonts w:ascii="Simplified Arabic" w:hAnsi="Simplified Arabic" w:cs="Simplified Arabic"/>
                <w:rtl/>
              </w:rPr>
            </w:pPr>
          </w:p>
        </w:tc>
        <w:tc>
          <w:tcPr>
            <w:tcW w:w="961" w:type="pct"/>
            <w:vAlign w:val="center"/>
          </w:tcPr>
          <w:p w14:paraId="6028CE28" w14:textId="77777777" w:rsidR="00F26D02" w:rsidRPr="00207D2C" w:rsidRDefault="00F26D02" w:rsidP="00F26D02">
            <w:pPr>
              <w:bidi/>
              <w:spacing w:after="0" w:line="240" w:lineRule="auto"/>
              <w:ind w:left="57"/>
              <w:rPr>
                <w:rFonts w:ascii="Simplified Arabic" w:hAnsi="Simplified Arabic" w:cs="Simplified Arabic"/>
              </w:rPr>
            </w:pPr>
          </w:p>
        </w:tc>
      </w:tr>
      <w:tr w:rsidR="00207D2C" w:rsidRPr="00207D2C" w14:paraId="6F98F2F8" w14:textId="77777777" w:rsidTr="003D5A6C">
        <w:trPr>
          <w:trHeight w:val="20"/>
          <w:jc w:val="center"/>
        </w:trPr>
        <w:tc>
          <w:tcPr>
            <w:tcW w:w="190" w:type="pct"/>
          </w:tcPr>
          <w:p w14:paraId="0FC15D13" w14:textId="77777777" w:rsidR="00F26D02" w:rsidRPr="00207D2C" w:rsidRDefault="00F26D02" w:rsidP="00F26D02">
            <w:pPr>
              <w:bidi/>
              <w:spacing w:after="0" w:line="240" w:lineRule="auto"/>
              <w:ind w:left="113"/>
              <w:rPr>
                <w:rFonts w:ascii="Simplified Arabic" w:hAnsi="Simplified Arabic" w:cs="Simplified Arabic"/>
                <w:sz w:val="8"/>
                <w:szCs w:val="8"/>
                <w:rtl/>
              </w:rPr>
            </w:pPr>
          </w:p>
        </w:tc>
        <w:tc>
          <w:tcPr>
            <w:tcW w:w="962" w:type="pct"/>
            <w:vAlign w:val="center"/>
          </w:tcPr>
          <w:p w14:paraId="081C5874" w14:textId="77777777" w:rsidR="00F26D02" w:rsidRPr="00207D2C" w:rsidRDefault="00F26D02" w:rsidP="00F26D02">
            <w:pPr>
              <w:bidi/>
              <w:spacing w:after="0" w:line="240" w:lineRule="auto"/>
              <w:ind w:left="57"/>
              <w:rPr>
                <w:rFonts w:ascii="Simplified Arabic" w:hAnsi="Simplified Arabic" w:cs="Simplified Arabic"/>
                <w:sz w:val="10"/>
                <w:szCs w:val="10"/>
              </w:rPr>
            </w:pPr>
          </w:p>
        </w:tc>
        <w:tc>
          <w:tcPr>
            <w:tcW w:w="962" w:type="pct"/>
            <w:vAlign w:val="center"/>
          </w:tcPr>
          <w:p w14:paraId="427A169C" w14:textId="77777777" w:rsidR="00F26D02" w:rsidRPr="00207D2C" w:rsidRDefault="00F26D02" w:rsidP="00F26D02">
            <w:pPr>
              <w:bidi/>
              <w:spacing w:after="0" w:line="240" w:lineRule="auto"/>
              <w:ind w:left="57"/>
              <w:rPr>
                <w:rFonts w:ascii="Simplified Arabic" w:hAnsi="Simplified Arabic" w:cs="Simplified Arabic"/>
                <w:sz w:val="8"/>
                <w:szCs w:val="8"/>
              </w:rPr>
            </w:pPr>
          </w:p>
        </w:tc>
        <w:tc>
          <w:tcPr>
            <w:tcW w:w="963" w:type="pct"/>
            <w:vAlign w:val="center"/>
          </w:tcPr>
          <w:p w14:paraId="60C2288D" w14:textId="77777777" w:rsidR="00F26D02" w:rsidRPr="00207D2C" w:rsidRDefault="00F26D02" w:rsidP="00F26D02">
            <w:pPr>
              <w:bidi/>
              <w:spacing w:after="0" w:line="240" w:lineRule="auto"/>
              <w:ind w:left="57"/>
              <w:rPr>
                <w:rFonts w:ascii="Simplified Arabic" w:hAnsi="Simplified Arabic" w:cs="Simplified Arabic"/>
                <w:sz w:val="8"/>
                <w:szCs w:val="8"/>
              </w:rPr>
            </w:pPr>
          </w:p>
        </w:tc>
        <w:tc>
          <w:tcPr>
            <w:tcW w:w="962" w:type="pct"/>
            <w:vAlign w:val="center"/>
          </w:tcPr>
          <w:p w14:paraId="139A86D0" w14:textId="77777777" w:rsidR="00F26D02" w:rsidRPr="00207D2C" w:rsidRDefault="00F26D02" w:rsidP="00F26D02">
            <w:pPr>
              <w:bidi/>
              <w:spacing w:after="0" w:line="240" w:lineRule="auto"/>
              <w:ind w:left="57"/>
              <w:rPr>
                <w:rFonts w:ascii="Simplified Arabic" w:hAnsi="Simplified Arabic" w:cs="Simplified Arabic"/>
                <w:sz w:val="8"/>
                <w:szCs w:val="8"/>
              </w:rPr>
            </w:pPr>
          </w:p>
        </w:tc>
        <w:tc>
          <w:tcPr>
            <w:tcW w:w="961" w:type="pct"/>
            <w:vAlign w:val="center"/>
          </w:tcPr>
          <w:p w14:paraId="2A328805" w14:textId="77777777" w:rsidR="00F26D02" w:rsidRPr="00207D2C" w:rsidRDefault="00F26D02" w:rsidP="00F26D02">
            <w:pPr>
              <w:bidi/>
              <w:spacing w:after="0" w:line="240" w:lineRule="auto"/>
              <w:ind w:left="57"/>
              <w:rPr>
                <w:rFonts w:ascii="Simplified Arabic" w:hAnsi="Simplified Arabic" w:cs="Simplified Arabic"/>
                <w:sz w:val="8"/>
                <w:szCs w:val="8"/>
              </w:rPr>
            </w:pPr>
          </w:p>
        </w:tc>
      </w:tr>
      <w:tr w:rsidR="00207D2C" w:rsidRPr="00207D2C" w14:paraId="727B0E54" w14:textId="77777777" w:rsidTr="003D5A6C">
        <w:trPr>
          <w:trHeight w:val="20"/>
          <w:jc w:val="center"/>
        </w:trPr>
        <w:tc>
          <w:tcPr>
            <w:tcW w:w="190" w:type="pct"/>
          </w:tcPr>
          <w:p w14:paraId="59ADF50D" w14:textId="77777777" w:rsidR="00F26D02" w:rsidRPr="00207D2C" w:rsidRDefault="00F26D02" w:rsidP="00F26D02">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019ECF5D" w14:textId="77777777" w:rsidR="00F26D02" w:rsidRPr="00207D2C" w:rsidRDefault="00F26D02" w:rsidP="00F26D02">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b/>
                <w:bCs/>
                <w:rtl/>
              </w:rPr>
              <w:t>تصميم جرافيكي</w:t>
            </w:r>
          </w:p>
        </w:tc>
        <w:tc>
          <w:tcPr>
            <w:tcW w:w="963" w:type="pct"/>
            <w:vAlign w:val="center"/>
          </w:tcPr>
          <w:p w14:paraId="4485DBE1"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5E513050"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6BB74FBE"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79494A1E" w14:textId="77777777" w:rsidTr="003D5A6C">
        <w:trPr>
          <w:trHeight w:val="20"/>
          <w:jc w:val="center"/>
        </w:trPr>
        <w:tc>
          <w:tcPr>
            <w:tcW w:w="190" w:type="pct"/>
          </w:tcPr>
          <w:p w14:paraId="75E19257"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69B80E1C"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مصعب ثمينات</w:t>
            </w:r>
          </w:p>
        </w:tc>
        <w:tc>
          <w:tcPr>
            <w:tcW w:w="962" w:type="pct"/>
            <w:vAlign w:val="center"/>
          </w:tcPr>
          <w:p w14:paraId="550247C6" w14:textId="77777777" w:rsidR="00F26D02" w:rsidRPr="00207D2C" w:rsidRDefault="00F26D02" w:rsidP="00F26D02">
            <w:pPr>
              <w:bidi/>
              <w:spacing w:after="0" w:line="240" w:lineRule="auto"/>
              <w:ind w:left="57"/>
              <w:rPr>
                <w:rFonts w:ascii="Simplified Arabic" w:hAnsi="Simplified Arabic" w:cs="Simplified Arabic"/>
                <w:rtl/>
              </w:rPr>
            </w:pPr>
          </w:p>
        </w:tc>
        <w:tc>
          <w:tcPr>
            <w:tcW w:w="963" w:type="pct"/>
            <w:vAlign w:val="center"/>
          </w:tcPr>
          <w:p w14:paraId="53885D95"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317AF120"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548123DA"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51ED00E6" w14:textId="77777777" w:rsidTr="003D5A6C">
        <w:trPr>
          <w:trHeight w:val="20"/>
          <w:jc w:val="center"/>
        </w:trPr>
        <w:tc>
          <w:tcPr>
            <w:tcW w:w="190" w:type="pct"/>
          </w:tcPr>
          <w:p w14:paraId="0BAD5EA2" w14:textId="77777777" w:rsidR="00F26D02" w:rsidRPr="00207D2C" w:rsidRDefault="00F26D02" w:rsidP="00F26D02">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1514188A" w14:textId="77777777" w:rsidR="00F26D02" w:rsidRPr="00207D2C" w:rsidRDefault="00F26D02" w:rsidP="00F26D02">
            <w:pPr>
              <w:bidi/>
              <w:spacing w:after="0" w:line="240" w:lineRule="auto"/>
              <w:ind w:left="57"/>
              <w:jc w:val="lowKashida"/>
              <w:rPr>
                <w:rFonts w:ascii="Simplified Arabic" w:hAnsi="Simplified Arabic" w:cs="Simplified Arabic"/>
                <w:b/>
                <w:bCs/>
                <w:sz w:val="10"/>
                <w:szCs w:val="10"/>
                <w:rtl/>
              </w:rPr>
            </w:pPr>
          </w:p>
        </w:tc>
        <w:tc>
          <w:tcPr>
            <w:tcW w:w="963" w:type="pct"/>
            <w:vAlign w:val="center"/>
          </w:tcPr>
          <w:p w14:paraId="3EFE15A3"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c>
          <w:tcPr>
            <w:tcW w:w="962" w:type="pct"/>
            <w:vAlign w:val="center"/>
          </w:tcPr>
          <w:p w14:paraId="3490EE33"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c>
          <w:tcPr>
            <w:tcW w:w="961" w:type="pct"/>
            <w:vAlign w:val="center"/>
          </w:tcPr>
          <w:p w14:paraId="370EE827"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r>
      <w:tr w:rsidR="00207D2C" w:rsidRPr="00207D2C" w14:paraId="6D9820A6" w14:textId="77777777" w:rsidTr="003D5A6C">
        <w:trPr>
          <w:trHeight w:val="20"/>
          <w:jc w:val="center"/>
        </w:trPr>
        <w:tc>
          <w:tcPr>
            <w:tcW w:w="190" w:type="pct"/>
          </w:tcPr>
          <w:p w14:paraId="0C486481" w14:textId="77777777" w:rsidR="00F26D02" w:rsidRPr="00207D2C" w:rsidRDefault="00F26D02" w:rsidP="00F26D02">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50446062" w14:textId="77777777" w:rsidR="00F26D02" w:rsidRPr="00207D2C" w:rsidRDefault="00F26D02" w:rsidP="00F26D02">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b/>
                <w:bCs/>
                <w:rtl/>
              </w:rPr>
              <w:t>تدقيق معايير النشر</w:t>
            </w:r>
          </w:p>
        </w:tc>
        <w:tc>
          <w:tcPr>
            <w:tcW w:w="963" w:type="pct"/>
            <w:vAlign w:val="center"/>
          </w:tcPr>
          <w:p w14:paraId="6A32804B"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2E709E48"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3174EC40"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432E68E1" w14:textId="77777777" w:rsidTr="003D5A6C">
        <w:trPr>
          <w:trHeight w:val="20"/>
          <w:jc w:val="center"/>
        </w:trPr>
        <w:tc>
          <w:tcPr>
            <w:tcW w:w="190" w:type="pct"/>
          </w:tcPr>
          <w:p w14:paraId="00297280"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511A4515" w14:textId="77777777"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rtl/>
              </w:rPr>
              <w:t>حنان جناجره</w:t>
            </w:r>
          </w:p>
        </w:tc>
        <w:tc>
          <w:tcPr>
            <w:tcW w:w="962" w:type="pct"/>
            <w:vAlign w:val="center"/>
          </w:tcPr>
          <w:p w14:paraId="77D91363" w14:textId="77777777" w:rsidR="00F26D02" w:rsidRPr="00207D2C" w:rsidRDefault="00F26D02" w:rsidP="00F26D02">
            <w:pPr>
              <w:bidi/>
              <w:spacing w:after="0" w:line="240" w:lineRule="auto"/>
              <w:ind w:left="57"/>
              <w:rPr>
                <w:rFonts w:ascii="Simplified Arabic" w:hAnsi="Simplified Arabic" w:cs="Simplified Arabic"/>
                <w:rtl/>
              </w:rPr>
            </w:pPr>
          </w:p>
        </w:tc>
        <w:tc>
          <w:tcPr>
            <w:tcW w:w="963" w:type="pct"/>
            <w:vAlign w:val="center"/>
          </w:tcPr>
          <w:p w14:paraId="5DC9C69B"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20D51C13"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2AA2D0BB"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1495C460" w14:textId="77777777" w:rsidTr="003D5A6C">
        <w:trPr>
          <w:trHeight w:val="20"/>
          <w:jc w:val="center"/>
        </w:trPr>
        <w:tc>
          <w:tcPr>
            <w:tcW w:w="190" w:type="pct"/>
          </w:tcPr>
          <w:p w14:paraId="667A5C7F" w14:textId="77777777" w:rsidR="00F26D02" w:rsidRPr="00207D2C" w:rsidRDefault="00F26D02" w:rsidP="00F26D02">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7F3B6F64" w14:textId="77777777" w:rsidR="00F26D02" w:rsidRPr="00207D2C" w:rsidRDefault="00F26D02" w:rsidP="00F26D02">
            <w:pPr>
              <w:bidi/>
              <w:spacing w:after="0" w:line="240" w:lineRule="auto"/>
              <w:ind w:left="57"/>
              <w:jc w:val="lowKashida"/>
              <w:rPr>
                <w:rFonts w:ascii="Simplified Arabic" w:hAnsi="Simplified Arabic" w:cs="Simplified Arabic"/>
                <w:b/>
                <w:bCs/>
                <w:sz w:val="10"/>
                <w:szCs w:val="10"/>
                <w:rtl/>
              </w:rPr>
            </w:pPr>
          </w:p>
        </w:tc>
        <w:tc>
          <w:tcPr>
            <w:tcW w:w="963" w:type="pct"/>
            <w:vAlign w:val="center"/>
          </w:tcPr>
          <w:p w14:paraId="262D47D1"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c>
          <w:tcPr>
            <w:tcW w:w="962" w:type="pct"/>
            <w:vAlign w:val="center"/>
          </w:tcPr>
          <w:p w14:paraId="3228D366"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c>
          <w:tcPr>
            <w:tcW w:w="961" w:type="pct"/>
            <w:vAlign w:val="center"/>
          </w:tcPr>
          <w:p w14:paraId="6342CBEA" w14:textId="77777777" w:rsidR="00F26D02" w:rsidRPr="00207D2C" w:rsidRDefault="00F26D02" w:rsidP="00F26D02">
            <w:pPr>
              <w:bidi/>
              <w:spacing w:after="0" w:line="240" w:lineRule="auto"/>
              <w:ind w:left="57"/>
              <w:jc w:val="lowKashida"/>
              <w:rPr>
                <w:rFonts w:ascii="Simplified Arabic" w:hAnsi="Simplified Arabic" w:cs="Simplified Arabic"/>
                <w:sz w:val="8"/>
                <w:szCs w:val="8"/>
                <w:rtl/>
              </w:rPr>
            </w:pPr>
          </w:p>
        </w:tc>
      </w:tr>
      <w:tr w:rsidR="00207D2C" w:rsidRPr="00207D2C" w14:paraId="016C78E6" w14:textId="77777777" w:rsidTr="003D5A6C">
        <w:trPr>
          <w:trHeight w:val="20"/>
          <w:jc w:val="center"/>
        </w:trPr>
        <w:tc>
          <w:tcPr>
            <w:tcW w:w="190" w:type="pct"/>
          </w:tcPr>
          <w:p w14:paraId="509B4DB9" w14:textId="77777777" w:rsidR="00F26D02" w:rsidRPr="00207D2C" w:rsidRDefault="00F26D02" w:rsidP="00F26D02">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71018A8B" w14:textId="77777777" w:rsidR="00F26D02" w:rsidRPr="00207D2C" w:rsidRDefault="00F26D02" w:rsidP="00F26D02">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b/>
                <w:bCs/>
                <w:rtl/>
              </w:rPr>
              <w:t>تصميم الخرائط</w:t>
            </w:r>
          </w:p>
        </w:tc>
        <w:tc>
          <w:tcPr>
            <w:tcW w:w="963" w:type="pct"/>
            <w:vAlign w:val="center"/>
          </w:tcPr>
          <w:p w14:paraId="632CFC9E"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4FE418A2"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7C91D384"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794DEB4C" w14:textId="77777777" w:rsidTr="003D5A6C">
        <w:trPr>
          <w:trHeight w:val="20"/>
          <w:jc w:val="center"/>
        </w:trPr>
        <w:tc>
          <w:tcPr>
            <w:tcW w:w="190" w:type="pct"/>
          </w:tcPr>
          <w:p w14:paraId="3966D277"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38A500F0" w14:textId="76288DE3" w:rsidR="00F26D02" w:rsidRPr="00207D2C" w:rsidRDefault="00F26D02" w:rsidP="00F26D02">
            <w:pPr>
              <w:bidi/>
              <w:spacing w:after="0" w:line="240" w:lineRule="auto"/>
              <w:ind w:left="57"/>
              <w:rPr>
                <w:rFonts w:ascii="Simplified Arabic" w:hAnsi="Simplified Arabic" w:cs="Simplified Arabic"/>
                <w:rtl/>
              </w:rPr>
            </w:pPr>
            <w:r w:rsidRPr="00207D2C">
              <w:rPr>
                <w:rFonts w:ascii="Simplified Arabic" w:hAnsi="Simplified Arabic" w:cs="Simplified Arabic" w:hint="cs"/>
                <w:rtl/>
              </w:rPr>
              <w:t>نور صباح</w:t>
            </w:r>
          </w:p>
        </w:tc>
        <w:tc>
          <w:tcPr>
            <w:tcW w:w="962" w:type="pct"/>
            <w:vAlign w:val="center"/>
          </w:tcPr>
          <w:p w14:paraId="2D21D719" w14:textId="592509EE" w:rsidR="00F26D02" w:rsidRPr="00207D2C" w:rsidRDefault="00F26D02" w:rsidP="00F26D02">
            <w:pPr>
              <w:bidi/>
              <w:spacing w:after="0" w:line="240" w:lineRule="auto"/>
              <w:ind w:left="57"/>
              <w:jc w:val="lowKashida"/>
              <w:rPr>
                <w:rFonts w:ascii="Simplified Arabic" w:hAnsi="Simplified Arabic" w:cs="Simplified Arabic"/>
                <w:rtl/>
              </w:rPr>
            </w:pPr>
            <w:r w:rsidRPr="00207D2C">
              <w:rPr>
                <w:rFonts w:ascii="Simplified Arabic" w:hAnsi="Simplified Arabic" w:cs="Simplified Arabic" w:hint="cs"/>
                <w:rtl/>
              </w:rPr>
              <w:t>مصعب أبو الهيجاء</w:t>
            </w:r>
          </w:p>
        </w:tc>
        <w:tc>
          <w:tcPr>
            <w:tcW w:w="963" w:type="pct"/>
            <w:vAlign w:val="center"/>
          </w:tcPr>
          <w:p w14:paraId="0645A0BE"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2" w:type="pct"/>
            <w:vAlign w:val="center"/>
          </w:tcPr>
          <w:p w14:paraId="38345784"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4B0E2929"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03F3AC94" w14:textId="77777777" w:rsidTr="003D5A6C">
        <w:trPr>
          <w:trHeight w:val="20"/>
          <w:jc w:val="center"/>
        </w:trPr>
        <w:tc>
          <w:tcPr>
            <w:tcW w:w="190" w:type="pct"/>
          </w:tcPr>
          <w:p w14:paraId="3D48C7E8" w14:textId="77777777" w:rsidR="00F26D02" w:rsidRPr="00207D2C" w:rsidRDefault="00F26D02" w:rsidP="00F26D02">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2C29EE84" w14:textId="77777777" w:rsidR="00F26D02" w:rsidRPr="00207D2C" w:rsidRDefault="00F26D02" w:rsidP="00F26D02">
            <w:pPr>
              <w:bidi/>
              <w:spacing w:after="0" w:line="240" w:lineRule="auto"/>
              <w:ind w:left="57"/>
              <w:jc w:val="lowKashida"/>
              <w:rPr>
                <w:rFonts w:ascii="Simplified Arabic" w:hAnsi="Simplified Arabic" w:cs="Simplified Arabic"/>
                <w:b/>
                <w:bCs/>
                <w:sz w:val="10"/>
                <w:szCs w:val="10"/>
                <w:rtl/>
              </w:rPr>
            </w:pPr>
          </w:p>
        </w:tc>
        <w:tc>
          <w:tcPr>
            <w:tcW w:w="963" w:type="pct"/>
            <w:vAlign w:val="center"/>
          </w:tcPr>
          <w:p w14:paraId="5FB0129F"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2" w:type="pct"/>
            <w:vAlign w:val="center"/>
          </w:tcPr>
          <w:p w14:paraId="00C74158"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1" w:type="pct"/>
            <w:vAlign w:val="center"/>
          </w:tcPr>
          <w:p w14:paraId="77228FCD"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r>
      <w:tr w:rsidR="00207D2C" w:rsidRPr="00207D2C" w14:paraId="20264A63" w14:textId="77777777" w:rsidTr="003D5A6C">
        <w:trPr>
          <w:trHeight w:val="20"/>
          <w:jc w:val="center"/>
        </w:trPr>
        <w:tc>
          <w:tcPr>
            <w:tcW w:w="190" w:type="pct"/>
          </w:tcPr>
          <w:p w14:paraId="36306795" w14:textId="77777777" w:rsidR="00F26D02" w:rsidRPr="00207D2C" w:rsidRDefault="00F26D02" w:rsidP="00F26D02">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7A029358" w14:textId="77777777" w:rsidR="00F26D02" w:rsidRPr="00207D2C" w:rsidRDefault="00F26D02" w:rsidP="00F26D02">
            <w:pPr>
              <w:bidi/>
              <w:spacing w:after="0" w:line="240" w:lineRule="auto"/>
              <w:ind w:left="57"/>
              <w:jc w:val="lowKashida"/>
              <w:rPr>
                <w:rFonts w:ascii="Simplified Arabic" w:hAnsi="Simplified Arabic" w:cs="Simplified Arabic"/>
              </w:rPr>
            </w:pPr>
            <w:r w:rsidRPr="00207D2C">
              <w:rPr>
                <w:rFonts w:ascii="Simplified Arabic" w:hAnsi="Simplified Arabic" w:cs="Simplified Arabic"/>
                <w:b/>
                <w:bCs/>
                <w:rtl/>
              </w:rPr>
              <w:t>المراجعة الأولية</w:t>
            </w:r>
          </w:p>
        </w:tc>
        <w:tc>
          <w:tcPr>
            <w:tcW w:w="963" w:type="pct"/>
            <w:vAlign w:val="center"/>
          </w:tcPr>
          <w:p w14:paraId="4FDB9D77"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3734B9DE"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1" w:type="pct"/>
            <w:vAlign w:val="center"/>
          </w:tcPr>
          <w:p w14:paraId="7CCB591B" w14:textId="77777777" w:rsidR="00F26D02" w:rsidRPr="00207D2C" w:rsidRDefault="00F26D02" w:rsidP="00F26D02">
            <w:pPr>
              <w:bidi/>
              <w:spacing w:after="0" w:line="240" w:lineRule="auto"/>
              <w:ind w:left="57"/>
              <w:jc w:val="lowKashida"/>
              <w:rPr>
                <w:rFonts w:ascii="Simplified Arabic" w:hAnsi="Simplified Arabic" w:cs="Simplified Arabic"/>
              </w:rPr>
            </w:pPr>
          </w:p>
        </w:tc>
      </w:tr>
      <w:tr w:rsidR="00207D2C" w:rsidRPr="00207D2C" w14:paraId="401FB0E6" w14:textId="77777777" w:rsidTr="003D5A6C">
        <w:trPr>
          <w:trHeight w:val="20"/>
          <w:jc w:val="center"/>
        </w:trPr>
        <w:tc>
          <w:tcPr>
            <w:tcW w:w="190" w:type="pct"/>
          </w:tcPr>
          <w:p w14:paraId="780068E4"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42C4E41F"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 xml:space="preserve">معن سلحب          </w:t>
            </w:r>
          </w:p>
        </w:tc>
        <w:tc>
          <w:tcPr>
            <w:tcW w:w="962" w:type="pct"/>
            <w:vAlign w:val="center"/>
          </w:tcPr>
          <w:p w14:paraId="16704551"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د. صالح الكفري</w:t>
            </w:r>
          </w:p>
        </w:tc>
        <w:tc>
          <w:tcPr>
            <w:tcW w:w="963" w:type="pct"/>
            <w:vAlign w:val="center"/>
          </w:tcPr>
          <w:p w14:paraId="6C1FF5E9"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2129E268"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5EDF85DF"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0BE09788" w14:textId="77777777" w:rsidTr="003D5A6C">
        <w:trPr>
          <w:trHeight w:val="20"/>
          <w:jc w:val="center"/>
        </w:trPr>
        <w:tc>
          <w:tcPr>
            <w:tcW w:w="190" w:type="pct"/>
          </w:tcPr>
          <w:p w14:paraId="1AD24F2F"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11347992"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hint="cs"/>
                <w:rtl/>
              </w:rPr>
              <w:t>محمد الدريدي</w:t>
            </w:r>
          </w:p>
        </w:tc>
        <w:tc>
          <w:tcPr>
            <w:tcW w:w="962" w:type="pct"/>
            <w:vAlign w:val="center"/>
          </w:tcPr>
          <w:p w14:paraId="2528920F" w14:textId="77777777" w:rsidR="00F26D02" w:rsidRPr="00207D2C" w:rsidRDefault="00F26D02" w:rsidP="00F26D02">
            <w:pPr>
              <w:bidi/>
              <w:spacing w:after="0" w:line="240" w:lineRule="auto"/>
              <w:ind w:left="57"/>
              <w:rPr>
                <w:rFonts w:ascii="Simplified Arabic" w:hAnsi="Simplified Arabic" w:cs="Simplified Arabic"/>
                <w:rtl/>
              </w:rPr>
            </w:pPr>
          </w:p>
        </w:tc>
        <w:tc>
          <w:tcPr>
            <w:tcW w:w="963" w:type="pct"/>
            <w:vAlign w:val="center"/>
          </w:tcPr>
          <w:p w14:paraId="20780FE2"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3906210D" w14:textId="77777777" w:rsidR="00F26D02" w:rsidRPr="00207D2C" w:rsidRDefault="00F26D02" w:rsidP="00F26D02">
            <w:pPr>
              <w:bidi/>
              <w:spacing w:after="0" w:line="240" w:lineRule="auto"/>
              <w:ind w:left="57"/>
              <w:jc w:val="lowKashida"/>
              <w:rPr>
                <w:rFonts w:ascii="Simplified Arabic" w:hAnsi="Simplified Arabic" w:cs="Simplified Arabic"/>
                <w:rtl/>
              </w:rPr>
            </w:pPr>
          </w:p>
        </w:tc>
        <w:tc>
          <w:tcPr>
            <w:tcW w:w="961" w:type="pct"/>
            <w:vAlign w:val="center"/>
          </w:tcPr>
          <w:p w14:paraId="3B2EC24B" w14:textId="77777777" w:rsidR="00F26D02" w:rsidRPr="00207D2C" w:rsidRDefault="00F26D02" w:rsidP="00F26D02">
            <w:pPr>
              <w:bidi/>
              <w:spacing w:after="0" w:line="240" w:lineRule="auto"/>
              <w:ind w:left="57"/>
              <w:jc w:val="lowKashida"/>
              <w:rPr>
                <w:rFonts w:ascii="Simplified Arabic" w:hAnsi="Simplified Arabic" w:cs="Simplified Arabic"/>
                <w:rtl/>
              </w:rPr>
            </w:pPr>
          </w:p>
        </w:tc>
      </w:tr>
      <w:tr w:rsidR="00207D2C" w:rsidRPr="00207D2C" w14:paraId="0C09A0AE" w14:textId="77777777" w:rsidTr="003D5A6C">
        <w:trPr>
          <w:trHeight w:val="20"/>
          <w:jc w:val="center"/>
        </w:trPr>
        <w:tc>
          <w:tcPr>
            <w:tcW w:w="190" w:type="pct"/>
          </w:tcPr>
          <w:p w14:paraId="4221FF8B" w14:textId="77777777" w:rsidR="00F26D02" w:rsidRPr="00207D2C" w:rsidRDefault="00F26D02" w:rsidP="00F26D02">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2D5547BF" w14:textId="77777777" w:rsidR="00F26D02" w:rsidRPr="00207D2C" w:rsidRDefault="00F26D02" w:rsidP="00F26D02">
            <w:pPr>
              <w:bidi/>
              <w:spacing w:after="0" w:line="240" w:lineRule="auto"/>
              <w:ind w:left="57"/>
              <w:jc w:val="lowKashida"/>
              <w:rPr>
                <w:rFonts w:ascii="Simplified Arabic" w:hAnsi="Simplified Arabic" w:cs="Simplified Arabic"/>
                <w:b/>
                <w:bCs/>
                <w:sz w:val="10"/>
                <w:szCs w:val="10"/>
                <w:rtl/>
              </w:rPr>
            </w:pPr>
          </w:p>
        </w:tc>
        <w:tc>
          <w:tcPr>
            <w:tcW w:w="963" w:type="pct"/>
            <w:vAlign w:val="center"/>
          </w:tcPr>
          <w:p w14:paraId="3BAE3278"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2" w:type="pct"/>
            <w:vAlign w:val="center"/>
          </w:tcPr>
          <w:p w14:paraId="24D2F565"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1" w:type="pct"/>
            <w:vAlign w:val="center"/>
          </w:tcPr>
          <w:p w14:paraId="4C1CE853"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r>
      <w:tr w:rsidR="00207D2C" w:rsidRPr="00207D2C" w14:paraId="1C39C87A" w14:textId="77777777" w:rsidTr="003D5A6C">
        <w:trPr>
          <w:trHeight w:val="20"/>
          <w:jc w:val="center"/>
        </w:trPr>
        <w:tc>
          <w:tcPr>
            <w:tcW w:w="190" w:type="pct"/>
          </w:tcPr>
          <w:p w14:paraId="6865F598" w14:textId="77777777" w:rsidR="00F26D02" w:rsidRPr="00207D2C" w:rsidRDefault="00F26D02" w:rsidP="00F26D02">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2A8BC5E0" w14:textId="77777777" w:rsidR="00F26D02" w:rsidRPr="00207D2C" w:rsidRDefault="00F26D02" w:rsidP="00F26D02">
            <w:pPr>
              <w:bidi/>
              <w:spacing w:after="0" w:line="240" w:lineRule="auto"/>
              <w:ind w:left="57"/>
              <w:jc w:val="lowKashida"/>
              <w:rPr>
                <w:rFonts w:ascii="Simplified Arabic" w:hAnsi="Simplified Arabic" w:cs="Simplified Arabic"/>
              </w:rPr>
            </w:pPr>
            <w:r w:rsidRPr="00207D2C">
              <w:rPr>
                <w:rFonts w:ascii="Simplified Arabic" w:hAnsi="Simplified Arabic" w:cs="Simplified Arabic"/>
                <w:b/>
                <w:bCs/>
                <w:rtl/>
              </w:rPr>
              <w:t xml:space="preserve">المراجعة النهائية  </w:t>
            </w:r>
          </w:p>
        </w:tc>
        <w:tc>
          <w:tcPr>
            <w:tcW w:w="963" w:type="pct"/>
            <w:vAlign w:val="center"/>
          </w:tcPr>
          <w:p w14:paraId="4F32ED4D"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6FC69563"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1" w:type="pct"/>
            <w:vAlign w:val="center"/>
          </w:tcPr>
          <w:p w14:paraId="305DDED1" w14:textId="77777777" w:rsidR="00F26D02" w:rsidRPr="00207D2C" w:rsidRDefault="00F26D02" w:rsidP="00F26D02">
            <w:pPr>
              <w:bidi/>
              <w:spacing w:after="0" w:line="240" w:lineRule="auto"/>
              <w:ind w:left="57"/>
              <w:jc w:val="lowKashida"/>
              <w:rPr>
                <w:rFonts w:ascii="Simplified Arabic" w:hAnsi="Simplified Arabic" w:cs="Simplified Arabic"/>
              </w:rPr>
            </w:pPr>
          </w:p>
        </w:tc>
      </w:tr>
      <w:tr w:rsidR="00207D2C" w:rsidRPr="00207D2C" w14:paraId="7372F363" w14:textId="77777777" w:rsidTr="003D5A6C">
        <w:trPr>
          <w:trHeight w:val="20"/>
          <w:jc w:val="center"/>
        </w:trPr>
        <w:tc>
          <w:tcPr>
            <w:tcW w:w="190" w:type="pct"/>
          </w:tcPr>
          <w:p w14:paraId="6FCCADE9"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1A38A953"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 xml:space="preserve">جواد الصالح </w:t>
            </w:r>
          </w:p>
        </w:tc>
        <w:tc>
          <w:tcPr>
            <w:tcW w:w="962" w:type="pct"/>
            <w:vAlign w:val="center"/>
          </w:tcPr>
          <w:p w14:paraId="0AC49B5D" w14:textId="77777777" w:rsidR="00F26D02" w:rsidRPr="00207D2C" w:rsidRDefault="00F26D02" w:rsidP="00F26D02">
            <w:pPr>
              <w:bidi/>
              <w:spacing w:after="0" w:line="240" w:lineRule="auto"/>
              <w:ind w:left="57"/>
              <w:rPr>
                <w:rFonts w:ascii="Simplified Arabic" w:hAnsi="Simplified Arabic" w:cs="Simplified Arabic"/>
              </w:rPr>
            </w:pPr>
          </w:p>
        </w:tc>
        <w:tc>
          <w:tcPr>
            <w:tcW w:w="963" w:type="pct"/>
            <w:vAlign w:val="center"/>
          </w:tcPr>
          <w:p w14:paraId="3388F9D4"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28E518F4"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1" w:type="pct"/>
            <w:vAlign w:val="center"/>
          </w:tcPr>
          <w:p w14:paraId="77FB016F" w14:textId="77777777" w:rsidR="00F26D02" w:rsidRPr="00207D2C" w:rsidRDefault="00F26D02" w:rsidP="00F26D02">
            <w:pPr>
              <w:bidi/>
              <w:spacing w:after="0" w:line="240" w:lineRule="auto"/>
              <w:ind w:left="57"/>
              <w:jc w:val="lowKashida"/>
              <w:rPr>
                <w:rFonts w:ascii="Simplified Arabic" w:hAnsi="Simplified Arabic" w:cs="Simplified Arabic"/>
              </w:rPr>
            </w:pPr>
          </w:p>
        </w:tc>
      </w:tr>
      <w:tr w:rsidR="00207D2C" w:rsidRPr="00207D2C" w14:paraId="22B42DAF" w14:textId="77777777" w:rsidTr="003D5A6C">
        <w:trPr>
          <w:trHeight w:val="20"/>
          <w:jc w:val="center"/>
        </w:trPr>
        <w:tc>
          <w:tcPr>
            <w:tcW w:w="190" w:type="pct"/>
          </w:tcPr>
          <w:p w14:paraId="1BF004BE" w14:textId="77777777" w:rsidR="00F26D02" w:rsidRPr="00207D2C" w:rsidRDefault="00F26D02" w:rsidP="00F26D02">
            <w:pPr>
              <w:tabs>
                <w:tab w:val="num" w:pos="720"/>
              </w:tabs>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61F2B687" w14:textId="77777777" w:rsidR="00F26D02" w:rsidRPr="00207D2C" w:rsidRDefault="00F26D02" w:rsidP="00F26D02">
            <w:pPr>
              <w:bidi/>
              <w:spacing w:after="0" w:line="240" w:lineRule="auto"/>
              <w:ind w:left="57"/>
              <w:jc w:val="lowKashida"/>
              <w:rPr>
                <w:rFonts w:ascii="Simplified Arabic" w:hAnsi="Simplified Arabic" w:cs="Simplified Arabic"/>
                <w:b/>
                <w:bCs/>
                <w:sz w:val="10"/>
                <w:szCs w:val="10"/>
                <w:rtl/>
              </w:rPr>
            </w:pPr>
          </w:p>
        </w:tc>
        <w:tc>
          <w:tcPr>
            <w:tcW w:w="963" w:type="pct"/>
            <w:vAlign w:val="center"/>
          </w:tcPr>
          <w:p w14:paraId="37513A27"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2" w:type="pct"/>
            <w:vAlign w:val="center"/>
          </w:tcPr>
          <w:p w14:paraId="4230AD3B"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c>
          <w:tcPr>
            <w:tcW w:w="961" w:type="pct"/>
            <w:vAlign w:val="center"/>
          </w:tcPr>
          <w:p w14:paraId="607279B6" w14:textId="77777777" w:rsidR="00F26D02" w:rsidRPr="00207D2C" w:rsidRDefault="00F26D02" w:rsidP="00F26D02">
            <w:pPr>
              <w:bidi/>
              <w:spacing w:after="0" w:line="240" w:lineRule="auto"/>
              <w:ind w:left="57"/>
              <w:jc w:val="lowKashida"/>
              <w:rPr>
                <w:rFonts w:ascii="Simplified Arabic" w:hAnsi="Simplified Arabic" w:cs="Simplified Arabic"/>
                <w:sz w:val="8"/>
                <w:szCs w:val="8"/>
              </w:rPr>
            </w:pPr>
          </w:p>
        </w:tc>
      </w:tr>
      <w:tr w:rsidR="00207D2C" w:rsidRPr="00207D2C" w14:paraId="2BC52759" w14:textId="77777777" w:rsidTr="003D5A6C">
        <w:trPr>
          <w:trHeight w:val="20"/>
          <w:jc w:val="center"/>
        </w:trPr>
        <w:tc>
          <w:tcPr>
            <w:tcW w:w="190" w:type="pct"/>
          </w:tcPr>
          <w:p w14:paraId="754961FF" w14:textId="77777777" w:rsidR="00F26D02" w:rsidRPr="00207D2C" w:rsidRDefault="00F26D02" w:rsidP="00F26D02">
            <w:pPr>
              <w:numPr>
                <w:ilvl w:val="0"/>
                <w:numId w:val="1"/>
              </w:numPr>
              <w:tabs>
                <w:tab w:val="clear" w:pos="720"/>
                <w:tab w:val="num" w:pos="282"/>
                <w:tab w:val="num" w:pos="360"/>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1B416229" w14:textId="77777777" w:rsidR="00F26D02" w:rsidRPr="00207D2C" w:rsidRDefault="00F26D02" w:rsidP="00F26D02">
            <w:pPr>
              <w:bidi/>
              <w:spacing w:after="0" w:line="240" w:lineRule="auto"/>
              <w:ind w:left="57"/>
              <w:jc w:val="lowKashida"/>
              <w:rPr>
                <w:rFonts w:ascii="Simplified Arabic" w:hAnsi="Simplified Arabic" w:cs="Simplified Arabic"/>
              </w:rPr>
            </w:pPr>
            <w:r w:rsidRPr="00207D2C">
              <w:rPr>
                <w:rFonts w:ascii="Simplified Arabic" w:hAnsi="Simplified Arabic" w:cs="Simplified Arabic"/>
                <w:b/>
                <w:bCs/>
                <w:rtl/>
              </w:rPr>
              <w:t xml:space="preserve">الإشراف العام </w:t>
            </w:r>
          </w:p>
        </w:tc>
        <w:tc>
          <w:tcPr>
            <w:tcW w:w="963" w:type="pct"/>
            <w:vAlign w:val="center"/>
          </w:tcPr>
          <w:p w14:paraId="365F6F60"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06407D5C"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1" w:type="pct"/>
            <w:vAlign w:val="center"/>
          </w:tcPr>
          <w:p w14:paraId="7315F0D6" w14:textId="77777777" w:rsidR="00F26D02" w:rsidRPr="00207D2C" w:rsidRDefault="00F26D02" w:rsidP="00F26D02">
            <w:pPr>
              <w:bidi/>
              <w:spacing w:after="0" w:line="240" w:lineRule="auto"/>
              <w:ind w:left="57"/>
              <w:jc w:val="lowKashida"/>
              <w:rPr>
                <w:rFonts w:ascii="Simplified Arabic" w:hAnsi="Simplified Arabic" w:cs="Simplified Arabic"/>
              </w:rPr>
            </w:pPr>
          </w:p>
        </w:tc>
      </w:tr>
      <w:tr w:rsidR="00F26D02" w:rsidRPr="00207D2C" w14:paraId="74BE586C" w14:textId="77777777" w:rsidTr="003D5A6C">
        <w:trPr>
          <w:trHeight w:val="20"/>
          <w:jc w:val="center"/>
        </w:trPr>
        <w:tc>
          <w:tcPr>
            <w:tcW w:w="190" w:type="pct"/>
          </w:tcPr>
          <w:p w14:paraId="4583407F" w14:textId="77777777" w:rsidR="00F26D02" w:rsidRPr="00207D2C" w:rsidRDefault="00F26D02" w:rsidP="00F26D02">
            <w:pPr>
              <w:bidi/>
              <w:spacing w:after="0" w:line="240" w:lineRule="auto"/>
              <w:ind w:left="113"/>
              <w:rPr>
                <w:rFonts w:ascii="Simplified Arabic" w:hAnsi="Simplified Arabic" w:cs="Simplified Arabic"/>
                <w:rtl/>
              </w:rPr>
            </w:pPr>
          </w:p>
        </w:tc>
        <w:tc>
          <w:tcPr>
            <w:tcW w:w="962" w:type="pct"/>
            <w:vAlign w:val="center"/>
          </w:tcPr>
          <w:p w14:paraId="574E26B2"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د. علا عوض</w:t>
            </w:r>
          </w:p>
        </w:tc>
        <w:tc>
          <w:tcPr>
            <w:tcW w:w="962" w:type="pct"/>
            <w:vAlign w:val="center"/>
          </w:tcPr>
          <w:p w14:paraId="6C2F5D58" w14:textId="77777777" w:rsidR="00F26D02" w:rsidRPr="00207D2C" w:rsidRDefault="00F26D02" w:rsidP="00F26D02">
            <w:pPr>
              <w:bidi/>
              <w:spacing w:after="0" w:line="240" w:lineRule="auto"/>
              <w:ind w:left="57"/>
              <w:rPr>
                <w:rFonts w:ascii="Simplified Arabic" w:hAnsi="Simplified Arabic" w:cs="Simplified Arabic"/>
              </w:rPr>
            </w:pPr>
            <w:r w:rsidRPr="00207D2C">
              <w:rPr>
                <w:rFonts w:ascii="Simplified Arabic" w:hAnsi="Simplified Arabic" w:cs="Simplified Arabic"/>
                <w:rtl/>
              </w:rPr>
              <w:t>رئيسة الجهاز</w:t>
            </w:r>
          </w:p>
        </w:tc>
        <w:tc>
          <w:tcPr>
            <w:tcW w:w="963" w:type="pct"/>
            <w:vAlign w:val="center"/>
          </w:tcPr>
          <w:p w14:paraId="701CDB46"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2" w:type="pct"/>
            <w:vAlign w:val="center"/>
          </w:tcPr>
          <w:p w14:paraId="1E14F242" w14:textId="77777777" w:rsidR="00F26D02" w:rsidRPr="00207D2C" w:rsidRDefault="00F26D02" w:rsidP="00F26D02">
            <w:pPr>
              <w:bidi/>
              <w:spacing w:after="0" w:line="240" w:lineRule="auto"/>
              <w:ind w:left="57"/>
              <w:jc w:val="lowKashida"/>
              <w:rPr>
                <w:rFonts w:ascii="Simplified Arabic" w:hAnsi="Simplified Arabic" w:cs="Simplified Arabic"/>
              </w:rPr>
            </w:pPr>
          </w:p>
        </w:tc>
        <w:tc>
          <w:tcPr>
            <w:tcW w:w="961" w:type="pct"/>
            <w:vAlign w:val="center"/>
          </w:tcPr>
          <w:p w14:paraId="249EA21F" w14:textId="77777777" w:rsidR="00F26D02" w:rsidRPr="00207D2C" w:rsidRDefault="00F26D02" w:rsidP="00F26D02">
            <w:pPr>
              <w:bidi/>
              <w:spacing w:after="0" w:line="240" w:lineRule="auto"/>
              <w:ind w:left="57"/>
              <w:jc w:val="lowKashida"/>
              <w:rPr>
                <w:rFonts w:ascii="Simplified Arabic" w:hAnsi="Simplified Arabic" w:cs="Simplified Arabic"/>
              </w:rPr>
            </w:pPr>
          </w:p>
        </w:tc>
      </w:tr>
    </w:tbl>
    <w:p w14:paraId="45532D48" w14:textId="77777777" w:rsidR="005028B3" w:rsidRPr="00207D2C" w:rsidRDefault="005028B3" w:rsidP="00F55D96">
      <w:pPr>
        <w:bidi/>
        <w:spacing w:after="0" w:line="240" w:lineRule="auto"/>
        <w:jc w:val="lowKashida"/>
        <w:rPr>
          <w:szCs w:val="24"/>
          <w:rtl/>
        </w:rPr>
      </w:pPr>
    </w:p>
    <w:p w14:paraId="22FCFB59" w14:textId="77777777" w:rsidR="005028B3" w:rsidRPr="00207D2C" w:rsidRDefault="005028B3" w:rsidP="00F55D96">
      <w:pPr>
        <w:bidi/>
        <w:spacing w:after="0" w:line="240" w:lineRule="auto"/>
        <w:jc w:val="lowKashida"/>
        <w:rPr>
          <w:szCs w:val="24"/>
          <w:rtl/>
        </w:rPr>
      </w:pPr>
    </w:p>
    <w:p w14:paraId="5E435727" w14:textId="77777777" w:rsidR="005028B3" w:rsidRPr="00207D2C" w:rsidRDefault="005028B3" w:rsidP="00F55D96">
      <w:pPr>
        <w:bidi/>
        <w:spacing w:after="0" w:line="240" w:lineRule="auto"/>
        <w:jc w:val="lowKashida"/>
        <w:rPr>
          <w:szCs w:val="24"/>
          <w:rtl/>
        </w:rPr>
      </w:pPr>
    </w:p>
    <w:p w14:paraId="58735A7E" w14:textId="77777777" w:rsidR="005028B3" w:rsidRPr="00207D2C" w:rsidRDefault="005028B3" w:rsidP="00F55D96">
      <w:pPr>
        <w:bidi/>
        <w:spacing w:after="0" w:line="240" w:lineRule="auto"/>
        <w:rPr>
          <w:rFonts w:cs="Simplified Arabic"/>
          <w:b/>
          <w:bCs/>
          <w:sz w:val="24"/>
          <w:szCs w:val="24"/>
          <w:rtl/>
        </w:rPr>
      </w:pPr>
      <w:r w:rsidRPr="00207D2C">
        <w:rPr>
          <w:rFonts w:cs="Simplified Arabic"/>
          <w:b/>
          <w:bCs/>
          <w:sz w:val="24"/>
          <w:szCs w:val="24"/>
          <w:rtl/>
        </w:rPr>
        <w:lastRenderedPageBreak/>
        <w:br w:type="page"/>
      </w:r>
    </w:p>
    <w:p w14:paraId="5C63801E" w14:textId="77777777" w:rsidR="005028B3" w:rsidRPr="00207D2C" w:rsidRDefault="005028B3" w:rsidP="00F55D96">
      <w:pPr>
        <w:pStyle w:val="Heading2"/>
        <w:rPr>
          <w:rFonts w:ascii="Simplified Arabic" w:hAnsi="Simplified Arabic"/>
          <w:sz w:val="26"/>
          <w:szCs w:val="26"/>
        </w:rPr>
      </w:pPr>
      <w:r w:rsidRPr="00207D2C">
        <w:rPr>
          <w:rFonts w:ascii="Simplified Arabic" w:hAnsi="Simplified Arabic"/>
          <w:sz w:val="26"/>
          <w:szCs w:val="26"/>
          <w:rtl/>
        </w:rPr>
        <w:lastRenderedPageBreak/>
        <w:t>تقديم</w:t>
      </w:r>
    </w:p>
    <w:p w14:paraId="7036F1C3" w14:textId="77777777" w:rsidR="00D6118B" w:rsidRPr="00207D2C" w:rsidRDefault="00D6118B" w:rsidP="00F55D96">
      <w:pPr>
        <w:bidi/>
        <w:spacing w:after="0" w:line="240" w:lineRule="auto"/>
        <w:jc w:val="center"/>
        <w:rPr>
          <w:rFonts w:cs="Simplified Arabic"/>
          <w:b/>
          <w:bCs/>
          <w:sz w:val="24"/>
          <w:szCs w:val="24"/>
        </w:rPr>
      </w:pPr>
    </w:p>
    <w:p w14:paraId="06E5B124"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w:t>
      </w:r>
      <w:r w:rsidRPr="00207D2C">
        <w:rPr>
          <w:rFonts w:ascii="Simplified Arabic" w:hAnsi="Simplified Arabic" w:cs="Simplified Arabic" w:hint="cs"/>
          <w:rtl/>
        </w:rPr>
        <w:t>والاجتماعية</w:t>
      </w:r>
      <w:r w:rsidRPr="00207D2C">
        <w:rPr>
          <w:rFonts w:ascii="Simplified Arabic" w:hAnsi="Simplified Arabic" w:cs="Simplified Arabic"/>
          <w:rtl/>
        </w:rPr>
        <w:t xml:space="preserve"> </w:t>
      </w:r>
      <w:r w:rsidRPr="00207D2C">
        <w:rPr>
          <w:rFonts w:ascii="Simplified Arabic" w:hAnsi="Simplified Arabic" w:cs="Simplified Arabic" w:hint="cs"/>
          <w:rtl/>
        </w:rPr>
        <w:t>والاقتصادية</w:t>
      </w:r>
      <w:r w:rsidRPr="00207D2C">
        <w:rPr>
          <w:rFonts w:ascii="Simplified Arabic" w:hAnsi="Simplified Arabic" w:cs="Simplified Arabic"/>
          <w:rtl/>
        </w:rPr>
        <w:t xml:space="preserve"> والجغرافية وتبويبها وتصنيفها ومعالجتها ونشرها في كتاب جامع هو كتاب القدس الإحصائي السنوي. </w:t>
      </w:r>
    </w:p>
    <w:p w14:paraId="34C969C0" w14:textId="77777777" w:rsidR="003F0F5C" w:rsidRPr="00207D2C" w:rsidRDefault="003F0F5C" w:rsidP="00F55D96">
      <w:pPr>
        <w:bidi/>
        <w:spacing w:after="0" w:line="240" w:lineRule="auto"/>
        <w:jc w:val="lowKashida"/>
        <w:rPr>
          <w:rFonts w:ascii="Simplified Arabic" w:hAnsi="Simplified Arabic" w:cs="Simplified Arabic"/>
          <w:sz w:val="20"/>
          <w:szCs w:val="20"/>
          <w:rtl/>
        </w:rPr>
      </w:pPr>
    </w:p>
    <w:p w14:paraId="2DEAC304"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w:t>
      </w:r>
      <w:r w:rsidRPr="00207D2C">
        <w:rPr>
          <w:rFonts w:ascii="Simplified Arabic" w:hAnsi="Simplified Arabic" w:cs="Simplified Arabic" w:hint="cs"/>
          <w:rtl/>
        </w:rPr>
        <w:t>منهاجيته</w:t>
      </w:r>
      <w:r w:rsidRPr="00207D2C">
        <w:rPr>
          <w:rFonts w:ascii="Simplified Arabic" w:hAnsi="Simplified Arabic" w:cs="Simplified Arabic" w:hint="eastAsia"/>
          <w:rtl/>
        </w:rPr>
        <w:t>ا</w:t>
      </w:r>
      <w:r w:rsidRPr="00207D2C">
        <w:rPr>
          <w:rFonts w:ascii="Simplified Arabic" w:hAnsi="Simplified Arabic" w:cs="Simplified Arabic"/>
          <w:rtl/>
        </w:rPr>
        <w:t xml:space="preserve">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w:t>
      </w:r>
      <w:r w:rsidRPr="00207D2C">
        <w:rPr>
          <w:rFonts w:ascii="Simplified Arabic" w:hAnsi="Simplified Arabic" w:cs="Simplified Arabic" w:hint="cs"/>
          <w:rtl/>
        </w:rPr>
        <w:t>لاستخدامها</w:t>
      </w:r>
      <w:r w:rsidRPr="00207D2C">
        <w:rPr>
          <w:rFonts w:ascii="Simplified Arabic" w:hAnsi="Simplified Arabic" w:cs="Simplified Arabic"/>
          <w:rtl/>
        </w:rPr>
        <w:t xml:space="preserve"> كأداة معلوماتية فعالة في المراقبة الإحصائية في محافظة القدس. </w:t>
      </w:r>
    </w:p>
    <w:p w14:paraId="2248493F" w14:textId="77777777" w:rsidR="003F0F5C" w:rsidRPr="00207D2C" w:rsidRDefault="003F0F5C" w:rsidP="00F55D96">
      <w:pPr>
        <w:bidi/>
        <w:spacing w:after="0" w:line="240" w:lineRule="auto"/>
        <w:jc w:val="both"/>
        <w:rPr>
          <w:rFonts w:ascii="Simplified Arabic" w:hAnsi="Simplified Arabic" w:cs="Simplified Arabic"/>
          <w:sz w:val="20"/>
          <w:szCs w:val="20"/>
          <w:rtl/>
        </w:rPr>
      </w:pPr>
    </w:p>
    <w:p w14:paraId="4A2EB2BA" w14:textId="10CED185" w:rsidR="003F0F5C" w:rsidRPr="00207D2C" w:rsidRDefault="003F0F5C" w:rsidP="00400679">
      <w:pPr>
        <w:bidi/>
        <w:spacing w:after="0" w:line="240" w:lineRule="auto"/>
        <w:jc w:val="both"/>
        <w:rPr>
          <w:rFonts w:ascii="Simplified Arabic" w:hAnsi="Simplified Arabic" w:cs="Simplified Arabic"/>
          <w:rtl/>
        </w:rPr>
      </w:pPr>
      <w:r w:rsidRPr="00207D2C">
        <w:rPr>
          <w:rFonts w:ascii="Simplified Arabic" w:hAnsi="Simplified Arabic" w:cs="Simplified Arabic"/>
          <w:rtl/>
        </w:rPr>
        <w:t xml:space="preserve">يسرنا ان نقدم العدد </w:t>
      </w:r>
      <w:r w:rsidR="00400679" w:rsidRPr="00207D2C">
        <w:rPr>
          <w:rFonts w:ascii="Simplified Arabic" w:hAnsi="Simplified Arabic" w:cs="Simplified Arabic" w:hint="cs"/>
          <w:rtl/>
        </w:rPr>
        <w:t>السابع</w:t>
      </w:r>
      <w:r w:rsidRPr="00207D2C">
        <w:rPr>
          <w:rFonts w:ascii="Simplified Arabic" w:hAnsi="Simplified Arabic" w:cs="Simplified Arabic"/>
          <w:rtl/>
        </w:rPr>
        <w:t xml:space="preserve"> والعشرون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14:paraId="7C8B764A" w14:textId="77777777" w:rsidR="003F0F5C" w:rsidRPr="00207D2C" w:rsidRDefault="003F0F5C" w:rsidP="00F55D96">
      <w:pPr>
        <w:bidi/>
        <w:spacing w:after="0" w:line="240" w:lineRule="auto"/>
        <w:jc w:val="both"/>
        <w:rPr>
          <w:rFonts w:ascii="Simplified Arabic" w:hAnsi="Simplified Arabic" w:cs="Simplified Arabic"/>
          <w:sz w:val="20"/>
          <w:szCs w:val="20"/>
          <w:rtl/>
        </w:rPr>
      </w:pPr>
    </w:p>
    <w:p w14:paraId="0D45E43B" w14:textId="77777777" w:rsidR="003F0F5C" w:rsidRPr="00207D2C" w:rsidRDefault="003F0F5C" w:rsidP="00F55D96">
      <w:pPr>
        <w:bidi/>
        <w:spacing w:after="0" w:line="240" w:lineRule="auto"/>
        <w:jc w:val="both"/>
        <w:rPr>
          <w:rFonts w:ascii="Simplified Arabic" w:hAnsi="Simplified Arabic" w:cs="Simplified Arabic"/>
          <w:rtl/>
        </w:rPr>
      </w:pPr>
      <w:r w:rsidRPr="00207D2C">
        <w:rPr>
          <w:rFonts w:ascii="Simplified Arabic" w:hAnsi="Simplified Arabic" w:cs="Simplified Arabic"/>
          <w:rtl/>
        </w:rPr>
        <w:t xml:space="preserve">يستعرض هذا الكتاب واقع القدس عاصمة الدولة،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المباني ومصادرة بطاقات الهوية المقدسية. </w:t>
      </w:r>
    </w:p>
    <w:p w14:paraId="4D515BE9" w14:textId="77777777" w:rsidR="003F0F5C" w:rsidRPr="00207D2C" w:rsidRDefault="003F0F5C" w:rsidP="00F55D96">
      <w:pPr>
        <w:bidi/>
        <w:spacing w:after="0" w:line="240" w:lineRule="auto"/>
        <w:jc w:val="both"/>
        <w:rPr>
          <w:rFonts w:ascii="Simplified Arabic" w:hAnsi="Simplified Arabic" w:cs="Simplified Arabic"/>
          <w:sz w:val="20"/>
          <w:szCs w:val="20"/>
          <w:rtl/>
        </w:rPr>
      </w:pPr>
    </w:p>
    <w:p w14:paraId="453FE77D" w14:textId="77777777" w:rsidR="003F0F5C" w:rsidRPr="00207D2C" w:rsidRDefault="003F0F5C" w:rsidP="00F55D96">
      <w:pPr>
        <w:bidi/>
        <w:spacing w:after="0" w:line="240" w:lineRule="auto"/>
        <w:jc w:val="both"/>
        <w:rPr>
          <w:rFonts w:ascii="Simplified Arabic" w:hAnsi="Simplified Arabic" w:cs="Simplified Arabic"/>
          <w:rtl/>
        </w:rPr>
      </w:pPr>
      <w:r w:rsidRPr="00207D2C">
        <w:rPr>
          <w:rFonts w:ascii="Simplified Arabic" w:hAnsi="Simplified Arabic" w:cs="Simplified Arabic"/>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14:paraId="3FA08B30" w14:textId="77777777" w:rsidR="003F0F5C" w:rsidRPr="00207D2C" w:rsidRDefault="003F0F5C" w:rsidP="00F55D96">
      <w:pPr>
        <w:bidi/>
        <w:spacing w:after="0" w:line="240" w:lineRule="auto"/>
        <w:jc w:val="both"/>
        <w:rPr>
          <w:rFonts w:ascii="Simplified Arabic" w:hAnsi="Simplified Arabic" w:cs="Simplified Arabic"/>
          <w:rtl/>
        </w:rPr>
      </w:pPr>
    </w:p>
    <w:p w14:paraId="0D08960B" w14:textId="77777777" w:rsidR="003F0F5C" w:rsidRPr="00207D2C" w:rsidRDefault="003F0F5C" w:rsidP="00F55D96">
      <w:pPr>
        <w:bidi/>
        <w:spacing w:after="0" w:line="240" w:lineRule="auto"/>
        <w:jc w:val="center"/>
        <w:rPr>
          <w:rFonts w:ascii="Simplified Arabic" w:hAnsi="Simplified Arabic" w:cs="Simplified Arabic"/>
          <w:sz w:val="24"/>
          <w:rtl/>
        </w:rPr>
      </w:pPr>
      <w:r w:rsidRPr="00207D2C">
        <w:rPr>
          <w:rFonts w:ascii="Simplified Arabic" w:hAnsi="Simplified Arabic" w:cs="Simplified Arabic"/>
          <w:sz w:val="24"/>
          <w:rtl/>
        </w:rPr>
        <w:t>والله ولي التوفيق،،،</w:t>
      </w:r>
    </w:p>
    <w:p w14:paraId="1D70E32A" w14:textId="77777777" w:rsidR="003F0F5C" w:rsidRPr="00207D2C" w:rsidRDefault="003F0F5C" w:rsidP="00F55D96">
      <w:pPr>
        <w:bidi/>
        <w:spacing w:after="0" w:line="240" w:lineRule="auto"/>
        <w:jc w:val="center"/>
        <w:rPr>
          <w:rFonts w:ascii="Simplified Arabic" w:hAnsi="Simplified Arabic" w:cs="Simplified Arabic"/>
          <w:sz w:val="24"/>
          <w:rtl/>
        </w:rPr>
      </w:pPr>
    </w:p>
    <w:tbl>
      <w:tblPr>
        <w:bidiVisual/>
        <w:tblW w:w="7337" w:type="dxa"/>
        <w:tblLayout w:type="fixed"/>
        <w:tblLook w:val="0000" w:firstRow="0" w:lastRow="0" w:firstColumn="0" w:lastColumn="0" w:noHBand="0" w:noVBand="0"/>
      </w:tblPr>
      <w:tblGrid>
        <w:gridCol w:w="5351"/>
        <w:gridCol w:w="1986"/>
      </w:tblGrid>
      <w:tr w:rsidR="003F0F5C" w:rsidRPr="00207D2C" w14:paraId="489F116E" w14:textId="77777777" w:rsidTr="00E25EDF">
        <w:trPr>
          <w:trHeight w:val="631"/>
        </w:trPr>
        <w:tc>
          <w:tcPr>
            <w:tcW w:w="5351" w:type="dxa"/>
            <w:vAlign w:val="center"/>
          </w:tcPr>
          <w:p w14:paraId="0EC77A75" w14:textId="72A00203" w:rsidR="003F0F5C" w:rsidRPr="00207D2C" w:rsidRDefault="00210053" w:rsidP="00C46CE1">
            <w:pPr>
              <w:pStyle w:val="Header"/>
              <w:bidi/>
              <w:rPr>
                <w:rFonts w:ascii="Simplified Arabic" w:hAnsi="Simplified Arabic" w:cs="Simplified Arabic"/>
                <w:b/>
                <w:bCs/>
                <w:sz w:val="24"/>
                <w:rtl/>
              </w:rPr>
            </w:pPr>
            <w:r w:rsidRPr="00207D2C">
              <w:rPr>
                <w:rFonts w:ascii="Simplified Arabic" w:hAnsi="Simplified Arabic" w:cs="Simplified Arabic"/>
                <w:b/>
                <w:bCs/>
                <w:sz w:val="24"/>
                <w:rtl/>
              </w:rPr>
              <w:t>تموز</w:t>
            </w:r>
            <w:r w:rsidR="003F0F5C" w:rsidRPr="00207D2C">
              <w:rPr>
                <w:rFonts w:ascii="Simplified Arabic" w:hAnsi="Simplified Arabic" w:cs="Simplified Arabic"/>
                <w:b/>
                <w:bCs/>
                <w:sz w:val="24"/>
                <w:rtl/>
              </w:rPr>
              <w:t xml:space="preserve">، </w:t>
            </w:r>
            <w:r w:rsidR="00C46CE1" w:rsidRPr="00207D2C">
              <w:rPr>
                <w:rFonts w:ascii="Simplified Arabic" w:hAnsi="Simplified Arabic" w:cs="Simplified Arabic" w:hint="cs"/>
                <w:b/>
                <w:bCs/>
                <w:rtl/>
              </w:rPr>
              <w:t>2025</w:t>
            </w:r>
          </w:p>
        </w:tc>
        <w:tc>
          <w:tcPr>
            <w:tcW w:w="1986" w:type="dxa"/>
            <w:vAlign w:val="center"/>
          </w:tcPr>
          <w:p w14:paraId="15B196D3" w14:textId="77777777" w:rsidR="003F0F5C" w:rsidRPr="00207D2C" w:rsidRDefault="003F0F5C" w:rsidP="00F55D96">
            <w:pPr>
              <w:pStyle w:val="Header"/>
              <w:bidi/>
              <w:jc w:val="center"/>
              <w:rPr>
                <w:rFonts w:ascii="Simplified Arabic" w:hAnsi="Simplified Arabic" w:cs="Simplified Arabic"/>
                <w:b/>
                <w:bCs/>
                <w:sz w:val="24"/>
                <w:rtl/>
              </w:rPr>
            </w:pPr>
            <w:r w:rsidRPr="00207D2C">
              <w:rPr>
                <w:rFonts w:ascii="Simplified Arabic" w:hAnsi="Simplified Arabic" w:cs="Simplified Arabic"/>
                <w:b/>
                <w:bCs/>
                <w:sz w:val="24"/>
                <w:rtl/>
              </w:rPr>
              <w:t>د.علا عوض</w:t>
            </w:r>
          </w:p>
          <w:p w14:paraId="58F3D898" w14:textId="77777777" w:rsidR="003F0F5C" w:rsidRPr="00207D2C" w:rsidRDefault="003F0F5C" w:rsidP="00F55D96">
            <w:pPr>
              <w:pStyle w:val="Header"/>
              <w:bidi/>
              <w:jc w:val="center"/>
              <w:rPr>
                <w:rFonts w:ascii="Simplified Arabic" w:hAnsi="Simplified Arabic" w:cs="Simplified Arabic"/>
                <w:b/>
                <w:bCs/>
                <w:sz w:val="24"/>
                <w:rtl/>
              </w:rPr>
            </w:pPr>
            <w:r w:rsidRPr="00207D2C">
              <w:rPr>
                <w:rFonts w:ascii="Simplified Arabic" w:hAnsi="Simplified Arabic" w:cs="Simplified Arabic"/>
                <w:b/>
                <w:bCs/>
                <w:sz w:val="24"/>
                <w:rtl/>
              </w:rPr>
              <w:t>رئيسة الجهاز</w:t>
            </w:r>
          </w:p>
          <w:p w14:paraId="1DC9250C" w14:textId="77777777" w:rsidR="003F0F5C" w:rsidRPr="00207D2C" w:rsidRDefault="003F0F5C" w:rsidP="00F55D96">
            <w:pPr>
              <w:pStyle w:val="Header"/>
              <w:bidi/>
              <w:jc w:val="center"/>
              <w:rPr>
                <w:rFonts w:ascii="Simplified Arabic" w:hAnsi="Simplified Arabic" w:cs="Simplified Arabic"/>
                <w:b/>
                <w:bCs/>
                <w:sz w:val="24"/>
                <w:rtl/>
              </w:rPr>
            </w:pPr>
          </w:p>
        </w:tc>
      </w:tr>
    </w:tbl>
    <w:p w14:paraId="196C7B29" w14:textId="77777777" w:rsidR="005028B3" w:rsidRPr="00207D2C" w:rsidRDefault="005028B3" w:rsidP="00F55D96">
      <w:pPr>
        <w:pStyle w:val="BodyText"/>
        <w:rPr>
          <w:rtl/>
        </w:rPr>
      </w:pPr>
    </w:p>
    <w:p w14:paraId="71BD9155" w14:textId="77777777" w:rsidR="005028B3" w:rsidRPr="00207D2C" w:rsidRDefault="005028B3" w:rsidP="00F55D96">
      <w:pPr>
        <w:pStyle w:val="BodyText"/>
        <w:rPr>
          <w:rtl/>
        </w:rPr>
      </w:pPr>
      <w:r w:rsidRPr="00207D2C">
        <w:rPr>
          <w:rFonts w:cs="Times New Roman" w:hint="cs"/>
          <w:b/>
          <w:bCs/>
          <w:rtl/>
        </w:rPr>
        <w:lastRenderedPageBreak/>
        <w:t xml:space="preserve">        </w:t>
      </w:r>
      <w:r w:rsidRPr="00207D2C">
        <w:rPr>
          <w:rFonts w:hint="cs"/>
          <w:b/>
          <w:bCs/>
          <w:rtl/>
        </w:rPr>
        <w:t xml:space="preserve">                                                                                                                                                                         </w:t>
      </w:r>
    </w:p>
    <w:p w14:paraId="107D67FD" w14:textId="77777777" w:rsidR="005028B3" w:rsidRPr="00207D2C" w:rsidRDefault="005028B3" w:rsidP="00F55D96">
      <w:pPr>
        <w:pStyle w:val="Heading2"/>
        <w:rPr>
          <w:rFonts w:ascii="Simplified Arabic" w:hAnsi="Simplified Arabic"/>
          <w:sz w:val="26"/>
          <w:szCs w:val="26"/>
          <w:rtl/>
        </w:rPr>
      </w:pPr>
      <w:r w:rsidRPr="00207D2C">
        <w:rPr>
          <w:sz w:val="26"/>
          <w:szCs w:val="26"/>
          <w:rtl/>
        </w:rPr>
        <w:br w:type="page"/>
      </w:r>
      <w:r w:rsidRPr="00207D2C">
        <w:rPr>
          <w:rFonts w:ascii="Simplified Arabic" w:hAnsi="Simplified Arabic"/>
          <w:sz w:val="26"/>
          <w:szCs w:val="26"/>
          <w:rtl/>
        </w:rPr>
        <w:lastRenderedPageBreak/>
        <w:t>تنويه</w:t>
      </w:r>
    </w:p>
    <w:p w14:paraId="360AFCFF" w14:textId="77777777" w:rsidR="005028B3" w:rsidRPr="00207D2C" w:rsidRDefault="005028B3" w:rsidP="00F55D96">
      <w:pPr>
        <w:bidi/>
        <w:spacing w:after="0" w:line="240" w:lineRule="auto"/>
        <w:jc w:val="lowKashida"/>
        <w:rPr>
          <w:rFonts w:cs="Simplified Arabic"/>
          <w:rtl/>
        </w:rPr>
      </w:pPr>
    </w:p>
    <w:p w14:paraId="5E98A34B" w14:textId="77777777" w:rsidR="005028B3" w:rsidRPr="00207D2C" w:rsidRDefault="005028B3" w:rsidP="00F55D96">
      <w:pPr>
        <w:bidi/>
        <w:spacing w:after="0" w:line="240" w:lineRule="auto"/>
        <w:jc w:val="lowKashida"/>
        <w:rPr>
          <w:rFonts w:cs="Simplified Arabic"/>
          <w:rtl/>
        </w:rPr>
      </w:pPr>
      <w:r w:rsidRPr="00207D2C">
        <w:rPr>
          <w:rFonts w:cs="Simplified Arabic"/>
          <w:rtl/>
        </w:rPr>
        <w:t>جميع البيانات ا</w:t>
      </w:r>
      <w:r w:rsidRPr="00207D2C">
        <w:rPr>
          <w:rFonts w:cs="Simplified Arabic" w:hint="cs"/>
          <w:rtl/>
        </w:rPr>
        <w:t>لإ</w:t>
      </w:r>
      <w:r w:rsidRPr="00207D2C">
        <w:rPr>
          <w:rFonts w:cs="Simplified Arabic"/>
          <w:rtl/>
        </w:rPr>
        <w:t xml:space="preserve">حصائية المدرجة في هذا الكتاب </w:t>
      </w:r>
      <w:r w:rsidRPr="00207D2C">
        <w:rPr>
          <w:rFonts w:cs="Simplified Arabic" w:hint="cs"/>
          <w:rtl/>
        </w:rPr>
        <w:t xml:space="preserve">تعود في </w:t>
      </w:r>
      <w:r w:rsidRPr="00207D2C">
        <w:rPr>
          <w:rFonts w:cs="Simplified Arabic"/>
          <w:rtl/>
        </w:rPr>
        <w:t xml:space="preserve">مصدرها </w:t>
      </w:r>
      <w:r w:rsidRPr="00207D2C">
        <w:rPr>
          <w:rFonts w:cs="Simplified Arabic" w:hint="cs"/>
          <w:rtl/>
        </w:rPr>
        <w:t xml:space="preserve">الى </w:t>
      </w:r>
      <w:r w:rsidRPr="00207D2C">
        <w:rPr>
          <w:rFonts w:cs="Simplified Arabic"/>
          <w:rtl/>
        </w:rPr>
        <w:t>منشورات الجهاز المركزي للإحصاء الفلسطيني</w:t>
      </w:r>
      <w:r w:rsidRPr="00207D2C">
        <w:rPr>
          <w:rFonts w:cs="Simplified Arabic" w:hint="cs"/>
          <w:rtl/>
        </w:rPr>
        <w:t xml:space="preserve">، إضافة الى ان جميع المصطلحات المستخدمة في هذا الكتاب مصدرها </w:t>
      </w:r>
      <w:r w:rsidRPr="00207D2C">
        <w:rPr>
          <w:rFonts w:cs="Simplified Arabic"/>
          <w:rtl/>
        </w:rPr>
        <w:t>معجم المصطلحات والمفاهيم الإحصائية 2022</w:t>
      </w:r>
      <w:r w:rsidRPr="00207D2C">
        <w:rPr>
          <w:rFonts w:cs="Simplified Arabic" w:hint="cs"/>
          <w:rtl/>
        </w:rPr>
        <w:t xml:space="preserve"> ويمكن الحصول علية من خلال موقع الجهاز على الرابط (</w:t>
      </w:r>
      <w:hyperlink r:id="rId14" w:history="1">
        <w:r w:rsidRPr="00207D2C">
          <w:rPr>
            <w:rStyle w:val="Hyperlink"/>
            <w:rFonts w:asciiTheme="minorHAnsi" w:hAnsiTheme="minorHAnsi" w:cs="Simplified Arabic"/>
            <w:color w:val="auto"/>
          </w:rPr>
          <w:t>https://www.pcbs.gov.ps/site/lang__ar/612/default.aspx?lang=ar</w:t>
        </w:r>
      </w:hyperlink>
      <w:r w:rsidRPr="00207D2C">
        <w:rPr>
          <w:rFonts w:cs="Simplified Arabic" w:hint="cs"/>
          <w:rtl/>
        </w:rPr>
        <w:t>) وللاطلاع على تفاصيل أكثر حول أي من المواضيع</w:t>
      </w:r>
      <w:r w:rsidRPr="00207D2C">
        <w:rPr>
          <w:rFonts w:cs="Simplified Arabic"/>
          <w:rtl/>
        </w:rPr>
        <w:t xml:space="preserve"> يمكن للقارئ الكريم </w:t>
      </w:r>
      <w:r w:rsidRPr="00207D2C">
        <w:rPr>
          <w:rFonts w:cs="Simplified Arabic" w:hint="cs"/>
          <w:rtl/>
        </w:rPr>
        <w:t>التواصل مع الجهاز من خلال العناوين المشار لها في صفحة الاقتباس</w:t>
      </w:r>
      <w:r w:rsidRPr="00207D2C">
        <w:rPr>
          <w:rFonts w:cs="Simplified Arabic"/>
          <w:rtl/>
        </w:rPr>
        <w:t>.</w:t>
      </w:r>
    </w:p>
    <w:p w14:paraId="20BD5A3A" w14:textId="77777777" w:rsidR="005028B3" w:rsidRPr="00207D2C" w:rsidRDefault="005028B3" w:rsidP="00F55D96">
      <w:pPr>
        <w:pStyle w:val="BodyText2"/>
        <w:rPr>
          <w:rFonts w:asciiTheme="minorHAnsi" w:eastAsiaTheme="minorHAnsi" w:hAnsiTheme="minorHAnsi"/>
          <w:sz w:val="22"/>
          <w:szCs w:val="22"/>
          <w:rtl/>
        </w:rPr>
      </w:pPr>
      <w:r w:rsidRPr="00207D2C">
        <w:rPr>
          <w:rFonts w:asciiTheme="minorHAnsi" w:eastAsiaTheme="minorHAnsi" w:hAnsiTheme="minorHAnsi" w:hint="cs"/>
          <w:sz w:val="22"/>
          <w:szCs w:val="22"/>
          <w:rtl/>
        </w:rPr>
        <w:t xml:space="preserve">                                                                                                                                                                                                                                                                                                                                                                                                                                                                                                                                                                                                                                                                               </w:t>
      </w:r>
    </w:p>
    <w:p w14:paraId="1B3B1EB7" w14:textId="77777777" w:rsidR="005028B3" w:rsidRPr="00207D2C" w:rsidRDefault="005028B3" w:rsidP="00F55D96">
      <w:pPr>
        <w:pStyle w:val="BodyTextIndent"/>
        <w:ind w:left="0"/>
        <w:jc w:val="lowKashida"/>
        <w:rPr>
          <w:rFonts w:asciiTheme="minorHAnsi" w:eastAsiaTheme="minorHAnsi" w:hAnsiTheme="minorHAnsi"/>
          <w:sz w:val="22"/>
          <w:szCs w:val="22"/>
          <w:rtl/>
        </w:rPr>
      </w:pPr>
      <w:r w:rsidRPr="00207D2C">
        <w:rPr>
          <w:rFonts w:asciiTheme="minorHAnsi" w:eastAsiaTheme="minorHAnsi" w:hAnsiTheme="minorHAnsi" w:hint="cs"/>
          <w:sz w:val="22"/>
          <w:szCs w:val="22"/>
          <w:rtl/>
        </w:rPr>
        <w:t>يمكن أن يلاحظ بعض الاختلافات الطفيفة لقيم نفس المتغير بين الجداول المختلفة، أو بين مفردات المتغير ومجموعه، وقد نجم ذلك عن التقريب المصاحب للعمليات الحسابية أو لاختلاف المصدر.</w:t>
      </w:r>
    </w:p>
    <w:p w14:paraId="46161C6F" w14:textId="77777777" w:rsidR="005028B3" w:rsidRPr="00207D2C" w:rsidRDefault="005028B3" w:rsidP="00F55D96">
      <w:pPr>
        <w:pStyle w:val="BodyTextIndent"/>
        <w:ind w:left="0"/>
        <w:jc w:val="lowKashida"/>
        <w:rPr>
          <w:rFonts w:asciiTheme="minorHAnsi" w:eastAsiaTheme="minorHAnsi" w:hAnsiTheme="minorHAnsi"/>
          <w:sz w:val="22"/>
          <w:szCs w:val="22"/>
          <w:rtl/>
        </w:rPr>
      </w:pPr>
    </w:p>
    <w:p w14:paraId="594DB2E0" w14:textId="77777777" w:rsidR="005028B3" w:rsidRPr="00207D2C" w:rsidRDefault="005028B3" w:rsidP="00F55D96">
      <w:pPr>
        <w:pStyle w:val="BodyTextIndent"/>
        <w:ind w:left="0"/>
        <w:jc w:val="lowKashida"/>
        <w:rPr>
          <w:rFonts w:asciiTheme="minorHAnsi" w:eastAsiaTheme="minorHAnsi" w:hAnsiTheme="minorHAnsi"/>
          <w:sz w:val="22"/>
          <w:szCs w:val="22"/>
          <w:rtl/>
        </w:rPr>
      </w:pPr>
      <w:r w:rsidRPr="00207D2C">
        <w:rPr>
          <w:rFonts w:asciiTheme="minorHAnsi" w:eastAsiaTheme="minorHAnsi" w:hAnsiTheme="minorHAnsi" w:hint="cs"/>
          <w:sz w:val="22"/>
          <w:szCs w:val="22"/>
          <w:rtl/>
        </w:rPr>
        <w:t>كما يمكن أن يلاحظ اختلافات لقيم نفس المتغير في نفس السنة في هذه النشرة مقارنة مع نشرات سابقة وقد نجم ذلك عن تنقيح البيانات المنشورة في هذه النشرة مقارنة مع النشرات السابقة.</w:t>
      </w:r>
    </w:p>
    <w:p w14:paraId="14D43270" w14:textId="77777777" w:rsidR="005028B3" w:rsidRPr="00207D2C" w:rsidRDefault="005028B3" w:rsidP="00F55D96">
      <w:pPr>
        <w:pStyle w:val="BodyTextIndent"/>
        <w:ind w:left="0"/>
        <w:jc w:val="lowKashida"/>
        <w:rPr>
          <w:rFonts w:asciiTheme="minorHAnsi" w:eastAsiaTheme="minorHAnsi" w:hAnsiTheme="minorHAnsi"/>
          <w:sz w:val="22"/>
          <w:szCs w:val="22"/>
          <w:rtl/>
        </w:rPr>
      </w:pPr>
    </w:p>
    <w:p w14:paraId="2B9FBE37" w14:textId="77777777" w:rsidR="005028B3" w:rsidRPr="00207D2C" w:rsidRDefault="005028B3" w:rsidP="00F55D96">
      <w:pPr>
        <w:pStyle w:val="BlockText"/>
        <w:ind w:left="0" w:right="0"/>
        <w:jc w:val="lowKashida"/>
        <w:rPr>
          <w:rFonts w:asciiTheme="minorHAnsi" w:eastAsiaTheme="minorHAnsi" w:hAnsiTheme="minorHAnsi"/>
          <w:b w:val="0"/>
          <w:bCs w:val="0"/>
          <w:sz w:val="22"/>
          <w:szCs w:val="22"/>
          <w:rtl/>
        </w:rPr>
      </w:pPr>
      <w:r w:rsidRPr="00207D2C">
        <w:rPr>
          <w:rFonts w:asciiTheme="minorHAnsi" w:eastAsiaTheme="minorHAnsi" w:hAnsiTheme="minorHAnsi" w:hint="cs"/>
          <w:b w:val="0"/>
          <w:bCs w:val="0"/>
          <w:sz w:val="22"/>
          <w:szCs w:val="22"/>
          <w:rtl/>
        </w:rPr>
        <w:t>تم استخدام مجموعة من الرموز الخاصة في جداول هذا الكتاب، ودلالة هذه الرموز كالتالي:-</w:t>
      </w:r>
    </w:p>
    <w:p w14:paraId="2A51216B" w14:textId="77777777" w:rsidR="005028B3" w:rsidRPr="00207D2C" w:rsidRDefault="005028B3" w:rsidP="00F55D96">
      <w:pPr>
        <w:bidi/>
        <w:spacing w:after="0" w:line="240" w:lineRule="auto"/>
        <w:jc w:val="lowKashida"/>
        <w:rPr>
          <w:rFonts w:cs="Simplified Arabic"/>
          <w:rtl/>
        </w:rPr>
      </w:pPr>
      <w:r w:rsidRPr="00207D2C">
        <w:rPr>
          <w:rFonts w:cs="Simplified Arabic" w:hint="cs"/>
          <w:rtl/>
        </w:rPr>
        <w:t>(-) لا يوجد مشاهدات/ حالات</w:t>
      </w:r>
    </w:p>
    <w:p w14:paraId="057BCCC2" w14:textId="77777777" w:rsidR="005028B3" w:rsidRPr="00207D2C" w:rsidRDefault="005028B3" w:rsidP="00F55D96">
      <w:pPr>
        <w:tabs>
          <w:tab w:val="num" w:pos="282"/>
        </w:tabs>
        <w:bidi/>
        <w:spacing w:after="0" w:line="240" w:lineRule="auto"/>
        <w:jc w:val="lowKashida"/>
        <w:rPr>
          <w:rFonts w:cs="Simplified Arabic"/>
          <w:rtl/>
        </w:rPr>
      </w:pPr>
      <w:r w:rsidRPr="00207D2C">
        <w:rPr>
          <w:rFonts w:cs="Simplified Arabic" w:hint="cs"/>
          <w:rtl/>
        </w:rPr>
        <w:t>(.)  التصنيف لا ينطبق</w:t>
      </w:r>
    </w:p>
    <w:p w14:paraId="796ADB81" w14:textId="77777777" w:rsidR="005028B3" w:rsidRPr="00207D2C" w:rsidRDefault="005028B3" w:rsidP="00F55D96">
      <w:pPr>
        <w:tabs>
          <w:tab w:val="num" w:pos="282"/>
        </w:tabs>
        <w:bidi/>
        <w:spacing w:after="0" w:line="240" w:lineRule="auto"/>
        <w:jc w:val="lowKashida"/>
        <w:rPr>
          <w:rFonts w:cs="Simplified Arabic"/>
          <w:rtl/>
        </w:rPr>
      </w:pPr>
      <w:r w:rsidRPr="00207D2C">
        <w:rPr>
          <w:rFonts w:cs="Simplified Arabic" w:hint="cs"/>
          <w:rtl/>
        </w:rPr>
        <w:t>(..) البيانات غير متوفرة</w:t>
      </w:r>
    </w:p>
    <w:p w14:paraId="1373EA70" w14:textId="77777777" w:rsidR="005028B3" w:rsidRPr="00207D2C" w:rsidRDefault="005028B3" w:rsidP="00F55D96">
      <w:pPr>
        <w:tabs>
          <w:tab w:val="num" w:pos="282"/>
        </w:tabs>
        <w:bidi/>
        <w:spacing w:after="0" w:line="240" w:lineRule="auto"/>
        <w:jc w:val="lowKashida"/>
        <w:rPr>
          <w:rFonts w:cs="Simplified Arabic"/>
          <w:rtl/>
        </w:rPr>
      </w:pPr>
      <w:r w:rsidRPr="00207D2C">
        <w:rPr>
          <w:rFonts w:cs="Simplified Arabic" w:hint="cs"/>
          <w:rtl/>
        </w:rPr>
        <w:t>(:)  البيانات غير متاحة للنشر</w:t>
      </w:r>
    </w:p>
    <w:p w14:paraId="60F586DA" w14:textId="77777777" w:rsidR="005028B3" w:rsidRPr="00207D2C" w:rsidRDefault="005028B3" w:rsidP="00F55D96">
      <w:pPr>
        <w:bidi/>
        <w:spacing w:after="0" w:line="240" w:lineRule="auto"/>
        <w:jc w:val="lowKashida"/>
        <w:rPr>
          <w:rFonts w:cs="Simplified Arabic"/>
          <w:b/>
          <w:bCs/>
          <w:sz w:val="32"/>
          <w:szCs w:val="28"/>
          <w:rtl/>
        </w:rPr>
      </w:pPr>
    </w:p>
    <w:p w14:paraId="464353EE" w14:textId="77777777" w:rsidR="005028B3" w:rsidRPr="00207D2C" w:rsidRDefault="005028B3" w:rsidP="00F55D96">
      <w:pPr>
        <w:bidi/>
        <w:spacing w:after="0" w:line="240" w:lineRule="auto"/>
        <w:jc w:val="lowKashida"/>
        <w:rPr>
          <w:rtl/>
        </w:rPr>
      </w:pPr>
      <w:r w:rsidRPr="00207D2C">
        <w:rPr>
          <w:rtl/>
        </w:rPr>
        <w:br w:type="page"/>
      </w:r>
    </w:p>
    <w:p w14:paraId="1FF7992B" w14:textId="77777777" w:rsidR="005028B3" w:rsidRPr="00207D2C" w:rsidRDefault="005028B3" w:rsidP="00F55D96">
      <w:pPr>
        <w:bidi/>
        <w:spacing w:after="0" w:line="240" w:lineRule="auto"/>
        <w:jc w:val="lowKashida"/>
        <w:rPr>
          <w:rtl/>
        </w:rPr>
      </w:pPr>
    </w:p>
    <w:p w14:paraId="78BBD9F0" w14:textId="77777777" w:rsidR="005028B3" w:rsidRPr="00207D2C" w:rsidRDefault="005028B3" w:rsidP="00F55D96">
      <w:pPr>
        <w:bidi/>
        <w:spacing w:after="0" w:line="240" w:lineRule="auto"/>
        <w:jc w:val="lowKashida"/>
        <w:rPr>
          <w:rtl/>
        </w:rPr>
      </w:pPr>
    </w:p>
    <w:p w14:paraId="59A4CBCA" w14:textId="77777777" w:rsidR="005028B3" w:rsidRPr="00207D2C" w:rsidRDefault="005028B3" w:rsidP="00F55D96">
      <w:pPr>
        <w:bidi/>
        <w:spacing w:after="0" w:line="240" w:lineRule="auto"/>
        <w:jc w:val="lowKashida"/>
        <w:rPr>
          <w:rtl/>
        </w:rPr>
      </w:pPr>
    </w:p>
    <w:p w14:paraId="222AEB1D" w14:textId="77777777" w:rsidR="005028B3" w:rsidRPr="00207D2C" w:rsidRDefault="005028B3" w:rsidP="00F55D96">
      <w:pPr>
        <w:bidi/>
        <w:spacing w:after="0" w:line="240" w:lineRule="auto"/>
        <w:jc w:val="lowKashida"/>
        <w:rPr>
          <w:rtl/>
        </w:rPr>
      </w:pPr>
    </w:p>
    <w:p w14:paraId="638A6C22" w14:textId="77777777" w:rsidR="005028B3" w:rsidRPr="00207D2C" w:rsidRDefault="005028B3" w:rsidP="00F55D96">
      <w:pPr>
        <w:bidi/>
        <w:spacing w:after="0" w:line="240" w:lineRule="auto"/>
        <w:jc w:val="lowKashida"/>
        <w:rPr>
          <w:rtl/>
        </w:rPr>
      </w:pPr>
    </w:p>
    <w:p w14:paraId="506341D2" w14:textId="77777777" w:rsidR="005028B3" w:rsidRPr="00207D2C" w:rsidRDefault="005028B3" w:rsidP="00F55D96">
      <w:pPr>
        <w:bidi/>
        <w:spacing w:after="0" w:line="240" w:lineRule="auto"/>
        <w:jc w:val="lowKashida"/>
        <w:rPr>
          <w:rtl/>
        </w:rPr>
      </w:pPr>
    </w:p>
    <w:p w14:paraId="0AE0FD98" w14:textId="77777777" w:rsidR="005028B3" w:rsidRPr="00207D2C" w:rsidRDefault="005028B3" w:rsidP="00F55D96">
      <w:pPr>
        <w:bidi/>
        <w:spacing w:after="0" w:line="240" w:lineRule="auto"/>
        <w:jc w:val="lowKashida"/>
        <w:rPr>
          <w:rtl/>
        </w:rPr>
      </w:pPr>
    </w:p>
    <w:p w14:paraId="746D5DB3" w14:textId="77777777" w:rsidR="005028B3" w:rsidRPr="00207D2C" w:rsidRDefault="005028B3" w:rsidP="00F55D96">
      <w:pPr>
        <w:bidi/>
        <w:spacing w:after="0" w:line="240" w:lineRule="auto"/>
        <w:jc w:val="lowKashida"/>
        <w:rPr>
          <w:rtl/>
        </w:rPr>
      </w:pPr>
    </w:p>
    <w:p w14:paraId="22B07FAF" w14:textId="77777777" w:rsidR="005028B3" w:rsidRPr="00207D2C" w:rsidRDefault="005028B3" w:rsidP="00F55D96">
      <w:pPr>
        <w:bidi/>
        <w:spacing w:after="0" w:line="240" w:lineRule="auto"/>
        <w:jc w:val="lowKashida"/>
        <w:rPr>
          <w:rtl/>
        </w:rPr>
      </w:pPr>
    </w:p>
    <w:p w14:paraId="681F2687" w14:textId="77777777" w:rsidR="005028B3" w:rsidRPr="00207D2C" w:rsidRDefault="005028B3" w:rsidP="00F55D96">
      <w:pPr>
        <w:bidi/>
        <w:spacing w:after="0" w:line="240" w:lineRule="auto"/>
        <w:jc w:val="lowKashida"/>
        <w:rPr>
          <w:rtl/>
        </w:rPr>
      </w:pPr>
    </w:p>
    <w:p w14:paraId="0E15ED9A" w14:textId="77777777" w:rsidR="005028B3" w:rsidRPr="00207D2C" w:rsidRDefault="005028B3" w:rsidP="00F55D96">
      <w:pPr>
        <w:bidi/>
        <w:spacing w:after="0" w:line="240" w:lineRule="auto"/>
        <w:jc w:val="lowKashida"/>
        <w:rPr>
          <w:rtl/>
        </w:rPr>
      </w:pPr>
    </w:p>
    <w:p w14:paraId="7A48D747" w14:textId="77777777" w:rsidR="005028B3" w:rsidRPr="00207D2C" w:rsidRDefault="005028B3" w:rsidP="00F55D96">
      <w:pPr>
        <w:bidi/>
        <w:spacing w:after="0" w:line="240" w:lineRule="auto"/>
        <w:jc w:val="lowKashida"/>
        <w:rPr>
          <w:rtl/>
        </w:rPr>
      </w:pPr>
    </w:p>
    <w:p w14:paraId="5777B0AF" w14:textId="77777777" w:rsidR="005028B3" w:rsidRPr="00207D2C" w:rsidRDefault="005028B3" w:rsidP="00F55D96">
      <w:pPr>
        <w:bidi/>
        <w:spacing w:after="0" w:line="240" w:lineRule="auto"/>
        <w:jc w:val="lowKashida"/>
        <w:rPr>
          <w:rtl/>
        </w:rPr>
      </w:pPr>
    </w:p>
    <w:p w14:paraId="25C20703" w14:textId="77777777" w:rsidR="005028B3" w:rsidRPr="00207D2C" w:rsidRDefault="005028B3" w:rsidP="00F55D96">
      <w:pPr>
        <w:bidi/>
        <w:spacing w:after="0" w:line="240" w:lineRule="auto"/>
        <w:jc w:val="lowKashida"/>
        <w:rPr>
          <w:rtl/>
        </w:rPr>
      </w:pPr>
    </w:p>
    <w:p w14:paraId="1F93C4F9" w14:textId="77777777" w:rsidR="005028B3" w:rsidRPr="00207D2C" w:rsidRDefault="005028B3" w:rsidP="00F55D96">
      <w:pPr>
        <w:bidi/>
        <w:spacing w:after="0" w:line="240" w:lineRule="auto"/>
        <w:jc w:val="lowKashida"/>
        <w:rPr>
          <w:rtl/>
        </w:rPr>
      </w:pPr>
    </w:p>
    <w:p w14:paraId="02F857DB" w14:textId="77777777" w:rsidR="005028B3" w:rsidRPr="00207D2C" w:rsidRDefault="005028B3" w:rsidP="00F55D96">
      <w:pPr>
        <w:bidi/>
        <w:spacing w:after="0" w:line="240" w:lineRule="auto"/>
        <w:jc w:val="lowKashida"/>
        <w:rPr>
          <w:rtl/>
        </w:rPr>
      </w:pPr>
    </w:p>
    <w:p w14:paraId="0C4F2668" w14:textId="77777777" w:rsidR="005028B3" w:rsidRPr="00207D2C" w:rsidRDefault="005028B3" w:rsidP="00F55D96">
      <w:pPr>
        <w:bidi/>
        <w:spacing w:after="0" w:line="240" w:lineRule="auto"/>
        <w:jc w:val="lowKashida"/>
        <w:rPr>
          <w:rtl/>
        </w:rPr>
      </w:pPr>
    </w:p>
    <w:p w14:paraId="53811FF3" w14:textId="77777777" w:rsidR="005028B3" w:rsidRPr="00207D2C" w:rsidRDefault="005028B3" w:rsidP="00F55D96">
      <w:pPr>
        <w:bidi/>
        <w:spacing w:after="0" w:line="240" w:lineRule="auto"/>
        <w:jc w:val="lowKashida"/>
        <w:rPr>
          <w:rtl/>
        </w:rPr>
      </w:pPr>
    </w:p>
    <w:p w14:paraId="1BB398A5" w14:textId="77777777" w:rsidR="005028B3" w:rsidRPr="00207D2C" w:rsidRDefault="005028B3" w:rsidP="00F55D96">
      <w:pPr>
        <w:bidi/>
        <w:spacing w:after="0" w:line="240" w:lineRule="auto"/>
        <w:jc w:val="lowKashida"/>
        <w:rPr>
          <w:rtl/>
        </w:rPr>
      </w:pPr>
    </w:p>
    <w:p w14:paraId="53F3A14C" w14:textId="77777777" w:rsidR="005028B3" w:rsidRPr="00207D2C" w:rsidRDefault="005028B3" w:rsidP="00F55D96">
      <w:pPr>
        <w:bidi/>
        <w:spacing w:after="0" w:line="240" w:lineRule="auto"/>
        <w:jc w:val="lowKashida"/>
        <w:rPr>
          <w:rtl/>
        </w:rPr>
      </w:pPr>
    </w:p>
    <w:p w14:paraId="447FB2A8" w14:textId="77777777" w:rsidR="005028B3" w:rsidRPr="00207D2C" w:rsidRDefault="005028B3" w:rsidP="00F55D96">
      <w:pPr>
        <w:bidi/>
        <w:spacing w:after="0" w:line="240" w:lineRule="auto"/>
        <w:jc w:val="lowKashida"/>
        <w:rPr>
          <w:rtl/>
        </w:rPr>
      </w:pPr>
    </w:p>
    <w:p w14:paraId="71F5ACE5" w14:textId="77777777" w:rsidR="005028B3" w:rsidRPr="00207D2C" w:rsidRDefault="005028B3" w:rsidP="00F55D96">
      <w:pPr>
        <w:bidi/>
        <w:spacing w:after="0" w:line="240" w:lineRule="auto"/>
        <w:jc w:val="lowKashida"/>
        <w:rPr>
          <w:rtl/>
        </w:rPr>
      </w:pPr>
    </w:p>
    <w:p w14:paraId="78F6D389" w14:textId="77777777" w:rsidR="005028B3" w:rsidRPr="00207D2C" w:rsidRDefault="005028B3" w:rsidP="00F55D96">
      <w:pPr>
        <w:bidi/>
        <w:spacing w:after="0" w:line="240" w:lineRule="auto"/>
        <w:jc w:val="lowKashida"/>
        <w:rPr>
          <w:rtl/>
        </w:rPr>
      </w:pPr>
    </w:p>
    <w:p w14:paraId="301E22D6" w14:textId="77777777" w:rsidR="005028B3" w:rsidRPr="00207D2C" w:rsidRDefault="005028B3" w:rsidP="00F55D96">
      <w:pPr>
        <w:bidi/>
        <w:spacing w:after="0" w:line="240" w:lineRule="auto"/>
        <w:jc w:val="lowKashida"/>
        <w:rPr>
          <w:rtl/>
        </w:rPr>
      </w:pPr>
    </w:p>
    <w:p w14:paraId="0F2B2D28" w14:textId="77777777" w:rsidR="005028B3" w:rsidRPr="00207D2C" w:rsidRDefault="005028B3" w:rsidP="00F55D96">
      <w:pPr>
        <w:bidi/>
        <w:spacing w:after="0" w:line="240" w:lineRule="auto"/>
        <w:jc w:val="lowKashida"/>
        <w:rPr>
          <w:rtl/>
        </w:rPr>
      </w:pPr>
    </w:p>
    <w:p w14:paraId="067020F7" w14:textId="77777777" w:rsidR="005028B3" w:rsidRPr="00207D2C" w:rsidRDefault="005028B3" w:rsidP="00F55D96">
      <w:pPr>
        <w:bidi/>
        <w:spacing w:after="0" w:line="240" w:lineRule="auto"/>
        <w:jc w:val="lowKashida"/>
        <w:rPr>
          <w:rFonts w:ascii="Times New Roman" w:eastAsia="Times New Roman" w:hAnsi="Times New Roman" w:cs="Arial"/>
          <w:b/>
          <w:bCs/>
          <w:sz w:val="18"/>
          <w:szCs w:val="24"/>
          <w:rtl/>
        </w:rPr>
      </w:pPr>
      <w:r w:rsidRPr="00207D2C">
        <w:rPr>
          <w:rFonts w:cs="Arial"/>
          <w:sz w:val="18"/>
          <w:szCs w:val="24"/>
          <w:rtl/>
        </w:rPr>
        <w:br w:type="page"/>
      </w:r>
    </w:p>
    <w:p w14:paraId="16AD5782" w14:textId="77777777" w:rsidR="005028B3" w:rsidRPr="00207D2C" w:rsidRDefault="005028B3" w:rsidP="00F55D96">
      <w:pPr>
        <w:pStyle w:val="Heading2"/>
        <w:rPr>
          <w:rFonts w:ascii="Simplified Arabic" w:hAnsi="Simplified Arabic"/>
          <w:sz w:val="26"/>
          <w:szCs w:val="26"/>
        </w:rPr>
      </w:pPr>
      <w:r w:rsidRPr="00207D2C">
        <w:rPr>
          <w:rFonts w:ascii="Simplified Arabic" w:hAnsi="Simplified Arabic"/>
          <w:sz w:val="26"/>
          <w:szCs w:val="26"/>
          <w:rtl/>
        </w:rPr>
        <w:lastRenderedPageBreak/>
        <w:t>قائمة المحتويات</w:t>
      </w:r>
    </w:p>
    <w:p w14:paraId="1302DD69" w14:textId="77777777" w:rsidR="00BB3B27" w:rsidRPr="00207D2C" w:rsidRDefault="00BB3B27" w:rsidP="00F55D96">
      <w:pPr>
        <w:bidi/>
        <w:spacing w:after="0" w:line="240" w:lineRule="auto"/>
        <w:rPr>
          <w:rFonts w:ascii="Simplified Arabic" w:hAnsi="Simplified Arabic" w:cs="Simplified Arabic"/>
          <w:sz w:val="20"/>
          <w:szCs w:val="20"/>
          <w:rtl/>
        </w:rPr>
      </w:pPr>
    </w:p>
    <w:tbl>
      <w:tblPr>
        <w:tblStyle w:val="TableGrid"/>
        <w:bidiVisual/>
        <w:tblW w:w="51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63"/>
        <w:gridCol w:w="5184"/>
        <w:gridCol w:w="773"/>
      </w:tblGrid>
      <w:tr w:rsidR="00207D2C" w:rsidRPr="00207D2C" w14:paraId="75923171" w14:textId="77777777" w:rsidTr="006C5B09">
        <w:trPr>
          <w:trHeight w:val="57"/>
          <w:tblHeader/>
          <w:jc w:val="center"/>
        </w:trPr>
        <w:tc>
          <w:tcPr>
            <w:tcW w:w="6747" w:type="dxa"/>
            <w:gridSpan w:val="2"/>
            <w:vAlign w:val="center"/>
          </w:tcPr>
          <w:p w14:paraId="6FF4CE0C" w14:textId="77777777" w:rsidR="00542CA4" w:rsidRPr="00207D2C" w:rsidRDefault="00542CA4" w:rsidP="006C5B09">
            <w:pPr>
              <w:pStyle w:val="Heading9"/>
              <w:keepNext w:val="0"/>
              <w:outlineLvl w:val="8"/>
              <w:rPr>
                <w:rFonts w:ascii="Simplified Arabic" w:hAnsi="Simplified Arabic"/>
                <w:sz w:val="22"/>
                <w:szCs w:val="22"/>
                <w:rtl/>
              </w:rPr>
            </w:pPr>
            <w:r w:rsidRPr="00207D2C">
              <w:rPr>
                <w:rFonts w:ascii="Arial" w:hAnsi="Arial" w:cs="Arial" w:hint="cs"/>
                <w:sz w:val="22"/>
                <w:szCs w:val="22"/>
                <w:rtl/>
              </w:rPr>
              <w:t>الموضـوع</w:t>
            </w:r>
          </w:p>
        </w:tc>
        <w:tc>
          <w:tcPr>
            <w:tcW w:w="773" w:type="dxa"/>
            <w:vAlign w:val="center"/>
          </w:tcPr>
          <w:p w14:paraId="1D919873" w14:textId="77777777" w:rsidR="00542CA4" w:rsidRPr="00207D2C" w:rsidRDefault="00542CA4" w:rsidP="006C5B09">
            <w:pPr>
              <w:bidi/>
              <w:jc w:val="center"/>
              <w:rPr>
                <w:rFonts w:ascii="Simplified Arabic" w:hAnsi="Simplified Arabic" w:cs="Simplified Arabic"/>
                <w:b/>
                <w:bCs/>
                <w:sz w:val="22"/>
                <w:szCs w:val="22"/>
                <w:rtl/>
              </w:rPr>
            </w:pPr>
            <w:r w:rsidRPr="00207D2C">
              <w:rPr>
                <w:rFonts w:ascii="Simplified Arabic" w:hAnsi="Simplified Arabic" w:cs="Simplified Arabic"/>
                <w:b/>
                <w:bCs/>
                <w:sz w:val="22"/>
                <w:szCs w:val="22"/>
                <w:rtl/>
              </w:rPr>
              <w:t>الصفحة</w:t>
            </w:r>
          </w:p>
        </w:tc>
      </w:tr>
      <w:tr w:rsidR="00207D2C" w:rsidRPr="00207D2C" w14:paraId="77D6232F" w14:textId="77777777" w:rsidTr="006C5B09">
        <w:trPr>
          <w:trHeight w:val="57"/>
          <w:jc w:val="center"/>
        </w:trPr>
        <w:tc>
          <w:tcPr>
            <w:tcW w:w="6747" w:type="dxa"/>
            <w:gridSpan w:val="2"/>
            <w:vAlign w:val="center"/>
          </w:tcPr>
          <w:p w14:paraId="047FA8B3" w14:textId="77777777" w:rsidR="006C5B09" w:rsidRPr="00207D2C" w:rsidRDefault="006C5B09" w:rsidP="006C5B09">
            <w:pPr>
              <w:bidi/>
              <w:jc w:val="lowKashida"/>
              <w:rPr>
                <w:rFonts w:ascii="Simplified Arabic" w:hAnsi="Simplified Arabic" w:cs="Simplified Arabic"/>
                <w:b/>
                <w:bCs/>
                <w:sz w:val="8"/>
                <w:szCs w:val="8"/>
                <w:rtl/>
              </w:rPr>
            </w:pPr>
          </w:p>
        </w:tc>
        <w:tc>
          <w:tcPr>
            <w:tcW w:w="773" w:type="dxa"/>
            <w:vAlign w:val="center"/>
          </w:tcPr>
          <w:p w14:paraId="30779D31" w14:textId="77777777" w:rsidR="006C5B09" w:rsidRPr="00207D2C" w:rsidRDefault="006C5B09" w:rsidP="006C5B09">
            <w:pPr>
              <w:bidi/>
              <w:jc w:val="center"/>
              <w:rPr>
                <w:rFonts w:ascii="Simplified Arabic" w:hAnsi="Simplified Arabic" w:cs="Simplified Arabic"/>
                <w:b/>
                <w:bCs/>
                <w:sz w:val="8"/>
                <w:szCs w:val="8"/>
                <w:rtl/>
              </w:rPr>
            </w:pPr>
          </w:p>
        </w:tc>
      </w:tr>
      <w:tr w:rsidR="00207D2C" w:rsidRPr="00207D2C" w14:paraId="01F421DC" w14:textId="77777777" w:rsidTr="00AF5EEE">
        <w:trPr>
          <w:trHeight w:val="57"/>
          <w:jc w:val="center"/>
        </w:trPr>
        <w:tc>
          <w:tcPr>
            <w:tcW w:w="6747" w:type="dxa"/>
            <w:gridSpan w:val="2"/>
            <w:vAlign w:val="center"/>
          </w:tcPr>
          <w:p w14:paraId="369833F0" w14:textId="56959A46" w:rsidR="00542CA4" w:rsidRPr="00207D2C" w:rsidRDefault="00AE2C6A" w:rsidP="00954506">
            <w:pPr>
              <w:bidi/>
              <w:jc w:val="lowKashida"/>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تقديم</w:t>
            </w:r>
          </w:p>
        </w:tc>
        <w:tc>
          <w:tcPr>
            <w:tcW w:w="773" w:type="dxa"/>
            <w:vAlign w:val="bottom"/>
          </w:tcPr>
          <w:p w14:paraId="080D5149" w14:textId="05902701" w:rsidR="00542CA4" w:rsidRPr="00207D2C" w:rsidRDefault="00542CA4" w:rsidP="00AF5EEE">
            <w:pPr>
              <w:bidi/>
              <w:jc w:val="center"/>
              <w:rPr>
                <w:rFonts w:ascii="Simplified Arabic" w:hAnsi="Simplified Arabic" w:cs="Simplified Arabic"/>
                <w:b/>
                <w:bCs/>
                <w:sz w:val="22"/>
                <w:szCs w:val="22"/>
                <w:rtl/>
              </w:rPr>
            </w:pPr>
          </w:p>
        </w:tc>
      </w:tr>
      <w:tr w:rsidR="00207D2C" w:rsidRPr="00207D2C" w14:paraId="60EC87C6" w14:textId="77777777" w:rsidTr="00654380">
        <w:trPr>
          <w:trHeight w:val="57"/>
          <w:jc w:val="center"/>
        </w:trPr>
        <w:tc>
          <w:tcPr>
            <w:tcW w:w="6747" w:type="dxa"/>
            <w:gridSpan w:val="2"/>
            <w:vAlign w:val="center"/>
          </w:tcPr>
          <w:p w14:paraId="006139DD" w14:textId="6DB491A0" w:rsidR="00954506" w:rsidRPr="00207D2C" w:rsidRDefault="00954506" w:rsidP="00954506">
            <w:pPr>
              <w:bidi/>
              <w:jc w:val="lowKashida"/>
              <w:rPr>
                <w:rFonts w:ascii="Simplified Arabic" w:hAnsi="Simplified Arabic" w:cs="Simplified Arabic"/>
                <w:b/>
                <w:bCs/>
                <w:sz w:val="22"/>
                <w:szCs w:val="22"/>
                <w:rtl/>
              </w:rPr>
            </w:pPr>
            <w:r w:rsidRPr="00207D2C">
              <w:rPr>
                <w:rFonts w:ascii="Simplified Arabic" w:hAnsi="Simplified Arabic" w:cs="Simplified Arabic"/>
                <w:b/>
                <w:bCs/>
                <w:sz w:val="22"/>
                <w:szCs w:val="22"/>
                <w:rtl/>
              </w:rPr>
              <w:t>المؤشرات المختارة</w:t>
            </w:r>
          </w:p>
        </w:tc>
        <w:tc>
          <w:tcPr>
            <w:tcW w:w="773" w:type="dxa"/>
            <w:vAlign w:val="bottom"/>
          </w:tcPr>
          <w:p w14:paraId="2CF57DEC" w14:textId="20801BBB" w:rsidR="00954506" w:rsidRPr="00207D2C" w:rsidRDefault="00954506" w:rsidP="00954506">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11</w:t>
            </w:r>
          </w:p>
        </w:tc>
      </w:tr>
      <w:tr w:rsidR="00207D2C" w:rsidRPr="00207D2C" w14:paraId="69785D34" w14:textId="77777777" w:rsidTr="006C5B09">
        <w:trPr>
          <w:trHeight w:val="57"/>
          <w:jc w:val="center"/>
        </w:trPr>
        <w:tc>
          <w:tcPr>
            <w:tcW w:w="6747" w:type="dxa"/>
            <w:gridSpan w:val="2"/>
            <w:vAlign w:val="center"/>
          </w:tcPr>
          <w:p w14:paraId="0DC39B37" w14:textId="77777777" w:rsidR="00954506" w:rsidRPr="00207D2C" w:rsidRDefault="00954506" w:rsidP="00954506">
            <w:pPr>
              <w:bidi/>
              <w:jc w:val="lowKashida"/>
              <w:rPr>
                <w:rFonts w:ascii="Simplified Arabic" w:hAnsi="Simplified Arabic" w:cs="Simplified Arabic"/>
                <w:b/>
                <w:bCs/>
                <w:sz w:val="22"/>
                <w:szCs w:val="22"/>
                <w:rtl/>
              </w:rPr>
            </w:pPr>
            <w:r w:rsidRPr="00207D2C">
              <w:rPr>
                <w:rFonts w:ascii="Simplified Arabic" w:hAnsi="Simplified Arabic" w:cs="Simplified Arabic"/>
                <w:b/>
                <w:bCs/>
                <w:sz w:val="22"/>
                <w:szCs w:val="22"/>
                <w:rtl/>
              </w:rPr>
              <w:t xml:space="preserve">أهم المؤشرات </w:t>
            </w:r>
          </w:p>
        </w:tc>
        <w:tc>
          <w:tcPr>
            <w:tcW w:w="773" w:type="dxa"/>
            <w:vAlign w:val="center"/>
          </w:tcPr>
          <w:p w14:paraId="2426397E" w14:textId="77777777" w:rsidR="00954506" w:rsidRPr="00207D2C" w:rsidRDefault="00954506" w:rsidP="00954506">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17</w:t>
            </w:r>
          </w:p>
        </w:tc>
      </w:tr>
      <w:tr w:rsidR="00207D2C" w:rsidRPr="00207D2C" w14:paraId="54B3F226" w14:textId="77777777" w:rsidTr="006C5B09">
        <w:trPr>
          <w:trHeight w:val="57"/>
          <w:jc w:val="center"/>
        </w:trPr>
        <w:tc>
          <w:tcPr>
            <w:tcW w:w="6747" w:type="dxa"/>
            <w:gridSpan w:val="2"/>
            <w:vAlign w:val="center"/>
          </w:tcPr>
          <w:p w14:paraId="499C8A34" w14:textId="77777777" w:rsidR="00954506" w:rsidRPr="00207D2C" w:rsidRDefault="00954506" w:rsidP="00954506">
            <w:pPr>
              <w:pStyle w:val="Heading9"/>
              <w:keepNext w:val="0"/>
              <w:outlineLvl w:val="8"/>
              <w:rPr>
                <w:rFonts w:ascii="Simplified Arabic" w:hAnsi="Simplified Arabic"/>
                <w:sz w:val="22"/>
                <w:szCs w:val="22"/>
                <w:rtl/>
              </w:rPr>
            </w:pPr>
            <w:r w:rsidRPr="00207D2C">
              <w:rPr>
                <w:rFonts w:ascii="Arial" w:hAnsi="Arial" w:cs="Arial" w:hint="cs"/>
                <w:sz w:val="22"/>
                <w:szCs w:val="22"/>
                <w:rtl/>
              </w:rPr>
              <w:t>القدس تحت الاحتلال</w:t>
            </w:r>
          </w:p>
        </w:tc>
        <w:tc>
          <w:tcPr>
            <w:tcW w:w="773" w:type="dxa"/>
            <w:vAlign w:val="center"/>
          </w:tcPr>
          <w:p w14:paraId="156EBF77" w14:textId="77777777" w:rsidR="00954506" w:rsidRPr="00207D2C" w:rsidRDefault="00954506" w:rsidP="00954506">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21</w:t>
            </w:r>
          </w:p>
        </w:tc>
      </w:tr>
      <w:tr w:rsidR="00207D2C" w:rsidRPr="00207D2C" w14:paraId="6BA82F92" w14:textId="77777777" w:rsidTr="006C5B09">
        <w:trPr>
          <w:trHeight w:val="57"/>
          <w:jc w:val="center"/>
        </w:trPr>
        <w:tc>
          <w:tcPr>
            <w:tcW w:w="6747" w:type="dxa"/>
            <w:gridSpan w:val="2"/>
            <w:vAlign w:val="center"/>
          </w:tcPr>
          <w:p w14:paraId="165D854E" w14:textId="77777777" w:rsidR="00954506" w:rsidRPr="00207D2C" w:rsidRDefault="00954506" w:rsidP="00954506">
            <w:pPr>
              <w:pStyle w:val="Heading9"/>
              <w:keepNext w:val="0"/>
              <w:outlineLvl w:val="8"/>
              <w:rPr>
                <w:rFonts w:ascii="Arial" w:hAnsi="Arial" w:cs="Arial"/>
                <w:sz w:val="10"/>
                <w:szCs w:val="10"/>
                <w:rtl/>
              </w:rPr>
            </w:pPr>
          </w:p>
        </w:tc>
        <w:tc>
          <w:tcPr>
            <w:tcW w:w="773" w:type="dxa"/>
            <w:vAlign w:val="center"/>
          </w:tcPr>
          <w:p w14:paraId="1CCFD196" w14:textId="77777777" w:rsidR="00954506" w:rsidRPr="00207D2C" w:rsidRDefault="00954506" w:rsidP="00954506">
            <w:pPr>
              <w:bidi/>
              <w:jc w:val="center"/>
              <w:rPr>
                <w:rFonts w:ascii="Simplified Arabic" w:hAnsi="Simplified Arabic" w:cs="Simplified Arabic"/>
                <w:b/>
                <w:bCs/>
                <w:sz w:val="10"/>
                <w:szCs w:val="10"/>
                <w:rtl/>
              </w:rPr>
            </w:pPr>
          </w:p>
        </w:tc>
      </w:tr>
      <w:tr w:rsidR="00207D2C" w:rsidRPr="00207D2C" w14:paraId="2AEC8A14" w14:textId="77777777" w:rsidTr="006C5B09">
        <w:trPr>
          <w:trHeight w:val="57"/>
          <w:jc w:val="center"/>
        </w:trPr>
        <w:tc>
          <w:tcPr>
            <w:tcW w:w="6747" w:type="dxa"/>
            <w:gridSpan w:val="2"/>
            <w:vAlign w:val="center"/>
          </w:tcPr>
          <w:p w14:paraId="2E35EA34" w14:textId="77777777" w:rsidR="00954506" w:rsidRPr="00207D2C" w:rsidRDefault="00954506" w:rsidP="00954506">
            <w:pPr>
              <w:pStyle w:val="Heading9"/>
              <w:keepNext w:val="0"/>
              <w:outlineLvl w:val="8"/>
              <w:rPr>
                <w:rFonts w:ascii="Simplified Arabic" w:hAnsi="Simplified Arabic"/>
                <w:sz w:val="22"/>
                <w:szCs w:val="22"/>
                <w:rtl/>
              </w:rPr>
            </w:pPr>
            <w:r w:rsidRPr="00207D2C">
              <w:rPr>
                <w:rFonts w:ascii="Arial" w:hAnsi="Arial" w:cs="Arial" w:hint="cs"/>
                <w:sz w:val="22"/>
                <w:szCs w:val="22"/>
                <w:rtl/>
              </w:rPr>
              <w:t>الباب</w:t>
            </w:r>
            <w:r w:rsidRPr="00207D2C">
              <w:rPr>
                <w:rFonts w:ascii="Simplified Arabic" w:hAnsi="Simplified Arabic"/>
                <w:sz w:val="22"/>
                <w:szCs w:val="22"/>
                <w:rtl/>
              </w:rPr>
              <w:t xml:space="preserve"> </w:t>
            </w:r>
            <w:r w:rsidRPr="00207D2C">
              <w:rPr>
                <w:rFonts w:ascii="Arial" w:hAnsi="Arial" w:cs="Arial" w:hint="cs"/>
                <w:sz w:val="22"/>
                <w:szCs w:val="22"/>
                <w:rtl/>
              </w:rPr>
              <w:t>الاول</w:t>
            </w:r>
            <w:r w:rsidRPr="00207D2C">
              <w:rPr>
                <w:rFonts w:ascii="Simplified Arabic" w:hAnsi="Simplified Arabic"/>
                <w:sz w:val="22"/>
                <w:szCs w:val="22"/>
                <w:rtl/>
              </w:rPr>
              <w:t xml:space="preserve">: </w:t>
            </w:r>
            <w:r w:rsidRPr="00207D2C">
              <w:rPr>
                <w:rFonts w:ascii="Arial" w:hAnsi="Arial" w:cs="Arial" w:hint="cs"/>
                <w:sz w:val="22"/>
                <w:szCs w:val="22"/>
                <w:rtl/>
              </w:rPr>
              <w:t>الإحصاءات</w:t>
            </w:r>
            <w:r w:rsidRPr="00207D2C">
              <w:rPr>
                <w:rFonts w:ascii="Simplified Arabic" w:hAnsi="Simplified Arabic"/>
                <w:sz w:val="22"/>
                <w:szCs w:val="22"/>
                <w:rtl/>
              </w:rPr>
              <w:t xml:space="preserve"> </w:t>
            </w:r>
            <w:r w:rsidRPr="00207D2C">
              <w:rPr>
                <w:rFonts w:ascii="Arial" w:hAnsi="Arial" w:cs="Arial" w:hint="cs"/>
                <w:sz w:val="22"/>
                <w:szCs w:val="22"/>
                <w:rtl/>
              </w:rPr>
              <w:t>السكانية</w:t>
            </w:r>
            <w:r w:rsidRPr="00207D2C">
              <w:rPr>
                <w:rFonts w:ascii="Simplified Arabic" w:hAnsi="Simplified Arabic"/>
                <w:sz w:val="22"/>
                <w:szCs w:val="22"/>
                <w:rtl/>
              </w:rPr>
              <w:t xml:space="preserve"> </w:t>
            </w:r>
            <w:r w:rsidRPr="00207D2C">
              <w:rPr>
                <w:rFonts w:ascii="Arial" w:hAnsi="Arial" w:cs="Arial" w:hint="cs"/>
                <w:sz w:val="22"/>
                <w:szCs w:val="22"/>
                <w:rtl/>
              </w:rPr>
              <w:t>والاجتماعية</w:t>
            </w:r>
            <w:r w:rsidRPr="00207D2C">
              <w:rPr>
                <w:rFonts w:ascii="Simplified Arabic" w:hAnsi="Simplified Arabic"/>
                <w:sz w:val="22"/>
                <w:szCs w:val="22"/>
                <w:rtl/>
              </w:rPr>
              <w:t xml:space="preserve"> </w:t>
            </w:r>
          </w:p>
        </w:tc>
        <w:tc>
          <w:tcPr>
            <w:tcW w:w="773" w:type="dxa"/>
            <w:vAlign w:val="center"/>
          </w:tcPr>
          <w:p w14:paraId="65669199" w14:textId="77777777" w:rsidR="00954506" w:rsidRPr="00207D2C" w:rsidRDefault="00954506" w:rsidP="00954506">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25</w:t>
            </w:r>
          </w:p>
        </w:tc>
      </w:tr>
      <w:tr w:rsidR="00207D2C" w:rsidRPr="00207D2C" w14:paraId="2D49F083" w14:textId="77777777" w:rsidTr="006C5B09">
        <w:trPr>
          <w:trHeight w:val="57"/>
          <w:jc w:val="center"/>
        </w:trPr>
        <w:tc>
          <w:tcPr>
            <w:tcW w:w="1563" w:type="dxa"/>
            <w:vAlign w:val="center"/>
          </w:tcPr>
          <w:p w14:paraId="4F79DF88" w14:textId="77777777" w:rsidR="00954506" w:rsidRPr="00207D2C" w:rsidRDefault="00954506" w:rsidP="00954506">
            <w:pPr>
              <w:pStyle w:val="Heading9"/>
              <w:keepNext w:val="0"/>
              <w:tabs>
                <w:tab w:val="left" w:pos="540"/>
              </w:tabs>
              <w:ind w:left="682" w:hanging="222"/>
              <w:jc w:val="left"/>
              <w:outlineLvl w:val="8"/>
              <w:rPr>
                <w:rFonts w:ascii="Simplified Arabic" w:hAnsi="Simplified Arabic"/>
                <w:b w:val="0"/>
                <w:bCs w:val="0"/>
                <w:sz w:val="22"/>
                <w:szCs w:val="22"/>
                <w:rtl/>
              </w:rPr>
            </w:pPr>
            <w:r w:rsidRPr="00207D2C">
              <w:rPr>
                <w:rFonts w:ascii="Arial" w:hAnsi="Arial" w:cs="Arial" w:hint="cs"/>
                <w:b w:val="0"/>
                <w:bCs w:val="0"/>
                <w:sz w:val="22"/>
                <w:szCs w:val="22"/>
                <w:rtl/>
              </w:rPr>
              <w:t>الفصل</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الاول</w:t>
            </w:r>
          </w:p>
        </w:tc>
        <w:tc>
          <w:tcPr>
            <w:tcW w:w="5184" w:type="dxa"/>
            <w:vAlign w:val="center"/>
          </w:tcPr>
          <w:p w14:paraId="11813C13" w14:textId="77777777" w:rsidR="00954506" w:rsidRPr="00207D2C" w:rsidRDefault="00954506" w:rsidP="00954506">
            <w:pPr>
              <w:pStyle w:val="Heading9"/>
              <w:keepNext w:val="0"/>
              <w:outlineLvl w:val="8"/>
              <w:rPr>
                <w:rFonts w:ascii="Arial" w:hAnsi="Arial" w:cs="Arial"/>
                <w:b w:val="0"/>
                <w:bCs w:val="0"/>
                <w:sz w:val="22"/>
                <w:szCs w:val="22"/>
                <w:rtl/>
              </w:rPr>
            </w:pPr>
            <w:r w:rsidRPr="00207D2C">
              <w:rPr>
                <w:rFonts w:ascii="Arial" w:hAnsi="Arial" w:cs="Arial"/>
                <w:b w:val="0"/>
                <w:bCs w:val="0"/>
                <w:sz w:val="22"/>
                <w:szCs w:val="22"/>
                <w:rtl/>
              </w:rPr>
              <w:t>السكان والإحصاءات الحيوية</w:t>
            </w:r>
          </w:p>
        </w:tc>
        <w:tc>
          <w:tcPr>
            <w:tcW w:w="773" w:type="dxa"/>
            <w:vAlign w:val="center"/>
          </w:tcPr>
          <w:p w14:paraId="25EA6C50" w14:textId="77777777" w:rsidR="00954506" w:rsidRPr="00207D2C" w:rsidRDefault="00954506"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27</w:t>
            </w:r>
          </w:p>
        </w:tc>
      </w:tr>
      <w:tr w:rsidR="00207D2C" w:rsidRPr="00207D2C" w14:paraId="7D6687FD" w14:textId="77777777" w:rsidTr="006C5B09">
        <w:trPr>
          <w:trHeight w:val="57"/>
          <w:jc w:val="center"/>
        </w:trPr>
        <w:tc>
          <w:tcPr>
            <w:tcW w:w="1563" w:type="dxa"/>
            <w:vAlign w:val="center"/>
          </w:tcPr>
          <w:p w14:paraId="089C94F4"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الثاني</w:t>
            </w:r>
          </w:p>
        </w:tc>
        <w:tc>
          <w:tcPr>
            <w:tcW w:w="5184" w:type="dxa"/>
            <w:vAlign w:val="center"/>
          </w:tcPr>
          <w:p w14:paraId="7A0B136D"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الصحة</w:t>
            </w:r>
          </w:p>
        </w:tc>
        <w:tc>
          <w:tcPr>
            <w:tcW w:w="773" w:type="dxa"/>
            <w:vAlign w:val="center"/>
          </w:tcPr>
          <w:p w14:paraId="15F5450C" w14:textId="77777777" w:rsidR="00954506" w:rsidRPr="00207D2C" w:rsidRDefault="00954506"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41</w:t>
            </w:r>
          </w:p>
        </w:tc>
      </w:tr>
      <w:tr w:rsidR="00207D2C" w:rsidRPr="00207D2C" w14:paraId="4CF36204" w14:textId="77777777" w:rsidTr="006C5B09">
        <w:trPr>
          <w:trHeight w:val="57"/>
          <w:jc w:val="center"/>
        </w:trPr>
        <w:tc>
          <w:tcPr>
            <w:tcW w:w="1563" w:type="dxa"/>
            <w:vAlign w:val="center"/>
          </w:tcPr>
          <w:p w14:paraId="617C02AC"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الثالث</w:t>
            </w:r>
          </w:p>
        </w:tc>
        <w:tc>
          <w:tcPr>
            <w:tcW w:w="5184" w:type="dxa"/>
            <w:vAlign w:val="center"/>
          </w:tcPr>
          <w:p w14:paraId="6D7F73CC"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العمل</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والأجور</w:t>
            </w:r>
          </w:p>
        </w:tc>
        <w:tc>
          <w:tcPr>
            <w:tcW w:w="773" w:type="dxa"/>
            <w:vAlign w:val="center"/>
          </w:tcPr>
          <w:p w14:paraId="4D8A47DA" w14:textId="51E94BD6" w:rsidR="00954506" w:rsidRPr="00207D2C" w:rsidRDefault="006A105F" w:rsidP="00A42763">
            <w:pPr>
              <w:pStyle w:val="Heading9"/>
              <w:keepNext w:val="0"/>
              <w:jc w:val="center"/>
              <w:outlineLvl w:val="8"/>
              <w:rPr>
                <w:rFonts w:ascii="Simplified Arabic" w:hAnsi="Simplified Arabic"/>
                <w:b w:val="0"/>
                <w:bCs w:val="0"/>
                <w:sz w:val="22"/>
                <w:szCs w:val="22"/>
                <w:rtl/>
              </w:rPr>
            </w:pPr>
            <w:r w:rsidRPr="00207D2C">
              <w:rPr>
                <w:rFonts w:ascii="Simplified Arabic" w:hAnsi="Simplified Arabic"/>
                <w:b w:val="0"/>
                <w:bCs w:val="0"/>
                <w:sz w:val="22"/>
                <w:szCs w:val="22"/>
              </w:rPr>
              <w:t>45</w:t>
            </w:r>
          </w:p>
        </w:tc>
      </w:tr>
      <w:tr w:rsidR="00207D2C" w:rsidRPr="00207D2C" w14:paraId="6C962D9A" w14:textId="77777777" w:rsidTr="006C5B09">
        <w:trPr>
          <w:trHeight w:val="57"/>
          <w:jc w:val="center"/>
        </w:trPr>
        <w:tc>
          <w:tcPr>
            <w:tcW w:w="1563" w:type="dxa"/>
            <w:vAlign w:val="center"/>
          </w:tcPr>
          <w:p w14:paraId="30041BE8"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الرابع</w:t>
            </w:r>
          </w:p>
        </w:tc>
        <w:tc>
          <w:tcPr>
            <w:tcW w:w="5184" w:type="dxa"/>
            <w:vAlign w:val="center"/>
          </w:tcPr>
          <w:p w14:paraId="28AF4EB3"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معايير</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المعيشة</w:t>
            </w:r>
          </w:p>
        </w:tc>
        <w:tc>
          <w:tcPr>
            <w:tcW w:w="773" w:type="dxa"/>
            <w:vAlign w:val="center"/>
          </w:tcPr>
          <w:p w14:paraId="686B0470" w14:textId="76FF882B" w:rsidR="00954506" w:rsidRPr="00207D2C" w:rsidRDefault="00793629" w:rsidP="00A42763">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57</w:t>
            </w:r>
          </w:p>
        </w:tc>
      </w:tr>
      <w:tr w:rsidR="00207D2C" w:rsidRPr="00207D2C" w14:paraId="3C5CF558" w14:textId="77777777" w:rsidTr="006C5B09">
        <w:trPr>
          <w:trHeight w:val="57"/>
          <w:jc w:val="center"/>
        </w:trPr>
        <w:tc>
          <w:tcPr>
            <w:tcW w:w="1563" w:type="dxa"/>
            <w:vAlign w:val="center"/>
          </w:tcPr>
          <w:p w14:paraId="586062E2"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الخامس</w:t>
            </w:r>
          </w:p>
        </w:tc>
        <w:tc>
          <w:tcPr>
            <w:tcW w:w="5184" w:type="dxa"/>
            <w:vAlign w:val="center"/>
          </w:tcPr>
          <w:p w14:paraId="04BE4E59"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التعليم</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والثقافة</w:t>
            </w:r>
          </w:p>
        </w:tc>
        <w:tc>
          <w:tcPr>
            <w:tcW w:w="773" w:type="dxa"/>
            <w:vAlign w:val="center"/>
          </w:tcPr>
          <w:p w14:paraId="13D0626F" w14:textId="6A44EF72" w:rsidR="00954506" w:rsidRPr="00207D2C" w:rsidRDefault="00793629" w:rsidP="00A42763">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61</w:t>
            </w:r>
          </w:p>
        </w:tc>
      </w:tr>
      <w:tr w:rsidR="00207D2C" w:rsidRPr="00207D2C" w14:paraId="4F4DD15E" w14:textId="77777777" w:rsidTr="006C5B09">
        <w:trPr>
          <w:trHeight w:val="57"/>
          <w:jc w:val="center"/>
        </w:trPr>
        <w:tc>
          <w:tcPr>
            <w:tcW w:w="1563" w:type="dxa"/>
            <w:vAlign w:val="center"/>
          </w:tcPr>
          <w:p w14:paraId="553D1393"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السادس</w:t>
            </w:r>
          </w:p>
        </w:tc>
        <w:tc>
          <w:tcPr>
            <w:tcW w:w="5184" w:type="dxa"/>
            <w:vAlign w:val="center"/>
          </w:tcPr>
          <w:p w14:paraId="2324C9BE"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مجتمع</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المعلومات</w:t>
            </w:r>
          </w:p>
        </w:tc>
        <w:tc>
          <w:tcPr>
            <w:tcW w:w="773" w:type="dxa"/>
            <w:vAlign w:val="center"/>
          </w:tcPr>
          <w:p w14:paraId="555C419C" w14:textId="625FA173" w:rsidR="00954506" w:rsidRPr="00207D2C" w:rsidRDefault="00793629" w:rsidP="00A42763">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77</w:t>
            </w:r>
          </w:p>
        </w:tc>
      </w:tr>
      <w:tr w:rsidR="00207D2C" w:rsidRPr="00207D2C" w14:paraId="6998189B" w14:textId="77777777" w:rsidTr="006C5B09">
        <w:trPr>
          <w:trHeight w:val="57"/>
          <w:jc w:val="center"/>
        </w:trPr>
        <w:tc>
          <w:tcPr>
            <w:tcW w:w="6747" w:type="dxa"/>
            <w:gridSpan w:val="2"/>
            <w:vAlign w:val="center"/>
          </w:tcPr>
          <w:p w14:paraId="7765D8DD" w14:textId="77777777" w:rsidR="00954506" w:rsidRPr="00207D2C" w:rsidRDefault="00954506" w:rsidP="00954506">
            <w:pPr>
              <w:pStyle w:val="Heading9"/>
              <w:keepNext w:val="0"/>
              <w:outlineLvl w:val="8"/>
              <w:rPr>
                <w:rFonts w:ascii="Arial" w:hAnsi="Arial" w:cs="Arial"/>
                <w:sz w:val="10"/>
                <w:szCs w:val="10"/>
                <w:rtl/>
              </w:rPr>
            </w:pPr>
          </w:p>
        </w:tc>
        <w:tc>
          <w:tcPr>
            <w:tcW w:w="773" w:type="dxa"/>
            <w:vAlign w:val="center"/>
          </w:tcPr>
          <w:p w14:paraId="193D8EB3" w14:textId="77777777" w:rsidR="00954506" w:rsidRPr="00207D2C" w:rsidRDefault="00954506" w:rsidP="00954506">
            <w:pPr>
              <w:pStyle w:val="Heading9"/>
              <w:keepNext w:val="0"/>
              <w:jc w:val="center"/>
              <w:outlineLvl w:val="8"/>
              <w:rPr>
                <w:rFonts w:ascii="Simplified Arabic" w:hAnsi="Simplified Arabic"/>
                <w:sz w:val="10"/>
                <w:szCs w:val="10"/>
                <w:rtl/>
              </w:rPr>
            </w:pPr>
          </w:p>
        </w:tc>
      </w:tr>
      <w:tr w:rsidR="00207D2C" w:rsidRPr="00207D2C" w14:paraId="1B3D4794" w14:textId="77777777" w:rsidTr="006C5B09">
        <w:trPr>
          <w:trHeight w:val="57"/>
          <w:jc w:val="center"/>
        </w:trPr>
        <w:tc>
          <w:tcPr>
            <w:tcW w:w="6747" w:type="dxa"/>
            <w:gridSpan w:val="2"/>
            <w:vAlign w:val="center"/>
          </w:tcPr>
          <w:p w14:paraId="0AF4D943" w14:textId="77777777" w:rsidR="00954506" w:rsidRPr="00207D2C" w:rsidRDefault="00954506" w:rsidP="00954506">
            <w:pPr>
              <w:pStyle w:val="Heading9"/>
              <w:keepNext w:val="0"/>
              <w:outlineLvl w:val="8"/>
              <w:rPr>
                <w:rFonts w:ascii="Simplified Arabic" w:hAnsi="Simplified Arabic"/>
                <w:sz w:val="22"/>
                <w:szCs w:val="22"/>
                <w:rtl/>
              </w:rPr>
            </w:pPr>
            <w:r w:rsidRPr="00207D2C">
              <w:rPr>
                <w:rFonts w:ascii="Arial" w:hAnsi="Arial" w:cs="Arial" w:hint="cs"/>
                <w:sz w:val="22"/>
                <w:szCs w:val="22"/>
                <w:rtl/>
              </w:rPr>
              <w:t>الباب</w:t>
            </w:r>
            <w:r w:rsidRPr="00207D2C">
              <w:rPr>
                <w:rFonts w:ascii="Simplified Arabic" w:hAnsi="Simplified Arabic"/>
                <w:sz w:val="22"/>
                <w:szCs w:val="22"/>
                <w:rtl/>
              </w:rPr>
              <w:t xml:space="preserve"> </w:t>
            </w:r>
            <w:r w:rsidRPr="00207D2C">
              <w:rPr>
                <w:rFonts w:ascii="Arial" w:hAnsi="Arial" w:cs="Arial" w:hint="cs"/>
                <w:sz w:val="22"/>
                <w:szCs w:val="22"/>
                <w:rtl/>
              </w:rPr>
              <w:t>الثاني</w:t>
            </w:r>
            <w:r w:rsidRPr="00207D2C">
              <w:rPr>
                <w:rFonts w:ascii="Simplified Arabic" w:hAnsi="Simplified Arabic"/>
                <w:sz w:val="22"/>
                <w:szCs w:val="22"/>
                <w:rtl/>
              </w:rPr>
              <w:t xml:space="preserve">: </w:t>
            </w:r>
            <w:r w:rsidRPr="00207D2C">
              <w:rPr>
                <w:rFonts w:ascii="Arial" w:hAnsi="Arial" w:cs="Arial" w:hint="cs"/>
                <w:sz w:val="22"/>
                <w:szCs w:val="22"/>
                <w:rtl/>
              </w:rPr>
              <w:t>احصاءات</w:t>
            </w:r>
            <w:r w:rsidRPr="00207D2C">
              <w:rPr>
                <w:rFonts w:ascii="Simplified Arabic" w:hAnsi="Simplified Arabic"/>
                <w:sz w:val="22"/>
                <w:szCs w:val="22"/>
                <w:rtl/>
              </w:rPr>
              <w:t xml:space="preserve"> </w:t>
            </w:r>
            <w:r w:rsidRPr="00207D2C">
              <w:rPr>
                <w:rFonts w:ascii="Arial" w:hAnsi="Arial" w:cs="Arial" w:hint="cs"/>
                <w:sz w:val="22"/>
                <w:szCs w:val="22"/>
                <w:rtl/>
              </w:rPr>
              <w:t>الارض</w:t>
            </w:r>
            <w:r w:rsidRPr="00207D2C">
              <w:rPr>
                <w:rFonts w:ascii="Simplified Arabic" w:hAnsi="Simplified Arabic"/>
                <w:sz w:val="22"/>
                <w:szCs w:val="22"/>
                <w:rtl/>
              </w:rPr>
              <w:t xml:space="preserve"> </w:t>
            </w:r>
            <w:r w:rsidRPr="00207D2C">
              <w:rPr>
                <w:rFonts w:ascii="Arial" w:hAnsi="Arial" w:cs="Arial" w:hint="cs"/>
                <w:sz w:val="22"/>
                <w:szCs w:val="22"/>
                <w:rtl/>
              </w:rPr>
              <w:t>والبيئة</w:t>
            </w:r>
            <w:r w:rsidRPr="00207D2C">
              <w:rPr>
                <w:rFonts w:ascii="Simplified Arabic" w:hAnsi="Simplified Arabic"/>
                <w:sz w:val="22"/>
                <w:szCs w:val="22"/>
                <w:rtl/>
              </w:rPr>
              <w:t xml:space="preserve"> </w:t>
            </w:r>
          </w:p>
        </w:tc>
        <w:tc>
          <w:tcPr>
            <w:tcW w:w="773" w:type="dxa"/>
            <w:vAlign w:val="center"/>
          </w:tcPr>
          <w:p w14:paraId="6E3FA8D8" w14:textId="6129FCDB" w:rsidR="00954506" w:rsidRPr="00207D2C" w:rsidRDefault="00793629" w:rsidP="00954506">
            <w:pPr>
              <w:pStyle w:val="Heading9"/>
              <w:keepNext w:val="0"/>
              <w:jc w:val="center"/>
              <w:outlineLvl w:val="8"/>
              <w:rPr>
                <w:rFonts w:ascii="Simplified Arabic" w:hAnsi="Simplified Arabic"/>
                <w:sz w:val="22"/>
                <w:szCs w:val="22"/>
                <w:rtl/>
              </w:rPr>
            </w:pPr>
            <w:r w:rsidRPr="00207D2C">
              <w:rPr>
                <w:rFonts w:ascii="Simplified Arabic" w:hAnsi="Simplified Arabic" w:hint="cs"/>
                <w:sz w:val="22"/>
                <w:szCs w:val="22"/>
                <w:rtl/>
              </w:rPr>
              <w:t>81</w:t>
            </w:r>
          </w:p>
        </w:tc>
      </w:tr>
      <w:tr w:rsidR="00207D2C" w:rsidRPr="00207D2C" w14:paraId="1E8732FD" w14:textId="77777777" w:rsidTr="006C5B09">
        <w:trPr>
          <w:trHeight w:val="57"/>
          <w:jc w:val="center"/>
        </w:trPr>
        <w:tc>
          <w:tcPr>
            <w:tcW w:w="1563" w:type="dxa"/>
            <w:vAlign w:val="center"/>
          </w:tcPr>
          <w:p w14:paraId="18EFBBD4"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الاول</w:t>
            </w:r>
          </w:p>
        </w:tc>
        <w:tc>
          <w:tcPr>
            <w:tcW w:w="5184" w:type="dxa"/>
            <w:vAlign w:val="center"/>
          </w:tcPr>
          <w:p w14:paraId="40057D4C"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الزراعة</w:t>
            </w:r>
            <w:r w:rsidRPr="00207D2C">
              <w:rPr>
                <w:rFonts w:ascii="Simplified Arabic" w:hAnsi="Simplified Arabic"/>
                <w:b w:val="0"/>
                <w:bCs w:val="0"/>
                <w:sz w:val="22"/>
                <w:szCs w:val="22"/>
                <w:rtl/>
              </w:rPr>
              <w:t xml:space="preserve"> </w:t>
            </w:r>
          </w:p>
        </w:tc>
        <w:tc>
          <w:tcPr>
            <w:tcW w:w="773" w:type="dxa"/>
            <w:vAlign w:val="center"/>
          </w:tcPr>
          <w:p w14:paraId="2DA498D0" w14:textId="08AD22B7" w:rsidR="00954506" w:rsidRPr="00207D2C" w:rsidRDefault="00793629"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83</w:t>
            </w:r>
          </w:p>
        </w:tc>
      </w:tr>
      <w:tr w:rsidR="00207D2C" w:rsidRPr="00207D2C" w14:paraId="657CF07F" w14:textId="77777777" w:rsidTr="006C5B09">
        <w:trPr>
          <w:trHeight w:val="57"/>
          <w:jc w:val="center"/>
        </w:trPr>
        <w:tc>
          <w:tcPr>
            <w:tcW w:w="1563" w:type="dxa"/>
            <w:vAlign w:val="center"/>
          </w:tcPr>
          <w:p w14:paraId="43BBDC11"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الثاني</w:t>
            </w:r>
          </w:p>
        </w:tc>
        <w:tc>
          <w:tcPr>
            <w:tcW w:w="5184" w:type="dxa"/>
            <w:vAlign w:val="center"/>
          </w:tcPr>
          <w:p w14:paraId="18F64EF2"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البيئة</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والمصادر</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الطبيعية</w:t>
            </w:r>
          </w:p>
        </w:tc>
        <w:tc>
          <w:tcPr>
            <w:tcW w:w="773" w:type="dxa"/>
            <w:vAlign w:val="center"/>
          </w:tcPr>
          <w:p w14:paraId="3C3F5A6E" w14:textId="320432C6" w:rsidR="00954506" w:rsidRPr="00207D2C" w:rsidRDefault="00793629"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87</w:t>
            </w:r>
          </w:p>
        </w:tc>
      </w:tr>
      <w:tr w:rsidR="00207D2C" w:rsidRPr="00207D2C" w14:paraId="5445844D" w14:textId="77777777" w:rsidTr="006C5B09">
        <w:trPr>
          <w:trHeight w:val="57"/>
          <w:jc w:val="center"/>
        </w:trPr>
        <w:tc>
          <w:tcPr>
            <w:tcW w:w="1563" w:type="dxa"/>
            <w:vAlign w:val="center"/>
          </w:tcPr>
          <w:p w14:paraId="05231D5E"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الثالث</w:t>
            </w:r>
          </w:p>
        </w:tc>
        <w:tc>
          <w:tcPr>
            <w:tcW w:w="5184" w:type="dxa"/>
            <w:vAlign w:val="center"/>
          </w:tcPr>
          <w:p w14:paraId="2F2A61D6"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المباني</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والمساكن</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وظروف</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السكن</w:t>
            </w:r>
          </w:p>
        </w:tc>
        <w:tc>
          <w:tcPr>
            <w:tcW w:w="773" w:type="dxa"/>
            <w:vAlign w:val="center"/>
          </w:tcPr>
          <w:p w14:paraId="07F81B8C" w14:textId="1DBCB47B" w:rsidR="00954506" w:rsidRPr="00207D2C" w:rsidRDefault="00793629"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93</w:t>
            </w:r>
          </w:p>
        </w:tc>
      </w:tr>
      <w:tr w:rsidR="00207D2C" w:rsidRPr="00207D2C" w14:paraId="30AB793A" w14:textId="77777777" w:rsidTr="006C5B09">
        <w:trPr>
          <w:trHeight w:val="57"/>
          <w:jc w:val="center"/>
        </w:trPr>
        <w:tc>
          <w:tcPr>
            <w:tcW w:w="1563" w:type="dxa"/>
            <w:vAlign w:val="center"/>
          </w:tcPr>
          <w:p w14:paraId="09F171E4"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الرابع</w:t>
            </w:r>
          </w:p>
        </w:tc>
        <w:tc>
          <w:tcPr>
            <w:tcW w:w="5184" w:type="dxa"/>
            <w:vAlign w:val="center"/>
          </w:tcPr>
          <w:p w14:paraId="0EAAEB3B"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السياحة</w:t>
            </w:r>
          </w:p>
        </w:tc>
        <w:tc>
          <w:tcPr>
            <w:tcW w:w="773" w:type="dxa"/>
            <w:vAlign w:val="center"/>
          </w:tcPr>
          <w:p w14:paraId="4E0F0123" w14:textId="7FA027F5" w:rsidR="00954506" w:rsidRPr="00207D2C" w:rsidRDefault="00793629"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97</w:t>
            </w:r>
          </w:p>
        </w:tc>
      </w:tr>
      <w:tr w:rsidR="00207D2C" w:rsidRPr="00207D2C" w14:paraId="6624A2B5" w14:textId="77777777" w:rsidTr="006C5B09">
        <w:trPr>
          <w:trHeight w:val="57"/>
          <w:jc w:val="center"/>
        </w:trPr>
        <w:tc>
          <w:tcPr>
            <w:tcW w:w="1563" w:type="dxa"/>
            <w:vAlign w:val="center"/>
          </w:tcPr>
          <w:p w14:paraId="3D5673EC" w14:textId="77777777" w:rsidR="00954506" w:rsidRPr="00207D2C"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الخامس</w:t>
            </w:r>
          </w:p>
        </w:tc>
        <w:tc>
          <w:tcPr>
            <w:tcW w:w="5184" w:type="dxa"/>
            <w:vAlign w:val="center"/>
          </w:tcPr>
          <w:p w14:paraId="38A9F402"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الانتهاكات</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الإسرائيلية</w:t>
            </w:r>
          </w:p>
        </w:tc>
        <w:tc>
          <w:tcPr>
            <w:tcW w:w="773" w:type="dxa"/>
            <w:vAlign w:val="center"/>
          </w:tcPr>
          <w:p w14:paraId="6B02D14F" w14:textId="3356346C" w:rsidR="00954506" w:rsidRPr="00207D2C" w:rsidRDefault="00793629" w:rsidP="00954506">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103</w:t>
            </w:r>
          </w:p>
        </w:tc>
      </w:tr>
      <w:tr w:rsidR="00207D2C" w:rsidRPr="00207D2C" w14:paraId="2447BD4A" w14:textId="77777777" w:rsidTr="006C5B09">
        <w:trPr>
          <w:trHeight w:val="57"/>
          <w:jc w:val="center"/>
        </w:trPr>
        <w:tc>
          <w:tcPr>
            <w:tcW w:w="6747" w:type="dxa"/>
            <w:gridSpan w:val="2"/>
            <w:vAlign w:val="center"/>
          </w:tcPr>
          <w:p w14:paraId="2682DFE2" w14:textId="77777777" w:rsidR="00954506" w:rsidRPr="00207D2C" w:rsidRDefault="00954506" w:rsidP="00954506">
            <w:pPr>
              <w:pStyle w:val="Heading9"/>
              <w:keepNext w:val="0"/>
              <w:outlineLvl w:val="8"/>
              <w:rPr>
                <w:rFonts w:ascii="Arial" w:hAnsi="Arial" w:cs="Arial"/>
                <w:sz w:val="10"/>
                <w:szCs w:val="10"/>
                <w:rtl/>
              </w:rPr>
            </w:pPr>
          </w:p>
        </w:tc>
        <w:tc>
          <w:tcPr>
            <w:tcW w:w="773" w:type="dxa"/>
            <w:vAlign w:val="center"/>
          </w:tcPr>
          <w:p w14:paraId="05D3AAAF" w14:textId="77777777" w:rsidR="00954506" w:rsidRPr="00207D2C" w:rsidRDefault="00954506" w:rsidP="00954506">
            <w:pPr>
              <w:bidi/>
              <w:jc w:val="center"/>
              <w:rPr>
                <w:rFonts w:ascii="Simplified Arabic" w:hAnsi="Simplified Arabic" w:cs="Simplified Arabic"/>
                <w:b/>
                <w:bCs/>
                <w:sz w:val="10"/>
                <w:szCs w:val="10"/>
                <w:rtl/>
              </w:rPr>
            </w:pPr>
          </w:p>
        </w:tc>
      </w:tr>
      <w:tr w:rsidR="00207D2C" w:rsidRPr="00207D2C" w14:paraId="62B05574" w14:textId="77777777" w:rsidTr="006C5B09">
        <w:trPr>
          <w:trHeight w:val="57"/>
          <w:jc w:val="center"/>
        </w:trPr>
        <w:tc>
          <w:tcPr>
            <w:tcW w:w="6747" w:type="dxa"/>
            <w:gridSpan w:val="2"/>
            <w:vAlign w:val="center"/>
          </w:tcPr>
          <w:p w14:paraId="6F357ED2" w14:textId="77777777" w:rsidR="00954506" w:rsidRPr="00207D2C" w:rsidRDefault="00954506" w:rsidP="00954506">
            <w:pPr>
              <w:pStyle w:val="Heading9"/>
              <w:keepNext w:val="0"/>
              <w:outlineLvl w:val="8"/>
              <w:rPr>
                <w:rFonts w:ascii="Simplified Arabic" w:hAnsi="Simplified Arabic"/>
                <w:b w:val="0"/>
                <w:bCs w:val="0"/>
                <w:sz w:val="22"/>
                <w:szCs w:val="22"/>
                <w:rtl/>
              </w:rPr>
            </w:pPr>
            <w:r w:rsidRPr="00207D2C">
              <w:rPr>
                <w:rFonts w:ascii="Arial" w:hAnsi="Arial" w:cs="Arial" w:hint="cs"/>
                <w:sz w:val="22"/>
                <w:szCs w:val="22"/>
                <w:rtl/>
              </w:rPr>
              <w:t>الباب</w:t>
            </w:r>
            <w:r w:rsidRPr="00207D2C">
              <w:rPr>
                <w:rFonts w:ascii="Simplified Arabic" w:hAnsi="Simplified Arabic"/>
                <w:sz w:val="22"/>
                <w:szCs w:val="22"/>
                <w:rtl/>
              </w:rPr>
              <w:t xml:space="preserve"> </w:t>
            </w:r>
            <w:r w:rsidRPr="00207D2C">
              <w:rPr>
                <w:rFonts w:ascii="Arial" w:hAnsi="Arial" w:cs="Arial" w:hint="cs"/>
                <w:sz w:val="22"/>
                <w:szCs w:val="22"/>
                <w:rtl/>
              </w:rPr>
              <w:t>الثالث</w:t>
            </w:r>
            <w:r w:rsidRPr="00207D2C">
              <w:rPr>
                <w:rFonts w:ascii="Simplified Arabic" w:hAnsi="Simplified Arabic"/>
                <w:sz w:val="22"/>
                <w:szCs w:val="22"/>
                <w:rtl/>
              </w:rPr>
              <w:t xml:space="preserve">: </w:t>
            </w:r>
            <w:r w:rsidRPr="00207D2C">
              <w:rPr>
                <w:rFonts w:ascii="Arial" w:hAnsi="Arial" w:cs="Arial" w:hint="cs"/>
                <w:sz w:val="22"/>
                <w:szCs w:val="22"/>
                <w:rtl/>
              </w:rPr>
              <w:t>الإحصاءات</w:t>
            </w:r>
            <w:r w:rsidRPr="00207D2C">
              <w:rPr>
                <w:rFonts w:ascii="Simplified Arabic" w:hAnsi="Simplified Arabic"/>
                <w:sz w:val="22"/>
                <w:szCs w:val="22"/>
                <w:rtl/>
              </w:rPr>
              <w:t xml:space="preserve"> </w:t>
            </w:r>
            <w:r w:rsidRPr="00207D2C">
              <w:rPr>
                <w:rFonts w:ascii="Arial" w:hAnsi="Arial" w:cs="Arial" w:hint="cs"/>
                <w:sz w:val="22"/>
                <w:szCs w:val="22"/>
                <w:rtl/>
              </w:rPr>
              <w:t>الاقتصادية</w:t>
            </w:r>
            <w:r w:rsidRPr="00207D2C">
              <w:rPr>
                <w:rFonts w:ascii="Simplified Arabic" w:hAnsi="Simplified Arabic"/>
                <w:sz w:val="22"/>
                <w:szCs w:val="22"/>
                <w:rtl/>
              </w:rPr>
              <w:t xml:space="preserve"> </w:t>
            </w:r>
          </w:p>
        </w:tc>
        <w:tc>
          <w:tcPr>
            <w:tcW w:w="773" w:type="dxa"/>
            <w:vAlign w:val="center"/>
          </w:tcPr>
          <w:p w14:paraId="724F2E4E" w14:textId="16B932CF" w:rsidR="00954506" w:rsidRPr="00207D2C" w:rsidRDefault="00793629" w:rsidP="00954506">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117</w:t>
            </w:r>
          </w:p>
        </w:tc>
      </w:tr>
      <w:tr w:rsidR="00207D2C" w:rsidRPr="00207D2C" w14:paraId="4DE60B6F" w14:textId="77777777" w:rsidTr="006C5B09">
        <w:trPr>
          <w:trHeight w:val="57"/>
          <w:jc w:val="center"/>
        </w:trPr>
        <w:tc>
          <w:tcPr>
            <w:tcW w:w="1563" w:type="dxa"/>
            <w:vAlign w:val="center"/>
          </w:tcPr>
          <w:p w14:paraId="21CB2B5E" w14:textId="77777777" w:rsidR="006A105F" w:rsidRPr="00207D2C" w:rsidRDefault="006A105F" w:rsidP="006A105F">
            <w:pPr>
              <w:pStyle w:val="Heading9"/>
              <w:keepNext w:val="0"/>
              <w:tabs>
                <w:tab w:val="left" w:pos="540"/>
              </w:tabs>
              <w:ind w:left="682" w:hanging="222"/>
              <w:jc w:val="left"/>
              <w:outlineLvl w:val="8"/>
              <w:rPr>
                <w:rFonts w:ascii="Simplified Arabic" w:hAnsi="Simplified Arabic"/>
                <w:b w:val="0"/>
                <w:bCs w:val="0"/>
                <w:sz w:val="22"/>
                <w:szCs w:val="22"/>
                <w:rtl/>
              </w:rPr>
            </w:pPr>
            <w:r w:rsidRPr="00207D2C">
              <w:rPr>
                <w:rFonts w:ascii="Arial" w:hAnsi="Arial" w:cs="Arial" w:hint="cs"/>
                <w:b w:val="0"/>
                <w:bCs w:val="0"/>
                <w:sz w:val="22"/>
                <w:szCs w:val="22"/>
                <w:rtl/>
              </w:rPr>
              <w:t>الفصل</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الاول</w:t>
            </w:r>
          </w:p>
        </w:tc>
        <w:tc>
          <w:tcPr>
            <w:tcW w:w="5184" w:type="dxa"/>
            <w:vAlign w:val="center"/>
          </w:tcPr>
          <w:p w14:paraId="0A4B8207" w14:textId="77777777" w:rsidR="006A105F" w:rsidRPr="00207D2C" w:rsidRDefault="006A105F" w:rsidP="006A105F">
            <w:pPr>
              <w:pStyle w:val="Heading9"/>
              <w:keepNext w:val="0"/>
              <w:outlineLvl w:val="8"/>
              <w:rPr>
                <w:rFonts w:ascii="Arial" w:hAnsi="Arial" w:cs="Arial"/>
                <w:b w:val="0"/>
                <w:bCs w:val="0"/>
                <w:sz w:val="22"/>
                <w:szCs w:val="22"/>
                <w:rtl/>
              </w:rPr>
            </w:pPr>
            <w:r w:rsidRPr="00207D2C">
              <w:rPr>
                <w:rFonts w:ascii="Arial" w:hAnsi="Arial" w:cs="Arial" w:hint="cs"/>
                <w:b w:val="0"/>
                <w:bCs w:val="0"/>
                <w:sz w:val="22"/>
                <w:szCs w:val="22"/>
                <w:rtl/>
              </w:rPr>
              <w:t>القطاع</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الحقيقي</w:t>
            </w:r>
          </w:p>
        </w:tc>
        <w:tc>
          <w:tcPr>
            <w:tcW w:w="773" w:type="dxa"/>
            <w:vAlign w:val="center"/>
          </w:tcPr>
          <w:p w14:paraId="0DC807F5" w14:textId="0549D2C9"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119</w:t>
            </w:r>
          </w:p>
        </w:tc>
      </w:tr>
      <w:tr w:rsidR="00207D2C" w:rsidRPr="00207D2C" w14:paraId="49CCB43B" w14:textId="77777777" w:rsidTr="006C5B09">
        <w:trPr>
          <w:trHeight w:val="57"/>
          <w:jc w:val="center"/>
        </w:trPr>
        <w:tc>
          <w:tcPr>
            <w:tcW w:w="1563" w:type="dxa"/>
            <w:vAlign w:val="center"/>
          </w:tcPr>
          <w:p w14:paraId="0D517B77" w14:textId="77777777" w:rsidR="006A105F" w:rsidRPr="00207D2C" w:rsidRDefault="006A105F" w:rsidP="006A105F">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14:paraId="09FA4B6A"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الحسابات</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القومية</w:t>
            </w:r>
          </w:p>
        </w:tc>
        <w:tc>
          <w:tcPr>
            <w:tcW w:w="773" w:type="dxa"/>
            <w:vAlign w:val="center"/>
          </w:tcPr>
          <w:p w14:paraId="622BEA69" w14:textId="709F24A8"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121</w:t>
            </w:r>
          </w:p>
        </w:tc>
      </w:tr>
      <w:tr w:rsidR="00207D2C" w:rsidRPr="00207D2C" w14:paraId="11DFF18C" w14:textId="77777777" w:rsidTr="006C5B09">
        <w:trPr>
          <w:trHeight w:val="57"/>
          <w:jc w:val="center"/>
        </w:trPr>
        <w:tc>
          <w:tcPr>
            <w:tcW w:w="1563" w:type="dxa"/>
            <w:vAlign w:val="center"/>
          </w:tcPr>
          <w:p w14:paraId="4D2B1F76" w14:textId="77777777" w:rsidR="006A105F" w:rsidRPr="00207D2C" w:rsidRDefault="006A105F" w:rsidP="006A105F">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14:paraId="0A62DE84"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الاسعار والارقام القياسية</w:t>
            </w:r>
          </w:p>
        </w:tc>
        <w:tc>
          <w:tcPr>
            <w:tcW w:w="773" w:type="dxa"/>
            <w:vAlign w:val="center"/>
          </w:tcPr>
          <w:p w14:paraId="0DFF2FF8" w14:textId="5FFB850B"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123</w:t>
            </w:r>
          </w:p>
        </w:tc>
      </w:tr>
      <w:tr w:rsidR="00207D2C" w:rsidRPr="00207D2C" w14:paraId="335D63B1" w14:textId="77777777" w:rsidTr="006C5B09">
        <w:trPr>
          <w:trHeight w:val="57"/>
          <w:jc w:val="center"/>
        </w:trPr>
        <w:tc>
          <w:tcPr>
            <w:tcW w:w="1563" w:type="dxa"/>
            <w:vAlign w:val="center"/>
          </w:tcPr>
          <w:p w14:paraId="57424107" w14:textId="77777777" w:rsidR="006A105F" w:rsidRPr="00207D2C" w:rsidRDefault="006A105F" w:rsidP="006A105F">
            <w:pPr>
              <w:pStyle w:val="Heading9"/>
              <w:keepNext w:val="0"/>
              <w:tabs>
                <w:tab w:val="left" w:pos="540"/>
              </w:tabs>
              <w:ind w:left="682" w:hanging="222"/>
              <w:jc w:val="left"/>
              <w:outlineLvl w:val="8"/>
              <w:rPr>
                <w:rFonts w:ascii="Simplified Arabic" w:hAnsi="Simplified Arabic"/>
                <w:b w:val="0"/>
                <w:bCs w:val="0"/>
                <w:sz w:val="22"/>
                <w:szCs w:val="22"/>
                <w:rtl/>
              </w:rPr>
            </w:pPr>
            <w:r w:rsidRPr="00207D2C">
              <w:rPr>
                <w:rFonts w:ascii="Arial" w:hAnsi="Arial" w:cs="Arial" w:hint="cs"/>
                <w:b w:val="0"/>
                <w:bCs w:val="0"/>
                <w:sz w:val="22"/>
                <w:szCs w:val="22"/>
                <w:rtl/>
              </w:rPr>
              <w:t>الفصل</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الثاني</w:t>
            </w:r>
          </w:p>
        </w:tc>
        <w:tc>
          <w:tcPr>
            <w:tcW w:w="5184" w:type="dxa"/>
            <w:vAlign w:val="center"/>
          </w:tcPr>
          <w:p w14:paraId="23C59A16" w14:textId="77777777" w:rsidR="006A105F" w:rsidRPr="00207D2C" w:rsidRDefault="006A105F" w:rsidP="006A105F">
            <w:pPr>
              <w:pStyle w:val="Heading9"/>
              <w:keepNext w:val="0"/>
              <w:outlineLvl w:val="8"/>
              <w:rPr>
                <w:rFonts w:ascii="Arial" w:hAnsi="Arial" w:cs="Arial"/>
                <w:b w:val="0"/>
                <w:bCs w:val="0"/>
                <w:sz w:val="22"/>
                <w:szCs w:val="22"/>
                <w:rtl/>
              </w:rPr>
            </w:pPr>
            <w:r w:rsidRPr="00207D2C">
              <w:rPr>
                <w:rFonts w:ascii="Arial" w:hAnsi="Arial" w:cs="Arial" w:hint="cs"/>
                <w:b w:val="0"/>
                <w:bCs w:val="0"/>
                <w:sz w:val="22"/>
                <w:szCs w:val="22"/>
                <w:rtl/>
              </w:rPr>
              <w:t>احصاءات</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الاعمال</w:t>
            </w:r>
          </w:p>
        </w:tc>
        <w:tc>
          <w:tcPr>
            <w:tcW w:w="773" w:type="dxa"/>
            <w:vAlign w:val="center"/>
          </w:tcPr>
          <w:p w14:paraId="6EB51116" w14:textId="4DF22F1D"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127</w:t>
            </w:r>
          </w:p>
        </w:tc>
      </w:tr>
      <w:tr w:rsidR="00207D2C" w:rsidRPr="00207D2C" w14:paraId="2C55EBB1" w14:textId="77777777" w:rsidTr="006C5B09">
        <w:trPr>
          <w:trHeight w:val="57"/>
          <w:jc w:val="center"/>
        </w:trPr>
        <w:tc>
          <w:tcPr>
            <w:tcW w:w="1563" w:type="dxa"/>
            <w:vAlign w:val="center"/>
          </w:tcPr>
          <w:p w14:paraId="20C649F4"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720FE882"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الإنشاءات</w:t>
            </w:r>
          </w:p>
        </w:tc>
        <w:tc>
          <w:tcPr>
            <w:tcW w:w="773" w:type="dxa"/>
            <w:vAlign w:val="center"/>
          </w:tcPr>
          <w:p w14:paraId="6757BF61" w14:textId="41532C85"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129</w:t>
            </w:r>
          </w:p>
        </w:tc>
      </w:tr>
      <w:tr w:rsidR="00207D2C" w:rsidRPr="00207D2C" w14:paraId="00F64423" w14:textId="77777777" w:rsidTr="006C5B09">
        <w:trPr>
          <w:trHeight w:val="57"/>
          <w:jc w:val="center"/>
        </w:trPr>
        <w:tc>
          <w:tcPr>
            <w:tcW w:w="1563" w:type="dxa"/>
            <w:vAlign w:val="center"/>
          </w:tcPr>
          <w:p w14:paraId="773FBE03"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3697BB0"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القطاع</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الصناعي</w:t>
            </w:r>
          </w:p>
        </w:tc>
        <w:tc>
          <w:tcPr>
            <w:tcW w:w="773" w:type="dxa"/>
            <w:vAlign w:val="center"/>
          </w:tcPr>
          <w:p w14:paraId="60BAFFDA" w14:textId="51F53D61"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130</w:t>
            </w:r>
          </w:p>
        </w:tc>
      </w:tr>
      <w:tr w:rsidR="00207D2C" w:rsidRPr="00207D2C" w14:paraId="085B3D9B" w14:textId="77777777" w:rsidTr="006C5B09">
        <w:trPr>
          <w:trHeight w:val="57"/>
          <w:jc w:val="center"/>
        </w:trPr>
        <w:tc>
          <w:tcPr>
            <w:tcW w:w="1563" w:type="dxa"/>
            <w:vAlign w:val="center"/>
          </w:tcPr>
          <w:p w14:paraId="02A0A273"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784BDF0" w14:textId="1EA436D6"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النقل</w:t>
            </w:r>
            <w:r w:rsidRPr="00207D2C">
              <w:rPr>
                <w:rFonts w:ascii="Arial" w:hAnsi="Arial" w:cs="Arial"/>
                <w:b w:val="0"/>
                <w:bCs w:val="0"/>
                <w:sz w:val="22"/>
                <w:szCs w:val="22"/>
                <w:rtl/>
              </w:rPr>
              <w:t xml:space="preserve"> </w:t>
            </w:r>
            <w:r w:rsidR="00793629" w:rsidRPr="00207D2C">
              <w:rPr>
                <w:rFonts w:ascii="Arial" w:hAnsi="Arial" w:cs="Arial" w:hint="cs"/>
                <w:b w:val="0"/>
                <w:bCs w:val="0"/>
                <w:sz w:val="22"/>
                <w:szCs w:val="22"/>
                <w:rtl/>
              </w:rPr>
              <w:t>والتخزين</w:t>
            </w:r>
          </w:p>
        </w:tc>
        <w:tc>
          <w:tcPr>
            <w:tcW w:w="773" w:type="dxa"/>
            <w:vAlign w:val="center"/>
          </w:tcPr>
          <w:p w14:paraId="6A77934F" w14:textId="08CB42BB"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131</w:t>
            </w:r>
          </w:p>
        </w:tc>
      </w:tr>
      <w:tr w:rsidR="00207D2C" w:rsidRPr="00207D2C" w14:paraId="66966BCF" w14:textId="77777777" w:rsidTr="006C5B09">
        <w:trPr>
          <w:trHeight w:val="57"/>
          <w:jc w:val="center"/>
        </w:trPr>
        <w:tc>
          <w:tcPr>
            <w:tcW w:w="1563" w:type="dxa"/>
            <w:vAlign w:val="center"/>
          </w:tcPr>
          <w:p w14:paraId="2F57191C"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3B6B0AAF"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الاتصالات</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وتكنولوجيا</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المعلومات</w:t>
            </w:r>
          </w:p>
        </w:tc>
        <w:tc>
          <w:tcPr>
            <w:tcW w:w="773" w:type="dxa"/>
            <w:vAlign w:val="center"/>
          </w:tcPr>
          <w:p w14:paraId="1485A84E" w14:textId="20CBA44E"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132</w:t>
            </w:r>
          </w:p>
        </w:tc>
      </w:tr>
      <w:tr w:rsidR="00207D2C" w:rsidRPr="00207D2C" w14:paraId="48830383" w14:textId="77777777" w:rsidTr="006C5B09">
        <w:trPr>
          <w:trHeight w:val="57"/>
          <w:jc w:val="center"/>
        </w:trPr>
        <w:tc>
          <w:tcPr>
            <w:tcW w:w="1563" w:type="dxa"/>
            <w:vAlign w:val="center"/>
          </w:tcPr>
          <w:p w14:paraId="33B2DC3C"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FB7C32F" w14:textId="77777777" w:rsidR="006A105F" w:rsidRPr="00207D2C" w:rsidRDefault="006A105F" w:rsidP="006A105F">
            <w:pPr>
              <w:pStyle w:val="Heading9"/>
              <w:keepNext w:val="0"/>
              <w:jc w:val="left"/>
              <w:outlineLvl w:val="8"/>
              <w:rPr>
                <w:rFonts w:ascii="Arial" w:hAnsi="Arial" w:cs="Arial"/>
                <w:b w:val="0"/>
                <w:bCs w:val="0"/>
                <w:sz w:val="22"/>
                <w:szCs w:val="22"/>
                <w:rtl/>
              </w:rPr>
            </w:pPr>
            <w:r w:rsidRPr="00207D2C">
              <w:rPr>
                <w:rFonts w:ascii="Arial" w:hAnsi="Arial" w:cs="Arial" w:hint="cs"/>
                <w:b w:val="0"/>
                <w:bCs w:val="0"/>
                <w:sz w:val="22"/>
                <w:szCs w:val="22"/>
                <w:rtl/>
              </w:rPr>
              <w:t>الخدمات</w:t>
            </w:r>
            <w:r w:rsidRPr="00207D2C">
              <w:rPr>
                <w:rFonts w:ascii="Arial" w:hAnsi="Arial" w:cs="Arial"/>
                <w:b w:val="0"/>
                <w:bCs w:val="0"/>
                <w:sz w:val="22"/>
                <w:szCs w:val="22"/>
                <w:rtl/>
              </w:rPr>
              <w:t xml:space="preserve"> </w:t>
            </w:r>
          </w:p>
        </w:tc>
        <w:tc>
          <w:tcPr>
            <w:tcW w:w="773" w:type="dxa"/>
            <w:vAlign w:val="center"/>
          </w:tcPr>
          <w:p w14:paraId="77C7D6A9" w14:textId="7193D7C7"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133</w:t>
            </w:r>
          </w:p>
        </w:tc>
      </w:tr>
      <w:tr w:rsidR="00207D2C" w:rsidRPr="00207D2C" w14:paraId="0C386271" w14:textId="77777777" w:rsidTr="006C5B09">
        <w:trPr>
          <w:trHeight w:val="57"/>
          <w:jc w:val="center"/>
        </w:trPr>
        <w:tc>
          <w:tcPr>
            <w:tcW w:w="1563" w:type="dxa"/>
            <w:vAlign w:val="center"/>
          </w:tcPr>
          <w:p w14:paraId="652A84A4" w14:textId="77777777" w:rsidR="006A105F" w:rsidRPr="00207D2C" w:rsidRDefault="006A105F" w:rsidP="006A105F">
            <w:pPr>
              <w:bidi/>
              <w:ind w:left="2154"/>
              <w:jc w:val="distribute"/>
              <w:rPr>
                <w:rFonts w:ascii="Simplified Arabic" w:hAnsi="Simplified Arabic" w:cs="Simplified Arabic"/>
                <w:sz w:val="22"/>
                <w:szCs w:val="22"/>
                <w:rtl/>
              </w:rPr>
            </w:pPr>
          </w:p>
        </w:tc>
        <w:tc>
          <w:tcPr>
            <w:tcW w:w="5184" w:type="dxa"/>
            <w:vAlign w:val="center"/>
          </w:tcPr>
          <w:p w14:paraId="2B2F6F6E" w14:textId="77777777" w:rsidR="006A105F" w:rsidRPr="00207D2C" w:rsidRDefault="006A105F" w:rsidP="006A105F">
            <w:pPr>
              <w:pStyle w:val="Heading9"/>
              <w:keepNext w:val="0"/>
              <w:jc w:val="left"/>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التجارة</w:t>
            </w:r>
            <w:r w:rsidRPr="00207D2C">
              <w:rPr>
                <w:rFonts w:ascii="Simplified Arabic" w:hAnsi="Simplified Arabic"/>
                <w:b w:val="0"/>
                <w:bCs w:val="0"/>
                <w:sz w:val="22"/>
                <w:szCs w:val="22"/>
                <w:rtl/>
              </w:rPr>
              <w:t xml:space="preserve"> </w:t>
            </w:r>
            <w:r w:rsidRPr="00207D2C">
              <w:rPr>
                <w:rFonts w:ascii="Simplified Arabic" w:hAnsi="Simplified Arabic" w:hint="cs"/>
                <w:b w:val="0"/>
                <w:bCs w:val="0"/>
                <w:sz w:val="22"/>
                <w:szCs w:val="22"/>
                <w:rtl/>
              </w:rPr>
              <w:t>الداخلية</w:t>
            </w:r>
          </w:p>
        </w:tc>
        <w:tc>
          <w:tcPr>
            <w:tcW w:w="773" w:type="dxa"/>
            <w:vAlign w:val="center"/>
          </w:tcPr>
          <w:p w14:paraId="55D29F5C" w14:textId="51BC194C"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134</w:t>
            </w:r>
          </w:p>
        </w:tc>
      </w:tr>
      <w:tr w:rsidR="00207D2C" w:rsidRPr="00207D2C" w14:paraId="2B59D894" w14:textId="77777777" w:rsidTr="006C5B09">
        <w:trPr>
          <w:trHeight w:val="57"/>
          <w:jc w:val="center"/>
        </w:trPr>
        <w:tc>
          <w:tcPr>
            <w:tcW w:w="1563" w:type="dxa"/>
            <w:vAlign w:val="center"/>
          </w:tcPr>
          <w:p w14:paraId="6A25509B" w14:textId="77777777" w:rsidR="006A105F" w:rsidRPr="00207D2C" w:rsidRDefault="006A105F" w:rsidP="006A105F">
            <w:pPr>
              <w:pStyle w:val="Heading9"/>
              <w:keepNext w:val="0"/>
              <w:tabs>
                <w:tab w:val="left" w:pos="540"/>
              </w:tabs>
              <w:ind w:left="682" w:hanging="222"/>
              <w:jc w:val="left"/>
              <w:outlineLvl w:val="8"/>
              <w:rPr>
                <w:rFonts w:ascii="Arial" w:hAnsi="Arial" w:cs="Arial"/>
                <w:b w:val="0"/>
                <w:bCs w:val="0"/>
                <w:sz w:val="22"/>
                <w:szCs w:val="22"/>
                <w:rtl/>
              </w:rPr>
            </w:pPr>
            <w:r w:rsidRPr="00207D2C">
              <w:rPr>
                <w:rFonts w:ascii="Arial" w:hAnsi="Arial" w:cs="Arial" w:hint="cs"/>
                <w:b w:val="0"/>
                <w:bCs w:val="0"/>
                <w:sz w:val="22"/>
                <w:szCs w:val="22"/>
                <w:rtl/>
              </w:rPr>
              <w:t>الفصل</w:t>
            </w:r>
            <w:r w:rsidRPr="00207D2C">
              <w:rPr>
                <w:rFonts w:ascii="Arial" w:hAnsi="Arial" w:cs="Arial"/>
                <w:b w:val="0"/>
                <w:bCs w:val="0"/>
                <w:sz w:val="22"/>
                <w:szCs w:val="22"/>
                <w:rtl/>
              </w:rPr>
              <w:t xml:space="preserve"> </w:t>
            </w:r>
            <w:r w:rsidRPr="00207D2C">
              <w:rPr>
                <w:rFonts w:ascii="Arial" w:hAnsi="Arial" w:cs="Arial" w:hint="cs"/>
                <w:b w:val="0"/>
                <w:bCs w:val="0"/>
                <w:sz w:val="22"/>
                <w:szCs w:val="22"/>
                <w:rtl/>
              </w:rPr>
              <w:t>الثالث</w:t>
            </w:r>
          </w:p>
        </w:tc>
        <w:tc>
          <w:tcPr>
            <w:tcW w:w="5184" w:type="dxa"/>
            <w:vAlign w:val="center"/>
          </w:tcPr>
          <w:p w14:paraId="3492360E" w14:textId="77777777" w:rsidR="006A105F" w:rsidRPr="00207D2C" w:rsidRDefault="006A105F" w:rsidP="006A105F">
            <w:pPr>
              <w:pStyle w:val="Heading9"/>
              <w:keepNext w:val="0"/>
              <w:outlineLvl w:val="8"/>
              <w:rPr>
                <w:rFonts w:ascii="Simplified Arabic" w:hAnsi="Simplified Arabic"/>
                <w:b w:val="0"/>
                <w:bCs w:val="0"/>
                <w:sz w:val="22"/>
                <w:szCs w:val="22"/>
                <w:rtl/>
              </w:rPr>
            </w:pPr>
            <w:r w:rsidRPr="00207D2C">
              <w:rPr>
                <w:rFonts w:ascii="Arial" w:hAnsi="Arial" w:cs="Arial" w:hint="cs"/>
                <w:b w:val="0"/>
                <w:bCs w:val="0"/>
                <w:sz w:val="22"/>
                <w:szCs w:val="22"/>
                <w:rtl/>
              </w:rPr>
              <w:t>القطاع</w:t>
            </w:r>
            <w:r w:rsidRPr="00207D2C">
              <w:rPr>
                <w:rFonts w:ascii="Simplified Arabic" w:hAnsi="Simplified Arabic"/>
                <w:b w:val="0"/>
                <w:bCs w:val="0"/>
                <w:sz w:val="22"/>
                <w:szCs w:val="22"/>
                <w:rtl/>
              </w:rPr>
              <w:t xml:space="preserve"> </w:t>
            </w:r>
            <w:r w:rsidRPr="00207D2C">
              <w:rPr>
                <w:rFonts w:ascii="Arial" w:hAnsi="Arial" w:cs="Arial" w:hint="cs"/>
                <w:b w:val="0"/>
                <w:bCs w:val="0"/>
                <w:sz w:val="22"/>
                <w:szCs w:val="22"/>
                <w:rtl/>
              </w:rPr>
              <w:t>الخارجي</w:t>
            </w:r>
          </w:p>
        </w:tc>
        <w:tc>
          <w:tcPr>
            <w:tcW w:w="773" w:type="dxa"/>
            <w:vAlign w:val="center"/>
          </w:tcPr>
          <w:p w14:paraId="68309891" w14:textId="1CDA007B"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135</w:t>
            </w:r>
          </w:p>
        </w:tc>
      </w:tr>
      <w:tr w:rsidR="00207D2C" w:rsidRPr="00207D2C" w14:paraId="0394D4E0" w14:textId="77777777" w:rsidTr="004E01CE">
        <w:trPr>
          <w:trHeight w:val="57"/>
          <w:jc w:val="center"/>
        </w:trPr>
        <w:tc>
          <w:tcPr>
            <w:tcW w:w="1563" w:type="dxa"/>
          </w:tcPr>
          <w:p w14:paraId="30D680CE" w14:textId="77777777" w:rsidR="006A105F" w:rsidRPr="00207D2C" w:rsidRDefault="006A105F" w:rsidP="006A105F">
            <w:pPr>
              <w:pStyle w:val="Heading9"/>
              <w:keepNext w:val="0"/>
              <w:ind w:left="2154"/>
              <w:jc w:val="left"/>
              <w:outlineLvl w:val="8"/>
              <w:rPr>
                <w:rFonts w:ascii="Simplified Arabic" w:hAnsi="Simplified Arabic"/>
                <w:b w:val="0"/>
                <w:bCs w:val="0"/>
                <w:sz w:val="22"/>
                <w:szCs w:val="22"/>
              </w:rPr>
            </w:pPr>
          </w:p>
        </w:tc>
        <w:tc>
          <w:tcPr>
            <w:tcW w:w="5184" w:type="dxa"/>
          </w:tcPr>
          <w:p w14:paraId="30182CEA" w14:textId="77777777" w:rsidR="006A105F" w:rsidRPr="00207D2C" w:rsidRDefault="006A105F" w:rsidP="006A105F">
            <w:pPr>
              <w:pStyle w:val="Heading9"/>
              <w:keepNext w:val="0"/>
              <w:jc w:val="left"/>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التجارة</w:t>
            </w:r>
            <w:r w:rsidRPr="00207D2C">
              <w:rPr>
                <w:rFonts w:ascii="Simplified Arabic" w:hAnsi="Simplified Arabic"/>
                <w:b w:val="0"/>
                <w:bCs w:val="0"/>
                <w:sz w:val="22"/>
                <w:szCs w:val="22"/>
                <w:rtl/>
              </w:rPr>
              <w:t xml:space="preserve"> </w:t>
            </w:r>
            <w:r w:rsidRPr="00207D2C">
              <w:rPr>
                <w:rFonts w:ascii="Simplified Arabic" w:hAnsi="Simplified Arabic" w:hint="cs"/>
                <w:b w:val="0"/>
                <w:bCs w:val="0"/>
                <w:sz w:val="22"/>
                <w:szCs w:val="22"/>
                <w:rtl/>
              </w:rPr>
              <w:t>الخارجية</w:t>
            </w:r>
            <w:r w:rsidRPr="00207D2C">
              <w:rPr>
                <w:rFonts w:ascii="Simplified Arabic" w:hAnsi="Simplified Arabic"/>
                <w:b w:val="0"/>
                <w:bCs w:val="0"/>
                <w:sz w:val="22"/>
                <w:szCs w:val="22"/>
                <w:rtl/>
              </w:rPr>
              <w:t xml:space="preserve"> </w:t>
            </w:r>
            <w:r w:rsidRPr="00207D2C">
              <w:rPr>
                <w:rFonts w:ascii="Simplified Arabic" w:hAnsi="Simplified Arabic" w:hint="cs"/>
                <w:b w:val="0"/>
                <w:bCs w:val="0"/>
                <w:sz w:val="22"/>
                <w:szCs w:val="22"/>
                <w:rtl/>
              </w:rPr>
              <w:t>المرصودة</w:t>
            </w:r>
          </w:p>
        </w:tc>
        <w:tc>
          <w:tcPr>
            <w:tcW w:w="773" w:type="dxa"/>
            <w:vAlign w:val="center"/>
          </w:tcPr>
          <w:p w14:paraId="2A7FCAD3" w14:textId="25D1C574" w:rsidR="006A105F" w:rsidRPr="00207D2C" w:rsidRDefault="00793629" w:rsidP="006A105F">
            <w:pPr>
              <w:pStyle w:val="Heading9"/>
              <w:keepNext w:val="0"/>
              <w:jc w:val="center"/>
              <w:outlineLvl w:val="8"/>
              <w:rPr>
                <w:rFonts w:ascii="Simplified Arabic" w:hAnsi="Simplified Arabic"/>
                <w:b w:val="0"/>
                <w:bCs w:val="0"/>
                <w:sz w:val="22"/>
                <w:szCs w:val="22"/>
                <w:rtl/>
              </w:rPr>
            </w:pPr>
            <w:r w:rsidRPr="00207D2C">
              <w:rPr>
                <w:rFonts w:ascii="Simplified Arabic" w:hAnsi="Simplified Arabic" w:hint="cs"/>
                <w:b w:val="0"/>
                <w:bCs w:val="0"/>
                <w:sz w:val="22"/>
                <w:szCs w:val="22"/>
                <w:rtl/>
              </w:rPr>
              <w:t>137</w:t>
            </w:r>
          </w:p>
        </w:tc>
      </w:tr>
      <w:tr w:rsidR="00207D2C" w:rsidRPr="00207D2C" w14:paraId="39467101" w14:textId="77777777" w:rsidTr="006C5B09">
        <w:trPr>
          <w:trHeight w:val="57"/>
          <w:jc w:val="center"/>
        </w:trPr>
        <w:tc>
          <w:tcPr>
            <w:tcW w:w="6747" w:type="dxa"/>
            <w:gridSpan w:val="2"/>
            <w:vAlign w:val="center"/>
          </w:tcPr>
          <w:p w14:paraId="7FB74F24" w14:textId="77777777" w:rsidR="006A105F" w:rsidRPr="00207D2C" w:rsidRDefault="006A105F" w:rsidP="006A105F">
            <w:pPr>
              <w:bidi/>
              <w:jc w:val="lowKashida"/>
              <w:rPr>
                <w:rFonts w:ascii="Simplified Arabic" w:hAnsi="Simplified Arabic" w:cs="Simplified Arabic"/>
                <w:b/>
                <w:bCs/>
                <w:sz w:val="8"/>
                <w:szCs w:val="8"/>
                <w:rtl/>
              </w:rPr>
            </w:pPr>
          </w:p>
        </w:tc>
        <w:tc>
          <w:tcPr>
            <w:tcW w:w="773" w:type="dxa"/>
            <w:vAlign w:val="center"/>
          </w:tcPr>
          <w:p w14:paraId="36641A01" w14:textId="77777777" w:rsidR="006A105F" w:rsidRPr="00207D2C" w:rsidRDefault="006A105F" w:rsidP="006A105F">
            <w:pPr>
              <w:bidi/>
              <w:jc w:val="center"/>
              <w:rPr>
                <w:rFonts w:ascii="Simplified Arabic" w:hAnsi="Simplified Arabic" w:cs="Simplified Arabic"/>
                <w:sz w:val="8"/>
                <w:szCs w:val="8"/>
                <w:rtl/>
              </w:rPr>
            </w:pPr>
          </w:p>
        </w:tc>
      </w:tr>
      <w:tr w:rsidR="00954506" w:rsidRPr="00207D2C" w14:paraId="59DD135F" w14:textId="77777777" w:rsidTr="006C5B09">
        <w:trPr>
          <w:trHeight w:val="57"/>
          <w:jc w:val="center"/>
        </w:trPr>
        <w:tc>
          <w:tcPr>
            <w:tcW w:w="6747" w:type="dxa"/>
            <w:gridSpan w:val="2"/>
            <w:vAlign w:val="center"/>
          </w:tcPr>
          <w:p w14:paraId="5E6A08A1" w14:textId="77777777" w:rsidR="00954506" w:rsidRPr="00207D2C" w:rsidRDefault="00954506" w:rsidP="00753E13">
            <w:pPr>
              <w:bidi/>
              <w:ind w:firstLine="1534"/>
              <w:jc w:val="lowKashida"/>
              <w:rPr>
                <w:rFonts w:ascii="Simplified Arabic" w:hAnsi="Simplified Arabic" w:cs="Simplified Arabic"/>
                <w:b/>
                <w:bCs/>
                <w:sz w:val="22"/>
                <w:szCs w:val="22"/>
              </w:rPr>
            </w:pPr>
            <w:r w:rsidRPr="00207D2C">
              <w:rPr>
                <w:rFonts w:ascii="Simplified Arabic" w:hAnsi="Simplified Arabic" w:cs="Simplified Arabic"/>
                <w:b/>
                <w:bCs/>
                <w:sz w:val="22"/>
                <w:szCs w:val="22"/>
                <w:rtl/>
              </w:rPr>
              <w:t>المصادر والمراجع</w:t>
            </w:r>
          </w:p>
        </w:tc>
        <w:tc>
          <w:tcPr>
            <w:tcW w:w="773" w:type="dxa"/>
            <w:vAlign w:val="center"/>
          </w:tcPr>
          <w:p w14:paraId="24D9FD74" w14:textId="4483E1CB" w:rsidR="00954506" w:rsidRPr="00207D2C" w:rsidRDefault="00793629" w:rsidP="00D456A9">
            <w:pPr>
              <w:bidi/>
              <w:jc w:val="center"/>
              <w:rPr>
                <w:rFonts w:ascii="Simplified Arabic" w:hAnsi="Simplified Arabic" w:cs="Simplified Arabic"/>
                <w:b/>
                <w:bCs/>
                <w:sz w:val="22"/>
                <w:szCs w:val="22"/>
                <w:rtl/>
              </w:rPr>
            </w:pPr>
            <w:r w:rsidRPr="00207D2C">
              <w:rPr>
                <w:rFonts w:ascii="Simplified Arabic" w:hAnsi="Simplified Arabic" w:cs="Simplified Arabic" w:hint="cs"/>
                <w:b/>
                <w:bCs/>
                <w:sz w:val="22"/>
                <w:szCs w:val="22"/>
                <w:rtl/>
              </w:rPr>
              <w:t>139</w:t>
            </w:r>
          </w:p>
        </w:tc>
      </w:tr>
    </w:tbl>
    <w:p w14:paraId="113D0140" w14:textId="77777777" w:rsidR="00CB04AC" w:rsidRPr="00207D2C" w:rsidRDefault="00CB04AC" w:rsidP="00F55D96">
      <w:pPr>
        <w:bidi/>
        <w:spacing w:after="0" w:line="240" w:lineRule="auto"/>
        <w:jc w:val="lowKashida"/>
        <w:rPr>
          <w:rtl/>
        </w:rPr>
      </w:pPr>
    </w:p>
    <w:p w14:paraId="6C65B0A4" w14:textId="77777777" w:rsidR="00CB04AC" w:rsidRPr="00207D2C" w:rsidRDefault="00CB04AC" w:rsidP="00F55D96">
      <w:pPr>
        <w:bidi/>
        <w:spacing w:after="0" w:line="240" w:lineRule="auto"/>
        <w:rPr>
          <w:rtl/>
        </w:rPr>
      </w:pPr>
      <w:r w:rsidRPr="00207D2C">
        <w:rPr>
          <w:rtl/>
        </w:rPr>
        <w:br w:type="page"/>
      </w:r>
    </w:p>
    <w:p w14:paraId="14366CDB" w14:textId="77777777" w:rsidR="00AE4CB3" w:rsidRPr="00207D2C" w:rsidRDefault="00AE4CB3" w:rsidP="00AE4CB3">
      <w:pPr>
        <w:pStyle w:val="Heading2"/>
        <w:rPr>
          <w:rFonts w:ascii="Simplified Arabic" w:hAnsi="Simplified Arabic"/>
          <w:sz w:val="26"/>
          <w:szCs w:val="26"/>
        </w:rPr>
      </w:pPr>
      <w:r w:rsidRPr="00207D2C">
        <w:rPr>
          <w:rFonts w:ascii="Simplified Arabic" w:hAnsi="Simplified Arabic" w:hint="cs"/>
          <w:sz w:val="26"/>
          <w:szCs w:val="26"/>
          <w:rtl/>
        </w:rPr>
        <w:lastRenderedPageBreak/>
        <w:t>أ</w:t>
      </w:r>
      <w:r w:rsidRPr="00207D2C">
        <w:rPr>
          <w:rFonts w:ascii="Simplified Arabic" w:hAnsi="Simplified Arabic"/>
          <w:sz w:val="26"/>
          <w:szCs w:val="26"/>
          <w:rtl/>
        </w:rPr>
        <w:t>هم المؤشرات</w:t>
      </w:r>
    </w:p>
    <w:p w14:paraId="205BD29C" w14:textId="77777777" w:rsidR="00AE4CB3" w:rsidRPr="00207D2C" w:rsidRDefault="00AE4CB3" w:rsidP="00AE4CB3">
      <w:pPr>
        <w:bidi/>
        <w:spacing w:after="0" w:line="240" w:lineRule="auto"/>
        <w:jc w:val="center"/>
        <w:rPr>
          <w:rFonts w:ascii="Simplified Arabic" w:hAnsi="Simplified Arabic" w:cs="Simplified Arabic"/>
          <w:b/>
          <w:bCs/>
          <w:sz w:val="28"/>
          <w:szCs w:val="28"/>
          <w:rtl/>
        </w:rPr>
        <w:sectPr w:rsidR="00AE4CB3" w:rsidRPr="00207D2C" w:rsidSect="00257725">
          <w:headerReference w:type="default" r:id="rId15"/>
          <w:footerReference w:type="default" r:id="rId16"/>
          <w:footerReference w:type="first" r:id="rId17"/>
          <w:pgSz w:w="9639" w:h="13608" w:code="9"/>
          <w:pgMar w:top="1134" w:right="1134" w:bottom="1134" w:left="1134" w:header="567" w:footer="567" w:gutter="0"/>
          <w:cols w:space="720"/>
          <w:titlePg/>
          <w:docGrid w:linePitch="360"/>
        </w:sectPr>
      </w:pPr>
      <w:r w:rsidRPr="00207D2C">
        <w:rPr>
          <w:rFonts w:ascii="Simplified Arabic" w:hAnsi="Simplified Arabic" w:cs="Simplified Arabic"/>
          <w:b/>
          <w:bCs/>
          <w:noProof/>
          <w:sz w:val="28"/>
          <w:szCs w:val="28"/>
          <w:rtl/>
        </w:rPr>
        <w:drawing>
          <wp:inline distT="0" distB="0" distL="0" distR="0" wp14:anchorId="1BF70A17" wp14:editId="7F9EF5C7">
            <wp:extent cx="4498915" cy="5819564"/>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adeerali\AppData\Local\Microsoft\Windows\INetCache\Content.Outlook\46BCHEZZ\jerusalem AR-1.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498915" cy="5819564"/>
                    </a:xfrm>
                    <a:prstGeom prst="rect">
                      <a:avLst/>
                    </a:prstGeom>
                    <a:noFill/>
                    <a:ln>
                      <a:noFill/>
                    </a:ln>
                    <a:extLst>
                      <a:ext uri="{53640926-AAD7-44D8-BBD7-CCE9431645EC}">
                        <a14:shadowObscured xmlns:a14="http://schemas.microsoft.com/office/drawing/2010/main"/>
                      </a:ext>
                    </a:extLst>
                  </pic:spPr>
                </pic:pic>
              </a:graphicData>
            </a:graphic>
          </wp:inline>
        </w:drawing>
      </w:r>
    </w:p>
    <w:p w14:paraId="7DAB7ED0" w14:textId="77777777" w:rsidR="00542CA4" w:rsidRPr="00207D2C" w:rsidRDefault="00542CA4" w:rsidP="00F55D96">
      <w:pPr>
        <w:bidi/>
        <w:spacing w:after="0" w:line="240" w:lineRule="auto"/>
        <w:jc w:val="center"/>
        <w:rPr>
          <w:sz w:val="20"/>
          <w:szCs w:val="20"/>
          <w:rtl/>
        </w:rPr>
      </w:pPr>
    </w:p>
    <w:p w14:paraId="372CF117" w14:textId="77777777" w:rsidR="005028B3" w:rsidRPr="00207D2C" w:rsidRDefault="00A56B5B" w:rsidP="00F55D96">
      <w:pPr>
        <w:bidi/>
        <w:spacing w:after="0" w:line="240" w:lineRule="auto"/>
        <w:jc w:val="lowKashida"/>
        <w:rPr>
          <w:rFonts w:ascii="Simplified Arabic" w:hAnsi="Simplified Arabic" w:cs="Simplified Arabic"/>
          <w:b/>
          <w:bCs/>
          <w:noProof/>
          <w:sz w:val="24"/>
          <w:szCs w:val="24"/>
        </w:rPr>
      </w:pPr>
      <w:r w:rsidRPr="00207D2C">
        <w:rPr>
          <w:rFonts w:ascii="Simplified Arabic" w:hAnsi="Simplified Arabic" w:cs="Simplified Arabic"/>
          <w:b/>
          <w:bCs/>
          <w:noProof/>
          <w:sz w:val="24"/>
          <w:szCs w:val="24"/>
        </w:rPr>
        <w:drawing>
          <wp:inline distT="0" distB="0" distL="0" distR="0" wp14:anchorId="2309463E" wp14:editId="61277313">
            <wp:extent cx="4676399" cy="6154745"/>
            <wp:effectExtent l="0" t="0" r="0" b="0"/>
            <wp:docPr id="5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jerusalem AR_Page_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76399" cy="6154745"/>
                    </a:xfrm>
                    <a:prstGeom prst="rect">
                      <a:avLst/>
                    </a:prstGeom>
                  </pic:spPr>
                </pic:pic>
              </a:graphicData>
            </a:graphic>
          </wp:inline>
        </w:drawing>
      </w:r>
    </w:p>
    <w:p w14:paraId="5229DF30" w14:textId="77777777" w:rsidR="00B65AE7" w:rsidRPr="00207D2C" w:rsidRDefault="00542CA4" w:rsidP="00B65AE7">
      <w:pPr>
        <w:rPr>
          <w:rFonts w:ascii="Simplified Arabic" w:hAnsi="Simplified Arabic" w:cs="Simplified Arabic"/>
          <w:b/>
          <w:bCs/>
          <w:noProof/>
          <w:sz w:val="24"/>
          <w:szCs w:val="24"/>
          <w:rtl/>
        </w:rPr>
      </w:pPr>
      <w:r w:rsidRPr="00207D2C">
        <w:rPr>
          <w:rFonts w:ascii="Simplified Arabic" w:hAnsi="Simplified Arabic" w:cs="Simplified Arabic"/>
          <w:b/>
          <w:bCs/>
          <w:noProof/>
          <w:sz w:val="24"/>
          <w:szCs w:val="24"/>
          <w:rtl/>
        </w:rPr>
        <w:br w:type="page"/>
      </w:r>
      <w:r w:rsidR="00B65AE7" w:rsidRPr="00207D2C">
        <w:rPr>
          <w:rFonts w:ascii="Simplified Arabic" w:hAnsi="Simplified Arabic" w:cs="Simplified Arabic"/>
          <w:b/>
          <w:bCs/>
          <w:noProof/>
          <w:sz w:val="24"/>
          <w:szCs w:val="24"/>
        </w:rPr>
        <w:lastRenderedPageBreak/>
        <w:drawing>
          <wp:inline distT="0" distB="0" distL="0" distR="0" wp14:anchorId="4D7CED99" wp14:editId="24A06D8E">
            <wp:extent cx="4676399" cy="5368085"/>
            <wp:effectExtent l="0" t="0" r="0" b="4445"/>
            <wp:docPr id="99"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jerusalem AR_Page_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6399" cy="5368085"/>
                    </a:xfrm>
                    <a:prstGeom prst="rect">
                      <a:avLst/>
                    </a:prstGeom>
                  </pic:spPr>
                </pic:pic>
              </a:graphicData>
            </a:graphic>
          </wp:inline>
        </w:drawing>
      </w:r>
    </w:p>
    <w:p w14:paraId="2B641A7E" w14:textId="77777777" w:rsidR="00B65AE7" w:rsidRPr="00207D2C" w:rsidRDefault="00B65AE7">
      <w:pPr>
        <w:rPr>
          <w:rFonts w:ascii="Simplified Arabic" w:hAnsi="Simplified Arabic" w:cs="Simplified Arabic"/>
          <w:b/>
          <w:bCs/>
          <w:noProof/>
          <w:sz w:val="24"/>
          <w:szCs w:val="24"/>
        </w:rPr>
      </w:pPr>
    </w:p>
    <w:p w14:paraId="3A591663" w14:textId="77777777" w:rsidR="005028B3" w:rsidRPr="00207D2C" w:rsidRDefault="005028B3" w:rsidP="00A56B5B">
      <w:pPr>
        <w:rPr>
          <w:rFonts w:ascii="Simplified Arabic" w:hAnsi="Simplified Arabic" w:cs="Simplified Arabic"/>
          <w:b/>
          <w:bCs/>
          <w:sz w:val="24"/>
          <w:szCs w:val="24"/>
        </w:rPr>
      </w:pPr>
    </w:p>
    <w:p w14:paraId="06BC99CD" w14:textId="77777777" w:rsidR="00B65AE7" w:rsidRPr="00207D2C" w:rsidRDefault="00B65AE7">
      <w:pPr>
        <w:rPr>
          <w:rFonts w:ascii="Simplified Arabic" w:hAnsi="Simplified Arabic" w:cs="Simplified Arabic"/>
          <w:b/>
          <w:bCs/>
          <w:sz w:val="28"/>
          <w:szCs w:val="28"/>
          <w:rtl/>
        </w:rPr>
      </w:pPr>
      <w:r w:rsidRPr="00207D2C">
        <w:rPr>
          <w:rFonts w:ascii="Simplified Arabic" w:hAnsi="Simplified Arabic" w:cs="Simplified Arabic"/>
          <w:b/>
          <w:bCs/>
          <w:sz w:val="28"/>
          <w:szCs w:val="28"/>
          <w:rtl/>
        </w:rPr>
        <w:br w:type="page"/>
      </w:r>
    </w:p>
    <w:p w14:paraId="79724834" w14:textId="77777777" w:rsidR="003A57A3" w:rsidRPr="00207D2C" w:rsidRDefault="003A57A3" w:rsidP="00F55D96">
      <w:pPr>
        <w:bidi/>
        <w:spacing w:after="0" w:line="240" w:lineRule="auto"/>
        <w:jc w:val="center"/>
        <w:rPr>
          <w:rFonts w:ascii="Simplified Arabic" w:hAnsi="Simplified Arabic" w:cs="Simplified Arabic"/>
          <w:b/>
          <w:bCs/>
          <w:sz w:val="28"/>
          <w:szCs w:val="28"/>
          <w:rtl/>
        </w:rPr>
        <w:sectPr w:rsidR="003A57A3" w:rsidRPr="00207D2C" w:rsidSect="00257725">
          <w:headerReference w:type="default" r:id="rId21"/>
          <w:footerReference w:type="default" r:id="rId22"/>
          <w:pgSz w:w="9639" w:h="13608" w:code="9"/>
          <w:pgMar w:top="1134" w:right="1134" w:bottom="1134" w:left="1134" w:header="567" w:footer="567" w:gutter="0"/>
          <w:cols w:space="720"/>
          <w:docGrid w:linePitch="360"/>
        </w:sectPr>
      </w:pPr>
    </w:p>
    <w:p w14:paraId="67CF715D" w14:textId="77777777" w:rsidR="006F558B" w:rsidRPr="00207D2C" w:rsidRDefault="006F558B">
      <w:pPr>
        <w:rPr>
          <w:rFonts w:ascii="Simplified Arabic" w:eastAsia="Times New Roman" w:hAnsi="Simplified Arabic" w:cs="Simplified Arabic"/>
          <w:b/>
          <w:bCs/>
          <w:sz w:val="26"/>
          <w:szCs w:val="26"/>
          <w:rtl/>
        </w:rPr>
      </w:pPr>
      <w:r w:rsidRPr="00207D2C">
        <w:rPr>
          <w:rFonts w:ascii="Simplified Arabic" w:hAnsi="Simplified Arabic"/>
          <w:sz w:val="26"/>
          <w:szCs w:val="26"/>
          <w:rtl/>
        </w:rPr>
        <w:lastRenderedPageBreak/>
        <w:br w:type="page"/>
      </w:r>
    </w:p>
    <w:p w14:paraId="3048F5CB" w14:textId="456C5396" w:rsidR="005028B3" w:rsidRPr="00207D2C" w:rsidRDefault="003F0F5C" w:rsidP="00F55D96">
      <w:pPr>
        <w:pStyle w:val="Heading2"/>
        <w:rPr>
          <w:rFonts w:ascii="Simplified Arabic" w:hAnsi="Simplified Arabic"/>
          <w:sz w:val="26"/>
          <w:szCs w:val="26"/>
        </w:rPr>
      </w:pPr>
      <w:r w:rsidRPr="00207D2C">
        <w:rPr>
          <w:rFonts w:ascii="Simplified Arabic" w:hAnsi="Simplified Arabic"/>
          <w:sz w:val="26"/>
          <w:szCs w:val="26"/>
          <w:rtl/>
        </w:rPr>
        <w:lastRenderedPageBreak/>
        <w:t>القدس تحت الاحتلال</w:t>
      </w:r>
    </w:p>
    <w:p w14:paraId="7A0A2CCE" w14:textId="77777777" w:rsidR="00E11C69" w:rsidRPr="00207D2C" w:rsidRDefault="00E11C69" w:rsidP="00F55D96">
      <w:pPr>
        <w:bidi/>
        <w:spacing w:after="0" w:line="240" w:lineRule="auto"/>
        <w:jc w:val="center"/>
        <w:rPr>
          <w:rFonts w:ascii="Simplified Arabic" w:hAnsi="Simplified Arabic" w:cs="Simplified Arabic"/>
          <w:b/>
          <w:bCs/>
          <w:sz w:val="20"/>
          <w:szCs w:val="20"/>
        </w:rPr>
      </w:pPr>
    </w:p>
    <w:p w14:paraId="7365E6A6" w14:textId="77777777" w:rsidR="003F0F5C" w:rsidRPr="00207D2C" w:rsidRDefault="003F0F5C" w:rsidP="00F55D96">
      <w:pPr>
        <w:bidi/>
        <w:spacing w:after="0" w:line="240" w:lineRule="auto"/>
        <w:jc w:val="lowKashida"/>
        <w:rPr>
          <w:rFonts w:ascii="Simplified Arabic" w:hAnsi="Simplified Arabic" w:cs="Simplified Arabic"/>
          <w:b/>
          <w:bCs/>
          <w:rtl/>
        </w:rPr>
      </w:pPr>
      <w:r w:rsidRPr="00207D2C">
        <w:rPr>
          <w:rFonts w:ascii="Simplified Arabic" w:hAnsi="Simplified Arabic" w:cs="Simplified Arabic"/>
          <w:b/>
          <w:bCs/>
          <w:rtl/>
        </w:rPr>
        <w:t>مقدمة</w:t>
      </w:r>
    </w:p>
    <w:p w14:paraId="274E6C69"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القدس مدينة عربيّة اسلاميّة عالميّة بهوية فلسطينية، تكتسب عزّتها وفخرها من تاريخها، وتراثها، وأهميتها الدينيّة والروحيّة.  القدس مهبط الديانات السماوية، فهي أولى القبلتين ومعرج الرسول صلَّ الله عليه وسلم وقيامة المسيح عليه السلام.  القدس من المدن القديمة في العالم، بُنِيَت على يد اليبوسيين وهم من الكنعانيين العرب سنة 3000 قبل الميلاد، وهي الموقع الذي ترنو إليه جميع الأمم والحضارات.  حيث هوجمت وحوصرت القدس ما لا يقل عن خمس وعشرين مرة، ولكنها صمدت في وجه جميع محاولات تغيير معالمها وخصائصها وحيويتها.  </w:t>
      </w:r>
    </w:p>
    <w:p w14:paraId="06A1C699" w14:textId="77777777" w:rsidR="003F0F5C" w:rsidRPr="00207D2C" w:rsidRDefault="003F0F5C" w:rsidP="00F55D96">
      <w:pPr>
        <w:pStyle w:val="BodyText2"/>
        <w:jc w:val="both"/>
        <w:rPr>
          <w:rFonts w:ascii="Simplified Arabic" w:hAnsi="Simplified Arabic"/>
          <w:sz w:val="22"/>
          <w:szCs w:val="22"/>
          <w:rtl/>
        </w:rPr>
      </w:pPr>
    </w:p>
    <w:p w14:paraId="074C95E1" w14:textId="77777777" w:rsidR="003F0F5C" w:rsidRPr="00207D2C" w:rsidRDefault="003F0F5C" w:rsidP="003D5A6C">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تقع محافظة القدس وسط الضفة الغربية، ضمن خطوط طول 35° 4</w:t>
      </w:r>
      <w:r w:rsidRPr="00207D2C">
        <w:rPr>
          <w:rFonts w:ascii="Arial" w:hAnsi="Arial" w:cs="Arial" w:hint="cs"/>
          <w:rtl/>
        </w:rPr>
        <w:t>′</w:t>
      </w:r>
      <w:r w:rsidRPr="00207D2C">
        <w:rPr>
          <w:rFonts w:ascii="Simplified Arabic" w:hAnsi="Simplified Arabic" w:cs="Simplified Arabic"/>
          <w:rtl/>
        </w:rPr>
        <w:t xml:space="preserve"> 0</w:t>
      </w:r>
      <w:r w:rsidRPr="00207D2C">
        <w:rPr>
          <w:rFonts w:ascii="Arial" w:hAnsi="Arial" w:cs="Arial" w:hint="cs"/>
          <w:rtl/>
        </w:rPr>
        <w:t>″</w:t>
      </w:r>
      <w:r w:rsidRPr="00207D2C">
        <w:rPr>
          <w:rFonts w:ascii="Simplified Arabic" w:hAnsi="Simplified Arabic" w:cs="Simplified Arabic"/>
          <w:rtl/>
        </w:rPr>
        <w:t xml:space="preserve"> </w:t>
      </w:r>
      <w:r w:rsidRPr="00207D2C">
        <w:rPr>
          <w:rFonts w:ascii="Simplified Arabic" w:hAnsi="Simplified Arabic" w:cs="Simplified Arabic" w:hint="cs"/>
          <w:rtl/>
        </w:rPr>
        <w:t>و</w:t>
      </w:r>
      <w:r w:rsidRPr="00207D2C">
        <w:rPr>
          <w:rFonts w:ascii="Arial" w:hAnsi="Arial" w:cs="Arial"/>
        </w:rPr>
        <w:t>″</w:t>
      </w:r>
      <w:r w:rsidRPr="00207D2C">
        <w:rPr>
          <w:rFonts w:ascii="Simplified Arabic" w:hAnsi="Simplified Arabic" w:cs="Simplified Arabic"/>
        </w:rPr>
        <w:t xml:space="preserve">0 </w:t>
      </w:r>
      <w:r w:rsidRPr="00207D2C">
        <w:rPr>
          <w:rFonts w:ascii="Arial" w:hAnsi="Arial" w:cs="Arial"/>
        </w:rPr>
        <w:t>′</w:t>
      </w:r>
      <w:r w:rsidRPr="00207D2C">
        <w:rPr>
          <w:rFonts w:ascii="Simplified Arabic" w:hAnsi="Simplified Arabic" w:cs="Simplified Arabic"/>
        </w:rPr>
        <w:t>30 °35</w:t>
      </w:r>
      <w:r w:rsidRPr="00207D2C">
        <w:rPr>
          <w:rFonts w:ascii="Simplified Arabic" w:hAnsi="Simplified Arabic" w:cs="Simplified Arabic"/>
          <w:rtl/>
        </w:rPr>
        <w:t xml:space="preserve"> شرقاً وخطوط عرض 31° 43</w:t>
      </w:r>
      <w:r w:rsidRPr="00207D2C">
        <w:rPr>
          <w:rFonts w:ascii="Arial" w:hAnsi="Arial" w:cs="Arial" w:hint="cs"/>
          <w:rtl/>
        </w:rPr>
        <w:t>′</w:t>
      </w:r>
      <w:r w:rsidRPr="00207D2C">
        <w:rPr>
          <w:rFonts w:ascii="Simplified Arabic" w:hAnsi="Simplified Arabic" w:cs="Simplified Arabic"/>
          <w:rtl/>
        </w:rPr>
        <w:t xml:space="preserve"> 0</w:t>
      </w:r>
      <w:r w:rsidRPr="00207D2C">
        <w:rPr>
          <w:rFonts w:ascii="Arial" w:hAnsi="Arial" w:cs="Arial" w:hint="cs"/>
          <w:rtl/>
        </w:rPr>
        <w:t>″</w:t>
      </w:r>
      <w:r w:rsidRPr="00207D2C">
        <w:rPr>
          <w:rFonts w:ascii="Simplified Arabic" w:hAnsi="Simplified Arabic" w:cs="Simplified Arabic"/>
          <w:rtl/>
        </w:rPr>
        <w:t xml:space="preserve"> </w:t>
      </w:r>
      <w:r w:rsidRPr="00207D2C">
        <w:rPr>
          <w:rFonts w:ascii="Simplified Arabic" w:hAnsi="Simplified Arabic" w:cs="Simplified Arabic" w:hint="cs"/>
          <w:rtl/>
        </w:rPr>
        <w:t>و</w:t>
      </w:r>
      <w:r w:rsidRPr="00207D2C">
        <w:rPr>
          <w:rFonts w:ascii="Arial" w:hAnsi="Arial" w:cs="Arial"/>
        </w:rPr>
        <w:t>″</w:t>
      </w:r>
      <w:r w:rsidRPr="00207D2C">
        <w:rPr>
          <w:rFonts w:ascii="Simplified Arabic" w:hAnsi="Simplified Arabic" w:cs="Simplified Arabic"/>
        </w:rPr>
        <w:t xml:space="preserve">0 </w:t>
      </w:r>
      <w:r w:rsidRPr="00207D2C">
        <w:rPr>
          <w:rFonts w:ascii="Arial" w:hAnsi="Arial" w:cs="Arial"/>
        </w:rPr>
        <w:t>′</w:t>
      </w:r>
      <w:r w:rsidRPr="00207D2C">
        <w:rPr>
          <w:rFonts w:ascii="Simplified Arabic" w:hAnsi="Simplified Arabic" w:cs="Simplified Arabic"/>
        </w:rPr>
        <w:t>53 °31</w:t>
      </w:r>
      <w:r w:rsidRPr="00207D2C">
        <w:rPr>
          <w:rFonts w:ascii="Simplified Arabic" w:hAnsi="Simplified Arabic" w:cs="Simplified Arabic"/>
          <w:rtl/>
        </w:rPr>
        <w:t xml:space="preserve">  شمالاً.  وبلغت مساحة محافظة القدس 345 كم</w:t>
      </w:r>
      <w:r w:rsidRPr="00207D2C">
        <w:rPr>
          <w:rFonts w:ascii="Simplified Arabic" w:hAnsi="Simplified Arabic" w:cs="Simplified Arabic"/>
          <w:vertAlign w:val="superscript"/>
          <w:rtl/>
        </w:rPr>
        <w:t>2</w:t>
      </w:r>
      <w:r w:rsidRPr="00207D2C">
        <w:rPr>
          <w:rFonts w:ascii="Simplified Arabic" w:hAnsi="Simplified Arabic" w:cs="Simplified Arabic"/>
          <w:rtl/>
        </w:rPr>
        <w:t xml:space="preserve"> وتشكل هذه المساحة 6.1% من مساحة الضفة الغربية و5.7% من مساحة فلسطين.  ويبلغ عدد تجمعات محافظة القدس 50 تجمعاً (حسب التقسيمات الادارية للتعداد العام للسكان والمساكن والمنش</w:t>
      </w:r>
      <w:r w:rsidRPr="00207D2C">
        <w:rPr>
          <w:rFonts w:ascii="Simplified Arabic" w:hAnsi="Simplified Arabic" w:cs="Simplified Arabic" w:hint="cs"/>
          <w:rtl/>
        </w:rPr>
        <w:t>آ</w:t>
      </w:r>
      <w:r w:rsidRPr="00207D2C">
        <w:rPr>
          <w:rFonts w:ascii="Simplified Arabic" w:hAnsi="Simplified Arabic" w:cs="Simplified Arabic"/>
          <w:rtl/>
        </w:rPr>
        <w:t xml:space="preserve">ت 2017).  </w:t>
      </w:r>
    </w:p>
    <w:p w14:paraId="201E985B" w14:textId="77777777" w:rsidR="003F0F5C" w:rsidRPr="00207D2C" w:rsidRDefault="003F0F5C" w:rsidP="00F55D96">
      <w:pPr>
        <w:bidi/>
        <w:spacing w:after="0" w:line="240" w:lineRule="auto"/>
        <w:jc w:val="lowKashida"/>
        <w:rPr>
          <w:rFonts w:ascii="Simplified Arabic" w:hAnsi="Simplified Arabic" w:cs="Simplified Arabic"/>
          <w:rtl/>
        </w:rPr>
      </w:pPr>
    </w:p>
    <w:p w14:paraId="50C796B3"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تقع أعلى نقطة في محافظة القدس في الطور وبارتفاع 826 م عن سطح البحر، بينما أخفض نقطة تقع في عين اللوزة "سلوان" بارتفاع 610 م عن سطح البحر.  أما في بيت المقدس فتعتبر قلعة داوود أعلى نقطة والتي ترتفع 778 م عن سطح البحر، في حين أخفض نقطة تقع في الحرم الشريف وارتفاعه 622 م عن سطح البحر. </w:t>
      </w:r>
    </w:p>
    <w:p w14:paraId="13ED4159" w14:textId="77777777" w:rsidR="003F0F5C" w:rsidRPr="00207D2C" w:rsidRDefault="003F0F5C" w:rsidP="00F55D96">
      <w:pPr>
        <w:bidi/>
        <w:spacing w:after="0" w:line="240" w:lineRule="auto"/>
        <w:jc w:val="lowKashida"/>
        <w:rPr>
          <w:rFonts w:ascii="Simplified Arabic" w:hAnsi="Simplified Arabic" w:cs="Simplified Arabic"/>
          <w:rtl/>
        </w:rPr>
      </w:pPr>
    </w:p>
    <w:p w14:paraId="0FF0B187" w14:textId="77777777" w:rsidR="003F0F5C" w:rsidRPr="00207D2C" w:rsidRDefault="003F0F5C" w:rsidP="00F55D96">
      <w:pPr>
        <w:bidi/>
        <w:spacing w:after="0" w:line="240" w:lineRule="auto"/>
        <w:jc w:val="lowKashida"/>
        <w:rPr>
          <w:rFonts w:ascii="Simplified Arabic" w:hAnsi="Simplified Arabic" w:cs="Simplified Arabic"/>
          <w:b/>
          <w:bCs/>
          <w:rtl/>
        </w:rPr>
      </w:pPr>
      <w:r w:rsidRPr="00207D2C">
        <w:rPr>
          <w:rFonts w:ascii="Simplified Arabic" w:hAnsi="Simplified Arabic" w:cs="Simplified Arabic"/>
          <w:b/>
          <w:bCs/>
          <w:rtl/>
        </w:rPr>
        <w:t>أسماء القدس عبر التاريخ</w:t>
      </w:r>
    </w:p>
    <w:p w14:paraId="1FD73261"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سميت القدس عاصمة فلسطين بعشرات الأسماء التي اقترنت بأسماء البناة أو الغزاة، والتي عند استعراضها يتبين أن لها من المدلولات ما يعطيه التاريخ لدارسيه، هذه الأسماء وردت في وثائق وسجلات عديدة في مختلف أنحاء العالم، وهذا يؤكد صراع مختلف الحضارات على القدس كما يتضح من خلال الأسماء الكنعانية والفارسية واليونانية والرومانية والإسلامية لهذه المدينة المقدسة، فمنذ ستة آلاف سنة تم بناء "حصن يبوس" الذي هو القدس في عصرنا الحاضر، هذا الاسم الذي له من الرنين المميز ما لم يعرف التاريخ له مثيلاً من حيث كونه موقعاً بمدى الاستهداف كموقع وحضارة وحتى كإسم أيضاً. </w:t>
      </w:r>
    </w:p>
    <w:p w14:paraId="1DB47EC5" w14:textId="77777777" w:rsidR="003F0F5C" w:rsidRPr="00207D2C" w:rsidRDefault="003F0F5C" w:rsidP="00F55D96">
      <w:pPr>
        <w:bidi/>
        <w:spacing w:after="0" w:line="240" w:lineRule="auto"/>
        <w:jc w:val="lowKashida"/>
        <w:rPr>
          <w:rFonts w:ascii="Simplified Arabic" w:hAnsi="Simplified Arabic" w:cs="Simplified Arabic"/>
          <w:rtl/>
        </w:rPr>
      </w:pPr>
    </w:p>
    <w:p w14:paraId="307002A4" w14:textId="77777777" w:rsidR="003F0F5C" w:rsidRPr="00207D2C" w:rsidRDefault="003F0F5C" w:rsidP="00F55D96">
      <w:pPr>
        <w:bidi/>
        <w:spacing w:after="0" w:line="240" w:lineRule="auto"/>
        <w:rPr>
          <w:rFonts w:ascii="Simplified Arabic" w:hAnsi="Simplified Arabic" w:cs="Simplified Arabic"/>
          <w:b/>
          <w:bCs/>
          <w:rtl/>
        </w:rPr>
      </w:pPr>
      <w:r w:rsidRPr="00207D2C">
        <w:rPr>
          <w:rFonts w:ascii="Simplified Arabic" w:hAnsi="Simplified Arabic" w:cs="Simplified Arabic"/>
          <w:b/>
          <w:bCs/>
          <w:rtl/>
        </w:rPr>
        <w:br w:type="page"/>
      </w:r>
    </w:p>
    <w:p w14:paraId="54221476" w14:textId="77777777" w:rsidR="003F0F5C" w:rsidRPr="00207D2C" w:rsidRDefault="003F0F5C" w:rsidP="00F55D96">
      <w:pPr>
        <w:bidi/>
        <w:spacing w:after="0" w:line="240" w:lineRule="auto"/>
        <w:jc w:val="lowKashida"/>
        <w:rPr>
          <w:rFonts w:ascii="Simplified Arabic" w:hAnsi="Simplified Arabic" w:cs="Simplified Arabic"/>
          <w:b/>
          <w:bCs/>
          <w:rtl/>
        </w:rPr>
      </w:pPr>
      <w:r w:rsidRPr="00207D2C">
        <w:rPr>
          <w:rFonts w:ascii="Simplified Arabic" w:hAnsi="Simplified Arabic" w:cs="Simplified Arabic"/>
          <w:b/>
          <w:bCs/>
          <w:rtl/>
        </w:rPr>
        <w:lastRenderedPageBreak/>
        <w:t>ومن أبرز الأسماء التي سميت بها القدس:</w:t>
      </w:r>
    </w:p>
    <w:p w14:paraId="3A77C643"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حصن يبوس: نسبة إلى اليبوسيين.</w:t>
      </w:r>
    </w:p>
    <w:p w14:paraId="1FFDD88D"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يبوس: نسبة إلى اليبوسيين.</w:t>
      </w:r>
    </w:p>
    <w:p w14:paraId="68695563"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يروشالم: شالم الإله الكنعاني معناه السلام.</w:t>
      </w:r>
    </w:p>
    <w:p w14:paraId="2BFDB1B3"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اورسالم: اسم كنعاني يعني السلام.</w:t>
      </w:r>
    </w:p>
    <w:p w14:paraId="3E96E7BC"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ساليم: اسم كنعاني ويعني السلام.</w:t>
      </w:r>
    </w:p>
    <w:p w14:paraId="3E44EA9E"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شاليم: اسم كنعاني ويعني السلام.</w:t>
      </w:r>
    </w:p>
    <w:p w14:paraId="74E988A3"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مدينة داود: نسبة إلى النبي داود.</w:t>
      </w:r>
    </w:p>
    <w:p w14:paraId="3E2BBBDE"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مدينة الله.</w:t>
      </w:r>
    </w:p>
    <w:p w14:paraId="2ED307CB" w14:textId="77777777" w:rsidR="003F0F5C" w:rsidRPr="00207D2C"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شليم: في عهد السيد المسيح ورد ذكرها في الإنجيل.</w:t>
      </w:r>
    </w:p>
    <w:p w14:paraId="70DECFE8"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ياروشالم: في الكتابات الكنعانية القديمة.</w:t>
      </w:r>
    </w:p>
    <w:p w14:paraId="2EDAFD54"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جيروزالم: اسم إفرنجي تحريف للاسم الكنعاني (ياروشالم).</w:t>
      </w:r>
    </w:p>
    <w:p w14:paraId="223557B5"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rtl/>
        </w:rPr>
      </w:pPr>
      <w:r w:rsidRPr="00207D2C">
        <w:rPr>
          <w:rFonts w:ascii="Simplified Arabic" w:hAnsi="Simplified Arabic" w:cs="Simplified Arabic"/>
          <w:rtl/>
        </w:rPr>
        <w:t>يا بيتي: سميت لدى الفراعنة وتحريف للاسم الكنعاني ولكن هكذا سميت باللغة المصرية واللغة الهيروغليفية آنذاك.</w:t>
      </w:r>
    </w:p>
    <w:p w14:paraId="73728C93"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rtl/>
        </w:rPr>
      </w:pPr>
      <w:r w:rsidRPr="00207D2C">
        <w:rPr>
          <w:rFonts w:ascii="Simplified Arabic" w:hAnsi="Simplified Arabic" w:cs="Simplified Arabic"/>
          <w:rtl/>
        </w:rPr>
        <w:t>ايليا كبيتو لينا: الاسم الأول للإمبراطور الروماني هد ريان عام 135 م حيث كانت تحت الاستعمار الروماني.</w:t>
      </w:r>
    </w:p>
    <w:p w14:paraId="0C87CABB"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بيت المقدس.</w:t>
      </w:r>
    </w:p>
    <w:p w14:paraId="50792DFE" w14:textId="77777777" w:rsidR="003F0F5C" w:rsidRPr="00207D2C"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07D2C">
        <w:rPr>
          <w:rFonts w:ascii="Simplified Arabic" w:hAnsi="Simplified Arabic" w:cs="Simplified Arabic"/>
          <w:rtl/>
        </w:rPr>
        <w:t>القدس الشريف.</w:t>
      </w:r>
    </w:p>
    <w:p w14:paraId="53E63CBE" w14:textId="77777777" w:rsidR="003F0F5C" w:rsidRPr="00207D2C" w:rsidRDefault="003F0F5C" w:rsidP="00F55D96">
      <w:pPr>
        <w:bidi/>
        <w:spacing w:after="0" w:line="240" w:lineRule="auto"/>
        <w:jc w:val="lowKashida"/>
        <w:rPr>
          <w:rFonts w:ascii="Simplified Arabic" w:hAnsi="Simplified Arabic" w:cs="Simplified Arabic"/>
          <w:rtl/>
        </w:rPr>
      </w:pPr>
    </w:p>
    <w:p w14:paraId="42B52C33"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إضافة للعديد من الأسماء التي حملتها القدس ما قبل العصر الحالي مثل: ايفن، مدينة الأنهار، مدينة الوديان، يهوستك، نورمستك، نور السلام، نور الغسق، يارة، كيلة، اريانه، جبستي، أوفل، ميلو، أكرى، انتوخيا. </w:t>
      </w:r>
    </w:p>
    <w:p w14:paraId="3B6D7EF0" w14:textId="77777777" w:rsidR="003F0F5C" w:rsidRPr="00207D2C" w:rsidRDefault="003F0F5C" w:rsidP="00F55D96">
      <w:pPr>
        <w:bidi/>
        <w:spacing w:after="0" w:line="240" w:lineRule="auto"/>
        <w:jc w:val="lowKashida"/>
        <w:rPr>
          <w:rFonts w:ascii="Simplified Arabic" w:hAnsi="Simplified Arabic" w:cs="Simplified Arabic"/>
          <w:rtl/>
        </w:rPr>
      </w:pPr>
    </w:p>
    <w:p w14:paraId="72AB91EE" w14:textId="77777777" w:rsidR="003F0F5C" w:rsidRPr="00207D2C" w:rsidRDefault="003F0F5C" w:rsidP="00F55D96">
      <w:pPr>
        <w:pStyle w:val="BodyText"/>
        <w:jc w:val="left"/>
        <w:rPr>
          <w:rFonts w:ascii="Simplified Arabic" w:hAnsi="Simplified Arabic"/>
          <w:b/>
          <w:bCs/>
          <w:sz w:val="22"/>
          <w:szCs w:val="22"/>
          <w:rtl/>
        </w:rPr>
      </w:pPr>
      <w:r w:rsidRPr="00207D2C">
        <w:rPr>
          <w:rFonts w:ascii="Simplified Arabic" w:hAnsi="Simplified Arabic"/>
          <w:b/>
          <w:bCs/>
          <w:sz w:val="22"/>
          <w:szCs w:val="22"/>
          <w:rtl/>
        </w:rPr>
        <w:t>القدس تحت الاحتلال الاسرائيلي</w:t>
      </w:r>
    </w:p>
    <w:p w14:paraId="3B0A4202"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بعيد الاحتلال الاسرائيلي لأراضي الضفة الغربية والتي تشكل القدس جزءاً منها وبالتحديد في الثامن والعشرين من حزيران عام 1967 وفي أول إجراء باطل وغير شرعي، أصدرت إسرائيل أمراً إدارياً يقضي بضم القدس الشرقية (حوالي سبع كيلو مترات مربعة) وعشرات الكيلومترات الأخرى، إلى الجزء الغربي من المدينة والتي كانت مساحتها (حوالي 38 كيلو مترا مربعاً)، تلاه حل مجلس الأمانة الفلسطيني، وتوزيع الهوية الاسرائيلية على سكان القدس الشرقية، وألغت القوانين الاردنية واغلقت المحاكم الشرعية والبنوك العربية، وفرضت مناهج التعليم الاسرائيلية، وغيرها لاقصاء اي دور للسلطة العربية، واخضاع الارض والسكان لكافة اشكال السلطة الاسرائيلية.</w:t>
      </w:r>
    </w:p>
    <w:p w14:paraId="13932BF5" w14:textId="77777777" w:rsidR="003F0F5C" w:rsidRPr="00207D2C" w:rsidRDefault="003F0F5C" w:rsidP="00F55D96">
      <w:pPr>
        <w:bidi/>
        <w:spacing w:after="0" w:line="240" w:lineRule="auto"/>
        <w:jc w:val="lowKashida"/>
        <w:rPr>
          <w:rFonts w:ascii="Simplified Arabic" w:hAnsi="Simplified Arabic" w:cs="Simplified Arabic"/>
        </w:rPr>
      </w:pPr>
      <w:r w:rsidRPr="00207D2C">
        <w:rPr>
          <w:rFonts w:ascii="Simplified Arabic" w:hAnsi="Simplified Arabic" w:cs="Simplified Arabic"/>
          <w:rtl/>
        </w:rPr>
        <w:lastRenderedPageBreak/>
        <w:t>ومن اجل خلق حالة التواصل والعمق الجغرافي مع المدن الأخرى في إسرائيل، تم توسيع حدود ما يسمى "بلدية" القدس من أراضي الضفة الغربية بحوالي ضعفي ما كانت عليه قبل حزيران 1967، وذلك على قاعدة الأكثر مساحة من الأرض والأقل عدداً من السكان إلى جانب التدمير الكامل أينما أمكن للتجمعات الفلسطينية التي تشكل عائقا أمام التواصل المذكور، خاصة في الاتجاه الغربي للمدينة كما حصل لقرى اللطرون الثلاث (عمواس ويالو وبيت نوبا)، حيث تم تدميرها بالكامل وتشريد أهلها.</w:t>
      </w:r>
    </w:p>
    <w:p w14:paraId="100A18B1" w14:textId="77777777" w:rsidR="003F0F5C" w:rsidRPr="00207D2C" w:rsidRDefault="003F0F5C" w:rsidP="00F55D96">
      <w:pPr>
        <w:bidi/>
        <w:spacing w:after="0" w:line="240" w:lineRule="auto"/>
        <w:jc w:val="lowKashida"/>
        <w:rPr>
          <w:rFonts w:ascii="Simplified Arabic" w:hAnsi="Simplified Arabic" w:cs="Simplified Arabic"/>
        </w:rPr>
      </w:pPr>
    </w:p>
    <w:p w14:paraId="6E620B1A"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ولم تقف الأمور عند هذا الحد، بل شرع الاحتلال الإسرائيلي في بناء حزام استيطاني يحيط بالقدس ليشكل "درعاً واقياً لما يسمى بلدية الاحتلال في القدس" كخط دفاع أول عن "حدودها" وتمثل ذلك في سياسة مصادرة آلاف الدونمات من فلسطين تحت ذرائع وحجج مختلفة، وبناء المستعمرات الإسرائيلية عليها إضافة إلى السياسة الأمنية والسيطرة على المزيد من الأراضي كان آخرها ما لحق بمحافظة القدس نتيجة إقامة جدار الضم والتوسع لحدود "بلدية الاحتلال في القدس" ، حيث تم استحداث جدار الضم والتوسع من الناحية الشمالية والمحاذية لمطار قلنديا وتجمعات كفر عقب، قلنديا، رافات، الرام وضاحية البريد، حيث يعزل تجمعات بكاملها (الأرض والسكان) مثل الرام وضاحية البريد وبيرنبالا وكفر عقب والجيب، مما يعيق تنظيم شؤون السكان ويضطرهم للهجرة خارج حدود منطقة جدار الضم والتوسع. </w:t>
      </w:r>
    </w:p>
    <w:p w14:paraId="4250C541" w14:textId="77777777" w:rsidR="003F0F5C" w:rsidRPr="00207D2C" w:rsidRDefault="003F0F5C" w:rsidP="00F55D96">
      <w:pPr>
        <w:bidi/>
        <w:spacing w:after="0" w:line="240" w:lineRule="auto"/>
        <w:jc w:val="both"/>
        <w:rPr>
          <w:rFonts w:ascii="Simplified Arabic" w:hAnsi="Simplified Arabic" w:cs="Simplified Arabic"/>
          <w:rtl/>
        </w:rPr>
      </w:pPr>
    </w:p>
    <w:p w14:paraId="2FAC1C2A"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وبعد ثلاثة عشر عاماً من الاحتلال وبتاريخ 30/07/1980 تبنى الكنيست الإسرائيلي القانون الأساسي الذي قدمته الحكومة الإسرائيلية والذي ينص على أن "القدس الموحدة عاصمة إسرائيل"، كنتيجة امتدت جذورها إلى الأيام الأولى لاحتلال القدس العربية. </w:t>
      </w:r>
    </w:p>
    <w:p w14:paraId="78C15105" w14:textId="77777777" w:rsidR="003F0F5C" w:rsidRPr="00207D2C" w:rsidRDefault="003F0F5C" w:rsidP="00F55D96">
      <w:pPr>
        <w:bidi/>
        <w:spacing w:after="0" w:line="240" w:lineRule="auto"/>
        <w:jc w:val="both"/>
        <w:rPr>
          <w:rFonts w:ascii="Simplified Arabic" w:hAnsi="Simplified Arabic" w:cs="Simplified Arabic"/>
          <w:rtl/>
        </w:rPr>
      </w:pPr>
    </w:p>
    <w:p w14:paraId="2B4E1DE3" w14:textId="77777777" w:rsidR="003F0F5C" w:rsidRPr="00207D2C" w:rsidRDefault="003F0F5C" w:rsidP="00F55D96">
      <w:pPr>
        <w:bidi/>
        <w:spacing w:after="0" w:line="240" w:lineRule="auto"/>
        <w:jc w:val="lowKashida"/>
        <w:rPr>
          <w:rFonts w:ascii="Simplified Arabic" w:hAnsi="Simplified Arabic" w:cs="Simplified Arabic"/>
          <w:rtl/>
        </w:rPr>
      </w:pPr>
      <w:r w:rsidRPr="00207D2C">
        <w:rPr>
          <w:rFonts w:ascii="Simplified Arabic" w:hAnsi="Simplified Arabic" w:cs="Simplified Arabic"/>
          <w:rtl/>
        </w:rPr>
        <w:t xml:space="preserve"> وعليه ومن وجهة نظر إسرائيل فقد أطبقت فكي الكماشة على مشروعها "التاريخي" عبر قوانينها وتعديلاتها الإدارية والتي أدت في النهاية إلى فرض إسرائيل سلطتها وادارتها على القدس الشرقية والحاقها لها بما يشمل ذلك جميع مجالات حياة السكان الفلسطينيين، جاهدة في تشويه الواقع وفرض الحقائق على الأرض من أجل تجاوز عدم شرعية الإجراءات الإسرائيلية واستثناء القدس الشرقية من قرارات الشرعية الدولية وخاصة قرارات هيئة الأمم المتحدة ومجلس الأمن الدولي.</w:t>
      </w:r>
    </w:p>
    <w:p w14:paraId="6EDD44AF" w14:textId="77777777" w:rsidR="003F0F5C" w:rsidRPr="00207D2C" w:rsidRDefault="003F0F5C" w:rsidP="00F55D96">
      <w:pPr>
        <w:bidi/>
        <w:spacing w:after="0" w:line="240" w:lineRule="auto"/>
        <w:jc w:val="lowKashida"/>
        <w:rPr>
          <w:rFonts w:ascii="Simplified Arabic" w:hAnsi="Simplified Arabic" w:cs="Simplified Arabic"/>
          <w:rtl/>
        </w:rPr>
      </w:pPr>
    </w:p>
    <w:p w14:paraId="39A0E8C2" w14:textId="77777777" w:rsidR="005028B3" w:rsidRPr="00207D2C" w:rsidRDefault="003F0F5C" w:rsidP="00F55D96">
      <w:pPr>
        <w:bidi/>
        <w:spacing w:after="0" w:line="240" w:lineRule="auto"/>
        <w:jc w:val="lowKashida"/>
        <w:rPr>
          <w:rtl/>
        </w:rPr>
      </w:pPr>
      <w:r w:rsidRPr="00207D2C">
        <w:rPr>
          <w:rFonts w:ascii="Simplified Arabic" w:hAnsi="Simplified Arabic" w:cs="Simplified Arabic"/>
          <w:rtl/>
        </w:rPr>
        <w:t>فالقرارات والمواثيق الدولية وفي مقدمتها نصوص اتفاقية جنيف الرابعة لعام 1949 ترفض من الأساس تغيير الواقع للأراضي المحتلة وتحظر بموجب المادتين 49 و53 من القسم الثالث من هذه الإتفاقية جميع ممارسات الاحتلال المتمثلة بأعمال التدمير واخلاء المناطق وانتهاك أمن السكان وتعريض حياتهم للخطر.</w:t>
      </w:r>
    </w:p>
    <w:p w14:paraId="6D0E25A1" w14:textId="77777777" w:rsidR="005028B3" w:rsidRPr="00207D2C" w:rsidRDefault="005028B3" w:rsidP="00F55D96">
      <w:pPr>
        <w:bidi/>
        <w:spacing w:after="0" w:line="240" w:lineRule="auto"/>
        <w:jc w:val="center"/>
        <w:rPr>
          <w:rFonts w:ascii="Simplified Arabic" w:hAnsi="Simplified Arabic" w:cs="Simplified Arabic"/>
          <w:b/>
          <w:bCs/>
          <w:sz w:val="50"/>
          <w:szCs w:val="50"/>
        </w:rPr>
      </w:pPr>
    </w:p>
    <w:p w14:paraId="52C67272" w14:textId="77777777" w:rsidR="005028B3" w:rsidRPr="00207D2C" w:rsidRDefault="005028B3" w:rsidP="00F55D96">
      <w:pPr>
        <w:bidi/>
        <w:spacing w:after="0" w:line="240" w:lineRule="auto"/>
        <w:jc w:val="center"/>
        <w:rPr>
          <w:rFonts w:ascii="Simplified Arabic" w:hAnsi="Simplified Arabic" w:cs="Simplified Arabic"/>
          <w:b/>
          <w:bCs/>
          <w:sz w:val="50"/>
          <w:szCs w:val="50"/>
        </w:rPr>
      </w:pPr>
    </w:p>
    <w:p w14:paraId="22215B0E" w14:textId="77777777" w:rsidR="005028B3" w:rsidRPr="00207D2C" w:rsidRDefault="005028B3" w:rsidP="00F55D96">
      <w:pPr>
        <w:bidi/>
        <w:spacing w:after="0" w:line="240" w:lineRule="auto"/>
        <w:jc w:val="center"/>
        <w:rPr>
          <w:rFonts w:ascii="Simplified Arabic" w:hAnsi="Simplified Arabic" w:cs="Simplified Arabic"/>
          <w:b/>
          <w:bCs/>
          <w:sz w:val="50"/>
          <w:szCs w:val="50"/>
        </w:rPr>
      </w:pPr>
    </w:p>
    <w:p w14:paraId="74AEE12E" w14:textId="77777777" w:rsidR="005028B3" w:rsidRPr="00207D2C" w:rsidRDefault="005028B3" w:rsidP="00F55D96">
      <w:pPr>
        <w:bidi/>
        <w:spacing w:after="0" w:line="240" w:lineRule="auto"/>
        <w:jc w:val="center"/>
        <w:rPr>
          <w:rFonts w:ascii="Simplified Arabic" w:hAnsi="Simplified Arabic" w:cs="Simplified Arabic"/>
          <w:b/>
          <w:bCs/>
          <w:sz w:val="50"/>
          <w:szCs w:val="50"/>
        </w:rPr>
      </w:pPr>
    </w:p>
    <w:p w14:paraId="74018B48" w14:textId="77777777" w:rsidR="005028B3" w:rsidRPr="00207D2C" w:rsidRDefault="005028B3" w:rsidP="00F55D96">
      <w:pPr>
        <w:bidi/>
        <w:spacing w:after="0" w:line="240" w:lineRule="auto"/>
        <w:jc w:val="center"/>
        <w:rPr>
          <w:rFonts w:ascii="Simplified Arabic" w:hAnsi="Simplified Arabic" w:cs="Simplified Arabic"/>
          <w:b/>
          <w:bCs/>
          <w:sz w:val="50"/>
          <w:szCs w:val="50"/>
        </w:rPr>
      </w:pPr>
    </w:p>
    <w:p w14:paraId="05211ED7" w14:textId="77777777" w:rsidR="005028B3" w:rsidRPr="00207D2C" w:rsidRDefault="005028B3" w:rsidP="00F55D96">
      <w:pPr>
        <w:bidi/>
        <w:spacing w:after="0" w:line="240" w:lineRule="auto"/>
        <w:jc w:val="center"/>
        <w:rPr>
          <w:rFonts w:ascii="Simplified Arabic" w:hAnsi="Simplified Arabic" w:cs="Simplified Arabic"/>
          <w:b/>
          <w:bCs/>
          <w:sz w:val="50"/>
          <w:szCs w:val="50"/>
          <w:rtl/>
        </w:rPr>
        <w:sectPr w:rsidR="005028B3" w:rsidRPr="00207D2C" w:rsidSect="00257725">
          <w:headerReference w:type="default" r:id="rId23"/>
          <w:footerReference w:type="default" r:id="rId24"/>
          <w:pgSz w:w="9639" w:h="13608" w:code="9"/>
          <w:pgMar w:top="1134" w:right="1134" w:bottom="1134" w:left="1134" w:header="567" w:footer="567" w:gutter="0"/>
          <w:cols w:space="720"/>
          <w:docGrid w:linePitch="360"/>
        </w:sectPr>
      </w:pPr>
    </w:p>
    <w:p w14:paraId="62A8DDCB" w14:textId="77777777" w:rsidR="005028B3" w:rsidRPr="00207D2C" w:rsidRDefault="005028B3" w:rsidP="00F55D96">
      <w:pPr>
        <w:bidi/>
        <w:spacing w:after="0" w:line="240" w:lineRule="auto"/>
        <w:jc w:val="center"/>
        <w:rPr>
          <w:rFonts w:ascii="Simplified Arabic" w:hAnsi="Simplified Arabic" w:cs="Simplified Arabic"/>
          <w:b/>
          <w:bCs/>
          <w:sz w:val="50"/>
          <w:szCs w:val="50"/>
          <w:rtl/>
        </w:rPr>
      </w:pPr>
    </w:p>
    <w:p w14:paraId="03519DBA" w14:textId="77777777" w:rsidR="005028B3" w:rsidRPr="00207D2C" w:rsidRDefault="005028B3" w:rsidP="00F55D96">
      <w:pPr>
        <w:bidi/>
        <w:spacing w:after="0" w:line="240" w:lineRule="auto"/>
        <w:jc w:val="center"/>
        <w:rPr>
          <w:rFonts w:ascii="Simplified Arabic" w:hAnsi="Simplified Arabic" w:cs="Simplified Arabic"/>
          <w:b/>
          <w:bCs/>
          <w:sz w:val="50"/>
          <w:szCs w:val="50"/>
          <w:rtl/>
        </w:rPr>
      </w:pPr>
    </w:p>
    <w:p w14:paraId="6D1C880A" w14:textId="77777777" w:rsidR="005028B3" w:rsidRPr="00207D2C" w:rsidRDefault="005028B3" w:rsidP="00F55D96">
      <w:pPr>
        <w:bidi/>
        <w:spacing w:after="0" w:line="240" w:lineRule="auto"/>
        <w:jc w:val="center"/>
        <w:rPr>
          <w:rFonts w:ascii="Simplified Arabic" w:hAnsi="Simplified Arabic" w:cs="Simplified Arabic"/>
          <w:b/>
          <w:bCs/>
          <w:sz w:val="50"/>
          <w:szCs w:val="50"/>
          <w:rtl/>
        </w:rPr>
      </w:pPr>
    </w:p>
    <w:p w14:paraId="7A9BCC8F" w14:textId="77777777" w:rsidR="005028B3" w:rsidRPr="00207D2C" w:rsidRDefault="005028B3" w:rsidP="00F55D96">
      <w:pPr>
        <w:bidi/>
        <w:spacing w:after="0" w:line="240" w:lineRule="auto"/>
        <w:jc w:val="center"/>
        <w:rPr>
          <w:rFonts w:ascii="Simplified Arabic" w:hAnsi="Simplified Arabic" w:cs="Simplified Arabic"/>
          <w:b/>
          <w:bCs/>
          <w:sz w:val="50"/>
          <w:szCs w:val="50"/>
          <w:rtl/>
        </w:rPr>
      </w:pPr>
    </w:p>
    <w:p w14:paraId="4603947E" w14:textId="77777777" w:rsidR="005028B3" w:rsidRPr="00207D2C" w:rsidRDefault="005028B3" w:rsidP="00F55D96">
      <w:pPr>
        <w:bidi/>
        <w:spacing w:after="0" w:line="240" w:lineRule="auto"/>
        <w:jc w:val="center"/>
        <w:rPr>
          <w:rFonts w:ascii="Simplified Arabic" w:hAnsi="Simplified Arabic" w:cs="Simplified Arabic"/>
          <w:b/>
          <w:bCs/>
          <w:sz w:val="48"/>
          <w:szCs w:val="48"/>
          <w:rtl/>
        </w:rPr>
      </w:pPr>
      <w:r w:rsidRPr="00207D2C">
        <w:rPr>
          <w:rFonts w:ascii="Simplified Arabic" w:hAnsi="Simplified Arabic" w:cs="Simplified Arabic"/>
          <w:b/>
          <w:bCs/>
          <w:sz w:val="48"/>
          <w:szCs w:val="48"/>
          <w:rtl/>
        </w:rPr>
        <w:t xml:space="preserve">الباب </w:t>
      </w:r>
      <w:r w:rsidRPr="00207D2C">
        <w:rPr>
          <w:rFonts w:ascii="Simplified Arabic" w:hAnsi="Simplified Arabic" w:cs="Simplified Arabic" w:hint="cs"/>
          <w:b/>
          <w:bCs/>
          <w:sz w:val="48"/>
          <w:szCs w:val="48"/>
          <w:rtl/>
        </w:rPr>
        <w:t>الأول</w:t>
      </w:r>
    </w:p>
    <w:p w14:paraId="12647A12" w14:textId="77777777" w:rsidR="005028B3" w:rsidRPr="00207D2C" w:rsidRDefault="005028B3" w:rsidP="00F55D96">
      <w:pPr>
        <w:bidi/>
        <w:spacing w:after="0" w:line="240" w:lineRule="auto"/>
        <w:jc w:val="center"/>
        <w:rPr>
          <w:rFonts w:ascii="Simplified Arabic" w:hAnsi="Simplified Arabic" w:cs="Simplified Arabic"/>
          <w:b/>
          <w:bCs/>
          <w:sz w:val="56"/>
          <w:szCs w:val="56"/>
          <w:rtl/>
        </w:rPr>
      </w:pPr>
      <w:r w:rsidRPr="00207D2C">
        <w:rPr>
          <w:rFonts w:ascii="Simplified Arabic" w:hAnsi="Simplified Arabic" w:cs="Simplified Arabic"/>
          <w:b/>
          <w:bCs/>
          <w:sz w:val="48"/>
          <w:szCs w:val="48"/>
          <w:rtl/>
        </w:rPr>
        <w:t xml:space="preserve">الإحصاءات السكانية والاجتماعية </w:t>
      </w:r>
    </w:p>
    <w:p w14:paraId="33ABC547" w14:textId="77777777" w:rsidR="005028B3" w:rsidRPr="00207D2C" w:rsidRDefault="005028B3" w:rsidP="00F55D96">
      <w:pPr>
        <w:bidi/>
        <w:spacing w:after="0" w:line="240" w:lineRule="auto"/>
        <w:rPr>
          <w:rFonts w:ascii="Simplified Arabic" w:hAnsi="Simplified Arabic" w:cs="Simplified Arabic"/>
          <w:b/>
          <w:bCs/>
          <w:sz w:val="56"/>
          <w:szCs w:val="56"/>
          <w:rtl/>
        </w:rPr>
      </w:pPr>
      <w:r w:rsidRPr="00207D2C">
        <w:rPr>
          <w:rFonts w:ascii="Simplified Arabic" w:hAnsi="Simplified Arabic" w:cs="Simplified Arabic"/>
          <w:b/>
          <w:bCs/>
          <w:sz w:val="56"/>
          <w:szCs w:val="56"/>
          <w:rtl/>
        </w:rPr>
        <w:br w:type="page"/>
      </w:r>
    </w:p>
    <w:p w14:paraId="5FBC0C3C" w14:textId="77777777" w:rsidR="005028B3" w:rsidRPr="00207D2C" w:rsidRDefault="005028B3" w:rsidP="00F55D96">
      <w:pPr>
        <w:bidi/>
        <w:spacing w:after="0" w:line="240" w:lineRule="auto"/>
        <w:rPr>
          <w:rFonts w:ascii="Simplified Arabic" w:hAnsi="Simplified Arabic" w:cs="Simplified Arabic"/>
          <w:b/>
          <w:bCs/>
          <w:sz w:val="56"/>
          <w:szCs w:val="56"/>
          <w:rtl/>
        </w:rPr>
      </w:pPr>
      <w:r w:rsidRPr="00207D2C">
        <w:rPr>
          <w:rFonts w:ascii="Simplified Arabic" w:hAnsi="Simplified Arabic" w:cs="Simplified Arabic"/>
          <w:b/>
          <w:bCs/>
          <w:sz w:val="56"/>
          <w:szCs w:val="56"/>
          <w:rtl/>
        </w:rPr>
        <w:lastRenderedPageBreak/>
        <w:br w:type="page"/>
      </w:r>
    </w:p>
    <w:p w14:paraId="4AF7350C" w14:textId="77777777" w:rsidR="005028B3" w:rsidRPr="00207D2C" w:rsidRDefault="005028B3" w:rsidP="00F55D96">
      <w:pPr>
        <w:bidi/>
        <w:spacing w:after="0" w:line="240" w:lineRule="auto"/>
        <w:jc w:val="center"/>
        <w:rPr>
          <w:rFonts w:ascii="Simplified Arabic" w:hAnsi="Simplified Arabic" w:cs="Simplified Arabic"/>
          <w:b/>
          <w:bCs/>
          <w:sz w:val="56"/>
          <w:szCs w:val="56"/>
          <w:rtl/>
        </w:rPr>
        <w:sectPr w:rsidR="005028B3" w:rsidRPr="00207D2C" w:rsidSect="00257725">
          <w:headerReference w:type="default" r:id="rId25"/>
          <w:footerReference w:type="default" r:id="rId26"/>
          <w:pgSz w:w="9639" w:h="13608" w:code="9"/>
          <w:pgMar w:top="1134" w:right="1134" w:bottom="1134" w:left="1134" w:header="567" w:footer="567" w:gutter="0"/>
          <w:cols w:space="720"/>
          <w:docGrid w:linePitch="360"/>
        </w:sectPr>
      </w:pPr>
    </w:p>
    <w:p w14:paraId="08BAE122" w14:textId="77777777" w:rsidR="005028B3" w:rsidRPr="00207D2C" w:rsidRDefault="005028B3" w:rsidP="00F55D96">
      <w:pPr>
        <w:bidi/>
        <w:spacing w:after="0" w:line="240" w:lineRule="auto"/>
        <w:jc w:val="lowKashida"/>
        <w:rPr>
          <w:rFonts w:ascii="Simplified Arabic" w:hAnsi="Simplified Arabic" w:cs="Simplified Arabic"/>
          <w:b/>
          <w:bCs/>
          <w:sz w:val="36"/>
          <w:szCs w:val="36"/>
          <w:rtl/>
        </w:rPr>
      </w:pPr>
    </w:p>
    <w:p w14:paraId="045B8BAE" w14:textId="77777777" w:rsidR="005028B3" w:rsidRPr="00207D2C" w:rsidRDefault="005028B3" w:rsidP="00F55D96">
      <w:pPr>
        <w:bidi/>
        <w:spacing w:after="0" w:line="240" w:lineRule="auto"/>
        <w:jc w:val="lowKashida"/>
        <w:rPr>
          <w:rFonts w:ascii="Simplified Arabic" w:hAnsi="Simplified Arabic" w:cs="Simplified Arabic"/>
          <w:b/>
          <w:bCs/>
          <w:sz w:val="36"/>
          <w:szCs w:val="36"/>
          <w:rtl/>
        </w:rPr>
      </w:pPr>
    </w:p>
    <w:p w14:paraId="470A39C6" w14:textId="77777777" w:rsidR="005028B3" w:rsidRPr="00207D2C" w:rsidRDefault="005028B3" w:rsidP="00F55D96">
      <w:pPr>
        <w:bidi/>
        <w:spacing w:after="0" w:line="240" w:lineRule="auto"/>
        <w:jc w:val="lowKashida"/>
        <w:rPr>
          <w:rFonts w:ascii="Simplified Arabic" w:hAnsi="Simplified Arabic" w:cs="Simplified Arabic"/>
          <w:b/>
          <w:bCs/>
          <w:sz w:val="36"/>
          <w:szCs w:val="36"/>
          <w:rtl/>
        </w:rPr>
      </w:pPr>
    </w:p>
    <w:p w14:paraId="6E57372B" w14:textId="77777777" w:rsidR="005028B3" w:rsidRPr="00207D2C" w:rsidRDefault="005028B3" w:rsidP="00F55D96">
      <w:pPr>
        <w:bidi/>
        <w:spacing w:after="0" w:line="240" w:lineRule="auto"/>
        <w:jc w:val="lowKashida"/>
        <w:rPr>
          <w:rFonts w:ascii="Simplified Arabic" w:hAnsi="Simplified Arabic" w:cs="Simplified Arabic"/>
          <w:b/>
          <w:bCs/>
          <w:sz w:val="36"/>
          <w:szCs w:val="36"/>
          <w:rtl/>
        </w:rPr>
      </w:pPr>
    </w:p>
    <w:p w14:paraId="22EC6F73" w14:textId="77777777" w:rsidR="005028B3" w:rsidRPr="00207D2C" w:rsidRDefault="005028B3" w:rsidP="00F55D96">
      <w:pPr>
        <w:bidi/>
        <w:spacing w:after="0" w:line="240" w:lineRule="auto"/>
        <w:jc w:val="center"/>
        <w:rPr>
          <w:rFonts w:ascii="Simplified Arabic" w:hAnsi="Simplified Arabic" w:cs="Simplified Arabic"/>
          <w:b/>
          <w:bCs/>
          <w:sz w:val="56"/>
          <w:szCs w:val="56"/>
        </w:rPr>
      </w:pPr>
    </w:p>
    <w:p w14:paraId="637C47F2" w14:textId="77777777" w:rsidR="005028B3" w:rsidRPr="00207D2C" w:rsidRDefault="005028B3"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الاول</w:t>
      </w:r>
    </w:p>
    <w:p w14:paraId="31E0FF75" w14:textId="77777777" w:rsidR="005028B3" w:rsidRPr="00207D2C" w:rsidRDefault="005028B3"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السكان والاحصاءات الحيوية</w:t>
      </w:r>
    </w:p>
    <w:p w14:paraId="1FB4FE9A" w14:textId="77777777" w:rsidR="005028B3" w:rsidRPr="00207D2C" w:rsidRDefault="005028B3" w:rsidP="00F55D96">
      <w:pPr>
        <w:bidi/>
        <w:spacing w:after="0" w:line="240" w:lineRule="auto"/>
        <w:jc w:val="lowKashida"/>
        <w:rPr>
          <w:rFonts w:ascii="Simplified Arabic" w:hAnsi="Simplified Arabic" w:cs="Simplified Arabic"/>
          <w:sz w:val="24"/>
          <w:szCs w:val="24"/>
          <w:rtl/>
        </w:rPr>
      </w:pPr>
      <w:r w:rsidRPr="00207D2C">
        <w:rPr>
          <w:rFonts w:ascii="Simplified Arabic" w:hAnsi="Simplified Arabic" w:cs="Simplified Arabic"/>
          <w:sz w:val="24"/>
          <w:szCs w:val="24"/>
          <w:rtl/>
        </w:rPr>
        <w:br w:type="page"/>
      </w:r>
    </w:p>
    <w:p w14:paraId="7D981E47" w14:textId="77777777" w:rsidR="005028B3" w:rsidRPr="00207D2C" w:rsidRDefault="005028B3" w:rsidP="00F55D96">
      <w:pPr>
        <w:bidi/>
        <w:spacing w:after="0" w:line="240" w:lineRule="auto"/>
        <w:rPr>
          <w:rFonts w:ascii="Simplified Arabic" w:eastAsia="Times New Roman" w:hAnsi="Simplified Arabic" w:cs="Simplified Arabic"/>
          <w:b/>
          <w:bCs/>
          <w:sz w:val="20"/>
          <w:szCs w:val="20"/>
          <w:rtl/>
        </w:rPr>
      </w:pPr>
      <w:r w:rsidRPr="00207D2C">
        <w:rPr>
          <w:rFonts w:ascii="Simplified Arabic" w:hAnsi="Simplified Arabic"/>
          <w:sz w:val="20"/>
          <w:szCs w:val="20"/>
          <w:rtl/>
        </w:rPr>
        <w:lastRenderedPageBreak/>
        <w:br w:type="page"/>
      </w:r>
    </w:p>
    <w:p w14:paraId="4D3C8800" w14:textId="77777777" w:rsidR="00215EBC" w:rsidRPr="00207D2C" w:rsidRDefault="00215EBC" w:rsidP="00215EBC">
      <w:pPr>
        <w:pStyle w:val="Heading1"/>
        <w:jc w:val="lowKashida"/>
        <w:rPr>
          <w:rFonts w:ascii="Simplified Arabic" w:hAnsi="Simplified Arabic"/>
          <w:sz w:val="20"/>
          <w:szCs w:val="20"/>
          <w:rtl/>
        </w:rPr>
      </w:pPr>
      <w:r w:rsidRPr="00207D2C">
        <w:rPr>
          <w:rStyle w:val="Heading1Char"/>
          <w:rFonts w:ascii="Simplified Arabic" w:hAnsi="Simplified Arabic"/>
          <w:b/>
          <w:bCs/>
          <w:sz w:val="20"/>
          <w:szCs w:val="20"/>
          <w:rtl/>
        </w:rPr>
        <w:lastRenderedPageBreak/>
        <w:t>السكان</w:t>
      </w:r>
      <w:r w:rsidRPr="00207D2C">
        <w:rPr>
          <w:rFonts w:ascii="Simplified Arabic" w:hAnsi="Simplified Arabic"/>
          <w:sz w:val="20"/>
          <w:szCs w:val="20"/>
          <w:rtl/>
        </w:rPr>
        <w:t xml:space="preserve"> </w:t>
      </w:r>
    </w:p>
    <w:p w14:paraId="263A3567" w14:textId="77777777" w:rsidR="00215EBC" w:rsidRPr="00207D2C" w:rsidRDefault="00215EBC" w:rsidP="00215EBC">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عدد السكان المقدر في محافظة القدس </w:t>
      </w:r>
      <w:r w:rsidRPr="00207D2C">
        <w:rPr>
          <w:rFonts w:ascii="Simplified Arabic" w:hAnsi="Simplified Arabic" w:cs="Simplified Arabic"/>
          <w:sz w:val="20"/>
          <w:szCs w:val="20"/>
        </w:rPr>
        <w:t>507,781</w:t>
      </w:r>
      <w:r w:rsidRPr="00207D2C">
        <w:rPr>
          <w:rFonts w:ascii="Simplified Arabic" w:hAnsi="Simplified Arabic" w:cs="Simplified Arabic"/>
          <w:sz w:val="20"/>
          <w:szCs w:val="20"/>
          <w:rtl/>
        </w:rPr>
        <w:t xml:space="preserve"> فرداً </w:t>
      </w:r>
      <w:r w:rsidRPr="00207D2C">
        <w:rPr>
          <w:rFonts w:ascii="Simplified Arabic" w:hAnsi="Simplified Arabic" w:cs="Simplified Arabic" w:hint="cs"/>
          <w:sz w:val="20"/>
          <w:szCs w:val="20"/>
          <w:rtl/>
        </w:rPr>
        <w:t>نهاية عام</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 xml:space="preserve"> ويشكل عدد السكان في المحافظة ما نسبته </w:t>
      </w:r>
      <w:r w:rsidRPr="00207D2C">
        <w:rPr>
          <w:rFonts w:ascii="Simplified Arabic" w:hAnsi="Simplified Arabic" w:cs="Simplified Arabic"/>
          <w:sz w:val="20"/>
          <w:szCs w:val="20"/>
        </w:rPr>
        <w:t>9.2</w:t>
      </w:r>
      <w:r w:rsidRPr="00207D2C">
        <w:rPr>
          <w:rFonts w:ascii="Simplified Arabic" w:hAnsi="Simplified Arabic" w:cs="Simplified Arabic"/>
          <w:sz w:val="20"/>
          <w:szCs w:val="20"/>
          <w:rtl/>
        </w:rPr>
        <w:t>% من مجموع السكان في فلسطين و</w:t>
      </w:r>
      <w:r w:rsidRPr="00207D2C">
        <w:rPr>
          <w:rFonts w:ascii="Simplified Arabic" w:hAnsi="Simplified Arabic" w:cs="Simplified Arabic"/>
          <w:sz w:val="20"/>
          <w:szCs w:val="20"/>
        </w:rPr>
        <w:t>15.1</w:t>
      </w:r>
      <w:r w:rsidRPr="00207D2C">
        <w:rPr>
          <w:rFonts w:ascii="Simplified Arabic" w:hAnsi="Simplified Arabic" w:cs="Simplified Arabic"/>
          <w:sz w:val="20"/>
          <w:szCs w:val="20"/>
          <w:rtl/>
        </w:rPr>
        <w:t xml:space="preserve">% من مجموع السكان في الضفة الغربية.  </w:t>
      </w:r>
    </w:p>
    <w:p w14:paraId="221F7C3F" w14:textId="77777777" w:rsidR="00215EBC" w:rsidRPr="00207D2C" w:rsidRDefault="00215EBC" w:rsidP="00215EBC">
      <w:pPr>
        <w:bidi/>
        <w:spacing w:after="0" w:line="240" w:lineRule="auto"/>
        <w:jc w:val="center"/>
        <w:rPr>
          <w:rFonts w:ascii="Simplified Arabic" w:hAnsi="Simplified Arabic" w:cs="Simplified Arabic"/>
          <w:b/>
          <w:bCs/>
          <w:sz w:val="18"/>
          <w:szCs w:val="18"/>
          <w:rtl/>
        </w:rPr>
      </w:pPr>
    </w:p>
    <w:p w14:paraId="2CEE4FD5" w14:textId="77777777" w:rsidR="00215EBC" w:rsidRPr="00207D2C" w:rsidRDefault="00215EBC" w:rsidP="00215EBC">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التوزيع النسبي للسكان المقدر حسب المنطقة، 2017-</w:t>
      </w:r>
      <w:r w:rsidRPr="00207D2C">
        <w:rPr>
          <w:rFonts w:ascii="Simplified Arabic" w:hAnsi="Simplified Arabic" w:cs="Simplified Arabic"/>
          <w:b/>
          <w:bCs/>
          <w:sz w:val="18"/>
          <w:szCs w:val="18"/>
        </w:rPr>
        <w:t>2024</w:t>
      </w:r>
    </w:p>
    <w:p w14:paraId="4D797B24" w14:textId="77777777" w:rsidR="00215EBC" w:rsidRPr="00207D2C" w:rsidRDefault="00215EBC" w:rsidP="00215EBC">
      <w:pPr>
        <w:spacing w:after="0" w:line="240" w:lineRule="auto"/>
        <w:jc w:val="center"/>
        <w:rPr>
          <w:rFonts w:ascii="Arial" w:hAnsi="Arial"/>
          <w:b/>
          <w:bCs/>
          <w:sz w:val="18"/>
          <w:szCs w:val="18"/>
        </w:rPr>
      </w:pPr>
      <w:r w:rsidRPr="00207D2C">
        <w:rPr>
          <w:rFonts w:ascii="Arial" w:hAnsi="Arial"/>
          <w:b/>
          <w:bCs/>
          <w:sz w:val="18"/>
          <w:szCs w:val="18"/>
        </w:rPr>
        <w:t>Percentage Distribution of Estimated Population by Region, 2017-2024</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697"/>
        <w:gridCol w:w="961"/>
        <w:gridCol w:w="961"/>
        <w:gridCol w:w="961"/>
        <w:gridCol w:w="87"/>
        <w:gridCol w:w="2958"/>
        <w:gridCol w:w="736"/>
      </w:tblGrid>
      <w:tr w:rsidR="00207D2C" w:rsidRPr="00207D2C" w14:paraId="714A4BC3" w14:textId="77777777" w:rsidTr="00F3786B">
        <w:trPr>
          <w:trHeight w:val="284"/>
          <w:jc w:val="center"/>
        </w:trPr>
        <w:tc>
          <w:tcPr>
            <w:tcW w:w="473" w:type="pct"/>
            <w:tcBorders>
              <w:bottom w:val="single" w:sz="4" w:space="0" w:color="000000"/>
              <w:right w:val="single" w:sz="4" w:space="0" w:color="auto"/>
            </w:tcBorders>
            <w:vAlign w:val="center"/>
          </w:tcPr>
          <w:p w14:paraId="4875E8F9" w14:textId="77777777" w:rsidR="00215EBC" w:rsidRPr="00207D2C" w:rsidRDefault="00215EBC" w:rsidP="00F3786B">
            <w:pPr>
              <w:spacing w:after="0"/>
              <w:jc w:val="center"/>
              <w:rPr>
                <w:rFonts w:ascii="Arial" w:hAnsi="Arial" w:cs="Simplified Arabic"/>
                <w:b/>
                <w:bCs/>
                <w:sz w:val="16"/>
                <w:szCs w:val="16"/>
                <w:rtl/>
              </w:rPr>
            </w:pPr>
            <w:r w:rsidRPr="00207D2C">
              <w:rPr>
                <w:rFonts w:ascii="Arial" w:hAnsi="Arial" w:cs="Simplified Arabic"/>
                <w:b/>
                <w:bCs/>
                <w:sz w:val="16"/>
                <w:szCs w:val="16"/>
                <w:rtl/>
              </w:rPr>
              <w:t>السنة</w:t>
            </w:r>
          </w:p>
        </w:tc>
        <w:tc>
          <w:tcPr>
            <w:tcW w:w="653" w:type="pct"/>
            <w:tcBorders>
              <w:top w:val="single" w:sz="4" w:space="0" w:color="auto"/>
              <w:left w:val="single" w:sz="4" w:space="0" w:color="auto"/>
              <w:bottom w:val="single" w:sz="4" w:space="0" w:color="000000"/>
            </w:tcBorders>
            <w:vAlign w:val="center"/>
          </w:tcPr>
          <w:p w14:paraId="6E776A93" w14:textId="77777777" w:rsidR="00215EBC" w:rsidRPr="00207D2C" w:rsidRDefault="00215EBC" w:rsidP="00F3786B">
            <w:pPr>
              <w:spacing w:after="0"/>
              <w:ind w:left="-113" w:right="-113"/>
              <w:jc w:val="center"/>
              <w:rPr>
                <w:rFonts w:ascii="Arial" w:hAnsi="Arial" w:cs="Arial"/>
                <w:b/>
                <w:bCs/>
                <w:sz w:val="16"/>
                <w:szCs w:val="16"/>
                <w:rtl/>
              </w:rPr>
            </w:pPr>
            <w:r w:rsidRPr="00207D2C">
              <w:rPr>
                <w:rFonts w:ascii="Arial" w:hAnsi="Arial" w:cs="Simplified Arabic" w:hint="cs"/>
                <w:b/>
                <w:bCs/>
                <w:sz w:val="16"/>
                <w:szCs w:val="16"/>
                <w:rtl/>
              </w:rPr>
              <w:t>فلسطين</w:t>
            </w:r>
          </w:p>
          <w:p w14:paraId="76408C99" w14:textId="77777777" w:rsidR="00215EBC" w:rsidRPr="00207D2C" w:rsidRDefault="00215EBC" w:rsidP="00F3786B">
            <w:pPr>
              <w:spacing w:after="0"/>
              <w:ind w:left="-113" w:right="-113"/>
              <w:jc w:val="center"/>
              <w:rPr>
                <w:rFonts w:ascii="Arial" w:hAnsi="Arial" w:cs="Arial"/>
                <w:b/>
                <w:bCs/>
                <w:sz w:val="16"/>
                <w:szCs w:val="16"/>
              </w:rPr>
            </w:pPr>
            <w:r w:rsidRPr="00207D2C">
              <w:rPr>
                <w:rFonts w:ascii="Arial" w:hAnsi="Arial" w:cs="Arial"/>
                <w:b/>
                <w:bCs/>
                <w:sz w:val="16"/>
                <w:szCs w:val="16"/>
              </w:rPr>
              <w:t>Palestine</w:t>
            </w:r>
          </w:p>
        </w:tc>
        <w:tc>
          <w:tcPr>
            <w:tcW w:w="653" w:type="pct"/>
            <w:tcBorders>
              <w:top w:val="single" w:sz="4" w:space="0" w:color="auto"/>
              <w:bottom w:val="single" w:sz="4" w:space="0" w:color="000000"/>
            </w:tcBorders>
            <w:vAlign w:val="center"/>
          </w:tcPr>
          <w:p w14:paraId="255ECBE2" w14:textId="77777777" w:rsidR="00215EBC" w:rsidRPr="00207D2C" w:rsidRDefault="00215EBC" w:rsidP="00F3786B">
            <w:pPr>
              <w:spacing w:after="0"/>
              <w:jc w:val="center"/>
              <w:rPr>
                <w:rFonts w:ascii="Arial" w:hAnsi="Arial" w:cs="Simplified Arabic"/>
                <w:b/>
                <w:bCs/>
                <w:sz w:val="16"/>
                <w:szCs w:val="16"/>
                <w:rtl/>
              </w:rPr>
            </w:pPr>
            <w:r w:rsidRPr="00207D2C">
              <w:rPr>
                <w:rFonts w:ascii="Arial" w:hAnsi="Arial" w:cs="Simplified Arabic"/>
                <w:b/>
                <w:bCs/>
                <w:sz w:val="16"/>
                <w:szCs w:val="16"/>
                <w:rtl/>
              </w:rPr>
              <w:t>الضفة الغربية</w:t>
            </w:r>
            <w:r w:rsidRPr="00207D2C">
              <w:rPr>
                <w:rFonts w:ascii="Arial" w:hAnsi="Arial" w:cs="Simplified Arabic"/>
                <w:sz w:val="16"/>
                <w:szCs w:val="16"/>
                <w:rtl/>
              </w:rPr>
              <w:t>*</w:t>
            </w:r>
          </w:p>
          <w:p w14:paraId="40C07225" w14:textId="77777777" w:rsidR="00215EBC" w:rsidRPr="00207D2C" w:rsidRDefault="00215EBC" w:rsidP="00F3786B">
            <w:pPr>
              <w:spacing w:after="0"/>
              <w:jc w:val="center"/>
              <w:rPr>
                <w:rFonts w:ascii="Arial" w:hAnsi="Arial" w:cs="Simplified Arabic"/>
                <w:b/>
                <w:bCs/>
                <w:sz w:val="16"/>
                <w:szCs w:val="16"/>
              </w:rPr>
            </w:pPr>
            <w:r w:rsidRPr="00207D2C">
              <w:rPr>
                <w:rFonts w:ascii="Arial" w:hAnsi="Arial" w:cs="Arial"/>
                <w:b/>
                <w:bCs/>
                <w:sz w:val="16"/>
                <w:szCs w:val="16"/>
              </w:rPr>
              <w:t>West Bank</w:t>
            </w:r>
            <w:r w:rsidRPr="00207D2C">
              <w:rPr>
                <w:rFonts w:ascii="Arial" w:hAnsi="Arial" w:cs="Simplified Arabic"/>
                <w:sz w:val="16"/>
                <w:szCs w:val="16"/>
                <w:rtl/>
              </w:rPr>
              <w:t>*</w:t>
            </w:r>
          </w:p>
        </w:tc>
        <w:tc>
          <w:tcPr>
            <w:tcW w:w="653" w:type="pct"/>
            <w:tcBorders>
              <w:top w:val="single" w:sz="4" w:space="0" w:color="auto"/>
              <w:bottom w:val="single" w:sz="4" w:space="0" w:color="000000"/>
              <w:right w:val="single" w:sz="4" w:space="0" w:color="auto"/>
            </w:tcBorders>
            <w:vAlign w:val="center"/>
          </w:tcPr>
          <w:p w14:paraId="31E7D580" w14:textId="77777777" w:rsidR="00215EBC" w:rsidRPr="00207D2C" w:rsidRDefault="00215EBC" w:rsidP="00F3786B">
            <w:pPr>
              <w:spacing w:after="0"/>
              <w:ind w:left="-113" w:right="-113"/>
              <w:jc w:val="center"/>
              <w:rPr>
                <w:rFonts w:ascii="Arial" w:hAnsi="Arial" w:cs="Simplified Arabic"/>
                <w:b/>
                <w:bCs/>
                <w:sz w:val="16"/>
                <w:szCs w:val="16"/>
              </w:rPr>
            </w:pPr>
            <w:r w:rsidRPr="00207D2C">
              <w:rPr>
                <w:rFonts w:ascii="Arial" w:hAnsi="Arial" w:cs="Simplified Arabic"/>
                <w:b/>
                <w:bCs/>
                <w:sz w:val="16"/>
                <w:szCs w:val="16"/>
                <w:rtl/>
              </w:rPr>
              <w:t>قطاع غزة</w:t>
            </w:r>
          </w:p>
          <w:p w14:paraId="25F66419" w14:textId="77777777" w:rsidR="00215EBC" w:rsidRPr="00207D2C" w:rsidRDefault="00215EBC" w:rsidP="00F3786B">
            <w:pPr>
              <w:spacing w:after="0"/>
              <w:ind w:left="-113" w:right="-113"/>
              <w:jc w:val="center"/>
              <w:rPr>
                <w:rFonts w:ascii="Arial" w:hAnsi="Arial" w:cs="Arial"/>
                <w:b/>
                <w:bCs/>
                <w:sz w:val="16"/>
                <w:szCs w:val="16"/>
                <w:rtl/>
              </w:rPr>
            </w:pPr>
            <w:r w:rsidRPr="00207D2C">
              <w:rPr>
                <w:rFonts w:ascii="Arial" w:hAnsi="Arial" w:cs="Arial"/>
                <w:b/>
                <w:bCs/>
                <w:sz w:val="16"/>
                <w:szCs w:val="16"/>
              </w:rPr>
              <w:t>Gaza Strip</w:t>
            </w:r>
          </w:p>
        </w:tc>
        <w:tc>
          <w:tcPr>
            <w:tcW w:w="2068" w:type="pct"/>
            <w:gridSpan w:val="2"/>
            <w:tcBorders>
              <w:left w:val="single" w:sz="4" w:space="0" w:color="auto"/>
              <w:bottom w:val="single" w:sz="4" w:space="0" w:color="000000"/>
            </w:tcBorders>
            <w:vAlign w:val="center"/>
          </w:tcPr>
          <w:p w14:paraId="786AC954" w14:textId="77777777" w:rsidR="00215EBC" w:rsidRPr="00207D2C" w:rsidRDefault="00215EBC" w:rsidP="00F3786B">
            <w:pPr>
              <w:spacing w:after="0"/>
              <w:jc w:val="center"/>
              <w:rPr>
                <w:rFonts w:ascii="Arial" w:hAnsi="Arial" w:cs="Simplified Arabic"/>
                <w:b/>
                <w:bCs/>
                <w:sz w:val="16"/>
                <w:szCs w:val="16"/>
                <w:rtl/>
              </w:rPr>
            </w:pPr>
            <w:r w:rsidRPr="00207D2C">
              <w:rPr>
                <w:rFonts w:ascii="Arial" w:hAnsi="Arial" w:cs="Simplified Arabic" w:hint="cs"/>
                <w:b/>
                <w:bCs/>
                <w:sz w:val="16"/>
                <w:szCs w:val="16"/>
                <w:rtl/>
              </w:rPr>
              <w:t xml:space="preserve">نسبة سكان محافظة </w:t>
            </w:r>
            <w:r w:rsidRPr="00207D2C">
              <w:rPr>
                <w:rFonts w:ascii="Arial" w:hAnsi="Arial" w:cs="Simplified Arabic"/>
                <w:b/>
                <w:bCs/>
                <w:sz w:val="16"/>
                <w:szCs w:val="16"/>
                <w:rtl/>
              </w:rPr>
              <w:t>القدس</w:t>
            </w:r>
            <w:r w:rsidRPr="00207D2C">
              <w:rPr>
                <w:rFonts w:ascii="Arial" w:hAnsi="Arial" w:cs="Simplified Arabic" w:hint="cs"/>
                <w:b/>
                <w:bCs/>
                <w:sz w:val="16"/>
                <w:szCs w:val="16"/>
                <w:rtl/>
              </w:rPr>
              <w:t xml:space="preserve"> من اجمالي سكان فلسطين</w:t>
            </w:r>
          </w:p>
          <w:p w14:paraId="33BA88D6" w14:textId="77777777" w:rsidR="00215EBC" w:rsidRPr="00207D2C" w:rsidRDefault="00215EBC" w:rsidP="00F3786B">
            <w:pPr>
              <w:spacing w:after="0"/>
              <w:jc w:val="center"/>
              <w:rPr>
                <w:rFonts w:ascii="Arial" w:hAnsi="Arial" w:cs="Arial"/>
                <w:b/>
                <w:bCs/>
                <w:sz w:val="16"/>
                <w:szCs w:val="16"/>
                <w:rtl/>
              </w:rPr>
            </w:pPr>
            <w:r w:rsidRPr="00207D2C">
              <w:rPr>
                <w:rFonts w:ascii="Arial" w:hAnsi="Arial" w:cs="Arial"/>
                <w:b/>
                <w:bCs/>
                <w:sz w:val="16"/>
                <w:szCs w:val="16"/>
              </w:rPr>
              <w:t>Percentage of Jerusalem Governorate’s population out of the total population of Palestine</w:t>
            </w:r>
          </w:p>
        </w:tc>
        <w:tc>
          <w:tcPr>
            <w:tcW w:w="500" w:type="pct"/>
            <w:tcBorders>
              <w:bottom w:val="single" w:sz="4" w:space="0" w:color="auto"/>
            </w:tcBorders>
            <w:vAlign w:val="center"/>
          </w:tcPr>
          <w:p w14:paraId="1620542F" w14:textId="77777777" w:rsidR="00215EBC" w:rsidRPr="00207D2C" w:rsidRDefault="00215EBC" w:rsidP="00F3786B">
            <w:pPr>
              <w:spacing w:after="0"/>
              <w:ind w:left="-113" w:right="-113"/>
              <w:jc w:val="center"/>
              <w:rPr>
                <w:rFonts w:ascii="Arial" w:hAnsi="Arial" w:cs="Arial"/>
                <w:b/>
                <w:bCs/>
                <w:sz w:val="16"/>
                <w:szCs w:val="16"/>
                <w:rtl/>
              </w:rPr>
            </w:pPr>
            <w:r w:rsidRPr="00207D2C">
              <w:rPr>
                <w:rFonts w:ascii="Arial" w:hAnsi="Arial" w:cs="Arial"/>
                <w:b/>
                <w:bCs/>
                <w:sz w:val="16"/>
                <w:szCs w:val="16"/>
              </w:rPr>
              <w:t>Year</w:t>
            </w:r>
          </w:p>
        </w:tc>
      </w:tr>
      <w:tr w:rsidR="00207D2C" w:rsidRPr="00207D2C" w14:paraId="78D4A92A" w14:textId="77777777" w:rsidTr="00F3786B">
        <w:trPr>
          <w:trHeight w:val="284"/>
          <w:jc w:val="center"/>
        </w:trPr>
        <w:tc>
          <w:tcPr>
            <w:tcW w:w="473" w:type="pct"/>
            <w:tcBorders>
              <w:top w:val="nil"/>
              <w:bottom w:val="nil"/>
              <w:right w:val="single" w:sz="4" w:space="0" w:color="auto"/>
            </w:tcBorders>
            <w:vAlign w:val="center"/>
          </w:tcPr>
          <w:p w14:paraId="4A497CFD" w14:textId="77777777" w:rsidR="00215EBC" w:rsidRPr="00207D2C" w:rsidRDefault="00215EBC" w:rsidP="00F3786B">
            <w:pPr>
              <w:bidi/>
              <w:spacing w:after="0"/>
              <w:rPr>
                <w:rFonts w:ascii="Arial" w:hAnsi="Arial" w:cs="Arial"/>
                <w:sz w:val="16"/>
                <w:szCs w:val="16"/>
                <w:rtl/>
              </w:rPr>
            </w:pPr>
            <w:r w:rsidRPr="00207D2C">
              <w:rPr>
                <w:rFonts w:ascii="Arial" w:hAnsi="Arial" w:cs="Arial" w:hint="cs"/>
                <w:sz w:val="16"/>
                <w:szCs w:val="16"/>
                <w:rtl/>
              </w:rPr>
              <w:t>2017</w:t>
            </w:r>
          </w:p>
        </w:tc>
        <w:tc>
          <w:tcPr>
            <w:tcW w:w="653" w:type="pct"/>
            <w:tcBorders>
              <w:top w:val="nil"/>
              <w:left w:val="single" w:sz="4" w:space="0" w:color="auto"/>
              <w:bottom w:val="nil"/>
              <w:right w:val="nil"/>
            </w:tcBorders>
            <w:vAlign w:val="center"/>
          </w:tcPr>
          <w:p w14:paraId="004CC736" w14:textId="77777777" w:rsidR="00215EBC" w:rsidRPr="00207D2C" w:rsidRDefault="00215EBC" w:rsidP="00F3786B">
            <w:pPr>
              <w:bidi/>
              <w:spacing w:after="0"/>
              <w:ind w:left="57"/>
              <w:rPr>
                <w:rFonts w:ascii="Arial" w:hAnsi="Arial" w:cs="Arial"/>
                <w:b/>
                <w:bCs/>
                <w:sz w:val="16"/>
                <w:szCs w:val="16"/>
              </w:rPr>
            </w:pPr>
            <w:r w:rsidRPr="00207D2C">
              <w:rPr>
                <w:rFonts w:ascii="Arial" w:hAnsi="Arial" w:cs="Arial"/>
                <w:b/>
                <w:bCs/>
                <w:sz w:val="16"/>
                <w:szCs w:val="16"/>
              </w:rPr>
              <w:t>100</w:t>
            </w:r>
          </w:p>
        </w:tc>
        <w:tc>
          <w:tcPr>
            <w:tcW w:w="653" w:type="pct"/>
            <w:tcBorders>
              <w:top w:val="nil"/>
              <w:left w:val="nil"/>
              <w:bottom w:val="nil"/>
              <w:right w:val="nil"/>
            </w:tcBorders>
            <w:vAlign w:val="center"/>
          </w:tcPr>
          <w:p w14:paraId="1C83192B"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60.7</w:t>
            </w:r>
          </w:p>
        </w:tc>
        <w:tc>
          <w:tcPr>
            <w:tcW w:w="653" w:type="pct"/>
            <w:tcBorders>
              <w:top w:val="nil"/>
              <w:left w:val="nil"/>
              <w:bottom w:val="nil"/>
              <w:right w:val="single" w:sz="4" w:space="0" w:color="auto"/>
            </w:tcBorders>
            <w:vAlign w:val="center"/>
          </w:tcPr>
          <w:p w14:paraId="6C694316"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39.3</w:t>
            </w:r>
          </w:p>
        </w:tc>
        <w:tc>
          <w:tcPr>
            <w:tcW w:w="2068" w:type="pct"/>
            <w:gridSpan w:val="2"/>
            <w:tcBorders>
              <w:top w:val="nil"/>
              <w:left w:val="single" w:sz="4" w:space="0" w:color="auto"/>
              <w:bottom w:val="nil"/>
              <w:right w:val="single" w:sz="4" w:space="0" w:color="auto"/>
            </w:tcBorders>
            <w:vAlign w:val="center"/>
          </w:tcPr>
          <w:p w14:paraId="1D3FA1A0"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9.0</w:t>
            </w:r>
          </w:p>
        </w:tc>
        <w:tc>
          <w:tcPr>
            <w:tcW w:w="500" w:type="pct"/>
            <w:tcBorders>
              <w:top w:val="nil"/>
              <w:left w:val="single" w:sz="4" w:space="0" w:color="auto"/>
              <w:bottom w:val="nil"/>
              <w:right w:val="single" w:sz="4" w:space="0" w:color="auto"/>
            </w:tcBorders>
            <w:vAlign w:val="center"/>
          </w:tcPr>
          <w:p w14:paraId="2D2829B4"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2017</w:t>
            </w:r>
          </w:p>
        </w:tc>
      </w:tr>
      <w:tr w:rsidR="00207D2C" w:rsidRPr="00207D2C" w14:paraId="51D4FC9C" w14:textId="77777777" w:rsidTr="00F3786B">
        <w:trPr>
          <w:trHeight w:val="284"/>
          <w:jc w:val="center"/>
        </w:trPr>
        <w:tc>
          <w:tcPr>
            <w:tcW w:w="473" w:type="pct"/>
            <w:tcBorders>
              <w:top w:val="nil"/>
              <w:bottom w:val="nil"/>
              <w:right w:val="single" w:sz="4" w:space="0" w:color="auto"/>
            </w:tcBorders>
            <w:vAlign w:val="center"/>
          </w:tcPr>
          <w:p w14:paraId="116ABB1A" w14:textId="77777777" w:rsidR="00215EBC" w:rsidRPr="00207D2C" w:rsidRDefault="00215EBC" w:rsidP="00F3786B">
            <w:pPr>
              <w:bidi/>
              <w:spacing w:after="0"/>
              <w:rPr>
                <w:rFonts w:ascii="Arial" w:hAnsi="Arial" w:cs="Arial"/>
                <w:sz w:val="16"/>
                <w:szCs w:val="16"/>
                <w:rtl/>
              </w:rPr>
            </w:pPr>
            <w:r w:rsidRPr="00207D2C">
              <w:rPr>
                <w:rFonts w:ascii="Arial" w:hAnsi="Arial" w:cs="Arial" w:hint="cs"/>
                <w:sz w:val="16"/>
                <w:szCs w:val="16"/>
                <w:rtl/>
              </w:rPr>
              <w:t>2018</w:t>
            </w:r>
          </w:p>
        </w:tc>
        <w:tc>
          <w:tcPr>
            <w:tcW w:w="653" w:type="pct"/>
            <w:tcBorders>
              <w:top w:val="nil"/>
              <w:left w:val="single" w:sz="4" w:space="0" w:color="auto"/>
              <w:bottom w:val="nil"/>
              <w:right w:val="nil"/>
            </w:tcBorders>
            <w:vAlign w:val="center"/>
          </w:tcPr>
          <w:p w14:paraId="46989E40" w14:textId="77777777" w:rsidR="00215EBC" w:rsidRPr="00207D2C" w:rsidRDefault="00215EBC" w:rsidP="00F3786B">
            <w:pPr>
              <w:bidi/>
              <w:spacing w:after="0"/>
              <w:ind w:left="57"/>
              <w:rPr>
                <w:rFonts w:ascii="Arial" w:hAnsi="Arial" w:cs="Arial"/>
                <w:b/>
                <w:bCs/>
                <w:sz w:val="16"/>
                <w:szCs w:val="16"/>
              </w:rPr>
            </w:pPr>
            <w:r w:rsidRPr="00207D2C">
              <w:rPr>
                <w:rFonts w:ascii="Arial" w:hAnsi="Arial" w:cs="Arial" w:hint="cs"/>
                <w:b/>
                <w:bCs/>
                <w:sz w:val="16"/>
                <w:szCs w:val="16"/>
                <w:rtl/>
              </w:rPr>
              <w:t>100</w:t>
            </w:r>
          </w:p>
        </w:tc>
        <w:tc>
          <w:tcPr>
            <w:tcW w:w="653" w:type="pct"/>
            <w:tcBorders>
              <w:top w:val="nil"/>
              <w:left w:val="nil"/>
              <w:bottom w:val="nil"/>
              <w:right w:val="nil"/>
            </w:tcBorders>
            <w:vAlign w:val="center"/>
          </w:tcPr>
          <w:p w14:paraId="67FBD3DD" w14:textId="77777777" w:rsidR="00215EBC" w:rsidRPr="00207D2C" w:rsidRDefault="00215EBC" w:rsidP="00F3786B">
            <w:pPr>
              <w:bidi/>
              <w:spacing w:after="0"/>
              <w:ind w:left="57"/>
              <w:rPr>
                <w:rFonts w:ascii="Arial" w:hAnsi="Arial" w:cs="Arial"/>
                <w:sz w:val="16"/>
                <w:szCs w:val="16"/>
              </w:rPr>
            </w:pPr>
            <w:r w:rsidRPr="00207D2C">
              <w:rPr>
                <w:rFonts w:ascii="Arial" w:hAnsi="Arial" w:cs="Arial" w:hint="cs"/>
                <w:sz w:val="16"/>
                <w:szCs w:val="16"/>
                <w:rtl/>
              </w:rPr>
              <w:t>60.1</w:t>
            </w:r>
          </w:p>
        </w:tc>
        <w:tc>
          <w:tcPr>
            <w:tcW w:w="653" w:type="pct"/>
            <w:tcBorders>
              <w:top w:val="nil"/>
              <w:left w:val="nil"/>
              <w:bottom w:val="nil"/>
              <w:right w:val="single" w:sz="4" w:space="0" w:color="auto"/>
            </w:tcBorders>
            <w:vAlign w:val="center"/>
          </w:tcPr>
          <w:p w14:paraId="42FBC497"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39.9</w:t>
            </w:r>
          </w:p>
        </w:tc>
        <w:tc>
          <w:tcPr>
            <w:tcW w:w="2068" w:type="pct"/>
            <w:gridSpan w:val="2"/>
            <w:tcBorders>
              <w:top w:val="nil"/>
              <w:left w:val="single" w:sz="4" w:space="0" w:color="auto"/>
              <w:bottom w:val="nil"/>
              <w:right w:val="single" w:sz="4" w:space="0" w:color="auto"/>
            </w:tcBorders>
            <w:vAlign w:val="center"/>
          </w:tcPr>
          <w:p w14:paraId="4FB19FA2"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9.1</w:t>
            </w:r>
          </w:p>
        </w:tc>
        <w:tc>
          <w:tcPr>
            <w:tcW w:w="500" w:type="pct"/>
            <w:tcBorders>
              <w:top w:val="nil"/>
              <w:left w:val="single" w:sz="4" w:space="0" w:color="auto"/>
              <w:bottom w:val="nil"/>
              <w:right w:val="single" w:sz="4" w:space="0" w:color="auto"/>
            </w:tcBorders>
            <w:vAlign w:val="center"/>
          </w:tcPr>
          <w:p w14:paraId="6C45EE54"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2018</w:t>
            </w:r>
          </w:p>
        </w:tc>
      </w:tr>
      <w:tr w:rsidR="00207D2C" w:rsidRPr="00207D2C" w14:paraId="266E74C6" w14:textId="77777777" w:rsidTr="00F3786B">
        <w:trPr>
          <w:trHeight w:val="284"/>
          <w:jc w:val="center"/>
        </w:trPr>
        <w:tc>
          <w:tcPr>
            <w:tcW w:w="473" w:type="pct"/>
            <w:tcBorders>
              <w:top w:val="nil"/>
              <w:bottom w:val="nil"/>
              <w:right w:val="single" w:sz="4" w:space="0" w:color="auto"/>
            </w:tcBorders>
            <w:vAlign w:val="center"/>
          </w:tcPr>
          <w:p w14:paraId="72EBBC51" w14:textId="77777777" w:rsidR="00215EBC" w:rsidRPr="00207D2C" w:rsidRDefault="00215EBC" w:rsidP="00F3786B">
            <w:pPr>
              <w:bidi/>
              <w:spacing w:after="0"/>
              <w:rPr>
                <w:rFonts w:ascii="Arial" w:hAnsi="Arial" w:cs="Arial"/>
                <w:sz w:val="16"/>
                <w:szCs w:val="16"/>
                <w:rtl/>
              </w:rPr>
            </w:pPr>
            <w:r w:rsidRPr="00207D2C">
              <w:rPr>
                <w:rFonts w:ascii="Arial" w:hAnsi="Arial" w:cs="Arial" w:hint="cs"/>
                <w:sz w:val="16"/>
                <w:szCs w:val="16"/>
                <w:rtl/>
              </w:rPr>
              <w:t>2019</w:t>
            </w:r>
          </w:p>
        </w:tc>
        <w:tc>
          <w:tcPr>
            <w:tcW w:w="653" w:type="pct"/>
            <w:tcBorders>
              <w:top w:val="nil"/>
              <w:left w:val="single" w:sz="4" w:space="0" w:color="auto"/>
              <w:bottom w:val="nil"/>
              <w:right w:val="nil"/>
            </w:tcBorders>
            <w:vAlign w:val="center"/>
          </w:tcPr>
          <w:p w14:paraId="58A472D9" w14:textId="77777777" w:rsidR="00215EBC" w:rsidRPr="00207D2C" w:rsidRDefault="00215EBC" w:rsidP="00F3786B">
            <w:pPr>
              <w:bidi/>
              <w:spacing w:after="0"/>
              <w:ind w:left="57"/>
              <w:rPr>
                <w:rFonts w:ascii="Arial" w:hAnsi="Arial" w:cs="Arial"/>
                <w:b/>
                <w:bCs/>
                <w:sz w:val="16"/>
                <w:szCs w:val="16"/>
                <w:rtl/>
              </w:rPr>
            </w:pPr>
            <w:r w:rsidRPr="00207D2C">
              <w:rPr>
                <w:rFonts w:ascii="Arial" w:hAnsi="Arial" w:cs="Arial"/>
                <w:b/>
                <w:bCs/>
                <w:sz w:val="16"/>
                <w:szCs w:val="16"/>
              </w:rPr>
              <w:t>100</w:t>
            </w:r>
          </w:p>
        </w:tc>
        <w:tc>
          <w:tcPr>
            <w:tcW w:w="653" w:type="pct"/>
            <w:tcBorders>
              <w:top w:val="nil"/>
              <w:left w:val="nil"/>
              <w:bottom w:val="nil"/>
              <w:right w:val="nil"/>
            </w:tcBorders>
            <w:vAlign w:val="center"/>
          </w:tcPr>
          <w:p w14:paraId="37D6DFC0"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hint="cs"/>
                <w:sz w:val="16"/>
                <w:szCs w:val="16"/>
                <w:rtl/>
              </w:rPr>
              <w:t>59.9</w:t>
            </w:r>
          </w:p>
        </w:tc>
        <w:tc>
          <w:tcPr>
            <w:tcW w:w="653" w:type="pct"/>
            <w:tcBorders>
              <w:top w:val="nil"/>
              <w:left w:val="nil"/>
              <w:bottom w:val="nil"/>
              <w:right w:val="single" w:sz="4" w:space="0" w:color="auto"/>
            </w:tcBorders>
            <w:vAlign w:val="center"/>
          </w:tcPr>
          <w:p w14:paraId="49529853"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40.1</w:t>
            </w:r>
          </w:p>
        </w:tc>
        <w:tc>
          <w:tcPr>
            <w:tcW w:w="2068" w:type="pct"/>
            <w:gridSpan w:val="2"/>
            <w:tcBorders>
              <w:top w:val="nil"/>
              <w:left w:val="single" w:sz="4" w:space="0" w:color="auto"/>
              <w:bottom w:val="nil"/>
              <w:right w:val="single" w:sz="4" w:space="0" w:color="000000"/>
            </w:tcBorders>
            <w:vAlign w:val="center"/>
          </w:tcPr>
          <w:p w14:paraId="00AA7E40"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9.1</w:t>
            </w:r>
          </w:p>
        </w:tc>
        <w:tc>
          <w:tcPr>
            <w:tcW w:w="500" w:type="pct"/>
            <w:tcBorders>
              <w:top w:val="nil"/>
              <w:left w:val="single" w:sz="4" w:space="0" w:color="000000"/>
              <w:bottom w:val="nil"/>
              <w:right w:val="single" w:sz="4" w:space="0" w:color="auto"/>
            </w:tcBorders>
            <w:vAlign w:val="center"/>
          </w:tcPr>
          <w:p w14:paraId="27BA056A"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2019</w:t>
            </w:r>
          </w:p>
        </w:tc>
      </w:tr>
      <w:tr w:rsidR="00207D2C" w:rsidRPr="00207D2C" w14:paraId="36ED28B1" w14:textId="77777777" w:rsidTr="00F3786B">
        <w:trPr>
          <w:trHeight w:val="284"/>
          <w:jc w:val="center"/>
        </w:trPr>
        <w:tc>
          <w:tcPr>
            <w:tcW w:w="473" w:type="pct"/>
            <w:tcBorders>
              <w:top w:val="nil"/>
              <w:bottom w:val="nil"/>
              <w:right w:val="single" w:sz="4" w:space="0" w:color="auto"/>
            </w:tcBorders>
            <w:vAlign w:val="center"/>
          </w:tcPr>
          <w:p w14:paraId="768296EC" w14:textId="77777777" w:rsidR="00215EBC" w:rsidRPr="00207D2C" w:rsidRDefault="00215EBC" w:rsidP="00F3786B">
            <w:pPr>
              <w:bidi/>
              <w:spacing w:after="0"/>
              <w:rPr>
                <w:rFonts w:ascii="Arial" w:hAnsi="Arial" w:cs="Arial"/>
                <w:sz w:val="16"/>
                <w:szCs w:val="16"/>
                <w:rtl/>
              </w:rPr>
            </w:pPr>
            <w:r w:rsidRPr="00207D2C">
              <w:rPr>
                <w:rFonts w:ascii="Arial" w:hAnsi="Arial" w:cs="Arial"/>
                <w:sz w:val="16"/>
                <w:szCs w:val="16"/>
              </w:rPr>
              <w:t>2020</w:t>
            </w:r>
          </w:p>
        </w:tc>
        <w:tc>
          <w:tcPr>
            <w:tcW w:w="653" w:type="pct"/>
            <w:tcBorders>
              <w:top w:val="nil"/>
              <w:left w:val="single" w:sz="4" w:space="0" w:color="auto"/>
              <w:bottom w:val="nil"/>
              <w:right w:val="nil"/>
            </w:tcBorders>
            <w:vAlign w:val="center"/>
          </w:tcPr>
          <w:p w14:paraId="0AE4CCC4" w14:textId="77777777" w:rsidR="00215EBC" w:rsidRPr="00207D2C" w:rsidRDefault="00215EBC" w:rsidP="00F3786B">
            <w:pPr>
              <w:bidi/>
              <w:spacing w:after="0"/>
              <w:ind w:left="57"/>
              <w:rPr>
                <w:rFonts w:ascii="Arial" w:hAnsi="Arial" w:cs="Arial"/>
                <w:b/>
                <w:bCs/>
                <w:sz w:val="16"/>
                <w:szCs w:val="16"/>
              </w:rPr>
            </w:pPr>
            <w:r w:rsidRPr="00207D2C">
              <w:rPr>
                <w:rFonts w:ascii="Arial" w:hAnsi="Arial" w:cs="Arial" w:hint="cs"/>
                <w:b/>
                <w:bCs/>
                <w:sz w:val="16"/>
                <w:szCs w:val="16"/>
                <w:rtl/>
              </w:rPr>
              <w:t>100</w:t>
            </w:r>
          </w:p>
        </w:tc>
        <w:tc>
          <w:tcPr>
            <w:tcW w:w="653" w:type="pct"/>
            <w:tcBorders>
              <w:top w:val="nil"/>
              <w:left w:val="nil"/>
              <w:bottom w:val="nil"/>
              <w:right w:val="nil"/>
            </w:tcBorders>
            <w:vAlign w:val="center"/>
          </w:tcPr>
          <w:p w14:paraId="0690422A" w14:textId="77777777" w:rsidR="00215EBC" w:rsidRPr="00207D2C" w:rsidRDefault="00215EBC" w:rsidP="00F3786B">
            <w:pPr>
              <w:bidi/>
              <w:spacing w:after="0"/>
              <w:ind w:left="57"/>
              <w:rPr>
                <w:rFonts w:ascii="Arial" w:hAnsi="Arial" w:cs="Arial"/>
                <w:sz w:val="16"/>
                <w:szCs w:val="16"/>
              </w:rPr>
            </w:pPr>
            <w:r w:rsidRPr="00207D2C">
              <w:rPr>
                <w:rFonts w:ascii="Arial" w:hAnsi="Arial" w:cs="Arial" w:hint="cs"/>
                <w:sz w:val="16"/>
                <w:szCs w:val="16"/>
                <w:rtl/>
              </w:rPr>
              <w:t>59.8</w:t>
            </w:r>
          </w:p>
        </w:tc>
        <w:tc>
          <w:tcPr>
            <w:tcW w:w="653" w:type="pct"/>
            <w:tcBorders>
              <w:top w:val="nil"/>
              <w:left w:val="nil"/>
              <w:bottom w:val="nil"/>
              <w:right w:val="single" w:sz="4" w:space="0" w:color="auto"/>
            </w:tcBorders>
            <w:vAlign w:val="center"/>
          </w:tcPr>
          <w:p w14:paraId="6746F942"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40.2</w:t>
            </w:r>
          </w:p>
        </w:tc>
        <w:tc>
          <w:tcPr>
            <w:tcW w:w="2068" w:type="pct"/>
            <w:gridSpan w:val="2"/>
            <w:tcBorders>
              <w:top w:val="nil"/>
              <w:left w:val="single" w:sz="4" w:space="0" w:color="auto"/>
              <w:bottom w:val="nil"/>
              <w:right w:val="single" w:sz="4" w:space="0" w:color="000000"/>
            </w:tcBorders>
          </w:tcPr>
          <w:p w14:paraId="28D53511"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9.0</w:t>
            </w:r>
          </w:p>
        </w:tc>
        <w:tc>
          <w:tcPr>
            <w:tcW w:w="500" w:type="pct"/>
            <w:tcBorders>
              <w:top w:val="nil"/>
              <w:left w:val="single" w:sz="4" w:space="0" w:color="000000"/>
              <w:bottom w:val="nil"/>
              <w:right w:val="single" w:sz="4" w:space="0" w:color="auto"/>
            </w:tcBorders>
            <w:vAlign w:val="center"/>
          </w:tcPr>
          <w:p w14:paraId="166189B9"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2020</w:t>
            </w:r>
          </w:p>
        </w:tc>
      </w:tr>
      <w:tr w:rsidR="00207D2C" w:rsidRPr="00207D2C" w14:paraId="3CE132FD" w14:textId="77777777" w:rsidTr="00F3786B">
        <w:trPr>
          <w:trHeight w:val="284"/>
          <w:jc w:val="center"/>
        </w:trPr>
        <w:tc>
          <w:tcPr>
            <w:tcW w:w="473" w:type="pct"/>
            <w:tcBorders>
              <w:top w:val="nil"/>
              <w:bottom w:val="nil"/>
              <w:right w:val="single" w:sz="4" w:space="0" w:color="auto"/>
            </w:tcBorders>
            <w:vAlign w:val="center"/>
          </w:tcPr>
          <w:p w14:paraId="433EE7C4" w14:textId="77777777" w:rsidR="00215EBC" w:rsidRPr="00207D2C" w:rsidRDefault="00215EBC" w:rsidP="00F3786B">
            <w:pPr>
              <w:bidi/>
              <w:spacing w:after="0"/>
              <w:rPr>
                <w:rFonts w:ascii="Arial" w:hAnsi="Arial" w:cs="Arial"/>
                <w:sz w:val="16"/>
                <w:szCs w:val="16"/>
              </w:rPr>
            </w:pPr>
            <w:r w:rsidRPr="00207D2C">
              <w:rPr>
                <w:rFonts w:ascii="Arial" w:hAnsi="Arial" w:cs="Arial" w:hint="cs"/>
                <w:sz w:val="16"/>
                <w:szCs w:val="16"/>
                <w:rtl/>
              </w:rPr>
              <w:t>2021</w:t>
            </w:r>
          </w:p>
        </w:tc>
        <w:tc>
          <w:tcPr>
            <w:tcW w:w="653" w:type="pct"/>
            <w:tcBorders>
              <w:top w:val="nil"/>
              <w:left w:val="single" w:sz="4" w:space="0" w:color="auto"/>
              <w:bottom w:val="nil"/>
              <w:right w:val="nil"/>
            </w:tcBorders>
            <w:vAlign w:val="center"/>
          </w:tcPr>
          <w:p w14:paraId="5F4E1F65" w14:textId="77777777" w:rsidR="00215EBC" w:rsidRPr="00207D2C" w:rsidRDefault="00215EBC" w:rsidP="00F3786B">
            <w:pPr>
              <w:bidi/>
              <w:spacing w:after="0"/>
              <w:ind w:left="57"/>
              <w:rPr>
                <w:rFonts w:ascii="Arial" w:hAnsi="Arial" w:cs="Arial"/>
                <w:b/>
                <w:bCs/>
                <w:sz w:val="16"/>
                <w:szCs w:val="16"/>
                <w:rtl/>
              </w:rPr>
            </w:pPr>
            <w:r w:rsidRPr="00207D2C">
              <w:rPr>
                <w:rFonts w:ascii="Arial" w:hAnsi="Arial" w:cs="Arial" w:hint="cs"/>
                <w:b/>
                <w:bCs/>
                <w:sz w:val="16"/>
                <w:szCs w:val="16"/>
                <w:rtl/>
              </w:rPr>
              <w:t>100</w:t>
            </w:r>
          </w:p>
        </w:tc>
        <w:tc>
          <w:tcPr>
            <w:tcW w:w="653" w:type="pct"/>
            <w:tcBorders>
              <w:top w:val="nil"/>
              <w:left w:val="nil"/>
              <w:bottom w:val="nil"/>
              <w:right w:val="nil"/>
            </w:tcBorders>
            <w:vAlign w:val="center"/>
          </w:tcPr>
          <w:p w14:paraId="531753AF"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hint="cs"/>
                <w:sz w:val="16"/>
                <w:szCs w:val="16"/>
                <w:rtl/>
              </w:rPr>
              <w:t>59.6</w:t>
            </w:r>
          </w:p>
        </w:tc>
        <w:tc>
          <w:tcPr>
            <w:tcW w:w="653" w:type="pct"/>
            <w:tcBorders>
              <w:top w:val="nil"/>
              <w:left w:val="nil"/>
              <w:bottom w:val="nil"/>
              <w:right w:val="single" w:sz="4" w:space="0" w:color="auto"/>
            </w:tcBorders>
            <w:vAlign w:val="center"/>
          </w:tcPr>
          <w:p w14:paraId="40F2534A"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40.4</w:t>
            </w:r>
          </w:p>
        </w:tc>
        <w:tc>
          <w:tcPr>
            <w:tcW w:w="2068" w:type="pct"/>
            <w:gridSpan w:val="2"/>
            <w:tcBorders>
              <w:top w:val="nil"/>
              <w:left w:val="single" w:sz="4" w:space="0" w:color="auto"/>
              <w:bottom w:val="nil"/>
              <w:right w:val="single" w:sz="4" w:space="0" w:color="000000"/>
            </w:tcBorders>
          </w:tcPr>
          <w:p w14:paraId="2B721B3F"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9.0</w:t>
            </w:r>
          </w:p>
        </w:tc>
        <w:tc>
          <w:tcPr>
            <w:tcW w:w="500" w:type="pct"/>
            <w:tcBorders>
              <w:top w:val="nil"/>
              <w:left w:val="single" w:sz="4" w:space="0" w:color="000000"/>
              <w:bottom w:val="nil"/>
              <w:right w:val="single" w:sz="4" w:space="0" w:color="auto"/>
            </w:tcBorders>
            <w:vAlign w:val="center"/>
          </w:tcPr>
          <w:p w14:paraId="538BFFCD"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2021</w:t>
            </w:r>
          </w:p>
        </w:tc>
      </w:tr>
      <w:tr w:rsidR="00207D2C" w:rsidRPr="00207D2C" w14:paraId="38FA2C39" w14:textId="77777777" w:rsidTr="00F3786B">
        <w:trPr>
          <w:trHeight w:val="284"/>
          <w:jc w:val="center"/>
        </w:trPr>
        <w:tc>
          <w:tcPr>
            <w:tcW w:w="473" w:type="pct"/>
            <w:tcBorders>
              <w:top w:val="nil"/>
              <w:bottom w:val="nil"/>
              <w:right w:val="single" w:sz="4" w:space="0" w:color="auto"/>
            </w:tcBorders>
            <w:vAlign w:val="center"/>
          </w:tcPr>
          <w:p w14:paraId="266DF3BF" w14:textId="77777777" w:rsidR="00215EBC" w:rsidRPr="00207D2C" w:rsidRDefault="00215EBC" w:rsidP="00F3786B">
            <w:pPr>
              <w:bidi/>
              <w:spacing w:after="0"/>
              <w:rPr>
                <w:rFonts w:ascii="Arial" w:hAnsi="Arial" w:cs="Arial"/>
                <w:sz w:val="16"/>
                <w:szCs w:val="16"/>
                <w:rtl/>
              </w:rPr>
            </w:pPr>
            <w:r w:rsidRPr="00207D2C">
              <w:rPr>
                <w:rFonts w:ascii="Arial" w:hAnsi="Arial" w:cs="Arial"/>
                <w:sz w:val="16"/>
                <w:szCs w:val="16"/>
              </w:rPr>
              <w:t>2022</w:t>
            </w:r>
          </w:p>
        </w:tc>
        <w:tc>
          <w:tcPr>
            <w:tcW w:w="653" w:type="pct"/>
            <w:tcBorders>
              <w:top w:val="nil"/>
              <w:left w:val="single" w:sz="4" w:space="0" w:color="auto"/>
              <w:bottom w:val="nil"/>
              <w:right w:val="nil"/>
            </w:tcBorders>
            <w:vAlign w:val="center"/>
          </w:tcPr>
          <w:p w14:paraId="632CA613" w14:textId="77777777" w:rsidR="00215EBC" w:rsidRPr="00207D2C" w:rsidRDefault="00215EBC" w:rsidP="00F3786B">
            <w:pPr>
              <w:bidi/>
              <w:spacing w:after="0"/>
              <w:ind w:left="57"/>
              <w:rPr>
                <w:rFonts w:ascii="Arial" w:hAnsi="Arial" w:cs="Arial"/>
                <w:b/>
                <w:bCs/>
                <w:sz w:val="16"/>
                <w:szCs w:val="16"/>
                <w:rtl/>
              </w:rPr>
            </w:pPr>
            <w:r w:rsidRPr="00207D2C">
              <w:rPr>
                <w:rFonts w:ascii="Arial" w:hAnsi="Arial" w:cs="Arial"/>
                <w:b/>
                <w:bCs/>
                <w:sz w:val="16"/>
                <w:szCs w:val="16"/>
              </w:rPr>
              <w:t>100</w:t>
            </w:r>
          </w:p>
        </w:tc>
        <w:tc>
          <w:tcPr>
            <w:tcW w:w="653" w:type="pct"/>
            <w:tcBorders>
              <w:top w:val="nil"/>
              <w:left w:val="nil"/>
              <w:bottom w:val="nil"/>
              <w:right w:val="nil"/>
            </w:tcBorders>
            <w:vAlign w:val="center"/>
          </w:tcPr>
          <w:p w14:paraId="42EC0FE1"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59.5</w:t>
            </w:r>
          </w:p>
        </w:tc>
        <w:tc>
          <w:tcPr>
            <w:tcW w:w="653" w:type="pct"/>
            <w:tcBorders>
              <w:top w:val="nil"/>
              <w:left w:val="nil"/>
              <w:bottom w:val="nil"/>
              <w:right w:val="single" w:sz="4" w:space="0" w:color="auto"/>
            </w:tcBorders>
            <w:vAlign w:val="center"/>
          </w:tcPr>
          <w:p w14:paraId="7529F092"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40.5</w:t>
            </w:r>
          </w:p>
        </w:tc>
        <w:tc>
          <w:tcPr>
            <w:tcW w:w="2068" w:type="pct"/>
            <w:gridSpan w:val="2"/>
            <w:tcBorders>
              <w:top w:val="nil"/>
              <w:left w:val="single" w:sz="4" w:space="0" w:color="auto"/>
              <w:bottom w:val="nil"/>
              <w:right w:val="single" w:sz="4" w:space="0" w:color="000000"/>
            </w:tcBorders>
          </w:tcPr>
          <w:p w14:paraId="64FEF5F7" w14:textId="77777777" w:rsidR="00215EBC" w:rsidRPr="00207D2C" w:rsidRDefault="00215EBC" w:rsidP="00F3786B">
            <w:pPr>
              <w:bidi/>
              <w:spacing w:after="0"/>
              <w:ind w:left="57"/>
              <w:rPr>
                <w:rFonts w:ascii="Arial" w:hAnsi="Arial" w:cs="Arial"/>
                <w:sz w:val="16"/>
                <w:szCs w:val="16"/>
                <w:rtl/>
              </w:rPr>
            </w:pPr>
            <w:r w:rsidRPr="00207D2C">
              <w:rPr>
                <w:rFonts w:ascii="Arial" w:hAnsi="Arial" w:cs="Arial"/>
                <w:sz w:val="16"/>
                <w:szCs w:val="16"/>
              </w:rPr>
              <w:t>9.0</w:t>
            </w:r>
          </w:p>
        </w:tc>
        <w:tc>
          <w:tcPr>
            <w:tcW w:w="500" w:type="pct"/>
            <w:tcBorders>
              <w:top w:val="nil"/>
              <w:left w:val="single" w:sz="4" w:space="0" w:color="000000"/>
              <w:bottom w:val="nil"/>
              <w:right w:val="single" w:sz="4" w:space="0" w:color="auto"/>
            </w:tcBorders>
            <w:vAlign w:val="center"/>
          </w:tcPr>
          <w:p w14:paraId="242EF859"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2022</w:t>
            </w:r>
          </w:p>
        </w:tc>
      </w:tr>
      <w:tr w:rsidR="00207D2C" w:rsidRPr="00207D2C" w14:paraId="06E99892" w14:textId="77777777" w:rsidTr="00F3786B">
        <w:trPr>
          <w:trHeight w:val="284"/>
          <w:jc w:val="center"/>
        </w:trPr>
        <w:tc>
          <w:tcPr>
            <w:tcW w:w="473" w:type="pct"/>
            <w:tcBorders>
              <w:top w:val="nil"/>
              <w:bottom w:val="nil"/>
              <w:right w:val="single" w:sz="4" w:space="0" w:color="auto"/>
            </w:tcBorders>
            <w:vAlign w:val="center"/>
          </w:tcPr>
          <w:p w14:paraId="707F61E4" w14:textId="77777777" w:rsidR="00215EBC" w:rsidRPr="00207D2C" w:rsidRDefault="00215EBC" w:rsidP="00F3786B">
            <w:pPr>
              <w:bidi/>
              <w:spacing w:after="0"/>
              <w:rPr>
                <w:rFonts w:ascii="Arial" w:hAnsi="Arial" w:cs="Arial"/>
                <w:sz w:val="16"/>
                <w:szCs w:val="16"/>
              </w:rPr>
            </w:pPr>
            <w:r w:rsidRPr="00207D2C">
              <w:rPr>
                <w:rFonts w:ascii="Arial" w:hAnsi="Arial" w:cs="Arial"/>
                <w:sz w:val="16"/>
                <w:szCs w:val="16"/>
              </w:rPr>
              <w:t>2023</w:t>
            </w:r>
          </w:p>
        </w:tc>
        <w:tc>
          <w:tcPr>
            <w:tcW w:w="653" w:type="pct"/>
            <w:tcBorders>
              <w:top w:val="nil"/>
              <w:left w:val="single" w:sz="4" w:space="0" w:color="auto"/>
              <w:bottom w:val="nil"/>
              <w:right w:val="nil"/>
            </w:tcBorders>
            <w:vAlign w:val="center"/>
          </w:tcPr>
          <w:p w14:paraId="61DB6A34" w14:textId="77777777" w:rsidR="00215EBC" w:rsidRPr="00207D2C" w:rsidRDefault="00215EBC" w:rsidP="00F3786B">
            <w:pPr>
              <w:bidi/>
              <w:spacing w:after="0"/>
              <w:ind w:left="57"/>
              <w:rPr>
                <w:rFonts w:ascii="Arial" w:hAnsi="Arial" w:cs="Arial"/>
                <w:b/>
                <w:bCs/>
                <w:sz w:val="16"/>
                <w:szCs w:val="16"/>
              </w:rPr>
            </w:pPr>
            <w:r w:rsidRPr="00207D2C">
              <w:rPr>
                <w:rFonts w:ascii="Arial" w:hAnsi="Arial" w:cs="Arial"/>
                <w:b/>
                <w:bCs/>
                <w:sz w:val="16"/>
                <w:szCs w:val="16"/>
              </w:rPr>
              <w:t>100</w:t>
            </w:r>
          </w:p>
        </w:tc>
        <w:tc>
          <w:tcPr>
            <w:tcW w:w="653" w:type="pct"/>
            <w:tcBorders>
              <w:top w:val="nil"/>
              <w:left w:val="nil"/>
              <w:bottom w:val="nil"/>
              <w:right w:val="nil"/>
            </w:tcBorders>
            <w:vAlign w:val="center"/>
          </w:tcPr>
          <w:p w14:paraId="398628D4"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59.3</w:t>
            </w:r>
          </w:p>
        </w:tc>
        <w:tc>
          <w:tcPr>
            <w:tcW w:w="653" w:type="pct"/>
            <w:tcBorders>
              <w:top w:val="nil"/>
              <w:left w:val="nil"/>
              <w:bottom w:val="nil"/>
              <w:right w:val="single" w:sz="4" w:space="0" w:color="auto"/>
            </w:tcBorders>
            <w:vAlign w:val="center"/>
          </w:tcPr>
          <w:p w14:paraId="6AD921FB"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40.7</w:t>
            </w:r>
          </w:p>
        </w:tc>
        <w:tc>
          <w:tcPr>
            <w:tcW w:w="2068" w:type="pct"/>
            <w:gridSpan w:val="2"/>
            <w:tcBorders>
              <w:top w:val="nil"/>
              <w:left w:val="single" w:sz="4" w:space="0" w:color="auto"/>
              <w:bottom w:val="nil"/>
              <w:right w:val="single" w:sz="4" w:space="0" w:color="000000"/>
            </w:tcBorders>
          </w:tcPr>
          <w:p w14:paraId="26F999A3"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9.0</w:t>
            </w:r>
          </w:p>
        </w:tc>
        <w:tc>
          <w:tcPr>
            <w:tcW w:w="500" w:type="pct"/>
            <w:tcBorders>
              <w:top w:val="nil"/>
              <w:left w:val="single" w:sz="4" w:space="0" w:color="000000"/>
              <w:bottom w:val="nil"/>
              <w:right w:val="single" w:sz="4" w:space="0" w:color="auto"/>
            </w:tcBorders>
            <w:vAlign w:val="center"/>
          </w:tcPr>
          <w:p w14:paraId="5087DB01" w14:textId="77777777" w:rsidR="00215EBC" w:rsidRPr="00207D2C" w:rsidRDefault="00215EBC" w:rsidP="00F3786B">
            <w:pPr>
              <w:spacing w:after="0"/>
              <w:ind w:left="33" w:right="-74"/>
              <w:rPr>
                <w:rFonts w:ascii="Arial" w:hAnsi="Arial" w:cs="Arial"/>
                <w:sz w:val="16"/>
                <w:szCs w:val="16"/>
              </w:rPr>
            </w:pPr>
            <w:r w:rsidRPr="00207D2C">
              <w:rPr>
                <w:rFonts w:ascii="Arial" w:hAnsi="Arial" w:cs="Arial"/>
                <w:sz w:val="16"/>
                <w:szCs w:val="16"/>
              </w:rPr>
              <w:t>2023</w:t>
            </w:r>
          </w:p>
        </w:tc>
      </w:tr>
      <w:tr w:rsidR="00207D2C" w:rsidRPr="00207D2C" w14:paraId="12F16810" w14:textId="77777777" w:rsidTr="00F3786B">
        <w:trPr>
          <w:trHeight w:val="284"/>
          <w:jc w:val="center"/>
        </w:trPr>
        <w:tc>
          <w:tcPr>
            <w:tcW w:w="473" w:type="pct"/>
            <w:tcBorders>
              <w:top w:val="nil"/>
              <w:bottom w:val="single" w:sz="4" w:space="0" w:color="000000"/>
              <w:right w:val="single" w:sz="4" w:space="0" w:color="auto"/>
            </w:tcBorders>
            <w:vAlign w:val="center"/>
          </w:tcPr>
          <w:p w14:paraId="4A8EDF65" w14:textId="77777777" w:rsidR="00215EBC" w:rsidRPr="00207D2C" w:rsidRDefault="00215EBC" w:rsidP="00F3786B">
            <w:pPr>
              <w:bidi/>
              <w:spacing w:after="0"/>
              <w:rPr>
                <w:rFonts w:ascii="Arial" w:hAnsi="Arial" w:cs="Arial"/>
                <w:sz w:val="16"/>
                <w:szCs w:val="16"/>
              </w:rPr>
            </w:pPr>
            <w:r w:rsidRPr="00207D2C">
              <w:rPr>
                <w:rFonts w:ascii="Arial" w:hAnsi="Arial" w:cs="Arial"/>
                <w:sz w:val="16"/>
                <w:szCs w:val="16"/>
              </w:rPr>
              <w:t>2024</w:t>
            </w:r>
          </w:p>
        </w:tc>
        <w:tc>
          <w:tcPr>
            <w:tcW w:w="653" w:type="pct"/>
            <w:tcBorders>
              <w:top w:val="nil"/>
              <w:left w:val="single" w:sz="4" w:space="0" w:color="auto"/>
              <w:bottom w:val="single" w:sz="4" w:space="0" w:color="auto"/>
              <w:right w:val="nil"/>
            </w:tcBorders>
            <w:vAlign w:val="center"/>
          </w:tcPr>
          <w:p w14:paraId="661D1508" w14:textId="77777777" w:rsidR="00215EBC" w:rsidRPr="00207D2C" w:rsidRDefault="00215EBC" w:rsidP="00F3786B">
            <w:pPr>
              <w:bidi/>
              <w:spacing w:after="0"/>
              <w:ind w:left="57"/>
              <w:rPr>
                <w:rFonts w:ascii="Arial" w:hAnsi="Arial" w:cs="Arial"/>
                <w:b/>
                <w:bCs/>
                <w:sz w:val="16"/>
                <w:szCs w:val="16"/>
              </w:rPr>
            </w:pPr>
            <w:r w:rsidRPr="00207D2C">
              <w:rPr>
                <w:rFonts w:ascii="Arial" w:hAnsi="Arial" w:cs="Arial"/>
                <w:b/>
                <w:bCs/>
                <w:sz w:val="16"/>
                <w:szCs w:val="16"/>
              </w:rPr>
              <w:t>100</w:t>
            </w:r>
          </w:p>
        </w:tc>
        <w:tc>
          <w:tcPr>
            <w:tcW w:w="653" w:type="pct"/>
            <w:tcBorders>
              <w:top w:val="nil"/>
              <w:left w:val="nil"/>
              <w:bottom w:val="single" w:sz="4" w:space="0" w:color="auto"/>
              <w:right w:val="nil"/>
            </w:tcBorders>
            <w:vAlign w:val="center"/>
          </w:tcPr>
          <w:p w14:paraId="04BCD0F7"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61.2</w:t>
            </w:r>
          </w:p>
        </w:tc>
        <w:tc>
          <w:tcPr>
            <w:tcW w:w="653" w:type="pct"/>
            <w:tcBorders>
              <w:top w:val="nil"/>
              <w:left w:val="nil"/>
              <w:bottom w:val="single" w:sz="4" w:space="0" w:color="auto"/>
              <w:right w:val="single" w:sz="4" w:space="0" w:color="auto"/>
            </w:tcBorders>
            <w:vAlign w:val="center"/>
          </w:tcPr>
          <w:p w14:paraId="5AA94D46"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38.8</w:t>
            </w:r>
          </w:p>
        </w:tc>
        <w:tc>
          <w:tcPr>
            <w:tcW w:w="2068" w:type="pct"/>
            <w:gridSpan w:val="2"/>
            <w:tcBorders>
              <w:top w:val="nil"/>
              <w:left w:val="single" w:sz="4" w:space="0" w:color="auto"/>
              <w:bottom w:val="single" w:sz="4" w:space="0" w:color="000000"/>
              <w:right w:val="single" w:sz="4" w:space="0" w:color="000000"/>
            </w:tcBorders>
          </w:tcPr>
          <w:p w14:paraId="2C066374" w14:textId="77777777" w:rsidR="00215EBC" w:rsidRPr="00207D2C" w:rsidRDefault="00215EBC" w:rsidP="00F3786B">
            <w:pPr>
              <w:bidi/>
              <w:spacing w:after="0"/>
              <w:ind w:left="57"/>
              <w:rPr>
                <w:rFonts w:ascii="Arial" w:hAnsi="Arial" w:cs="Arial"/>
                <w:sz w:val="16"/>
                <w:szCs w:val="16"/>
              </w:rPr>
            </w:pPr>
            <w:r w:rsidRPr="00207D2C">
              <w:rPr>
                <w:rFonts w:ascii="Arial" w:hAnsi="Arial" w:cs="Arial"/>
                <w:sz w:val="16"/>
                <w:szCs w:val="16"/>
              </w:rPr>
              <w:t>9.2</w:t>
            </w:r>
          </w:p>
        </w:tc>
        <w:tc>
          <w:tcPr>
            <w:tcW w:w="500" w:type="pct"/>
            <w:tcBorders>
              <w:top w:val="nil"/>
              <w:left w:val="single" w:sz="4" w:space="0" w:color="000000"/>
              <w:bottom w:val="single" w:sz="4" w:space="0" w:color="000000"/>
              <w:right w:val="single" w:sz="4" w:space="0" w:color="auto"/>
            </w:tcBorders>
            <w:vAlign w:val="center"/>
          </w:tcPr>
          <w:p w14:paraId="0C2217A2" w14:textId="6D21026A" w:rsidR="00215EBC" w:rsidRPr="00207D2C" w:rsidRDefault="000C6F1E" w:rsidP="00F3786B">
            <w:pPr>
              <w:spacing w:after="0"/>
              <w:ind w:left="33" w:right="-74"/>
              <w:rPr>
                <w:rFonts w:ascii="Arial" w:hAnsi="Arial" w:cs="Arial"/>
                <w:sz w:val="16"/>
                <w:szCs w:val="16"/>
              </w:rPr>
            </w:pPr>
            <w:r w:rsidRPr="00207D2C">
              <w:rPr>
                <w:rFonts w:ascii="Arial" w:hAnsi="Arial" w:cs="Arial"/>
                <w:sz w:val="16"/>
                <w:szCs w:val="16"/>
              </w:rPr>
              <w:t>2024</w:t>
            </w:r>
          </w:p>
        </w:tc>
      </w:tr>
      <w:tr w:rsidR="00215EBC" w:rsidRPr="00207D2C" w14:paraId="3C4FD8EF" w14:textId="77777777" w:rsidTr="00F3786B">
        <w:trPr>
          <w:trHeight w:val="284"/>
          <w:jc w:val="center"/>
        </w:trPr>
        <w:tc>
          <w:tcPr>
            <w:tcW w:w="2491" w:type="pct"/>
            <w:gridSpan w:val="5"/>
            <w:tcBorders>
              <w:top w:val="nil"/>
              <w:left w:val="nil"/>
              <w:bottom w:val="nil"/>
              <w:right w:val="nil"/>
            </w:tcBorders>
            <w:vAlign w:val="center"/>
          </w:tcPr>
          <w:p w14:paraId="5231E8DB" w14:textId="77777777" w:rsidR="00215EBC" w:rsidRPr="00207D2C" w:rsidRDefault="00215EBC" w:rsidP="00F3786B">
            <w:pPr>
              <w:bidi/>
              <w:spacing w:after="0" w:line="240" w:lineRule="auto"/>
              <w:jc w:val="lowKashida"/>
              <w:rPr>
                <w:rFonts w:ascii="Arial" w:hAnsi="Arial" w:cs="Simplified Arabic"/>
                <w:sz w:val="14"/>
                <w:szCs w:val="14"/>
                <w:rtl/>
              </w:rPr>
            </w:pPr>
            <w:r w:rsidRPr="00207D2C">
              <w:rPr>
                <w:rFonts w:ascii="Arial" w:hAnsi="Arial" w:cs="Simplified Arabic"/>
                <w:sz w:val="14"/>
                <w:szCs w:val="14"/>
                <w:rtl/>
              </w:rPr>
              <w:t xml:space="preserve">* البيانات تشمل محافظة القدس. </w:t>
            </w:r>
          </w:p>
        </w:tc>
        <w:tc>
          <w:tcPr>
            <w:tcW w:w="2509" w:type="pct"/>
            <w:gridSpan w:val="2"/>
            <w:tcBorders>
              <w:top w:val="nil"/>
              <w:left w:val="nil"/>
              <w:bottom w:val="nil"/>
              <w:right w:val="nil"/>
            </w:tcBorders>
            <w:vAlign w:val="center"/>
          </w:tcPr>
          <w:p w14:paraId="5FBEF87E" w14:textId="77777777" w:rsidR="00215EBC" w:rsidRPr="00207D2C" w:rsidRDefault="00215EBC" w:rsidP="00F3786B">
            <w:pPr>
              <w:bidi/>
              <w:spacing w:after="0" w:line="240" w:lineRule="auto"/>
              <w:jc w:val="right"/>
              <w:rPr>
                <w:rFonts w:asciiTheme="majorBidi" w:hAnsiTheme="majorBidi" w:cstheme="majorBidi"/>
                <w:sz w:val="14"/>
                <w:szCs w:val="14"/>
              </w:rPr>
            </w:pPr>
            <w:r w:rsidRPr="00207D2C">
              <w:rPr>
                <w:rFonts w:asciiTheme="majorBidi" w:hAnsiTheme="majorBidi" w:cstheme="majorBidi"/>
                <w:sz w:val="14"/>
                <w:szCs w:val="14"/>
              </w:rPr>
              <w:t xml:space="preserve">Data includes Jerusalem Governorate. </w:t>
            </w:r>
            <w:r w:rsidRPr="00207D2C">
              <w:rPr>
                <w:rFonts w:asciiTheme="majorBidi" w:hAnsiTheme="majorBidi" w:cstheme="majorBidi"/>
                <w:sz w:val="14"/>
                <w:szCs w:val="14"/>
                <w:rtl/>
              </w:rPr>
              <w:t>*</w:t>
            </w:r>
          </w:p>
        </w:tc>
      </w:tr>
    </w:tbl>
    <w:p w14:paraId="5E421686" w14:textId="77777777" w:rsidR="00215EBC" w:rsidRPr="00207D2C" w:rsidRDefault="00215EBC" w:rsidP="00215EBC">
      <w:pPr>
        <w:bidi/>
        <w:spacing w:after="0" w:line="240" w:lineRule="auto"/>
        <w:jc w:val="center"/>
        <w:rPr>
          <w:rFonts w:ascii="Arial" w:hAnsi="Arial"/>
          <w:b/>
          <w:bCs/>
          <w:sz w:val="18"/>
          <w:szCs w:val="18"/>
          <w:rtl/>
        </w:rPr>
      </w:pPr>
    </w:p>
    <w:p w14:paraId="2866FA62" w14:textId="77777777" w:rsidR="00215EBC" w:rsidRPr="00207D2C" w:rsidRDefault="00215EBC" w:rsidP="00215EBC">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السكان في فلسطين حسب المنطقة والجنس </w:t>
      </w:r>
      <w:r w:rsidRPr="00207D2C">
        <w:rPr>
          <w:rFonts w:ascii="Simplified Arabic" w:hAnsi="Simplified Arabic" w:cs="Simplified Arabic" w:hint="cs"/>
          <w:b/>
          <w:bCs/>
          <w:sz w:val="18"/>
          <w:szCs w:val="18"/>
          <w:rtl/>
        </w:rPr>
        <w:t>نهاية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عام</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2024</w:t>
      </w:r>
    </w:p>
    <w:p w14:paraId="11A04411" w14:textId="77777777" w:rsidR="00215EBC" w:rsidRPr="00207D2C" w:rsidRDefault="00215EBC" w:rsidP="00215EBC">
      <w:pPr>
        <w:spacing w:after="0" w:line="240" w:lineRule="auto"/>
        <w:jc w:val="center"/>
        <w:rPr>
          <w:rFonts w:ascii="Arial" w:hAnsi="Arial"/>
          <w:b/>
          <w:bCs/>
          <w:sz w:val="18"/>
          <w:szCs w:val="18"/>
        </w:rPr>
      </w:pPr>
      <w:r w:rsidRPr="00207D2C">
        <w:rPr>
          <w:rFonts w:ascii="Arial" w:hAnsi="Arial"/>
          <w:b/>
          <w:bCs/>
          <w:sz w:val="18"/>
          <w:szCs w:val="18"/>
        </w:rPr>
        <w:t xml:space="preserve">Population in Palestine by Region and Sex End -Year, </w:t>
      </w:r>
      <w:r w:rsidRPr="00207D2C">
        <w:rPr>
          <w:rFonts w:ascii="Arial" w:hAnsi="Arial" w:hint="cs"/>
          <w:b/>
          <w:bCs/>
          <w:sz w:val="18"/>
          <w:szCs w:val="18"/>
          <w:rtl/>
        </w:rPr>
        <w:t>2024</w:t>
      </w:r>
    </w:p>
    <w:tbl>
      <w:tblPr>
        <w:bidiVisual/>
        <w:tblW w:w="5000" w:type="pct"/>
        <w:jc w:val="center"/>
        <w:tblLayout w:type="fixed"/>
        <w:tblCellMar>
          <w:left w:w="28" w:type="dxa"/>
          <w:right w:w="28" w:type="dxa"/>
        </w:tblCellMar>
        <w:tblLook w:val="04A0" w:firstRow="1" w:lastRow="0" w:firstColumn="1" w:lastColumn="0" w:noHBand="0" w:noVBand="1"/>
      </w:tblPr>
      <w:tblGrid>
        <w:gridCol w:w="1446"/>
        <w:gridCol w:w="1349"/>
        <w:gridCol w:w="692"/>
        <w:gridCol w:w="657"/>
        <w:gridCol w:w="1350"/>
        <w:gridCol w:w="1867"/>
      </w:tblGrid>
      <w:tr w:rsidR="00207D2C" w:rsidRPr="00207D2C" w14:paraId="3B329617" w14:textId="77777777" w:rsidTr="00F3786B">
        <w:trPr>
          <w:trHeight w:val="284"/>
          <w:jc w:val="center"/>
        </w:trPr>
        <w:tc>
          <w:tcPr>
            <w:tcW w:w="9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5FF812" w14:textId="77777777" w:rsidR="00215EBC" w:rsidRPr="00207D2C" w:rsidRDefault="00215EBC" w:rsidP="00F3786B">
            <w:pPr>
              <w:bidi/>
              <w:spacing w:after="0"/>
              <w:jc w:val="center"/>
              <w:rPr>
                <w:rFonts w:ascii="Arial" w:hAnsi="Arial" w:cs="Simplified Arabic"/>
                <w:b/>
                <w:bCs/>
                <w:sz w:val="16"/>
                <w:szCs w:val="16"/>
                <w:rtl/>
              </w:rPr>
            </w:pPr>
            <w:r w:rsidRPr="00207D2C">
              <w:rPr>
                <w:rFonts w:ascii="Arial" w:hAnsi="Arial" w:cs="Simplified Arabic" w:hint="eastAsia"/>
                <w:b/>
                <w:bCs/>
                <w:sz w:val="16"/>
                <w:szCs w:val="16"/>
                <w:rtl/>
              </w:rPr>
              <w:t>المنطقة/المحافظة</w:t>
            </w:r>
          </w:p>
        </w:tc>
        <w:tc>
          <w:tcPr>
            <w:tcW w:w="916" w:type="pct"/>
            <w:tcBorders>
              <w:top w:val="single" w:sz="4" w:space="0" w:color="auto"/>
              <w:left w:val="single" w:sz="4" w:space="0" w:color="auto"/>
              <w:bottom w:val="single" w:sz="4" w:space="0" w:color="auto"/>
              <w:right w:val="nil"/>
            </w:tcBorders>
            <w:shd w:val="clear" w:color="auto" w:fill="auto"/>
            <w:vAlign w:val="center"/>
            <w:hideMark/>
          </w:tcPr>
          <w:p w14:paraId="18BCB7B6" w14:textId="77777777" w:rsidR="00215EBC" w:rsidRPr="00207D2C" w:rsidRDefault="00215EBC" w:rsidP="00F3786B">
            <w:pPr>
              <w:bidi/>
              <w:spacing w:after="0"/>
              <w:jc w:val="center"/>
              <w:rPr>
                <w:rFonts w:ascii="Arial" w:hAnsi="Arial" w:cs="Arial"/>
                <w:b/>
                <w:bCs/>
                <w:sz w:val="16"/>
                <w:szCs w:val="16"/>
                <w:rtl/>
              </w:rPr>
            </w:pPr>
            <w:r w:rsidRPr="00207D2C">
              <w:rPr>
                <w:rFonts w:ascii="Arial" w:hAnsi="Arial" w:cs="Arial"/>
                <w:b/>
                <w:bCs/>
                <w:sz w:val="16"/>
                <w:szCs w:val="16"/>
                <w:rtl/>
              </w:rPr>
              <w:t>الجنس</w:t>
            </w:r>
          </w:p>
        </w:tc>
        <w:tc>
          <w:tcPr>
            <w:tcW w:w="916" w:type="pct"/>
            <w:gridSpan w:val="2"/>
            <w:tcBorders>
              <w:top w:val="single" w:sz="4" w:space="0" w:color="auto"/>
              <w:left w:val="nil"/>
              <w:bottom w:val="single" w:sz="4" w:space="0" w:color="auto"/>
              <w:right w:val="nil"/>
            </w:tcBorders>
            <w:shd w:val="clear" w:color="auto" w:fill="auto"/>
            <w:vAlign w:val="center"/>
            <w:hideMark/>
          </w:tcPr>
          <w:p w14:paraId="1AE08D8C" w14:textId="77777777" w:rsidR="00215EBC" w:rsidRPr="00207D2C" w:rsidRDefault="00215EBC" w:rsidP="00F3786B">
            <w:pPr>
              <w:bidi/>
              <w:spacing w:after="0"/>
              <w:jc w:val="center"/>
              <w:rPr>
                <w:rFonts w:ascii="Arial" w:hAnsi="Arial" w:cs="Arial"/>
                <w:b/>
                <w:bCs/>
                <w:sz w:val="16"/>
                <w:szCs w:val="16"/>
              </w:rPr>
            </w:pPr>
          </w:p>
        </w:tc>
        <w:tc>
          <w:tcPr>
            <w:tcW w:w="917" w:type="pct"/>
            <w:tcBorders>
              <w:top w:val="single" w:sz="4" w:space="0" w:color="auto"/>
              <w:left w:val="nil"/>
              <w:bottom w:val="single" w:sz="4" w:space="0" w:color="auto"/>
              <w:right w:val="single" w:sz="4" w:space="0" w:color="auto"/>
            </w:tcBorders>
            <w:shd w:val="clear" w:color="auto" w:fill="auto"/>
            <w:vAlign w:val="center"/>
            <w:hideMark/>
          </w:tcPr>
          <w:p w14:paraId="33A2F1D3" w14:textId="77777777" w:rsidR="00215EBC" w:rsidRPr="00207D2C" w:rsidRDefault="00215EBC" w:rsidP="00F3786B">
            <w:pPr>
              <w:bidi/>
              <w:spacing w:after="0"/>
              <w:jc w:val="center"/>
              <w:rPr>
                <w:rFonts w:ascii="Arial" w:hAnsi="Arial" w:cs="Arial"/>
                <w:b/>
                <w:bCs/>
                <w:sz w:val="16"/>
                <w:szCs w:val="16"/>
              </w:rPr>
            </w:pPr>
            <w:r w:rsidRPr="00207D2C">
              <w:rPr>
                <w:rFonts w:ascii="Arial" w:hAnsi="Arial" w:cs="Arial"/>
                <w:b/>
                <w:bCs/>
                <w:sz w:val="16"/>
                <w:szCs w:val="16"/>
              </w:rPr>
              <w:t>Sex</w:t>
            </w:r>
          </w:p>
        </w:tc>
        <w:tc>
          <w:tcPr>
            <w:tcW w:w="126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240DD0" w14:textId="77777777" w:rsidR="00215EBC" w:rsidRPr="00207D2C" w:rsidRDefault="00215EBC" w:rsidP="00F3786B">
            <w:pPr>
              <w:spacing w:after="0"/>
              <w:jc w:val="center"/>
              <w:rPr>
                <w:rFonts w:ascii="Arial" w:eastAsia="Arial Unicode MS" w:hAnsi="Arial" w:cs="Arial"/>
                <w:b/>
                <w:bCs/>
                <w:sz w:val="16"/>
                <w:szCs w:val="16"/>
              </w:rPr>
            </w:pPr>
            <w:r w:rsidRPr="00207D2C">
              <w:rPr>
                <w:rFonts w:ascii="Arial" w:hAnsi="Arial" w:cs="Arial"/>
                <w:b/>
                <w:bCs/>
                <w:sz w:val="16"/>
                <w:szCs w:val="16"/>
              </w:rPr>
              <w:t>Region/</w:t>
            </w:r>
            <w:r w:rsidRPr="00207D2C">
              <w:rPr>
                <w:rFonts w:ascii="Arial" w:hAnsi="Arial" w:cs="Arial" w:hint="cs"/>
                <w:b/>
                <w:bCs/>
                <w:sz w:val="16"/>
                <w:szCs w:val="16"/>
                <w:rtl/>
              </w:rPr>
              <w:t xml:space="preserve"> </w:t>
            </w:r>
            <w:r w:rsidRPr="00207D2C">
              <w:rPr>
                <w:rFonts w:ascii="Arial" w:hAnsi="Arial" w:cs="Arial"/>
                <w:b/>
                <w:bCs/>
                <w:sz w:val="16"/>
                <w:szCs w:val="16"/>
              </w:rPr>
              <w:t>Governorate</w:t>
            </w:r>
          </w:p>
        </w:tc>
      </w:tr>
      <w:tr w:rsidR="00207D2C" w:rsidRPr="00207D2C" w14:paraId="4C549491" w14:textId="77777777" w:rsidTr="00F3786B">
        <w:trPr>
          <w:trHeight w:val="284"/>
          <w:jc w:val="center"/>
        </w:trPr>
        <w:tc>
          <w:tcPr>
            <w:tcW w:w="983" w:type="pct"/>
            <w:vMerge/>
            <w:tcBorders>
              <w:top w:val="single" w:sz="4" w:space="0" w:color="auto"/>
              <w:left w:val="single" w:sz="4" w:space="0" w:color="auto"/>
              <w:bottom w:val="single" w:sz="4" w:space="0" w:color="auto"/>
              <w:right w:val="single" w:sz="4" w:space="0" w:color="auto"/>
            </w:tcBorders>
            <w:vAlign w:val="center"/>
            <w:hideMark/>
          </w:tcPr>
          <w:p w14:paraId="1EB4CCAB" w14:textId="77777777" w:rsidR="00215EBC" w:rsidRPr="00207D2C" w:rsidRDefault="00215EBC" w:rsidP="00F3786B">
            <w:pPr>
              <w:spacing w:after="0"/>
              <w:jc w:val="center"/>
              <w:rPr>
                <w:rFonts w:ascii="Simplified Arabic" w:hAnsi="Simplified Arabic" w:cs="Simplified Arabic"/>
                <w:b/>
                <w:bCs/>
                <w:sz w:val="16"/>
                <w:szCs w:val="16"/>
              </w:rPr>
            </w:pPr>
          </w:p>
        </w:tc>
        <w:tc>
          <w:tcPr>
            <w:tcW w:w="916" w:type="pct"/>
            <w:tcBorders>
              <w:top w:val="nil"/>
              <w:left w:val="nil"/>
              <w:bottom w:val="single" w:sz="4" w:space="0" w:color="auto"/>
              <w:right w:val="single" w:sz="4" w:space="0" w:color="auto"/>
            </w:tcBorders>
            <w:shd w:val="clear" w:color="auto" w:fill="auto"/>
            <w:vAlign w:val="center"/>
            <w:hideMark/>
          </w:tcPr>
          <w:p w14:paraId="191C8D92" w14:textId="77777777" w:rsidR="00215EBC" w:rsidRPr="00207D2C" w:rsidRDefault="00215EBC" w:rsidP="00F3786B">
            <w:pPr>
              <w:bidi/>
              <w:spacing w:after="0"/>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كلا الجنسين</w:t>
            </w:r>
          </w:p>
          <w:p w14:paraId="776FDE85" w14:textId="77777777" w:rsidR="00215EBC" w:rsidRPr="00207D2C" w:rsidRDefault="00215EBC" w:rsidP="00F3786B">
            <w:pPr>
              <w:bidi/>
              <w:spacing w:after="0"/>
              <w:jc w:val="center"/>
              <w:rPr>
                <w:rFonts w:ascii="Simplified Arabic" w:hAnsi="Simplified Arabic" w:cs="Simplified Arabic"/>
                <w:b/>
                <w:bCs/>
                <w:sz w:val="16"/>
                <w:szCs w:val="16"/>
              </w:rPr>
            </w:pPr>
            <w:r w:rsidRPr="00207D2C">
              <w:rPr>
                <w:rFonts w:ascii="Arial" w:hAnsi="Arial" w:cs="Arial"/>
                <w:b/>
                <w:bCs/>
                <w:sz w:val="16"/>
                <w:szCs w:val="16"/>
              </w:rPr>
              <w:t>Both Sexes</w:t>
            </w:r>
          </w:p>
        </w:tc>
        <w:tc>
          <w:tcPr>
            <w:tcW w:w="916" w:type="pct"/>
            <w:gridSpan w:val="2"/>
            <w:tcBorders>
              <w:top w:val="nil"/>
              <w:left w:val="single" w:sz="4" w:space="0" w:color="auto"/>
              <w:bottom w:val="single" w:sz="4" w:space="0" w:color="auto"/>
              <w:right w:val="single" w:sz="4" w:space="0" w:color="auto"/>
            </w:tcBorders>
            <w:shd w:val="clear" w:color="auto" w:fill="auto"/>
            <w:vAlign w:val="center"/>
            <w:hideMark/>
          </w:tcPr>
          <w:p w14:paraId="19B89545" w14:textId="77777777" w:rsidR="00215EBC" w:rsidRPr="00207D2C" w:rsidRDefault="00215EBC" w:rsidP="00F3786B">
            <w:pPr>
              <w:bidi/>
              <w:spacing w:after="0"/>
              <w:jc w:val="center"/>
              <w:rPr>
                <w:rFonts w:ascii="Simplified Arabic" w:hAnsi="Simplified Arabic" w:cs="Simplified Arabic"/>
                <w:sz w:val="16"/>
                <w:szCs w:val="16"/>
              </w:rPr>
            </w:pPr>
            <w:r w:rsidRPr="00207D2C">
              <w:rPr>
                <w:rFonts w:ascii="Simplified Arabic" w:hAnsi="Simplified Arabic" w:cs="Simplified Arabic"/>
                <w:sz w:val="16"/>
                <w:szCs w:val="16"/>
                <w:rtl/>
              </w:rPr>
              <w:t>ذكور</w:t>
            </w:r>
          </w:p>
          <w:p w14:paraId="594342C5" w14:textId="77777777" w:rsidR="00215EBC" w:rsidRPr="00207D2C" w:rsidRDefault="00215EBC" w:rsidP="00F3786B">
            <w:pPr>
              <w:bidi/>
              <w:spacing w:after="0"/>
              <w:jc w:val="center"/>
              <w:rPr>
                <w:rFonts w:ascii="Simplified Arabic" w:hAnsi="Simplified Arabic" w:cs="Simplified Arabic"/>
                <w:sz w:val="16"/>
                <w:szCs w:val="16"/>
              </w:rPr>
            </w:pPr>
            <w:r w:rsidRPr="00207D2C">
              <w:rPr>
                <w:rFonts w:ascii="Arial" w:hAnsi="Arial" w:cs="Arial"/>
                <w:sz w:val="16"/>
                <w:szCs w:val="16"/>
              </w:rPr>
              <w:t>Males</w:t>
            </w:r>
          </w:p>
        </w:tc>
        <w:tc>
          <w:tcPr>
            <w:tcW w:w="917" w:type="pct"/>
            <w:tcBorders>
              <w:top w:val="nil"/>
              <w:left w:val="single" w:sz="4" w:space="0" w:color="auto"/>
              <w:bottom w:val="single" w:sz="4" w:space="0" w:color="auto"/>
              <w:right w:val="nil"/>
            </w:tcBorders>
            <w:shd w:val="clear" w:color="auto" w:fill="auto"/>
            <w:vAlign w:val="center"/>
            <w:hideMark/>
          </w:tcPr>
          <w:p w14:paraId="04655D15" w14:textId="77777777" w:rsidR="00215EBC" w:rsidRPr="00207D2C" w:rsidRDefault="00215EBC" w:rsidP="00F3786B">
            <w:pPr>
              <w:bidi/>
              <w:spacing w:after="0"/>
              <w:jc w:val="center"/>
              <w:rPr>
                <w:rFonts w:ascii="Simplified Arabic" w:hAnsi="Simplified Arabic" w:cs="Simplified Arabic"/>
                <w:sz w:val="16"/>
                <w:szCs w:val="16"/>
              </w:rPr>
            </w:pPr>
            <w:r w:rsidRPr="00207D2C">
              <w:rPr>
                <w:rFonts w:ascii="Simplified Arabic" w:hAnsi="Simplified Arabic" w:cs="Simplified Arabic"/>
                <w:sz w:val="16"/>
                <w:szCs w:val="16"/>
                <w:rtl/>
              </w:rPr>
              <w:t>اناث</w:t>
            </w:r>
          </w:p>
          <w:p w14:paraId="3FB0961E" w14:textId="77777777" w:rsidR="00215EBC" w:rsidRPr="00207D2C" w:rsidRDefault="00215EBC" w:rsidP="00F3786B">
            <w:pPr>
              <w:bidi/>
              <w:spacing w:after="0"/>
              <w:jc w:val="center"/>
              <w:rPr>
                <w:rFonts w:ascii="Simplified Arabic" w:hAnsi="Simplified Arabic" w:cs="Simplified Arabic"/>
                <w:sz w:val="16"/>
                <w:szCs w:val="16"/>
              </w:rPr>
            </w:pPr>
            <w:r w:rsidRPr="00207D2C">
              <w:rPr>
                <w:rFonts w:ascii="Arial" w:hAnsi="Arial" w:cs="Arial"/>
                <w:sz w:val="16"/>
                <w:szCs w:val="16"/>
              </w:rPr>
              <w:t>Females</w:t>
            </w:r>
          </w:p>
        </w:tc>
        <w:tc>
          <w:tcPr>
            <w:tcW w:w="1266" w:type="pct"/>
            <w:vMerge/>
            <w:tcBorders>
              <w:top w:val="single" w:sz="4" w:space="0" w:color="auto"/>
              <w:left w:val="single" w:sz="4" w:space="0" w:color="auto"/>
              <w:bottom w:val="single" w:sz="4" w:space="0" w:color="auto"/>
              <w:right w:val="single" w:sz="4" w:space="0" w:color="auto"/>
            </w:tcBorders>
            <w:vAlign w:val="center"/>
            <w:hideMark/>
          </w:tcPr>
          <w:p w14:paraId="747BCC2B" w14:textId="77777777" w:rsidR="00215EBC" w:rsidRPr="00207D2C" w:rsidRDefault="00215EBC" w:rsidP="00F3786B">
            <w:pPr>
              <w:spacing w:after="0"/>
              <w:jc w:val="center"/>
              <w:rPr>
                <w:rFonts w:ascii="Arial" w:hAnsi="Arial" w:cs="Arial"/>
                <w:b/>
                <w:bCs/>
                <w:sz w:val="16"/>
                <w:szCs w:val="16"/>
              </w:rPr>
            </w:pPr>
          </w:p>
        </w:tc>
      </w:tr>
      <w:tr w:rsidR="00207D2C" w:rsidRPr="00207D2C" w14:paraId="33A122A9" w14:textId="77777777" w:rsidTr="00F3786B">
        <w:trPr>
          <w:trHeight w:val="284"/>
          <w:jc w:val="center"/>
        </w:trPr>
        <w:tc>
          <w:tcPr>
            <w:tcW w:w="983" w:type="pct"/>
            <w:tcBorders>
              <w:left w:val="single" w:sz="4" w:space="0" w:color="auto"/>
              <w:right w:val="single" w:sz="4" w:space="0" w:color="auto"/>
            </w:tcBorders>
            <w:shd w:val="clear" w:color="auto" w:fill="auto"/>
            <w:vAlign w:val="center"/>
            <w:hideMark/>
          </w:tcPr>
          <w:p w14:paraId="63D45DC2" w14:textId="77777777" w:rsidR="00215EBC" w:rsidRPr="00207D2C" w:rsidRDefault="00215EBC" w:rsidP="00F3786B">
            <w:pPr>
              <w:bidi/>
              <w:spacing w:after="0"/>
              <w:ind w:firstLineChars="21" w:firstLine="34"/>
              <w:rPr>
                <w:rFonts w:ascii="Simplified Arabic" w:hAnsi="Simplified Arabic" w:cs="Simplified Arabic"/>
                <w:b/>
                <w:bCs/>
                <w:sz w:val="16"/>
                <w:szCs w:val="16"/>
              </w:rPr>
            </w:pPr>
            <w:r w:rsidRPr="00207D2C">
              <w:rPr>
                <w:rFonts w:ascii="Simplified Arabic" w:hAnsi="Simplified Arabic" w:cs="Simplified Arabic"/>
                <w:b/>
                <w:bCs/>
                <w:sz w:val="16"/>
                <w:szCs w:val="16"/>
                <w:rtl/>
              </w:rPr>
              <w:t>فلسطين</w:t>
            </w:r>
          </w:p>
        </w:tc>
        <w:tc>
          <w:tcPr>
            <w:tcW w:w="916" w:type="pct"/>
            <w:tcBorders>
              <w:left w:val="single" w:sz="4" w:space="0" w:color="auto"/>
            </w:tcBorders>
            <w:shd w:val="clear" w:color="auto" w:fill="auto"/>
            <w:vAlign w:val="center"/>
          </w:tcPr>
          <w:p w14:paraId="651DC892"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5,490,307</w:t>
            </w:r>
          </w:p>
        </w:tc>
        <w:tc>
          <w:tcPr>
            <w:tcW w:w="916" w:type="pct"/>
            <w:gridSpan w:val="2"/>
            <w:shd w:val="clear" w:color="auto" w:fill="auto"/>
            <w:vAlign w:val="center"/>
          </w:tcPr>
          <w:p w14:paraId="42A474DC"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2,782,231</w:t>
            </w:r>
          </w:p>
        </w:tc>
        <w:tc>
          <w:tcPr>
            <w:tcW w:w="917" w:type="pct"/>
            <w:tcBorders>
              <w:right w:val="single" w:sz="4" w:space="0" w:color="auto"/>
            </w:tcBorders>
            <w:shd w:val="clear" w:color="auto" w:fill="auto"/>
            <w:vAlign w:val="center"/>
          </w:tcPr>
          <w:p w14:paraId="3A24045F"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2,708,076</w:t>
            </w:r>
          </w:p>
        </w:tc>
        <w:tc>
          <w:tcPr>
            <w:tcW w:w="1266" w:type="pct"/>
            <w:tcBorders>
              <w:left w:val="single" w:sz="4" w:space="0" w:color="auto"/>
              <w:right w:val="single" w:sz="4" w:space="0" w:color="auto"/>
            </w:tcBorders>
            <w:shd w:val="clear" w:color="auto" w:fill="auto"/>
            <w:vAlign w:val="center"/>
            <w:hideMark/>
          </w:tcPr>
          <w:p w14:paraId="12C8924C" w14:textId="77777777" w:rsidR="00215EBC" w:rsidRPr="00207D2C" w:rsidRDefault="00215EBC" w:rsidP="00F3786B">
            <w:pPr>
              <w:spacing w:after="0"/>
              <w:ind w:left="57"/>
              <w:rPr>
                <w:rFonts w:ascii="Arial" w:hAnsi="Arial" w:cs="Arial"/>
                <w:b/>
                <w:bCs/>
                <w:sz w:val="16"/>
                <w:szCs w:val="16"/>
              </w:rPr>
            </w:pPr>
            <w:r w:rsidRPr="00207D2C">
              <w:rPr>
                <w:rFonts w:ascii="Arial" w:hAnsi="Arial" w:cs="Arial"/>
                <w:b/>
                <w:bCs/>
                <w:sz w:val="16"/>
                <w:szCs w:val="16"/>
              </w:rPr>
              <w:t>Palestine</w:t>
            </w:r>
          </w:p>
        </w:tc>
      </w:tr>
      <w:tr w:rsidR="00207D2C" w:rsidRPr="00207D2C" w14:paraId="60D95087" w14:textId="77777777" w:rsidTr="00F3786B">
        <w:trPr>
          <w:trHeight w:val="284"/>
          <w:jc w:val="center"/>
        </w:trPr>
        <w:tc>
          <w:tcPr>
            <w:tcW w:w="983" w:type="pct"/>
            <w:tcBorders>
              <w:left w:val="single" w:sz="4" w:space="0" w:color="auto"/>
              <w:right w:val="single" w:sz="4" w:space="0" w:color="auto"/>
            </w:tcBorders>
            <w:shd w:val="clear" w:color="auto" w:fill="auto"/>
            <w:vAlign w:val="center"/>
            <w:hideMark/>
          </w:tcPr>
          <w:p w14:paraId="47BB77F3" w14:textId="77777777" w:rsidR="00215EBC" w:rsidRPr="00207D2C" w:rsidRDefault="00215EBC" w:rsidP="00F3786B">
            <w:pPr>
              <w:bidi/>
              <w:spacing w:after="0"/>
              <w:ind w:firstLineChars="21" w:firstLine="34"/>
              <w:rPr>
                <w:rFonts w:ascii="Simplified Arabic" w:hAnsi="Simplified Arabic" w:cs="Simplified Arabic"/>
                <w:sz w:val="16"/>
                <w:szCs w:val="16"/>
                <w:vertAlign w:val="superscript"/>
              </w:rPr>
            </w:pPr>
            <w:r w:rsidRPr="00207D2C">
              <w:rPr>
                <w:rFonts w:ascii="Simplified Arabic" w:hAnsi="Simplified Arabic" w:cs="Simplified Arabic"/>
                <w:sz w:val="16"/>
                <w:szCs w:val="16"/>
                <w:rtl/>
              </w:rPr>
              <w:t>الضفة الغربية</w:t>
            </w:r>
            <w:r w:rsidRPr="00207D2C">
              <w:rPr>
                <w:rFonts w:ascii="Simplified Arabic" w:hAnsi="Simplified Arabic" w:cs="Simplified Arabic" w:hint="cs"/>
                <w:sz w:val="16"/>
                <w:szCs w:val="16"/>
                <w:vertAlign w:val="superscript"/>
                <w:rtl/>
              </w:rPr>
              <w:t>*</w:t>
            </w:r>
          </w:p>
        </w:tc>
        <w:tc>
          <w:tcPr>
            <w:tcW w:w="916" w:type="pct"/>
            <w:tcBorders>
              <w:left w:val="single" w:sz="4" w:space="0" w:color="auto"/>
            </w:tcBorders>
            <w:shd w:val="clear" w:color="auto" w:fill="auto"/>
            <w:vAlign w:val="center"/>
          </w:tcPr>
          <w:p w14:paraId="7DF574D9"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3,360,583</w:t>
            </w:r>
          </w:p>
        </w:tc>
        <w:tc>
          <w:tcPr>
            <w:tcW w:w="916" w:type="pct"/>
            <w:gridSpan w:val="2"/>
            <w:shd w:val="clear" w:color="auto" w:fill="auto"/>
            <w:vAlign w:val="center"/>
          </w:tcPr>
          <w:p w14:paraId="4C90A54A"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sz w:val="16"/>
                <w:szCs w:val="16"/>
              </w:rPr>
              <w:t>1,709,901</w:t>
            </w:r>
          </w:p>
        </w:tc>
        <w:tc>
          <w:tcPr>
            <w:tcW w:w="917" w:type="pct"/>
            <w:tcBorders>
              <w:right w:val="single" w:sz="4" w:space="0" w:color="auto"/>
            </w:tcBorders>
            <w:shd w:val="clear" w:color="auto" w:fill="auto"/>
            <w:vAlign w:val="center"/>
          </w:tcPr>
          <w:p w14:paraId="6421D67B"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sz w:val="16"/>
                <w:szCs w:val="16"/>
              </w:rPr>
              <w:t>1,650,682</w:t>
            </w:r>
          </w:p>
        </w:tc>
        <w:tc>
          <w:tcPr>
            <w:tcW w:w="1266" w:type="pct"/>
            <w:tcBorders>
              <w:left w:val="single" w:sz="4" w:space="0" w:color="auto"/>
              <w:right w:val="single" w:sz="4" w:space="0" w:color="auto"/>
            </w:tcBorders>
            <w:shd w:val="clear" w:color="auto" w:fill="auto"/>
            <w:vAlign w:val="center"/>
            <w:hideMark/>
          </w:tcPr>
          <w:p w14:paraId="012E1B48" w14:textId="77777777" w:rsidR="00215EBC" w:rsidRPr="00207D2C" w:rsidRDefault="00215EBC" w:rsidP="00F3786B">
            <w:pPr>
              <w:spacing w:after="0"/>
              <w:ind w:left="57"/>
              <w:rPr>
                <w:rFonts w:ascii="Arial" w:hAnsi="Arial" w:cs="Arial"/>
                <w:sz w:val="16"/>
                <w:szCs w:val="16"/>
                <w:vertAlign w:val="superscript"/>
              </w:rPr>
            </w:pPr>
            <w:r w:rsidRPr="00207D2C">
              <w:rPr>
                <w:rFonts w:ascii="Arial" w:hAnsi="Arial" w:cs="Arial"/>
                <w:sz w:val="16"/>
                <w:szCs w:val="16"/>
              </w:rPr>
              <w:t>West Bank</w:t>
            </w:r>
            <w:r w:rsidRPr="00207D2C">
              <w:rPr>
                <w:rFonts w:ascii="Arial" w:hAnsi="Arial" w:cs="Arial"/>
                <w:sz w:val="16"/>
                <w:szCs w:val="16"/>
                <w:vertAlign w:val="superscript"/>
              </w:rPr>
              <w:t>*</w:t>
            </w:r>
          </w:p>
        </w:tc>
      </w:tr>
      <w:tr w:rsidR="00207D2C" w:rsidRPr="00207D2C" w14:paraId="0DD0E3A2" w14:textId="77777777" w:rsidTr="00F3786B">
        <w:trPr>
          <w:trHeight w:val="284"/>
          <w:jc w:val="center"/>
        </w:trPr>
        <w:tc>
          <w:tcPr>
            <w:tcW w:w="983" w:type="pct"/>
            <w:tcBorders>
              <w:left w:val="single" w:sz="4" w:space="0" w:color="auto"/>
              <w:right w:val="single" w:sz="4" w:space="0" w:color="auto"/>
            </w:tcBorders>
            <w:shd w:val="clear" w:color="auto" w:fill="auto"/>
            <w:vAlign w:val="center"/>
            <w:hideMark/>
          </w:tcPr>
          <w:p w14:paraId="0BF32DCE" w14:textId="77777777" w:rsidR="00215EBC" w:rsidRPr="00207D2C" w:rsidRDefault="00215EBC" w:rsidP="00F3786B">
            <w:pPr>
              <w:bidi/>
              <w:spacing w:after="0"/>
              <w:ind w:firstLineChars="21" w:firstLine="34"/>
              <w:rPr>
                <w:rFonts w:ascii="Simplified Arabic" w:hAnsi="Simplified Arabic" w:cs="Simplified Arabic"/>
                <w:sz w:val="16"/>
                <w:szCs w:val="16"/>
              </w:rPr>
            </w:pPr>
            <w:r w:rsidRPr="00207D2C">
              <w:rPr>
                <w:rFonts w:ascii="Simplified Arabic" w:hAnsi="Simplified Arabic" w:cs="Simplified Arabic"/>
                <w:sz w:val="16"/>
                <w:szCs w:val="16"/>
                <w:rtl/>
              </w:rPr>
              <w:t>قطاع غزة</w:t>
            </w:r>
          </w:p>
        </w:tc>
        <w:tc>
          <w:tcPr>
            <w:tcW w:w="916" w:type="pct"/>
            <w:tcBorders>
              <w:left w:val="single" w:sz="4" w:space="0" w:color="auto"/>
            </w:tcBorders>
            <w:shd w:val="clear" w:color="auto" w:fill="auto"/>
            <w:vAlign w:val="center"/>
          </w:tcPr>
          <w:p w14:paraId="0B30DFDA"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2,129,724</w:t>
            </w:r>
          </w:p>
        </w:tc>
        <w:tc>
          <w:tcPr>
            <w:tcW w:w="916" w:type="pct"/>
            <w:gridSpan w:val="2"/>
            <w:shd w:val="clear" w:color="auto" w:fill="auto"/>
            <w:vAlign w:val="center"/>
          </w:tcPr>
          <w:p w14:paraId="6D086185"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sz w:val="16"/>
                <w:szCs w:val="16"/>
              </w:rPr>
              <w:t>1,072,330</w:t>
            </w:r>
          </w:p>
        </w:tc>
        <w:tc>
          <w:tcPr>
            <w:tcW w:w="917" w:type="pct"/>
            <w:tcBorders>
              <w:right w:val="single" w:sz="4" w:space="0" w:color="auto"/>
            </w:tcBorders>
            <w:shd w:val="clear" w:color="auto" w:fill="auto"/>
            <w:vAlign w:val="center"/>
          </w:tcPr>
          <w:p w14:paraId="75921569"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sz w:val="16"/>
                <w:szCs w:val="16"/>
              </w:rPr>
              <w:t>1,057,394</w:t>
            </w:r>
          </w:p>
        </w:tc>
        <w:tc>
          <w:tcPr>
            <w:tcW w:w="1266" w:type="pct"/>
            <w:tcBorders>
              <w:left w:val="single" w:sz="4" w:space="0" w:color="auto"/>
              <w:right w:val="single" w:sz="4" w:space="0" w:color="auto"/>
            </w:tcBorders>
            <w:shd w:val="clear" w:color="auto" w:fill="auto"/>
            <w:vAlign w:val="center"/>
            <w:hideMark/>
          </w:tcPr>
          <w:p w14:paraId="004C6525" w14:textId="77777777" w:rsidR="00215EBC" w:rsidRPr="00207D2C" w:rsidRDefault="00215EBC" w:rsidP="00F3786B">
            <w:pPr>
              <w:spacing w:after="0"/>
              <w:ind w:left="57"/>
              <w:rPr>
                <w:rFonts w:ascii="Arial" w:hAnsi="Arial" w:cs="Arial"/>
                <w:sz w:val="16"/>
                <w:szCs w:val="16"/>
                <w:rtl/>
              </w:rPr>
            </w:pPr>
            <w:r w:rsidRPr="00207D2C">
              <w:rPr>
                <w:rFonts w:ascii="Arial" w:hAnsi="Arial" w:cs="Arial"/>
                <w:sz w:val="16"/>
                <w:szCs w:val="16"/>
              </w:rPr>
              <w:t xml:space="preserve">Gaza Strip </w:t>
            </w:r>
          </w:p>
        </w:tc>
      </w:tr>
      <w:tr w:rsidR="00207D2C" w:rsidRPr="00207D2C" w14:paraId="2FC1B1EC" w14:textId="77777777" w:rsidTr="00F3786B">
        <w:trPr>
          <w:trHeight w:val="284"/>
          <w:jc w:val="center"/>
        </w:trPr>
        <w:tc>
          <w:tcPr>
            <w:tcW w:w="983" w:type="pct"/>
            <w:tcBorders>
              <w:left w:val="single" w:sz="4" w:space="0" w:color="auto"/>
              <w:bottom w:val="single" w:sz="4" w:space="0" w:color="auto"/>
              <w:right w:val="single" w:sz="4" w:space="0" w:color="auto"/>
            </w:tcBorders>
            <w:shd w:val="clear" w:color="auto" w:fill="auto"/>
            <w:vAlign w:val="center"/>
            <w:hideMark/>
          </w:tcPr>
          <w:p w14:paraId="21B97142" w14:textId="77777777" w:rsidR="00215EBC" w:rsidRPr="00207D2C" w:rsidRDefault="00215EBC" w:rsidP="00F3786B">
            <w:pPr>
              <w:bidi/>
              <w:spacing w:after="0"/>
              <w:ind w:firstLineChars="21" w:firstLine="34"/>
              <w:rPr>
                <w:rFonts w:ascii="Simplified Arabic" w:hAnsi="Simplified Arabic" w:cs="Simplified Arabic"/>
                <w:b/>
                <w:bCs/>
                <w:sz w:val="16"/>
                <w:szCs w:val="16"/>
              </w:rPr>
            </w:pPr>
            <w:r w:rsidRPr="00207D2C">
              <w:rPr>
                <w:rFonts w:ascii="Simplified Arabic" w:hAnsi="Simplified Arabic" w:cs="Simplified Arabic"/>
                <w:b/>
                <w:bCs/>
                <w:sz w:val="16"/>
                <w:szCs w:val="16"/>
                <w:rtl/>
              </w:rPr>
              <w:t>القدس</w:t>
            </w:r>
          </w:p>
        </w:tc>
        <w:tc>
          <w:tcPr>
            <w:tcW w:w="916" w:type="pct"/>
            <w:tcBorders>
              <w:left w:val="single" w:sz="4" w:space="0" w:color="auto"/>
              <w:bottom w:val="single" w:sz="4" w:space="0" w:color="auto"/>
            </w:tcBorders>
            <w:shd w:val="clear" w:color="auto" w:fill="auto"/>
            <w:vAlign w:val="center"/>
          </w:tcPr>
          <w:p w14:paraId="623AA3AF" w14:textId="77777777" w:rsidR="00215EBC" w:rsidRPr="00207D2C" w:rsidRDefault="00215EBC" w:rsidP="00F3786B">
            <w:pPr>
              <w:spacing w:after="0" w:line="240" w:lineRule="auto"/>
              <w:jc w:val="right"/>
              <w:rPr>
                <w:rFonts w:ascii="Arial" w:hAnsi="Arial" w:cs="Arial"/>
                <w:b/>
                <w:bCs/>
                <w:sz w:val="16"/>
                <w:szCs w:val="16"/>
              </w:rPr>
            </w:pPr>
            <w:r w:rsidRPr="00207D2C">
              <w:rPr>
                <w:rFonts w:ascii="Arial" w:hAnsi="Arial" w:cs="Arial"/>
                <w:b/>
                <w:bCs/>
                <w:sz w:val="16"/>
                <w:szCs w:val="16"/>
              </w:rPr>
              <w:t>507,781</w:t>
            </w:r>
          </w:p>
        </w:tc>
        <w:tc>
          <w:tcPr>
            <w:tcW w:w="916" w:type="pct"/>
            <w:gridSpan w:val="2"/>
            <w:tcBorders>
              <w:bottom w:val="single" w:sz="4" w:space="0" w:color="auto"/>
            </w:tcBorders>
            <w:shd w:val="clear" w:color="auto" w:fill="auto"/>
            <w:vAlign w:val="center"/>
          </w:tcPr>
          <w:p w14:paraId="7EA65127"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917" w:type="pct"/>
            <w:tcBorders>
              <w:bottom w:val="single" w:sz="4" w:space="0" w:color="auto"/>
              <w:right w:val="single" w:sz="4" w:space="0" w:color="auto"/>
            </w:tcBorders>
            <w:shd w:val="clear" w:color="auto" w:fill="auto"/>
            <w:vAlign w:val="center"/>
          </w:tcPr>
          <w:p w14:paraId="4D844A8A" w14:textId="77777777" w:rsidR="00215EBC" w:rsidRPr="00207D2C" w:rsidRDefault="00215EBC" w:rsidP="00F3786B">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1266" w:type="pct"/>
            <w:tcBorders>
              <w:left w:val="single" w:sz="4" w:space="0" w:color="auto"/>
              <w:bottom w:val="single" w:sz="4" w:space="0" w:color="auto"/>
              <w:right w:val="single" w:sz="4" w:space="0" w:color="auto"/>
            </w:tcBorders>
            <w:shd w:val="clear" w:color="auto" w:fill="auto"/>
            <w:vAlign w:val="center"/>
            <w:hideMark/>
          </w:tcPr>
          <w:p w14:paraId="672C7642" w14:textId="77777777" w:rsidR="00215EBC" w:rsidRPr="00207D2C" w:rsidRDefault="00215EBC" w:rsidP="00F3786B">
            <w:pPr>
              <w:spacing w:after="0"/>
              <w:ind w:left="57"/>
              <w:rPr>
                <w:rFonts w:ascii="Arial" w:hAnsi="Arial" w:cs="Arial"/>
                <w:b/>
                <w:bCs/>
                <w:sz w:val="16"/>
                <w:szCs w:val="16"/>
                <w:rtl/>
              </w:rPr>
            </w:pPr>
            <w:r w:rsidRPr="00207D2C">
              <w:rPr>
                <w:rFonts w:ascii="Arial" w:hAnsi="Arial" w:cs="Arial"/>
                <w:b/>
                <w:bCs/>
                <w:sz w:val="16"/>
                <w:szCs w:val="16"/>
              </w:rPr>
              <w:t xml:space="preserve">Jerusalem </w:t>
            </w:r>
          </w:p>
        </w:tc>
      </w:tr>
      <w:tr w:rsidR="00215EBC" w:rsidRPr="00207D2C" w14:paraId="0CE3FA80" w14:textId="77777777" w:rsidTr="00F3786B">
        <w:trPr>
          <w:trHeight w:val="284"/>
          <w:jc w:val="center"/>
        </w:trPr>
        <w:tc>
          <w:tcPr>
            <w:tcW w:w="2369" w:type="pct"/>
            <w:gridSpan w:val="3"/>
            <w:shd w:val="clear" w:color="auto" w:fill="auto"/>
            <w:vAlign w:val="center"/>
            <w:hideMark/>
          </w:tcPr>
          <w:p w14:paraId="34D36C73" w14:textId="77777777" w:rsidR="00215EBC" w:rsidRPr="00207D2C" w:rsidRDefault="00215EBC" w:rsidP="00F3786B">
            <w:pPr>
              <w:bidi/>
              <w:spacing w:after="0" w:line="240" w:lineRule="auto"/>
              <w:jc w:val="lowKashida"/>
              <w:rPr>
                <w:rFonts w:ascii="Arial" w:hAnsi="Arial" w:cs="Simplified Arabic"/>
                <w:sz w:val="14"/>
                <w:szCs w:val="14"/>
                <w:rtl/>
              </w:rPr>
            </w:pPr>
            <w:r w:rsidRPr="00207D2C">
              <w:rPr>
                <w:rFonts w:ascii="Arial" w:hAnsi="Arial" w:cs="Simplified Arabic" w:hint="cs"/>
                <w:sz w:val="14"/>
                <w:szCs w:val="14"/>
                <w:rtl/>
              </w:rPr>
              <w:t>*</w:t>
            </w:r>
            <w:r w:rsidRPr="00207D2C">
              <w:rPr>
                <w:rFonts w:ascii="Arial" w:hAnsi="Arial" w:cs="Simplified Arabic"/>
                <w:sz w:val="14"/>
                <w:szCs w:val="14"/>
                <w:rtl/>
              </w:rPr>
              <w:t>البيانات</w:t>
            </w:r>
            <w:r w:rsidRPr="00207D2C">
              <w:rPr>
                <w:rFonts w:ascii="Arial" w:hAnsi="Arial" w:cs="Simplified Arabic" w:hint="cs"/>
                <w:sz w:val="14"/>
                <w:szCs w:val="14"/>
                <w:rtl/>
              </w:rPr>
              <w:t xml:space="preserve"> تشمل محافظة</w:t>
            </w:r>
            <w:r w:rsidRPr="00207D2C">
              <w:rPr>
                <w:rFonts w:ascii="Arial" w:hAnsi="Arial" w:cs="Simplified Arabic"/>
                <w:sz w:val="14"/>
                <w:szCs w:val="14"/>
                <w:rtl/>
              </w:rPr>
              <w:t xml:space="preserve"> القدس</w:t>
            </w:r>
            <w:r w:rsidRPr="00207D2C">
              <w:rPr>
                <w:rFonts w:ascii="Arial" w:hAnsi="Arial" w:cs="Simplified Arabic" w:hint="cs"/>
                <w:sz w:val="14"/>
                <w:szCs w:val="14"/>
                <w:rtl/>
              </w:rPr>
              <w:t>.</w:t>
            </w:r>
          </w:p>
        </w:tc>
        <w:tc>
          <w:tcPr>
            <w:tcW w:w="2631" w:type="pct"/>
            <w:gridSpan w:val="3"/>
            <w:shd w:val="clear" w:color="auto" w:fill="auto"/>
            <w:vAlign w:val="center"/>
            <w:hideMark/>
          </w:tcPr>
          <w:p w14:paraId="2DF436B8" w14:textId="77777777" w:rsidR="00215EBC" w:rsidRPr="00207D2C" w:rsidRDefault="00215EBC" w:rsidP="00F3786B">
            <w:pPr>
              <w:spacing w:after="0" w:line="240" w:lineRule="auto"/>
              <w:rPr>
                <w:rFonts w:asciiTheme="majorBidi" w:hAnsiTheme="majorBidi" w:cstheme="majorBidi"/>
                <w:sz w:val="14"/>
                <w:szCs w:val="14"/>
              </w:rPr>
            </w:pPr>
            <w:r w:rsidRPr="00207D2C">
              <w:rPr>
                <w:rFonts w:asciiTheme="majorBidi" w:hAnsiTheme="majorBidi" w:cstheme="majorBidi"/>
                <w:sz w:val="14"/>
                <w:szCs w:val="14"/>
              </w:rPr>
              <w:t>*Data includes Jerusalem Governorate.</w:t>
            </w:r>
          </w:p>
        </w:tc>
      </w:tr>
    </w:tbl>
    <w:p w14:paraId="210DC92F" w14:textId="77777777" w:rsidR="00215EBC" w:rsidRPr="00207D2C" w:rsidRDefault="00215EBC" w:rsidP="00215EBC">
      <w:pPr>
        <w:jc w:val="center"/>
        <w:rPr>
          <w:rFonts w:ascii="Simplified Arabic" w:hAnsi="Simplified Arabic" w:cs="Simplified Arabic"/>
          <w:b/>
          <w:bCs/>
          <w:sz w:val="2"/>
          <w:szCs w:val="2"/>
        </w:rPr>
      </w:pPr>
    </w:p>
    <w:p w14:paraId="28EBCAE5" w14:textId="77777777" w:rsidR="00215EBC" w:rsidRPr="00207D2C" w:rsidRDefault="00215EBC" w:rsidP="00215EBC">
      <w:pPr>
        <w:jc w:val="center"/>
        <w:rPr>
          <w:rFonts w:ascii="Simplified Arabic" w:hAnsi="Simplified Arabic" w:cs="Simplified Arabic"/>
          <w:b/>
          <w:bCs/>
          <w:sz w:val="18"/>
          <w:szCs w:val="18"/>
        </w:rPr>
      </w:pPr>
    </w:p>
    <w:p w14:paraId="78D37D38" w14:textId="77777777" w:rsidR="00215EBC" w:rsidRPr="00207D2C" w:rsidRDefault="00215EBC" w:rsidP="00215EBC">
      <w:pP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p>
    <w:p w14:paraId="6477B8DD" w14:textId="04EEC5F5" w:rsidR="00215EBC" w:rsidRPr="00207D2C" w:rsidRDefault="00215EBC" w:rsidP="003242C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عدد السكان </w:t>
      </w:r>
      <w:r w:rsidRPr="00207D2C">
        <w:rPr>
          <w:rFonts w:ascii="Simplified Arabic" w:hAnsi="Simplified Arabic" w:cs="Simplified Arabic" w:hint="cs"/>
          <w:b/>
          <w:bCs/>
          <w:sz w:val="18"/>
          <w:szCs w:val="18"/>
          <w:rtl/>
        </w:rPr>
        <w:t>في فلسطين</w:t>
      </w:r>
      <w:r w:rsidRPr="00207D2C">
        <w:rPr>
          <w:rFonts w:ascii="Simplified Arabic" w:hAnsi="Simplified Arabic" w:cs="Simplified Arabic"/>
          <w:b/>
          <w:bCs/>
          <w:sz w:val="18"/>
          <w:szCs w:val="18"/>
          <w:rtl/>
        </w:rPr>
        <w:t xml:space="preserve"> حسب المنطقة</w:t>
      </w:r>
      <w:r w:rsidR="00F31D61" w:rsidRPr="00207D2C">
        <w:rPr>
          <w:rFonts w:ascii="Simplified Arabic" w:hAnsi="Simplified Arabic" w:cs="Simplified Arabic" w:hint="cs"/>
          <w:b/>
          <w:bCs/>
          <w:sz w:val="18"/>
          <w:szCs w:val="18"/>
          <w:rtl/>
        </w:rPr>
        <w:t xml:space="preserve"> نهاية عام</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 xml:space="preserve"> </w:t>
      </w:r>
      <w:r w:rsidRPr="00207D2C">
        <w:rPr>
          <w:rFonts w:ascii="Simplified Arabic" w:hAnsi="Simplified Arabic" w:cs="Simplified Arabic" w:hint="cs"/>
          <w:b/>
          <w:bCs/>
          <w:sz w:val="18"/>
          <w:szCs w:val="18"/>
          <w:rtl/>
        </w:rPr>
        <w:t>2017-</w:t>
      </w:r>
      <w:r w:rsidRPr="00207D2C">
        <w:rPr>
          <w:rFonts w:ascii="Simplified Arabic" w:hAnsi="Simplified Arabic" w:cs="Simplified Arabic"/>
          <w:b/>
          <w:bCs/>
          <w:sz w:val="18"/>
          <w:szCs w:val="18"/>
        </w:rPr>
        <w:t>2024</w:t>
      </w:r>
    </w:p>
    <w:p w14:paraId="5FFBE94C" w14:textId="1FB3D249" w:rsidR="00215EBC" w:rsidRPr="00207D2C" w:rsidRDefault="00215EBC" w:rsidP="003242C6">
      <w:pPr>
        <w:bidi/>
        <w:spacing w:after="0" w:line="240" w:lineRule="auto"/>
        <w:jc w:val="center"/>
        <w:rPr>
          <w:rFonts w:asciiTheme="minorBidi" w:hAnsiTheme="minorBidi"/>
          <w:b/>
          <w:bCs/>
          <w:sz w:val="18"/>
          <w:szCs w:val="18"/>
        </w:rPr>
      </w:pPr>
      <w:r w:rsidRPr="00207D2C">
        <w:rPr>
          <w:rFonts w:asciiTheme="minorBidi" w:hAnsiTheme="minorBidi"/>
          <w:b/>
          <w:bCs/>
          <w:sz w:val="18"/>
          <w:szCs w:val="18"/>
        </w:rPr>
        <w:t>Population in Palestine by Region</w:t>
      </w:r>
      <w:r w:rsidR="00F31D61" w:rsidRPr="00207D2C">
        <w:rPr>
          <w:rFonts w:asciiTheme="minorBidi" w:hAnsiTheme="minorBidi"/>
          <w:b/>
          <w:bCs/>
          <w:sz w:val="18"/>
          <w:szCs w:val="18"/>
        </w:rPr>
        <w:t xml:space="preserve"> </w:t>
      </w:r>
      <w:r w:rsidR="003242C6" w:rsidRPr="00207D2C">
        <w:rPr>
          <w:rFonts w:ascii="Arial" w:hAnsi="Arial" w:cs="Arial"/>
          <w:b/>
          <w:bCs/>
          <w:sz w:val="18"/>
          <w:szCs w:val="18"/>
        </w:rPr>
        <w:t>End -Year</w:t>
      </w:r>
      <w:r w:rsidRPr="00207D2C">
        <w:rPr>
          <w:rFonts w:asciiTheme="minorBidi" w:hAnsiTheme="minorBidi"/>
          <w:b/>
          <w:bCs/>
          <w:sz w:val="18"/>
          <w:szCs w:val="18"/>
        </w:rPr>
        <w:t>, 2017-2024</w:t>
      </w:r>
    </w:p>
    <w:tbl>
      <w:tblPr>
        <w:tblpPr w:leftFromText="181" w:rightFromText="181" w:vertAnchor="text" w:horzAnchor="page"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2"/>
        <w:gridCol w:w="975"/>
        <w:gridCol w:w="1101"/>
        <w:gridCol w:w="688"/>
        <w:gridCol w:w="140"/>
        <w:gridCol w:w="920"/>
        <w:gridCol w:w="917"/>
        <w:gridCol w:w="921"/>
        <w:gridCol w:w="787"/>
      </w:tblGrid>
      <w:tr w:rsidR="00207D2C" w:rsidRPr="00207D2C" w14:paraId="4F3A905B" w14:textId="77777777" w:rsidTr="00F3786B">
        <w:trPr>
          <w:trHeight w:val="284"/>
        </w:trPr>
        <w:tc>
          <w:tcPr>
            <w:tcW w:w="2500" w:type="pct"/>
            <w:gridSpan w:val="4"/>
            <w:tcBorders>
              <w:top w:val="nil"/>
              <w:left w:val="nil"/>
              <w:right w:val="nil"/>
            </w:tcBorders>
            <w:vAlign w:val="center"/>
          </w:tcPr>
          <w:p w14:paraId="5E3201D8" w14:textId="77777777" w:rsidR="00215EBC" w:rsidRPr="00207D2C" w:rsidRDefault="00215EBC" w:rsidP="00F3786B">
            <w:pPr>
              <w:spacing w:after="0" w:line="240" w:lineRule="auto"/>
              <w:rPr>
                <w:rFonts w:ascii="Arial" w:hAnsi="Arial" w:cs="Arial"/>
                <w:sz w:val="16"/>
                <w:szCs w:val="16"/>
                <w:rtl/>
              </w:rPr>
            </w:pPr>
            <w:r w:rsidRPr="00207D2C">
              <w:rPr>
                <w:rFonts w:ascii="Arial" w:hAnsi="Arial" w:cs="Arial"/>
                <w:sz w:val="16"/>
                <w:szCs w:val="16"/>
              </w:rPr>
              <w:t>Number in Thousand</w:t>
            </w:r>
          </w:p>
        </w:tc>
        <w:tc>
          <w:tcPr>
            <w:tcW w:w="2500" w:type="pct"/>
            <w:gridSpan w:val="5"/>
            <w:tcBorders>
              <w:top w:val="nil"/>
              <w:left w:val="nil"/>
              <w:right w:val="nil"/>
            </w:tcBorders>
            <w:vAlign w:val="center"/>
          </w:tcPr>
          <w:p w14:paraId="3F7D9143" w14:textId="77777777" w:rsidR="00215EBC" w:rsidRPr="00207D2C" w:rsidRDefault="00215EBC" w:rsidP="00F3786B">
            <w:pPr>
              <w:bidi/>
              <w:spacing w:after="0" w:line="240" w:lineRule="auto"/>
              <w:jc w:val="lowKashida"/>
              <w:rPr>
                <w:rFonts w:ascii="Arial" w:hAnsi="Arial" w:cs="Simplified Arabic"/>
                <w:sz w:val="16"/>
                <w:szCs w:val="16"/>
                <w:rtl/>
              </w:rPr>
            </w:pPr>
            <w:r w:rsidRPr="00207D2C">
              <w:rPr>
                <w:rFonts w:ascii="Arial" w:hAnsi="Arial" w:cs="Simplified Arabic" w:hint="cs"/>
                <w:sz w:val="16"/>
                <w:szCs w:val="16"/>
                <w:rtl/>
              </w:rPr>
              <w:t>العدد بالألف</w:t>
            </w:r>
          </w:p>
        </w:tc>
      </w:tr>
      <w:tr w:rsidR="00207D2C" w:rsidRPr="00207D2C" w14:paraId="602B4E0A" w14:textId="77777777" w:rsidTr="00F3786B">
        <w:trPr>
          <w:trHeight w:val="284"/>
        </w:trPr>
        <w:tc>
          <w:tcPr>
            <w:tcW w:w="625" w:type="pct"/>
            <w:vMerge w:val="restart"/>
            <w:vAlign w:val="center"/>
          </w:tcPr>
          <w:p w14:paraId="14C0C4CF" w14:textId="77777777" w:rsidR="00215EBC" w:rsidRPr="00207D2C" w:rsidRDefault="00215EBC" w:rsidP="00F3786B">
            <w:pPr>
              <w:bidi/>
              <w:spacing w:after="0"/>
              <w:jc w:val="center"/>
              <w:rPr>
                <w:rFonts w:ascii="Arial" w:eastAsia="Calibri" w:hAnsi="Arial" w:cs="Arial"/>
                <w:b/>
                <w:bCs/>
                <w:sz w:val="16"/>
                <w:szCs w:val="16"/>
              </w:rPr>
            </w:pPr>
            <w:r w:rsidRPr="00207D2C">
              <w:rPr>
                <w:rFonts w:ascii="Arial" w:eastAsia="Calibri" w:hAnsi="Arial" w:cs="Arial"/>
                <w:b/>
                <w:bCs/>
                <w:sz w:val="16"/>
                <w:szCs w:val="16"/>
              </w:rPr>
              <w:t>Year</w:t>
            </w:r>
          </w:p>
        </w:tc>
        <w:tc>
          <w:tcPr>
            <w:tcW w:w="1970" w:type="pct"/>
            <w:gridSpan w:val="4"/>
            <w:vAlign w:val="center"/>
          </w:tcPr>
          <w:p w14:paraId="424AF332" w14:textId="77777777" w:rsidR="00215EBC" w:rsidRPr="00207D2C" w:rsidRDefault="00215EBC" w:rsidP="00F3786B">
            <w:pPr>
              <w:bidi/>
              <w:spacing w:after="0"/>
              <w:jc w:val="center"/>
              <w:rPr>
                <w:rFonts w:ascii="Arial" w:eastAsia="Calibri" w:hAnsi="Arial" w:cs="Simplified Arabic"/>
                <w:b/>
                <w:bCs/>
                <w:sz w:val="16"/>
                <w:szCs w:val="16"/>
                <w:rtl/>
              </w:rPr>
            </w:pPr>
            <w:r w:rsidRPr="00207D2C">
              <w:rPr>
                <w:rFonts w:ascii="Arial" w:eastAsia="Calibri" w:hAnsi="Arial" w:cs="Simplified Arabic"/>
                <w:b/>
                <w:bCs/>
                <w:sz w:val="16"/>
                <w:szCs w:val="16"/>
                <w:rtl/>
              </w:rPr>
              <w:t>القدس</w:t>
            </w:r>
            <w:r w:rsidRPr="00207D2C">
              <w:rPr>
                <w:rFonts w:ascii="Arial" w:eastAsia="Calibri" w:hAnsi="Arial" w:cs="Simplified Arabic" w:hint="cs"/>
                <w:b/>
                <w:bCs/>
                <w:sz w:val="16"/>
                <w:szCs w:val="16"/>
                <w:rtl/>
              </w:rPr>
              <w:t xml:space="preserve">                            </w:t>
            </w:r>
            <w:r w:rsidRPr="00207D2C">
              <w:rPr>
                <w:rFonts w:ascii="Arial" w:eastAsia="Calibri" w:hAnsi="Arial" w:cs="Simplified Arabic"/>
                <w:b/>
                <w:bCs/>
                <w:sz w:val="16"/>
                <w:szCs w:val="16"/>
              </w:rPr>
              <w:t xml:space="preserve"> </w:t>
            </w:r>
            <w:r w:rsidRPr="00207D2C">
              <w:rPr>
                <w:rFonts w:ascii="Arial" w:eastAsia="Calibri" w:hAnsi="Arial" w:cs="Arial"/>
                <w:b/>
                <w:bCs/>
                <w:sz w:val="16"/>
                <w:szCs w:val="16"/>
              </w:rPr>
              <w:t xml:space="preserve">Jerusalem </w:t>
            </w:r>
          </w:p>
        </w:tc>
        <w:tc>
          <w:tcPr>
            <w:tcW w:w="624" w:type="pct"/>
            <w:vMerge w:val="restart"/>
            <w:vAlign w:val="center"/>
          </w:tcPr>
          <w:p w14:paraId="50608F44" w14:textId="77777777" w:rsidR="00215EBC" w:rsidRPr="00207D2C" w:rsidRDefault="00215EBC" w:rsidP="00F3786B">
            <w:pPr>
              <w:bidi/>
              <w:spacing w:after="0"/>
              <w:jc w:val="center"/>
              <w:rPr>
                <w:rFonts w:ascii="Arial" w:eastAsia="Calibri" w:hAnsi="Arial" w:cs="Simplified Arabic"/>
                <w:b/>
                <w:bCs/>
                <w:sz w:val="16"/>
                <w:szCs w:val="16"/>
              </w:rPr>
            </w:pPr>
            <w:r w:rsidRPr="00207D2C">
              <w:rPr>
                <w:rFonts w:ascii="Arial" w:eastAsia="Calibri" w:hAnsi="Arial" w:cs="Simplified Arabic" w:hint="eastAsia"/>
                <w:b/>
                <w:bCs/>
                <w:sz w:val="16"/>
                <w:szCs w:val="16"/>
                <w:rtl/>
              </w:rPr>
              <w:t>قطاع</w:t>
            </w:r>
            <w:r w:rsidRPr="00207D2C">
              <w:rPr>
                <w:rFonts w:ascii="Arial" w:eastAsia="Calibri" w:hAnsi="Arial" w:cs="Simplified Arabic"/>
                <w:b/>
                <w:bCs/>
                <w:sz w:val="16"/>
                <w:szCs w:val="16"/>
                <w:rtl/>
              </w:rPr>
              <w:t xml:space="preserve"> غزة</w:t>
            </w:r>
          </w:p>
          <w:p w14:paraId="23651632" w14:textId="77777777" w:rsidR="00215EBC" w:rsidRPr="00207D2C" w:rsidRDefault="00215EBC" w:rsidP="00F3786B">
            <w:pPr>
              <w:bidi/>
              <w:spacing w:after="0"/>
              <w:ind w:left="-113" w:right="-113"/>
              <w:jc w:val="center"/>
              <w:rPr>
                <w:rFonts w:ascii="Arial" w:eastAsia="Calibri" w:hAnsi="Arial" w:cs="Simplified Arabic"/>
                <w:b/>
                <w:bCs/>
                <w:sz w:val="16"/>
                <w:szCs w:val="16"/>
                <w:rtl/>
              </w:rPr>
            </w:pPr>
            <w:r w:rsidRPr="00207D2C">
              <w:rPr>
                <w:rFonts w:ascii="Arial" w:eastAsia="Calibri" w:hAnsi="Arial" w:cs="Arial"/>
                <w:b/>
                <w:bCs/>
                <w:sz w:val="16"/>
                <w:szCs w:val="16"/>
              </w:rPr>
              <w:t>Gaza Strip</w:t>
            </w:r>
          </w:p>
        </w:tc>
        <w:tc>
          <w:tcPr>
            <w:tcW w:w="622" w:type="pct"/>
            <w:vMerge w:val="restart"/>
            <w:vAlign w:val="center"/>
          </w:tcPr>
          <w:p w14:paraId="7811449E" w14:textId="77777777" w:rsidR="00215EBC" w:rsidRPr="00207D2C" w:rsidRDefault="00215EBC" w:rsidP="00F3786B">
            <w:pPr>
              <w:bidi/>
              <w:spacing w:after="0"/>
              <w:ind w:left="-113" w:right="-113"/>
              <w:jc w:val="center"/>
              <w:rPr>
                <w:rFonts w:ascii="Arial" w:eastAsia="Calibri" w:hAnsi="Arial" w:cs="Simplified Arabic"/>
                <w:b/>
                <w:bCs/>
                <w:sz w:val="16"/>
                <w:szCs w:val="16"/>
                <w:rtl/>
              </w:rPr>
            </w:pPr>
            <w:r w:rsidRPr="00207D2C">
              <w:rPr>
                <w:rFonts w:ascii="Arial" w:eastAsia="Calibri" w:hAnsi="Arial" w:cs="Simplified Arabic" w:hint="eastAsia"/>
                <w:b/>
                <w:bCs/>
                <w:sz w:val="16"/>
                <w:szCs w:val="16"/>
                <w:rtl/>
              </w:rPr>
              <w:t>الضفة</w:t>
            </w:r>
            <w:r w:rsidRPr="00207D2C">
              <w:rPr>
                <w:rFonts w:ascii="Arial" w:eastAsia="Calibri" w:hAnsi="Arial" w:cs="Simplified Arabic"/>
                <w:b/>
                <w:bCs/>
                <w:sz w:val="16"/>
                <w:szCs w:val="16"/>
                <w:rtl/>
              </w:rPr>
              <w:t xml:space="preserve"> </w:t>
            </w:r>
            <w:r w:rsidRPr="00207D2C">
              <w:rPr>
                <w:rFonts w:ascii="Arial" w:eastAsia="Calibri" w:hAnsi="Arial" w:cs="Simplified Arabic" w:hint="eastAsia"/>
                <w:b/>
                <w:bCs/>
                <w:sz w:val="16"/>
                <w:szCs w:val="16"/>
                <w:rtl/>
              </w:rPr>
              <w:t>الغربية</w:t>
            </w:r>
            <w:r w:rsidRPr="00207D2C">
              <w:rPr>
                <w:rFonts w:ascii="Arial" w:hAnsi="Arial" w:cs="Simplified Arabic"/>
                <w:sz w:val="16"/>
                <w:szCs w:val="16"/>
                <w:rtl/>
              </w:rPr>
              <w:t>*</w:t>
            </w:r>
          </w:p>
          <w:p w14:paraId="4982540A" w14:textId="77777777" w:rsidR="00215EBC" w:rsidRPr="00207D2C" w:rsidRDefault="00215EBC" w:rsidP="00F3786B">
            <w:pPr>
              <w:spacing w:after="0"/>
              <w:jc w:val="center"/>
              <w:rPr>
                <w:rFonts w:ascii="Arial" w:eastAsia="Calibri" w:hAnsi="Arial" w:cs="Arial"/>
                <w:b/>
                <w:bCs/>
                <w:sz w:val="16"/>
                <w:szCs w:val="16"/>
              </w:rPr>
            </w:pPr>
            <w:r w:rsidRPr="00207D2C">
              <w:rPr>
                <w:rFonts w:ascii="Arial" w:eastAsia="Calibri" w:hAnsi="Arial" w:cs="Arial"/>
                <w:b/>
                <w:bCs/>
                <w:sz w:val="16"/>
                <w:szCs w:val="16"/>
              </w:rPr>
              <w:t>West Bank</w:t>
            </w:r>
            <w:r w:rsidRPr="00207D2C">
              <w:rPr>
                <w:rFonts w:ascii="Arial" w:hAnsi="Arial" w:cs="Simplified Arabic"/>
                <w:sz w:val="16"/>
                <w:szCs w:val="16"/>
                <w:rtl/>
              </w:rPr>
              <w:t>*</w:t>
            </w:r>
          </w:p>
        </w:tc>
        <w:tc>
          <w:tcPr>
            <w:tcW w:w="625" w:type="pct"/>
            <w:vMerge w:val="restart"/>
            <w:vAlign w:val="center"/>
          </w:tcPr>
          <w:p w14:paraId="27DEDA2D" w14:textId="77777777" w:rsidR="00215EBC" w:rsidRPr="00207D2C" w:rsidRDefault="00215EBC" w:rsidP="00F3786B">
            <w:pPr>
              <w:bidi/>
              <w:spacing w:after="0"/>
              <w:jc w:val="center"/>
              <w:rPr>
                <w:rFonts w:ascii="Arial" w:eastAsia="Calibri" w:hAnsi="Arial" w:cs="Simplified Arabic"/>
                <w:b/>
                <w:bCs/>
                <w:sz w:val="16"/>
                <w:szCs w:val="16"/>
              </w:rPr>
            </w:pPr>
            <w:r w:rsidRPr="00207D2C">
              <w:rPr>
                <w:rFonts w:ascii="Arial" w:eastAsia="Calibri" w:hAnsi="Arial" w:cs="Simplified Arabic" w:hint="cs"/>
                <w:b/>
                <w:bCs/>
                <w:sz w:val="16"/>
                <w:szCs w:val="16"/>
                <w:rtl/>
              </w:rPr>
              <w:t>فلسطين</w:t>
            </w:r>
          </w:p>
          <w:p w14:paraId="2B64C252" w14:textId="77777777" w:rsidR="00215EBC" w:rsidRPr="00207D2C" w:rsidRDefault="00215EBC" w:rsidP="00F3786B">
            <w:pPr>
              <w:bidi/>
              <w:spacing w:after="0"/>
              <w:jc w:val="center"/>
              <w:rPr>
                <w:rFonts w:ascii="Arial" w:eastAsia="Calibri" w:hAnsi="Arial" w:cs="Arial"/>
                <w:b/>
                <w:bCs/>
                <w:sz w:val="16"/>
                <w:szCs w:val="16"/>
                <w:rtl/>
              </w:rPr>
            </w:pPr>
            <w:r w:rsidRPr="00207D2C">
              <w:rPr>
                <w:rFonts w:ascii="Arial" w:eastAsia="Calibri" w:hAnsi="Arial" w:cs="Arial"/>
                <w:b/>
                <w:bCs/>
                <w:sz w:val="16"/>
                <w:szCs w:val="16"/>
              </w:rPr>
              <w:t>Palestine</w:t>
            </w:r>
          </w:p>
        </w:tc>
        <w:tc>
          <w:tcPr>
            <w:tcW w:w="534" w:type="pct"/>
            <w:vMerge w:val="restart"/>
            <w:vAlign w:val="center"/>
          </w:tcPr>
          <w:p w14:paraId="537F92B0" w14:textId="77777777" w:rsidR="00215EBC" w:rsidRPr="00207D2C" w:rsidRDefault="00215EBC" w:rsidP="00F3786B">
            <w:pPr>
              <w:bidi/>
              <w:spacing w:after="0"/>
              <w:jc w:val="center"/>
              <w:rPr>
                <w:rFonts w:ascii="Arial" w:eastAsia="Calibri" w:hAnsi="Arial" w:cs="Arial"/>
                <w:b/>
                <w:bCs/>
                <w:sz w:val="16"/>
                <w:szCs w:val="16"/>
              </w:rPr>
            </w:pPr>
            <w:r w:rsidRPr="00207D2C">
              <w:rPr>
                <w:rFonts w:ascii="Arial" w:eastAsia="Calibri" w:hAnsi="Arial" w:cs="Simplified Arabic" w:hint="eastAsia"/>
                <w:b/>
                <w:bCs/>
                <w:sz w:val="16"/>
                <w:szCs w:val="16"/>
                <w:rtl/>
              </w:rPr>
              <w:t>السنة</w:t>
            </w:r>
          </w:p>
        </w:tc>
      </w:tr>
      <w:tr w:rsidR="00207D2C" w:rsidRPr="00207D2C" w14:paraId="5DC7D2C7" w14:textId="77777777" w:rsidTr="00F3786B">
        <w:trPr>
          <w:trHeight w:val="284"/>
        </w:trPr>
        <w:tc>
          <w:tcPr>
            <w:tcW w:w="625" w:type="pct"/>
            <w:vMerge/>
            <w:tcBorders>
              <w:bottom w:val="single" w:sz="4" w:space="0" w:color="000000"/>
            </w:tcBorders>
            <w:vAlign w:val="center"/>
          </w:tcPr>
          <w:p w14:paraId="785DC93E" w14:textId="77777777" w:rsidR="00215EBC" w:rsidRPr="00207D2C" w:rsidRDefault="00215EBC" w:rsidP="00F3786B">
            <w:pPr>
              <w:spacing w:after="0"/>
              <w:jc w:val="center"/>
              <w:rPr>
                <w:rFonts w:ascii="Arial" w:eastAsia="Calibri" w:hAnsi="Arial" w:cs="Arial"/>
                <w:b/>
                <w:bCs/>
                <w:sz w:val="16"/>
                <w:szCs w:val="16"/>
              </w:rPr>
            </w:pPr>
          </w:p>
        </w:tc>
        <w:tc>
          <w:tcPr>
            <w:tcW w:w="661" w:type="pct"/>
            <w:tcBorders>
              <w:bottom w:val="single" w:sz="4" w:space="0" w:color="000000"/>
            </w:tcBorders>
            <w:vAlign w:val="center"/>
          </w:tcPr>
          <w:p w14:paraId="40FE5A24" w14:textId="77777777" w:rsidR="00215EBC" w:rsidRPr="00207D2C" w:rsidRDefault="00215EBC" w:rsidP="00F3786B">
            <w:pPr>
              <w:pStyle w:val="Header"/>
              <w:bidi/>
              <w:jc w:val="center"/>
              <w:rPr>
                <w:rFonts w:ascii="Arial" w:eastAsia="Calibri" w:hAnsi="Arial" w:cs="Simplified Arabic"/>
                <w:sz w:val="16"/>
                <w:szCs w:val="16"/>
              </w:rPr>
            </w:pPr>
            <w:r w:rsidRPr="00207D2C">
              <w:rPr>
                <w:rFonts w:ascii="Arial" w:eastAsia="Calibri" w:hAnsi="Arial" w:cs="Simplified Arabic" w:hint="cs"/>
                <w:sz w:val="16"/>
                <w:szCs w:val="16"/>
                <w:rtl/>
              </w:rPr>
              <w:t>منطقة (</w:t>
            </w:r>
            <w:r w:rsidRPr="00207D2C">
              <w:rPr>
                <w:rFonts w:ascii="Arial" w:eastAsia="Calibri" w:hAnsi="Arial" w:cs="Simplified Arabic"/>
                <w:sz w:val="16"/>
                <w:szCs w:val="16"/>
              </w:rPr>
              <w:t>J2</w:t>
            </w:r>
            <w:r w:rsidRPr="00207D2C">
              <w:rPr>
                <w:rFonts w:ascii="Arial" w:eastAsia="Calibri" w:hAnsi="Arial" w:cs="Simplified Arabic" w:hint="cs"/>
                <w:sz w:val="16"/>
                <w:szCs w:val="16"/>
                <w:rtl/>
              </w:rPr>
              <w:t>)</w:t>
            </w:r>
          </w:p>
          <w:p w14:paraId="78D4F26A" w14:textId="77777777" w:rsidR="00215EBC" w:rsidRPr="00207D2C" w:rsidRDefault="00215EBC" w:rsidP="00F3786B">
            <w:pPr>
              <w:bidi/>
              <w:spacing w:after="0"/>
              <w:jc w:val="center"/>
              <w:rPr>
                <w:rFonts w:ascii="Arial" w:eastAsia="Calibri" w:hAnsi="Arial" w:cs="Arial"/>
                <w:sz w:val="16"/>
                <w:szCs w:val="16"/>
              </w:rPr>
            </w:pPr>
            <w:r w:rsidRPr="00207D2C">
              <w:rPr>
                <w:rFonts w:ascii="Arial" w:eastAsia="Calibri" w:hAnsi="Arial" w:cs="Arial"/>
                <w:sz w:val="16"/>
                <w:szCs w:val="16"/>
              </w:rPr>
              <w:t>Area (J2)</w:t>
            </w:r>
          </w:p>
        </w:tc>
        <w:tc>
          <w:tcPr>
            <w:tcW w:w="747" w:type="pct"/>
            <w:tcBorders>
              <w:bottom w:val="single" w:sz="4" w:space="0" w:color="000000"/>
            </w:tcBorders>
            <w:vAlign w:val="center"/>
          </w:tcPr>
          <w:p w14:paraId="1C64B675" w14:textId="77777777" w:rsidR="00215EBC" w:rsidRPr="00207D2C" w:rsidRDefault="00215EBC" w:rsidP="00F3786B">
            <w:pPr>
              <w:pStyle w:val="Header"/>
              <w:bidi/>
              <w:jc w:val="center"/>
              <w:rPr>
                <w:rFonts w:ascii="Arial" w:eastAsia="Calibri" w:hAnsi="Arial" w:cs="Simplified Arabic"/>
                <w:sz w:val="16"/>
                <w:szCs w:val="16"/>
                <w:rtl/>
              </w:rPr>
            </w:pPr>
            <w:r w:rsidRPr="00207D2C">
              <w:rPr>
                <w:rFonts w:ascii="Arial" w:eastAsia="Calibri" w:hAnsi="Arial" w:cs="Simplified Arabic" w:hint="cs"/>
                <w:sz w:val="16"/>
                <w:szCs w:val="16"/>
                <w:rtl/>
              </w:rPr>
              <w:t>منطقة (</w:t>
            </w:r>
            <w:r w:rsidRPr="00207D2C">
              <w:rPr>
                <w:rFonts w:ascii="Arial" w:eastAsia="Calibri" w:hAnsi="Arial" w:cs="Simplified Arabic"/>
                <w:sz w:val="16"/>
                <w:szCs w:val="16"/>
              </w:rPr>
              <w:t>J1</w:t>
            </w:r>
            <w:r w:rsidRPr="00207D2C">
              <w:rPr>
                <w:rFonts w:ascii="Arial" w:eastAsia="Calibri" w:hAnsi="Arial" w:cs="Simplified Arabic" w:hint="cs"/>
                <w:sz w:val="16"/>
                <w:szCs w:val="16"/>
                <w:rtl/>
              </w:rPr>
              <w:t>)</w:t>
            </w:r>
          </w:p>
          <w:p w14:paraId="5EB87A59" w14:textId="77777777" w:rsidR="00215EBC" w:rsidRPr="00207D2C" w:rsidRDefault="00215EBC" w:rsidP="00F3786B">
            <w:pPr>
              <w:bidi/>
              <w:spacing w:after="0"/>
              <w:jc w:val="center"/>
              <w:rPr>
                <w:rFonts w:ascii="Arial" w:eastAsia="Calibri" w:hAnsi="Arial" w:cs="Arial"/>
                <w:sz w:val="16"/>
                <w:szCs w:val="16"/>
              </w:rPr>
            </w:pPr>
            <w:r w:rsidRPr="00207D2C">
              <w:rPr>
                <w:rFonts w:ascii="Arial" w:eastAsia="Calibri" w:hAnsi="Arial" w:cs="Arial"/>
                <w:sz w:val="16"/>
                <w:szCs w:val="16"/>
              </w:rPr>
              <w:t>Area (J1)</w:t>
            </w:r>
          </w:p>
        </w:tc>
        <w:tc>
          <w:tcPr>
            <w:tcW w:w="562" w:type="pct"/>
            <w:gridSpan w:val="2"/>
            <w:tcBorders>
              <w:bottom w:val="single" w:sz="4" w:space="0" w:color="000000"/>
            </w:tcBorders>
            <w:vAlign w:val="center"/>
          </w:tcPr>
          <w:p w14:paraId="663A8BFC" w14:textId="77777777" w:rsidR="00215EBC" w:rsidRPr="00207D2C" w:rsidRDefault="00215EBC" w:rsidP="00F3786B">
            <w:pPr>
              <w:bidi/>
              <w:spacing w:after="0"/>
              <w:jc w:val="center"/>
              <w:rPr>
                <w:rFonts w:ascii="Arial" w:eastAsia="Calibri" w:hAnsi="Arial" w:cs="Simplified Arabic"/>
                <w:b/>
                <w:bCs/>
                <w:sz w:val="16"/>
                <w:szCs w:val="16"/>
              </w:rPr>
            </w:pPr>
            <w:r w:rsidRPr="00207D2C">
              <w:rPr>
                <w:rFonts w:ascii="Arial" w:eastAsia="Calibri" w:hAnsi="Arial" w:cs="Simplified Arabic" w:hint="eastAsia"/>
                <w:b/>
                <w:bCs/>
                <w:sz w:val="16"/>
                <w:szCs w:val="16"/>
                <w:rtl/>
              </w:rPr>
              <w:t>المجموع</w:t>
            </w:r>
          </w:p>
          <w:p w14:paraId="6F1932B6" w14:textId="77777777" w:rsidR="00215EBC" w:rsidRPr="00207D2C" w:rsidRDefault="00215EBC" w:rsidP="00F3786B">
            <w:pPr>
              <w:bidi/>
              <w:spacing w:after="0"/>
              <w:jc w:val="center"/>
              <w:rPr>
                <w:rFonts w:ascii="Arial" w:eastAsia="Calibri" w:hAnsi="Arial" w:cs="Arial"/>
                <w:b/>
                <w:bCs/>
                <w:sz w:val="16"/>
                <w:szCs w:val="16"/>
              </w:rPr>
            </w:pPr>
            <w:r w:rsidRPr="00207D2C">
              <w:rPr>
                <w:rFonts w:ascii="Arial" w:eastAsia="Calibri" w:hAnsi="Arial" w:cs="Arial"/>
                <w:b/>
                <w:bCs/>
                <w:sz w:val="16"/>
                <w:szCs w:val="16"/>
              </w:rPr>
              <w:t>Total</w:t>
            </w:r>
          </w:p>
        </w:tc>
        <w:tc>
          <w:tcPr>
            <w:tcW w:w="624" w:type="pct"/>
            <w:vMerge/>
            <w:tcBorders>
              <w:bottom w:val="single" w:sz="4" w:space="0" w:color="000000"/>
            </w:tcBorders>
          </w:tcPr>
          <w:p w14:paraId="34BB6D19" w14:textId="77777777" w:rsidR="00215EBC" w:rsidRPr="00207D2C" w:rsidRDefault="00215EBC" w:rsidP="00F3786B">
            <w:pPr>
              <w:spacing w:after="0"/>
              <w:jc w:val="center"/>
              <w:rPr>
                <w:rFonts w:ascii="Arial" w:eastAsia="Calibri" w:hAnsi="Arial" w:cs="Arial"/>
                <w:b/>
                <w:bCs/>
                <w:sz w:val="16"/>
                <w:szCs w:val="16"/>
              </w:rPr>
            </w:pPr>
          </w:p>
        </w:tc>
        <w:tc>
          <w:tcPr>
            <w:tcW w:w="622" w:type="pct"/>
            <w:vMerge/>
            <w:tcBorders>
              <w:bottom w:val="single" w:sz="4" w:space="0" w:color="000000"/>
            </w:tcBorders>
            <w:vAlign w:val="center"/>
          </w:tcPr>
          <w:p w14:paraId="15553106" w14:textId="77777777" w:rsidR="00215EBC" w:rsidRPr="00207D2C" w:rsidRDefault="00215EBC" w:rsidP="00F3786B">
            <w:pPr>
              <w:spacing w:after="0"/>
              <w:jc w:val="center"/>
              <w:rPr>
                <w:rFonts w:ascii="Arial" w:eastAsia="Calibri" w:hAnsi="Arial" w:cs="Arial"/>
                <w:b/>
                <w:bCs/>
                <w:sz w:val="16"/>
                <w:szCs w:val="16"/>
              </w:rPr>
            </w:pPr>
          </w:p>
        </w:tc>
        <w:tc>
          <w:tcPr>
            <w:tcW w:w="625" w:type="pct"/>
            <w:vMerge/>
            <w:tcBorders>
              <w:bottom w:val="single" w:sz="4" w:space="0" w:color="000000"/>
            </w:tcBorders>
            <w:vAlign w:val="center"/>
          </w:tcPr>
          <w:p w14:paraId="00467DF6" w14:textId="77777777" w:rsidR="00215EBC" w:rsidRPr="00207D2C" w:rsidRDefault="00215EBC" w:rsidP="00F3786B">
            <w:pPr>
              <w:spacing w:after="0"/>
              <w:jc w:val="center"/>
              <w:rPr>
                <w:rFonts w:ascii="Arial" w:eastAsia="Calibri" w:hAnsi="Arial" w:cs="Arial"/>
                <w:b/>
                <w:bCs/>
                <w:sz w:val="16"/>
                <w:szCs w:val="16"/>
              </w:rPr>
            </w:pPr>
          </w:p>
        </w:tc>
        <w:tc>
          <w:tcPr>
            <w:tcW w:w="534" w:type="pct"/>
            <w:vMerge/>
            <w:tcBorders>
              <w:bottom w:val="single" w:sz="4" w:space="0" w:color="000000"/>
            </w:tcBorders>
            <w:vAlign w:val="center"/>
          </w:tcPr>
          <w:p w14:paraId="2B5B047C" w14:textId="77777777" w:rsidR="00215EBC" w:rsidRPr="00207D2C" w:rsidRDefault="00215EBC" w:rsidP="00F3786B">
            <w:pPr>
              <w:spacing w:after="0"/>
              <w:jc w:val="center"/>
              <w:rPr>
                <w:rFonts w:ascii="Arial" w:eastAsia="Calibri" w:hAnsi="Arial" w:cs="Arial"/>
                <w:b/>
                <w:bCs/>
                <w:sz w:val="16"/>
                <w:szCs w:val="16"/>
              </w:rPr>
            </w:pPr>
          </w:p>
        </w:tc>
      </w:tr>
      <w:tr w:rsidR="00207D2C" w:rsidRPr="00207D2C" w14:paraId="21133824" w14:textId="77777777" w:rsidTr="00F3786B">
        <w:trPr>
          <w:trHeight w:val="284"/>
        </w:trPr>
        <w:tc>
          <w:tcPr>
            <w:tcW w:w="625" w:type="pct"/>
            <w:tcBorders>
              <w:top w:val="nil"/>
              <w:bottom w:val="nil"/>
              <w:right w:val="single" w:sz="4" w:space="0" w:color="000000"/>
            </w:tcBorders>
            <w:vAlign w:val="center"/>
          </w:tcPr>
          <w:p w14:paraId="55EDFA54" w14:textId="77777777" w:rsidR="00215EBC" w:rsidRPr="00207D2C" w:rsidRDefault="00215EBC" w:rsidP="00F3786B">
            <w:pPr>
              <w:spacing w:after="0"/>
              <w:ind w:left="57"/>
              <w:rPr>
                <w:rFonts w:ascii="Arial" w:eastAsia="Calibri" w:hAnsi="Arial" w:cs="Arial"/>
                <w:sz w:val="16"/>
                <w:szCs w:val="16"/>
              </w:rPr>
            </w:pPr>
            <w:r w:rsidRPr="00207D2C">
              <w:rPr>
                <w:rFonts w:ascii="Arial" w:hAnsi="Arial" w:cs="Arial"/>
                <w:sz w:val="16"/>
                <w:szCs w:val="16"/>
              </w:rPr>
              <w:t>2017</w:t>
            </w:r>
          </w:p>
        </w:tc>
        <w:tc>
          <w:tcPr>
            <w:tcW w:w="661" w:type="pct"/>
            <w:tcBorders>
              <w:top w:val="nil"/>
              <w:left w:val="single" w:sz="4" w:space="0" w:color="000000"/>
              <w:bottom w:val="nil"/>
              <w:right w:val="nil"/>
            </w:tcBorders>
            <w:vAlign w:val="center"/>
          </w:tcPr>
          <w:p w14:paraId="25A940C8"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154.9</w:t>
            </w:r>
          </w:p>
        </w:tc>
        <w:tc>
          <w:tcPr>
            <w:tcW w:w="747" w:type="pct"/>
            <w:tcBorders>
              <w:top w:val="nil"/>
              <w:left w:val="nil"/>
              <w:bottom w:val="nil"/>
              <w:right w:val="nil"/>
            </w:tcBorders>
            <w:vAlign w:val="center"/>
          </w:tcPr>
          <w:p w14:paraId="69271172"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281.7</w:t>
            </w:r>
          </w:p>
        </w:tc>
        <w:tc>
          <w:tcPr>
            <w:tcW w:w="562" w:type="pct"/>
            <w:gridSpan w:val="2"/>
            <w:tcBorders>
              <w:top w:val="nil"/>
              <w:left w:val="nil"/>
              <w:bottom w:val="nil"/>
              <w:right w:val="nil"/>
            </w:tcBorders>
            <w:vAlign w:val="center"/>
          </w:tcPr>
          <w:p w14:paraId="1AD5259F"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tl/>
              </w:rPr>
              <w:t>436</w:t>
            </w:r>
            <w:r w:rsidRPr="00207D2C">
              <w:rPr>
                <w:rFonts w:ascii="Arial" w:hAnsi="Arial" w:cs="Arial" w:hint="cs"/>
                <w:b/>
                <w:bCs/>
                <w:sz w:val="16"/>
                <w:szCs w:val="16"/>
                <w:rtl/>
              </w:rPr>
              <w:t>.</w:t>
            </w:r>
            <w:r w:rsidRPr="00207D2C">
              <w:rPr>
                <w:rFonts w:ascii="Arial" w:hAnsi="Arial" w:cs="Arial"/>
                <w:b/>
                <w:bCs/>
                <w:sz w:val="16"/>
                <w:szCs w:val="16"/>
                <w:rtl/>
              </w:rPr>
              <w:t>6</w:t>
            </w:r>
          </w:p>
        </w:tc>
        <w:tc>
          <w:tcPr>
            <w:tcW w:w="624" w:type="pct"/>
            <w:tcBorders>
              <w:top w:val="nil"/>
              <w:left w:val="nil"/>
              <w:bottom w:val="nil"/>
              <w:right w:val="nil"/>
            </w:tcBorders>
            <w:vAlign w:val="center"/>
          </w:tcPr>
          <w:p w14:paraId="7E110B1E"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1,904.8</w:t>
            </w:r>
          </w:p>
        </w:tc>
        <w:tc>
          <w:tcPr>
            <w:tcW w:w="622" w:type="pct"/>
            <w:tcBorders>
              <w:top w:val="nil"/>
              <w:left w:val="nil"/>
              <w:bottom w:val="nil"/>
              <w:right w:val="nil"/>
            </w:tcBorders>
            <w:vAlign w:val="center"/>
          </w:tcPr>
          <w:p w14:paraId="6EE46D3D"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2,888.9</w:t>
            </w:r>
          </w:p>
        </w:tc>
        <w:tc>
          <w:tcPr>
            <w:tcW w:w="625" w:type="pct"/>
            <w:tcBorders>
              <w:top w:val="nil"/>
              <w:left w:val="nil"/>
              <w:bottom w:val="nil"/>
              <w:right w:val="single" w:sz="4" w:space="0" w:color="000000"/>
            </w:tcBorders>
            <w:vAlign w:val="center"/>
          </w:tcPr>
          <w:p w14:paraId="4C3FBA5D"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4,793.7</w:t>
            </w:r>
          </w:p>
        </w:tc>
        <w:tc>
          <w:tcPr>
            <w:tcW w:w="534" w:type="pct"/>
            <w:tcBorders>
              <w:top w:val="nil"/>
              <w:left w:val="single" w:sz="4" w:space="0" w:color="000000"/>
              <w:bottom w:val="nil"/>
            </w:tcBorders>
            <w:vAlign w:val="center"/>
          </w:tcPr>
          <w:p w14:paraId="43DD6FB4" w14:textId="77777777" w:rsidR="00215EBC" w:rsidRPr="00207D2C" w:rsidRDefault="00215EBC" w:rsidP="00F3786B">
            <w:pPr>
              <w:spacing w:after="0"/>
              <w:ind w:left="57"/>
              <w:jc w:val="right"/>
              <w:rPr>
                <w:rFonts w:ascii="Arial" w:eastAsia="Calibri" w:hAnsi="Arial" w:cs="Arial"/>
                <w:sz w:val="16"/>
                <w:szCs w:val="16"/>
                <w:rtl/>
              </w:rPr>
            </w:pPr>
            <w:r w:rsidRPr="00207D2C">
              <w:rPr>
                <w:rFonts w:ascii="Arial" w:hAnsi="Arial" w:cs="Arial" w:hint="cs"/>
                <w:sz w:val="16"/>
                <w:szCs w:val="16"/>
                <w:rtl/>
              </w:rPr>
              <w:t>2017</w:t>
            </w:r>
          </w:p>
        </w:tc>
      </w:tr>
      <w:tr w:rsidR="00207D2C" w:rsidRPr="00207D2C" w14:paraId="24743D50" w14:textId="77777777" w:rsidTr="00F3786B">
        <w:trPr>
          <w:trHeight w:val="284"/>
        </w:trPr>
        <w:tc>
          <w:tcPr>
            <w:tcW w:w="625" w:type="pct"/>
            <w:tcBorders>
              <w:top w:val="nil"/>
              <w:bottom w:val="nil"/>
              <w:right w:val="single" w:sz="4" w:space="0" w:color="000000"/>
            </w:tcBorders>
            <w:vAlign w:val="center"/>
          </w:tcPr>
          <w:p w14:paraId="795D7832"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2018</w:t>
            </w:r>
          </w:p>
        </w:tc>
        <w:tc>
          <w:tcPr>
            <w:tcW w:w="661" w:type="pct"/>
            <w:tcBorders>
              <w:top w:val="nil"/>
              <w:left w:val="single" w:sz="4" w:space="0" w:color="000000"/>
              <w:bottom w:val="nil"/>
              <w:right w:val="nil"/>
            </w:tcBorders>
            <w:vAlign w:val="center"/>
          </w:tcPr>
          <w:p w14:paraId="11D8FC12"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158.4</w:t>
            </w:r>
          </w:p>
        </w:tc>
        <w:tc>
          <w:tcPr>
            <w:tcW w:w="747" w:type="pct"/>
            <w:tcBorders>
              <w:top w:val="nil"/>
              <w:left w:val="nil"/>
              <w:bottom w:val="nil"/>
              <w:right w:val="nil"/>
            </w:tcBorders>
            <w:vAlign w:val="center"/>
          </w:tcPr>
          <w:p w14:paraId="4C4AF337"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288.2</w:t>
            </w:r>
          </w:p>
        </w:tc>
        <w:tc>
          <w:tcPr>
            <w:tcW w:w="562" w:type="pct"/>
            <w:gridSpan w:val="2"/>
            <w:tcBorders>
              <w:top w:val="nil"/>
              <w:left w:val="nil"/>
              <w:bottom w:val="nil"/>
              <w:right w:val="nil"/>
            </w:tcBorders>
            <w:vAlign w:val="center"/>
          </w:tcPr>
          <w:p w14:paraId="7261530E"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tl/>
              </w:rPr>
              <w:t>446</w:t>
            </w:r>
            <w:r w:rsidRPr="00207D2C">
              <w:rPr>
                <w:rFonts w:ascii="Arial" w:hAnsi="Arial" w:cs="Arial" w:hint="cs"/>
                <w:b/>
                <w:bCs/>
                <w:sz w:val="16"/>
                <w:szCs w:val="16"/>
                <w:rtl/>
              </w:rPr>
              <w:t>.6</w:t>
            </w:r>
          </w:p>
        </w:tc>
        <w:tc>
          <w:tcPr>
            <w:tcW w:w="624" w:type="pct"/>
            <w:tcBorders>
              <w:top w:val="nil"/>
              <w:left w:val="nil"/>
              <w:bottom w:val="nil"/>
              <w:right w:val="nil"/>
            </w:tcBorders>
            <w:vAlign w:val="center"/>
          </w:tcPr>
          <w:p w14:paraId="1ABC2445"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1,961.4</w:t>
            </w:r>
          </w:p>
        </w:tc>
        <w:tc>
          <w:tcPr>
            <w:tcW w:w="622" w:type="pct"/>
            <w:tcBorders>
              <w:top w:val="nil"/>
              <w:left w:val="nil"/>
              <w:bottom w:val="nil"/>
              <w:right w:val="nil"/>
            </w:tcBorders>
            <w:vAlign w:val="center"/>
          </w:tcPr>
          <w:p w14:paraId="3EC818FF"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2,953.9</w:t>
            </w:r>
          </w:p>
        </w:tc>
        <w:tc>
          <w:tcPr>
            <w:tcW w:w="625" w:type="pct"/>
            <w:tcBorders>
              <w:top w:val="nil"/>
              <w:left w:val="nil"/>
              <w:bottom w:val="nil"/>
              <w:right w:val="single" w:sz="4" w:space="0" w:color="000000"/>
            </w:tcBorders>
            <w:vAlign w:val="center"/>
          </w:tcPr>
          <w:p w14:paraId="1D73D5BE"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4,915.3</w:t>
            </w:r>
          </w:p>
        </w:tc>
        <w:tc>
          <w:tcPr>
            <w:tcW w:w="534" w:type="pct"/>
            <w:tcBorders>
              <w:top w:val="nil"/>
              <w:left w:val="single" w:sz="4" w:space="0" w:color="000000"/>
              <w:bottom w:val="nil"/>
            </w:tcBorders>
            <w:vAlign w:val="center"/>
          </w:tcPr>
          <w:p w14:paraId="7FDB8B19" w14:textId="77777777" w:rsidR="00215EBC" w:rsidRPr="00207D2C" w:rsidRDefault="00215EBC" w:rsidP="00F3786B">
            <w:pPr>
              <w:spacing w:after="0"/>
              <w:ind w:left="57"/>
              <w:jc w:val="right"/>
              <w:rPr>
                <w:rFonts w:ascii="Arial" w:hAnsi="Arial" w:cs="Arial"/>
                <w:sz w:val="16"/>
                <w:szCs w:val="16"/>
                <w:rtl/>
              </w:rPr>
            </w:pPr>
            <w:r w:rsidRPr="00207D2C">
              <w:rPr>
                <w:rFonts w:ascii="Arial" w:hAnsi="Arial" w:cs="Arial" w:hint="cs"/>
                <w:sz w:val="16"/>
                <w:szCs w:val="16"/>
                <w:rtl/>
              </w:rPr>
              <w:t>2018</w:t>
            </w:r>
          </w:p>
        </w:tc>
      </w:tr>
      <w:tr w:rsidR="00207D2C" w:rsidRPr="00207D2C" w14:paraId="034F7FBD" w14:textId="77777777" w:rsidTr="00F3786B">
        <w:trPr>
          <w:trHeight w:val="284"/>
        </w:trPr>
        <w:tc>
          <w:tcPr>
            <w:tcW w:w="625" w:type="pct"/>
            <w:tcBorders>
              <w:top w:val="nil"/>
              <w:bottom w:val="nil"/>
              <w:right w:val="single" w:sz="4" w:space="0" w:color="000000"/>
            </w:tcBorders>
            <w:vAlign w:val="center"/>
          </w:tcPr>
          <w:p w14:paraId="1A60EA06"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2019</w:t>
            </w:r>
          </w:p>
        </w:tc>
        <w:tc>
          <w:tcPr>
            <w:tcW w:w="661" w:type="pct"/>
            <w:tcBorders>
              <w:top w:val="nil"/>
              <w:left w:val="single" w:sz="4" w:space="0" w:color="000000"/>
              <w:bottom w:val="nil"/>
              <w:right w:val="nil"/>
            </w:tcBorders>
            <w:vAlign w:val="center"/>
          </w:tcPr>
          <w:p w14:paraId="12FEB85B"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162.0</w:t>
            </w:r>
          </w:p>
        </w:tc>
        <w:tc>
          <w:tcPr>
            <w:tcW w:w="747" w:type="pct"/>
            <w:tcBorders>
              <w:top w:val="nil"/>
              <w:left w:val="nil"/>
              <w:bottom w:val="nil"/>
              <w:right w:val="nil"/>
            </w:tcBorders>
            <w:vAlign w:val="center"/>
          </w:tcPr>
          <w:p w14:paraId="50F33C2C"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294.6</w:t>
            </w:r>
          </w:p>
        </w:tc>
        <w:tc>
          <w:tcPr>
            <w:tcW w:w="562" w:type="pct"/>
            <w:gridSpan w:val="2"/>
            <w:tcBorders>
              <w:top w:val="nil"/>
              <w:left w:val="nil"/>
              <w:bottom w:val="nil"/>
              <w:right w:val="nil"/>
            </w:tcBorders>
            <w:vAlign w:val="center"/>
          </w:tcPr>
          <w:p w14:paraId="1E5837E8"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tl/>
              </w:rPr>
              <w:t>456</w:t>
            </w:r>
            <w:r w:rsidRPr="00207D2C">
              <w:rPr>
                <w:rFonts w:ascii="Arial" w:hAnsi="Arial" w:cs="Arial" w:hint="cs"/>
                <w:b/>
                <w:bCs/>
                <w:sz w:val="16"/>
                <w:szCs w:val="16"/>
                <w:rtl/>
              </w:rPr>
              <w:t>.6</w:t>
            </w:r>
          </w:p>
        </w:tc>
        <w:tc>
          <w:tcPr>
            <w:tcW w:w="624" w:type="pct"/>
            <w:tcBorders>
              <w:top w:val="nil"/>
              <w:left w:val="nil"/>
              <w:bottom w:val="nil"/>
              <w:right w:val="nil"/>
            </w:tcBorders>
            <w:vAlign w:val="center"/>
          </w:tcPr>
          <w:p w14:paraId="3965838B"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2,019.0</w:t>
            </w:r>
          </w:p>
        </w:tc>
        <w:tc>
          <w:tcPr>
            <w:tcW w:w="622" w:type="pct"/>
            <w:tcBorders>
              <w:top w:val="nil"/>
              <w:left w:val="nil"/>
              <w:bottom w:val="nil"/>
              <w:right w:val="nil"/>
            </w:tcBorders>
            <w:vAlign w:val="center"/>
          </w:tcPr>
          <w:p w14:paraId="0674312F"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3,019.9</w:t>
            </w:r>
          </w:p>
        </w:tc>
        <w:tc>
          <w:tcPr>
            <w:tcW w:w="625" w:type="pct"/>
            <w:tcBorders>
              <w:top w:val="nil"/>
              <w:left w:val="nil"/>
              <w:bottom w:val="nil"/>
              <w:right w:val="single" w:sz="4" w:space="0" w:color="000000"/>
            </w:tcBorders>
            <w:vAlign w:val="center"/>
          </w:tcPr>
          <w:p w14:paraId="328F88B4"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5,038.9</w:t>
            </w:r>
          </w:p>
        </w:tc>
        <w:tc>
          <w:tcPr>
            <w:tcW w:w="534" w:type="pct"/>
            <w:tcBorders>
              <w:top w:val="nil"/>
              <w:left w:val="single" w:sz="4" w:space="0" w:color="000000"/>
              <w:bottom w:val="nil"/>
            </w:tcBorders>
            <w:vAlign w:val="center"/>
          </w:tcPr>
          <w:p w14:paraId="477C36CF" w14:textId="77777777" w:rsidR="00215EBC" w:rsidRPr="00207D2C" w:rsidRDefault="00215EBC" w:rsidP="00F3786B">
            <w:pPr>
              <w:spacing w:after="0"/>
              <w:ind w:left="57"/>
              <w:jc w:val="right"/>
              <w:rPr>
                <w:rFonts w:ascii="Arial" w:hAnsi="Arial" w:cs="Arial"/>
                <w:sz w:val="16"/>
                <w:szCs w:val="16"/>
                <w:rtl/>
              </w:rPr>
            </w:pPr>
            <w:r w:rsidRPr="00207D2C">
              <w:rPr>
                <w:rFonts w:ascii="Arial" w:hAnsi="Arial" w:cs="Arial" w:hint="cs"/>
                <w:sz w:val="16"/>
                <w:szCs w:val="16"/>
                <w:rtl/>
              </w:rPr>
              <w:t>2019</w:t>
            </w:r>
          </w:p>
        </w:tc>
      </w:tr>
      <w:tr w:rsidR="00207D2C" w:rsidRPr="00207D2C" w14:paraId="112731D5" w14:textId="77777777" w:rsidTr="00F3786B">
        <w:trPr>
          <w:trHeight w:val="284"/>
        </w:trPr>
        <w:tc>
          <w:tcPr>
            <w:tcW w:w="625" w:type="pct"/>
            <w:tcBorders>
              <w:top w:val="nil"/>
              <w:bottom w:val="nil"/>
              <w:right w:val="single" w:sz="4" w:space="0" w:color="000000"/>
            </w:tcBorders>
            <w:vAlign w:val="center"/>
          </w:tcPr>
          <w:p w14:paraId="1BE435A7"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2020</w:t>
            </w:r>
          </w:p>
        </w:tc>
        <w:tc>
          <w:tcPr>
            <w:tcW w:w="661" w:type="pct"/>
            <w:tcBorders>
              <w:top w:val="nil"/>
              <w:left w:val="single" w:sz="4" w:space="0" w:color="000000"/>
              <w:bottom w:val="nil"/>
              <w:right w:val="nil"/>
            </w:tcBorders>
            <w:vAlign w:val="center"/>
          </w:tcPr>
          <w:p w14:paraId="1CEAFFCB"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165.6</w:t>
            </w:r>
          </w:p>
        </w:tc>
        <w:tc>
          <w:tcPr>
            <w:tcW w:w="747" w:type="pct"/>
            <w:tcBorders>
              <w:top w:val="nil"/>
              <w:left w:val="nil"/>
              <w:bottom w:val="nil"/>
              <w:right w:val="nil"/>
            </w:tcBorders>
            <w:vAlign w:val="center"/>
          </w:tcPr>
          <w:p w14:paraId="7E63DB18"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301.2</w:t>
            </w:r>
          </w:p>
        </w:tc>
        <w:tc>
          <w:tcPr>
            <w:tcW w:w="562" w:type="pct"/>
            <w:gridSpan w:val="2"/>
            <w:tcBorders>
              <w:top w:val="nil"/>
              <w:left w:val="nil"/>
              <w:bottom w:val="nil"/>
              <w:right w:val="nil"/>
            </w:tcBorders>
            <w:vAlign w:val="center"/>
          </w:tcPr>
          <w:p w14:paraId="57D92B71"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466.8</w:t>
            </w:r>
          </w:p>
        </w:tc>
        <w:tc>
          <w:tcPr>
            <w:tcW w:w="624" w:type="pct"/>
            <w:tcBorders>
              <w:top w:val="nil"/>
              <w:left w:val="nil"/>
              <w:bottom w:val="nil"/>
              <w:right w:val="nil"/>
            </w:tcBorders>
            <w:vAlign w:val="center"/>
          </w:tcPr>
          <w:p w14:paraId="4164747A"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2,077.4</w:t>
            </w:r>
          </w:p>
        </w:tc>
        <w:tc>
          <w:tcPr>
            <w:tcW w:w="622" w:type="pct"/>
            <w:tcBorders>
              <w:top w:val="nil"/>
              <w:left w:val="nil"/>
              <w:bottom w:val="nil"/>
              <w:right w:val="nil"/>
            </w:tcBorders>
            <w:vAlign w:val="center"/>
          </w:tcPr>
          <w:p w14:paraId="45D551C6"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3,086.8</w:t>
            </w:r>
          </w:p>
        </w:tc>
        <w:tc>
          <w:tcPr>
            <w:tcW w:w="625" w:type="pct"/>
            <w:tcBorders>
              <w:top w:val="nil"/>
              <w:left w:val="nil"/>
              <w:bottom w:val="nil"/>
              <w:right w:val="single" w:sz="4" w:space="0" w:color="000000"/>
            </w:tcBorders>
            <w:vAlign w:val="center"/>
          </w:tcPr>
          <w:p w14:paraId="23AEF086"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5,164.2</w:t>
            </w:r>
          </w:p>
        </w:tc>
        <w:tc>
          <w:tcPr>
            <w:tcW w:w="534" w:type="pct"/>
            <w:tcBorders>
              <w:top w:val="nil"/>
              <w:left w:val="single" w:sz="4" w:space="0" w:color="000000"/>
              <w:bottom w:val="nil"/>
            </w:tcBorders>
            <w:vAlign w:val="center"/>
          </w:tcPr>
          <w:p w14:paraId="094E051F" w14:textId="77777777" w:rsidR="00215EBC" w:rsidRPr="00207D2C" w:rsidRDefault="00215EBC" w:rsidP="00F3786B">
            <w:pPr>
              <w:spacing w:after="0"/>
              <w:ind w:left="57"/>
              <w:jc w:val="right"/>
              <w:rPr>
                <w:rFonts w:ascii="Arial" w:hAnsi="Arial" w:cs="Arial"/>
                <w:sz w:val="16"/>
                <w:szCs w:val="16"/>
                <w:rtl/>
              </w:rPr>
            </w:pPr>
            <w:r w:rsidRPr="00207D2C">
              <w:rPr>
                <w:rFonts w:ascii="Arial" w:hAnsi="Arial" w:cs="Arial" w:hint="cs"/>
                <w:sz w:val="16"/>
                <w:szCs w:val="16"/>
                <w:rtl/>
                <w:lang w:bidi="ar-JO"/>
              </w:rPr>
              <w:t>2020</w:t>
            </w:r>
          </w:p>
        </w:tc>
      </w:tr>
      <w:tr w:rsidR="00207D2C" w:rsidRPr="00207D2C" w14:paraId="278C58E1" w14:textId="77777777" w:rsidTr="00F3786B">
        <w:trPr>
          <w:trHeight w:val="284"/>
        </w:trPr>
        <w:tc>
          <w:tcPr>
            <w:tcW w:w="625" w:type="pct"/>
            <w:tcBorders>
              <w:top w:val="nil"/>
              <w:bottom w:val="nil"/>
              <w:right w:val="single" w:sz="4" w:space="0" w:color="000000"/>
            </w:tcBorders>
            <w:vAlign w:val="center"/>
          </w:tcPr>
          <w:p w14:paraId="27AF7B5E"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2021</w:t>
            </w:r>
          </w:p>
        </w:tc>
        <w:tc>
          <w:tcPr>
            <w:tcW w:w="661" w:type="pct"/>
            <w:tcBorders>
              <w:top w:val="nil"/>
              <w:left w:val="single" w:sz="4" w:space="0" w:color="000000"/>
              <w:bottom w:val="nil"/>
              <w:right w:val="nil"/>
            </w:tcBorders>
            <w:vAlign w:val="center"/>
          </w:tcPr>
          <w:p w14:paraId="121C8777"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169.2</w:t>
            </w:r>
          </w:p>
        </w:tc>
        <w:tc>
          <w:tcPr>
            <w:tcW w:w="747" w:type="pct"/>
            <w:tcBorders>
              <w:top w:val="nil"/>
              <w:left w:val="nil"/>
              <w:bottom w:val="nil"/>
              <w:right w:val="nil"/>
            </w:tcBorders>
            <w:vAlign w:val="center"/>
          </w:tcPr>
          <w:p w14:paraId="6B858A30"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307.7</w:t>
            </w:r>
          </w:p>
        </w:tc>
        <w:tc>
          <w:tcPr>
            <w:tcW w:w="562" w:type="pct"/>
            <w:gridSpan w:val="2"/>
            <w:tcBorders>
              <w:top w:val="nil"/>
              <w:left w:val="nil"/>
              <w:bottom w:val="nil"/>
              <w:right w:val="nil"/>
            </w:tcBorders>
            <w:vAlign w:val="center"/>
          </w:tcPr>
          <w:p w14:paraId="7D1348D9"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476.9</w:t>
            </w:r>
          </w:p>
        </w:tc>
        <w:tc>
          <w:tcPr>
            <w:tcW w:w="624" w:type="pct"/>
            <w:tcBorders>
              <w:top w:val="nil"/>
              <w:left w:val="nil"/>
              <w:bottom w:val="nil"/>
              <w:right w:val="nil"/>
            </w:tcBorders>
            <w:vAlign w:val="center"/>
          </w:tcPr>
          <w:p w14:paraId="67DE9EF2"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2,136.5</w:t>
            </w:r>
          </w:p>
        </w:tc>
        <w:tc>
          <w:tcPr>
            <w:tcW w:w="622" w:type="pct"/>
            <w:tcBorders>
              <w:top w:val="nil"/>
              <w:left w:val="nil"/>
              <w:bottom w:val="nil"/>
              <w:right w:val="nil"/>
            </w:tcBorders>
            <w:vAlign w:val="center"/>
          </w:tcPr>
          <w:p w14:paraId="62849C54"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3,154.4</w:t>
            </w:r>
          </w:p>
        </w:tc>
        <w:tc>
          <w:tcPr>
            <w:tcW w:w="625" w:type="pct"/>
            <w:tcBorders>
              <w:top w:val="nil"/>
              <w:left w:val="nil"/>
              <w:bottom w:val="nil"/>
              <w:right w:val="single" w:sz="4" w:space="0" w:color="000000"/>
            </w:tcBorders>
            <w:vAlign w:val="center"/>
          </w:tcPr>
          <w:p w14:paraId="146E2A5F"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5,290.9</w:t>
            </w:r>
          </w:p>
        </w:tc>
        <w:tc>
          <w:tcPr>
            <w:tcW w:w="534" w:type="pct"/>
            <w:tcBorders>
              <w:top w:val="nil"/>
              <w:left w:val="single" w:sz="4" w:space="0" w:color="000000"/>
              <w:bottom w:val="nil"/>
            </w:tcBorders>
            <w:vAlign w:val="center"/>
          </w:tcPr>
          <w:p w14:paraId="615C288B" w14:textId="77777777" w:rsidR="00215EBC" w:rsidRPr="00207D2C" w:rsidRDefault="00215EBC" w:rsidP="00F3786B">
            <w:pPr>
              <w:spacing w:after="0"/>
              <w:ind w:left="57"/>
              <w:jc w:val="right"/>
              <w:rPr>
                <w:rFonts w:ascii="Arial" w:hAnsi="Arial" w:cs="Arial"/>
                <w:sz w:val="16"/>
                <w:szCs w:val="16"/>
                <w:rtl/>
                <w:lang w:bidi="ar-JO"/>
              </w:rPr>
            </w:pPr>
            <w:r w:rsidRPr="00207D2C">
              <w:rPr>
                <w:rFonts w:ascii="Arial" w:hAnsi="Arial" w:cs="Arial" w:hint="cs"/>
                <w:sz w:val="16"/>
                <w:szCs w:val="16"/>
                <w:rtl/>
                <w:lang w:bidi="ar-JO"/>
              </w:rPr>
              <w:t>2021</w:t>
            </w:r>
          </w:p>
        </w:tc>
      </w:tr>
      <w:tr w:rsidR="00207D2C" w:rsidRPr="00207D2C" w14:paraId="0CD923D6" w14:textId="77777777" w:rsidTr="003005D2">
        <w:trPr>
          <w:trHeight w:val="284"/>
        </w:trPr>
        <w:tc>
          <w:tcPr>
            <w:tcW w:w="625" w:type="pct"/>
            <w:tcBorders>
              <w:top w:val="nil"/>
              <w:bottom w:val="nil"/>
              <w:right w:val="single" w:sz="4" w:space="0" w:color="000000"/>
            </w:tcBorders>
            <w:vAlign w:val="center"/>
          </w:tcPr>
          <w:p w14:paraId="4E3A774B"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2022</w:t>
            </w:r>
          </w:p>
        </w:tc>
        <w:tc>
          <w:tcPr>
            <w:tcW w:w="661" w:type="pct"/>
            <w:tcBorders>
              <w:top w:val="nil"/>
              <w:left w:val="single" w:sz="4" w:space="0" w:color="000000"/>
              <w:bottom w:val="nil"/>
              <w:right w:val="nil"/>
            </w:tcBorders>
            <w:vAlign w:val="center"/>
          </w:tcPr>
          <w:p w14:paraId="33FF63FE"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172.8</w:t>
            </w:r>
          </w:p>
        </w:tc>
        <w:tc>
          <w:tcPr>
            <w:tcW w:w="747" w:type="pct"/>
            <w:tcBorders>
              <w:top w:val="nil"/>
              <w:left w:val="nil"/>
              <w:bottom w:val="nil"/>
              <w:right w:val="nil"/>
            </w:tcBorders>
            <w:vAlign w:val="center"/>
          </w:tcPr>
          <w:p w14:paraId="67ABE8C1"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314.4</w:t>
            </w:r>
          </w:p>
        </w:tc>
        <w:tc>
          <w:tcPr>
            <w:tcW w:w="562" w:type="pct"/>
            <w:gridSpan w:val="2"/>
            <w:tcBorders>
              <w:top w:val="nil"/>
              <w:left w:val="nil"/>
              <w:bottom w:val="nil"/>
              <w:right w:val="nil"/>
            </w:tcBorders>
            <w:vAlign w:val="center"/>
          </w:tcPr>
          <w:p w14:paraId="490D1A04" w14:textId="77777777" w:rsidR="00215EBC" w:rsidRPr="00207D2C" w:rsidRDefault="00215EBC" w:rsidP="00F3786B">
            <w:pPr>
              <w:bidi/>
              <w:spacing w:after="0" w:line="240" w:lineRule="auto"/>
              <w:rPr>
                <w:rFonts w:ascii="Arial" w:hAnsi="Arial" w:cs="Arial"/>
                <w:b/>
                <w:bCs/>
                <w:sz w:val="16"/>
                <w:szCs w:val="16"/>
                <w:rtl/>
              </w:rPr>
            </w:pPr>
            <w:r w:rsidRPr="00207D2C">
              <w:rPr>
                <w:rFonts w:ascii="Arial" w:hAnsi="Arial" w:cs="Arial"/>
                <w:b/>
                <w:bCs/>
                <w:sz w:val="16"/>
                <w:szCs w:val="16"/>
              </w:rPr>
              <w:t>487.2</w:t>
            </w:r>
          </w:p>
        </w:tc>
        <w:tc>
          <w:tcPr>
            <w:tcW w:w="624" w:type="pct"/>
            <w:tcBorders>
              <w:top w:val="nil"/>
              <w:left w:val="nil"/>
              <w:bottom w:val="nil"/>
              <w:right w:val="nil"/>
            </w:tcBorders>
            <w:vAlign w:val="center"/>
          </w:tcPr>
          <w:p w14:paraId="16ABE67E"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2,196.5</w:t>
            </w:r>
          </w:p>
        </w:tc>
        <w:tc>
          <w:tcPr>
            <w:tcW w:w="622" w:type="pct"/>
            <w:tcBorders>
              <w:top w:val="nil"/>
              <w:left w:val="nil"/>
              <w:bottom w:val="nil"/>
              <w:right w:val="nil"/>
            </w:tcBorders>
            <w:vAlign w:val="center"/>
          </w:tcPr>
          <w:p w14:paraId="5BB63DD9"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3,222.6</w:t>
            </w:r>
          </w:p>
        </w:tc>
        <w:tc>
          <w:tcPr>
            <w:tcW w:w="625" w:type="pct"/>
            <w:tcBorders>
              <w:top w:val="nil"/>
              <w:left w:val="nil"/>
              <w:bottom w:val="nil"/>
              <w:right w:val="single" w:sz="4" w:space="0" w:color="000000"/>
            </w:tcBorders>
            <w:vAlign w:val="center"/>
          </w:tcPr>
          <w:p w14:paraId="796F9202"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5,419.1</w:t>
            </w:r>
          </w:p>
        </w:tc>
        <w:tc>
          <w:tcPr>
            <w:tcW w:w="534" w:type="pct"/>
            <w:tcBorders>
              <w:top w:val="nil"/>
              <w:left w:val="single" w:sz="4" w:space="0" w:color="000000"/>
              <w:bottom w:val="nil"/>
            </w:tcBorders>
            <w:vAlign w:val="center"/>
          </w:tcPr>
          <w:p w14:paraId="4841514F" w14:textId="77777777" w:rsidR="00215EBC" w:rsidRPr="00207D2C" w:rsidRDefault="00215EBC" w:rsidP="00F3786B">
            <w:pPr>
              <w:spacing w:after="0"/>
              <w:ind w:left="57"/>
              <w:jc w:val="right"/>
              <w:rPr>
                <w:rFonts w:ascii="Arial" w:hAnsi="Arial" w:cs="Arial"/>
                <w:sz w:val="16"/>
                <w:szCs w:val="16"/>
                <w:rtl/>
                <w:lang w:bidi="ar-JO"/>
              </w:rPr>
            </w:pPr>
            <w:r w:rsidRPr="00207D2C">
              <w:rPr>
                <w:rFonts w:ascii="Arial" w:hAnsi="Arial" w:cs="Arial" w:hint="cs"/>
                <w:sz w:val="16"/>
                <w:szCs w:val="16"/>
                <w:rtl/>
                <w:lang w:bidi="ar-JO"/>
              </w:rPr>
              <w:t>2022</w:t>
            </w:r>
          </w:p>
        </w:tc>
      </w:tr>
      <w:tr w:rsidR="00207D2C" w:rsidRPr="00207D2C" w14:paraId="3189E722" w14:textId="77777777" w:rsidTr="003005D2">
        <w:trPr>
          <w:trHeight w:val="284"/>
        </w:trPr>
        <w:tc>
          <w:tcPr>
            <w:tcW w:w="625" w:type="pct"/>
            <w:tcBorders>
              <w:top w:val="nil"/>
              <w:bottom w:val="nil"/>
              <w:right w:val="single" w:sz="4" w:space="0" w:color="000000"/>
            </w:tcBorders>
            <w:vAlign w:val="center"/>
          </w:tcPr>
          <w:p w14:paraId="01407DF2"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2023</w:t>
            </w:r>
          </w:p>
        </w:tc>
        <w:tc>
          <w:tcPr>
            <w:tcW w:w="661" w:type="pct"/>
            <w:tcBorders>
              <w:top w:val="nil"/>
              <w:left w:val="single" w:sz="4" w:space="0" w:color="000000"/>
              <w:bottom w:val="nil"/>
              <w:right w:val="nil"/>
            </w:tcBorders>
            <w:vAlign w:val="center"/>
          </w:tcPr>
          <w:p w14:paraId="222C5F0B"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176.5</w:t>
            </w:r>
          </w:p>
        </w:tc>
        <w:tc>
          <w:tcPr>
            <w:tcW w:w="747" w:type="pct"/>
            <w:tcBorders>
              <w:top w:val="nil"/>
              <w:left w:val="nil"/>
              <w:bottom w:val="nil"/>
              <w:right w:val="nil"/>
            </w:tcBorders>
            <w:vAlign w:val="center"/>
          </w:tcPr>
          <w:p w14:paraId="1B46F055"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321.0</w:t>
            </w:r>
          </w:p>
        </w:tc>
        <w:tc>
          <w:tcPr>
            <w:tcW w:w="562" w:type="pct"/>
            <w:gridSpan w:val="2"/>
            <w:tcBorders>
              <w:top w:val="nil"/>
              <w:left w:val="nil"/>
              <w:bottom w:val="nil"/>
              <w:right w:val="nil"/>
            </w:tcBorders>
            <w:vAlign w:val="center"/>
          </w:tcPr>
          <w:p w14:paraId="0B7EA8DD" w14:textId="77777777" w:rsidR="00215EBC" w:rsidRPr="00207D2C" w:rsidRDefault="00215EBC" w:rsidP="00F3786B">
            <w:pPr>
              <w:bidi/>
              <w:spacing w:after="0" w:line="240" w:lineRule="auto"/>
              <w:rPr>
                <w:rFonts w:ascii="Arial" w:hAnsi="Arial" w:cs="Arial"/>
                <w:b/>
                <w:bCs/>
                <w:sz w:val="16"/>
                <w:szCs w:val="16"/>
                <w:rtl/>
              </w:rPr>
            </w:pPr>
            <w:r w:rsidRPr="00207D2C">
              <w:rPr>
                <w:rFonts w:ascii="Arial" w:hAnsi="Arial" w:cs="Arial"/>
                <w:b/>
                <w:bCs/>
                <w:sz w:val="16"/>
                <w:szCs w:val="16"/>
              </w:rPr>
              <w:t>497.5</w:t>
            </w:r>
          </w:p>
        </w:tc>
        <w:tc>
          <w:tcPr>
            <w:tcW w:w="624" w:type="pct"/>
            <w:tcBorders>
              <w:top w:val="nil"/>
              <w:left w:val="nil"/>
              <w:bottom w:val="nil"/>
              <w:right w:val="nil"/>
            </w:tcBorders>
            <w:vAlign w:val="center"/>
          </w:tcPr>
          <w:p w14:paraId="1520D60E"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2,257.1</w:t>
            </w:r>
          </w:p>
        </w:tc>
        <w:tc>
          <w:tcPr>
            <w:tcW w:w="622" w:type="pct"/>
            <w:tcBorders>
              <w:top w:val="nil"/>
              <w:left w:val="nil"/>
              <w:bottom w:val="nil"/>
              <w:right w:val="nil"/>
            </w:tcBorders>
            <w:vAlign w:val="center"/>
          </w:tcPr>
          <w:p w14:paraId="27C095EA"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3,291.4</w:t>
            </w:r>
          </w:p>
        </w:tc>
        <w:tc>
          <w:tcPr>
            <w:tcW w:w="625" w:type="pct"/>
            <w:tcBorders>
              <w:top w:val="nil"/>
              <w:left w:val="nil"/>
              <w:bottom w:val="nil"/>
              <w:right w:val="single" w:sz="4" w:space="0" w:color="000000"/>
            </w:tcBorders>
            <w:vAlign w:val="center"/>
          </w:tcPr>
          <w:p w14:paraId="22440465" w14:textId="77777777" w:rsidR="00215EBC" w:rsidRPr="00207D2C" w:rsidRDefault="00215EBC" w:rsidP="00F3786B">
            <w:pPr>
              <w:bidi/>
              <w:spacing w:after="0" w:line="240" w:lineRule="auto"/>
              <w:rPr>
                <w:rFonts w:ascii="Arial" w:hAnsi="Arial" w:cs="Arial"/>
                <w:b/>
                <w:bCs/>
                <w:sz w:val="16"/>
                <w:szCs w:val="16"/>
                <w:rtl/>
              </w:rPr>
            </w:pPr>
            <w:r w:rsidRPr="00207D2C">
              <w:rPr>
                <w:rFonts w:ascii="Arial" w:hAnsi="Arial" w:cs="Arial"/>
                <w:b/>
                <w:bCs/>
                <w:sz w:val="16"/>
                <w:szCs w:val="16"/>
              </w:rPr>
              <w:t>5,548.5</w:t>
            </w:r>
          </w:p>
        </w:tc>
        <w:tc>
          <w:tcPr>
            <w:tcW w:w="534" w:type="pct"/>
            <w:tcBorders>
              <w:top w:val="nil"/>
              <w:left w:val="single" w:sz="4" w:space="0" w:color="000000"/>
              <w:bottom w:val="nil"/>
            </w:tcBorders>
            <w:vAlign w:val="center"/>
          </w:tcPr>
          <w:p w14:paraId="26695260" w14:textId="77777777" w:rsidR="00215EBC" w:rsidRPr="00207D2C" w:rsidRDefault="00215EBC" w:rsidP="00F3786B">
            <w:pPr>
              <w:spacing w:after="0"/>
              <w:ind w:left="57"/>
              <w:jc w:val="right"/>
              <w:rPr>
                <w:rFonts w:ascii="Arial" w:hAnsi="Arial" w:cs="Arial"/>
                <w:sz w:val="16"/>
                <w:szCs w:val="16"/>
                <w:rtl/>
                <w:lang w:bidi="ar-JO"/>
              </w:rPr>
            </w:pPr>
            <w:r w:rsidRPr="00207D2C">
              <w:rPr>
                <w:rFonts w:ascii="Arial" w:hAnsi="Arial" w:cs="Arial"/>
                <w:sz w:val="16"/>
                <w:szCs w:val="16"/>
                <w:lang w:bidi="ar-JO"/>
              </w:rPr>
              <w:t>2023</w:t>
            </w:r>
          </w:p>
        </w:tc>
      </w:tr>
      <w:tr w:rsidR="00207D2C" w:rsidRPr="00207D2C" w14:paraId="6314E4B3" w14:textId="77777777" w:rsidTr="00F3786B">
        <w:trPr>
          <w:trHeight w:val="284"/>
        </w:trPr>
        <w:tc>
          <w:tcPr>
            <w:tcW w:w="625" w:type="pct"/>
            <w:tcBorders>
              <w:top w:val="nil"/>
              <w:bottom w:val="single" w:sz="4" w:space="0" w:color="000000"/>
              <w:right w:val="single" w:sz="4" w:space="0" w:color="000000"/>
            </w:tcBorders>
            <w:vAlign w:val="center"/>
          </w:tcPr>
          <w:p w14:paraId="1274D2AB" w14:textId="77777777" w:rsidR="00215EBC" w:rsidRPr="00207D2C" w:rsidRDefault="00215EBC" w:rsidP="00F3786B">
            <w:pPr>
              <w:spacing w:after="0"/>
              <w:ind w:left="57"/>
              <w:rPr>
                <w:rFonts w:ascii="Arial" w:hAnsi="Arial" w:cs="Arial"/>
                <w:sz w:val="16"/>
                <w:szCs w:val="16"/>
              </w:rPr>
            </w:pPr>
            <w:r w:rsidRPr="00207D2C">
              <w:rPr>
                <w:rFonts w:ascii="Arial" w:hAnsi="Arial" w:cs="Arial"/>
                <w:sz w:val="16"/>
                <w:szCs w:val="16"/>
              </w:rPr>
              <w:t>2024</w:t>
            </w:r>
          </w:p>
        </w:tc>
        <w:tc>
          <w:tcPr>
            <w:tcW w:w="661" w:type="pct"/>
            <w:tcBorders>
              <w:top w:val="nil"/>
              <w:left w:val="single" w:sz="4" w:space="0" w:color="000000"/>
              <w:bottom w:val="single" w:sz="4" w:space="0" w:color="000000"/>
              <w:right w:val="nil"/>
            </w:tcBorders>
            <w:vAlign w:val="center"/>
          </w:tcPr>
          <w:p w14:paraId="26C294A5"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180.1</w:t>
            </w:r>
          </w:p>
        </w:tc>
        <w:tc>
          <w:tcPr>
            <w:tcW w:w="747" w:type="pct"/>
            <w:tcBorders>
              <w:top w:val="nil"/>
              <w:left w:val="nil"/>
              <w:bottom w:val="single" w:sz="4" w:space="0" w:color="000000"/>
              <w:right w:val="nil"/>
            </w:tcBorders>
            <w:vAlign w:val="center"/>
          </w:tcPr>
          <w:p w14:paraId="11CD47B6"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327.7</w:t>
            </w:r>
          </w:p>
        </w:tc>
        <w:tc>
          <w:tcPr>
            <w:tcW w:w="562" w:type="pct"/>
            <w:gridSpan w:val="2"/>
            <w:tcBorders>
              <w:top w:val="nil"/>
              <w:left w:val="nil"/>
              <w:bottom w:val="single" w:sz="4" w:space="0" w:color="000000"/>
              <w:right w:val="nil"/>
            </w:tcBorders>
            <w:vAlign w:val="center"/>
          </w:tcPr>
          <w:p w14:paraId="0B44D112"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507.8</w:t>
            </w:r>
          </w:p>
        </w:tc>
        <w:tc>
          <w:tcPr>
            <w:tcW w:w="624" w:type="pct"/>
            <w:tcBorders>
              <w:top w:val="nil"/>
              <w:left w:val="nil"/>
              <w:bottom w:val="single" w:sz="4" w:space="0" w:color="000000"/>
              <w:right w:val="nil"/>
            </w:tcBorders>
            <w:vAlign w:val="center"/>
          </w:tcPr>
          <w:p w14:paraId="6A15675B"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2,129.7</w:t>
            </w:r>
          </w:p>
        </w:tc>
        <w:tc>
          <w:tcPr>
            <w:tcW w:w="622" w:type="pct"/>
            <w:tcBorders>
              <w:top w:val="nil"/>
              <w:left w:val="nil"/>
              <w:bottom w:val="single" w:sz="4" w:space="0" w:color="000000"/>
              <w:right w:val="nil"/>
            </w:tcBorders>
            <w:vAlign w:val="center"/>
          </w:tcPr>
          <w:p w14:paraId="522AFF03" w14:textId="77777777" w:rsidR="00215EBC" w:rsidRPr="00207D2C" w:rsidRDefault="00215EBC" w:rsidP="00F3786B">
            <w:pPr>
              <w:bidi/>
              <w:spacing w:after="0" w:line="240" w:lineRule="auto"/>
              <w:rPr>
                <w:rFonts w:ascii="Arial" w:eastAsia="Calibri" w:hAnsi="Arial" w:cs="Arial"/>
                <w:sz w:val="16"/>
                <w:szCs w:val="16"/>
              </w:rPr>
            </w:pPr>
            <w:r w:rsidRPr="00207D2C">
              <w:rPr>
                <w:rFonts w:ascii="Arial" w:eastAsia="Calibri" w:hAnsi="Arial" w:cs="Arial"/>
                <w:sz w:val="16"/>
                <w:szCs w:val="16"/>
              </w:rPr>
              <w:t>3,360.6</w:t>
            </w:r>
          </w:p>
        </w:tc>
        <w:tc>
          <w:tcPr>
            <w:tcW w:w="625" w:type="pct"/>
            <w:tcBorders>
              <w:top w:val="nil"/>
              <w:left w:val="nil"/>
              <w:bottom w:val="single" w:sz="4" w:space="0" w:color="000000"/>
              <w:right w:val="single" w:sz="4" w:space="0" w:color="000000"/>
            </w:tcBorders>
            <w:vAlign w:val="center"/>
          </w:tcPr>
          <w:p w14:paraId="5685FC4A" w14:textId="77777777" w:rsidR="00215EBC" w:rsidRPr="00207D2C" w:rsidRDefault="00215EBC" w:rsidP="00F3786B">
            <w:pPr>
              <w:bidi/>
              <w:spacing w:after="0" w:line="240" w:lineRule="auto"/>
              <w:rPr>
                <w:rFonts w:ascii="Arial" w:hAnsi="Arial" w:cs="Arial"/>
                <w:b/>
                <w:bCs/>
                <w:sz w:val="16"/>
                <w:szCs w:val="16"/>
              </w:rPr>
            </w:pPr>
            <w:r w:rsidRPr="00207D2C">
              <w:rPr>
                <w:rFonts w:ascii="Arial" w:hAnsi="Arial" w:cs="Arial"/>
                <w:b/>
                <w:bCs/>
                <w:sz w:val="16"/>
                <w:szCs w:val="16"/>
              </w:rPr>
              <w:t>5,490.3</w:t>
            </w:r>
          </w:p>
        </w:tc>
        <w:tc>
          <w:tcPr>
            <w:tcW w:w="534" w:type="pct"/>
            <w:tcBorders>
              <w:top w:val="nil"/>
              <w:left w:val="single" w:sz="4" w:space="0" w:color="000000"/>
              <w:bottom w:val="single" w:sz="4" w:space="0" w:color="000000"/>
            </w:tcBorders>
            <w:vAlign w:val="center"/>
          </w:tcPr>
          <w:p w14:paraId="6D2C99CB" w14:textId="77777777" w:rsidR="00215EBC" w:rsidRPr="00207D2C" w:rsidRDefault="00215EBC" w:rsidP="00F3786B">
            <w:pPr>
              <w:spacing w:after="0"/>
              <w:ind w:left="57"/>
              <w:jc w:val="right"/>
              <w:rPr>
                <w:rFonts w:ascii="Arial" w:hAnsi="Arial" w:cs="Arial"/>
                <w:sz w:val="16"/>
                <w:szCs w:val="16"/>
                <w:lang w:bidi="ar-JO"/>
              </w:rPr>
            </w:pPr>
            <w:r w:rsidRPr="00207D2C">
              <w:rPr>
                <w:rFonts w:ascii="Arial" w:hAnsi="Arial" w:cs="Arial"/>
                <w:sz w:val="16"/>
                <w:szCs w:val="16"/>
                <w:lang w:bidi="ar-JO"/>
              </w:rPr>
              <w:t>2024</w:t>
            </w:r>
          </w:p>
        </w:tc>
      </w:tr>
      <w:tr w:rsidR="00207D2C" w:rsidRPr="00207D2C" w14:paraId="5BC7CFAF" w14:textId="77777777" w:rsidTr="00F3786B">
        <w:trPr>
          <w:trHeight w:val="284"/>
        </w:trPr>
        <w:tc>
          <w:tcPr>
            <w:tcW w:w="2500" w:type="pct"/>
            <w:gridSpan w:val="4"/>
            <w:tcBorders>
              <w:top w:val="nil"/>
              <w:left w:val="nil"/>
              <w:bottom w:val="nil"/>
              <w:right w:val="nil"/>
            </w:tcBorders>
          </w:tcPr>
          <w:p w14:paraId="33968CDB" w14:textId="77777777" w:rsidR="00215EBC" w:rsidRPr="00207D2C" w:rsidRDefault="00215EBC" w:rsidP="00F3786B">
            <w:pPr>
              <w:spacing w:after="0" w:line="240" w:lineRule="auto"/>
              <w:rPr>
                <w:rFonts w:asciiTheme="majorBidi" w:hAnsiTheme="majorBidi" w:cstheme="majorBidi"/>
                <w:sz w:val="14"/>
                <w:szCs w:val="14"/>
              </w:rPr>
            </w:pPr>
            <w:r w:rsidRPr="00207D2C">
              <w:rPr>
                <w:rFonts w:asciiTheme="majorBidi" w:hAnsiTheme="majorBidi" w:cstheme="majorBidi" w:hint="cs"/>
                <w:sz w:val="14"/>
                <w:szCs w:val="14"/>
                <w:rtl/>
              </w:rPr>
              <w:t>*</w:t>
            </w:r>
            <w:r w:rsidRPr="00207D2C">
              <w:rPr>
                <w:rFonts w:asciiTheme="majorBidi" w:hAnsiTheme="majorBidi" w:cstheme="majorBidi"/>
                <w:sz w:val="14"/>
                <w:szCs w:val="14"/>
              </w:rPr>
              <w:t>Data includes Jerusalem Governorate.</w:t>
            </w:r>
          </w:p>
        </w:tc>
        <w:tc>
          <w:tcPr>
            <w:tcW w:w="2500" w:type="pct"/>
            <w:gridSpan w:val="5"/>
            <w:tcBorders>
              <w:top w:val="nil"/>
              <w:left w:val="nil"/>
              <w:bottom w:val="nil"/>
              <w:right w:val="nil"/>
            </w:tcBorders>
          </w:tcPr>
          <w:p w14:paraId="31A681A1" w14:textId="77777777" w:rsidR="00215EBC" w:rsidRPr="00207D2C" w:rsidRDefault="00215EBC" w:rsidP="00F3786B">
            <w:pPr>
              <w:bidi/>
              <w:spacing w:after="0" w:line="240" w:lineRule="auto"/>
              <w:jc w:val="lowKashida"/>
              <w:rPr>
                <w:rFonts w:ascii="Arial" w:hAnsi="Arial" w:cs="Simplified Arabic"/>
                <w:sz w:val="14"/>
                <w:szCs w:val="14"/>
              </w:rPr>
            </w:pPr>
            <w:r w:rsidRPr="00207D2C">
              <w:rPr>
                <w:rFonts w:ascii="Arial" w:hAnsi="Arial" w:cs="Simplified Arabic" w:hint="cs"/>
                <w:sz w:val="14"/>
                <w:szCs w:val="14"/>
                <w:rtl/>
              </w:rPr>
              <w:t xml:space="preserve">* </w:t>
            </w:r>
            <w:r w:rsidRPr="00207D2C">
              <w:rPr>
                <w:rFonts w:ascii="Arial" w:hAnsi="Arial" w:cs="Simplified Arabic"/>
                <w:sz w:val="14"/>
                <w:szCs w:val="14"/>
                <w:rtl/>
              </w:rPr>
              <w:t>البيانات</w:t>
            </w:r>
            <w:r w:rsidRPr="00207D2C">
              <w:rPr>
                <w:rFonts w:ascii="Arial" w:hAnsi="Arial" w:cs="Simplified Arabic" w:hint="cs"/>
                <w:sz w:val="14"/>
                <w:szCs w:val="14"/>
                <w:rtl/>
              </w:rPr>
              <w:t xml:space="preserve"> تشمل محافظة</w:t>
            </w:r>
            <w:r w:rsidRPr="00207D2C">
              <w:rPr>
                <w:rFonts w:ascii="Arial" w:hAnsi="Arial" w:cs="Simplified Arabic"/>
                <w:sz w:val="14"/>
                <w:szCs w:val="14"/>
                <w:rtl/>
              </w:rPr>
              <w:t xml:space="preserve"> القدس</w:t>
            </w:r>
            <w:r w:rsidRPr="00207D2C">
              <w:rPr>
                <w:rFonts w:ascii="Arial" w:hAnsi="Arial" w:cs="Simplified Arabic" w:hint="cs"/>
                <w:sz w:val="14"/>
                <w:szCs w:val="14"/>
                <w:rtl/>
              </w:rPr>
              <w:t>.</w:t>
            </w:r>
          </w:p>
        </w:tc>
      </w:tr>
    </w:tbl>
    <w:p w14:paraId="1B775062" w14:textId="77777777" w:rsidR="00215EBC" w:rsidRPr="00207D2C" w:rsidRDefault="00215EBC" w:rsidP="00215EBC">
      <w:pPr>
        <w:bidi/>
        <w:spacing w:after="0" w:line="240" w:lineRule="auto"/>
        <w:rPr>
          <w:rFonts w:ascii="Simplified Arabic" w:hAnsi="Simplified Arabic" w:cs="Simplified Arabic"/>
          <w:b/>
          <w:bCs/>
          <w:sz w:val="18"/>
          <w:szCs w:val="18"/>
          <w:rtl/>
        </w:rPr>
      </w:pPr>
    </w:p>
    <w:p w14:paraId="4B5370FB" w14:textId="77777777" w:rsidR="00215EBC" w:rsidRPr="00207D2C" w:rsidRDefault="00215EBC" w:rsidP="00215EBC">
      <w:pPr>
        <w:pStyle w:val="Heading1"/>
        <w:jc w:val="lowKashida"/>
        <w:rPr>
          <w:rFonts w:ascii="Simplified Arabic" w:hAnsi="Simplified Arabic"/>
          <w:sz w:val="20"/>
          <w:szCs w:val="20"/>
          <w:rtl/>
        </w:rPr>
      </w:pPr>
      <w:r w:rsidRPr="00207D2C">
        <w:rPr>
          <w:rFonts w:ascii="Simplified Arabic" w:hAnsi="Simplified Arabic"/>
          <w:sz w:val="20"/>
          <w:szCs w:val="20"/>
          <w:rtl/>
        </w:rPr>
        <w:t xml:space="preserve">الكثافة السكانية </w:t>
      </w:r>
    </w:p>
    <w:p w14:paraId="5B221B8F" w14:textId="77777777" w:rsidR="00215EBC" w:rsidRPr="00207D2C" w:rsidRDefault="00215EBC" w:rsidP="00215EBC">
      <w:pPr>
        <w:bidi/>
        <w:jc w:val="lowKashida"/>
        <w:rPr>
          <w:rFonts w:ascii="Simplified Arabic" w:hAnsi="Simplified Arabic" w:cs="Simplified Arabic"/>
          <w:sz w:val="20"/>
          <w:szCs w:val="20"/>
          <w:rtl/>
        </w:rPr>
      </w:pPr>
      <w:r w:rsidRPr="00207D2C">
        <w:rPr>
          <w:rFonts w:ascii="Simplified Arabic" w:hAnsi="Simplified Arabic" w:cs="Simplified Arabic"/>
          <w:sz w:val="20"/>
          <w:szCs w:val="20"/>
          <w:rtl/>
        </w:rPr>
        <w:t>بلغت مساحة محافظة القدس 345 كم</w:t>
      </w:r>
      <w:r w:rsidRPr="00207D2C">
        <w:rPr>
          <w:rFonts w:ascii="Simplified Arabic" w:hAnsi="Simplified Arabic" w:cs="Simplified Arabic"/>
          <w:sz w:val="20"/>
          <w:szCs w:val="20"/>
          <w:vertAlign w:val="superscript"/>
          <w:rtl/>
        </w:rPr>
        <w:t>2</w:t>
      </w:r>
      <w:r w:rsidRPr="00207D2C">
        <w:rPr>
          <w:rFonts w:ascii="Simplified Arabic" w:hAnsi="Simplified Arabic" w:cs="Simplified Arabic"/>
          <w:sz w:val="20"/>
          <w:szCs w:val="20"/>
          <w:rtl/>
        </w:rPr>
        <w:t xml:space="preserve">، وبلغت الكثافة السكانية </w:t>
      </w:r>
      <w:r w:rsidRPr="00207D2C">
        <w:rPr>
          <w:rFonts w:ascii="Simplified Arabic" w:hAnsi="Simplified Arabic" w:cs="Simplified Arabic" w:hint="cs"/>
          <w:sz w:val="20"/>
          <w:szCs w:val="20"/>
          <w:rtl/>
        </w:rPr>
        <w:t>نهاية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عام</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 xml:space="preserve"> في محافظة القدس </w:t>
      </w:r>
      <w:r w:rsidRPr="00207D2C">
        <w:rPr>
          <w:rFonts w:ascii="Simplified Arabic" w:hAnsi="Simplified Arabic" w:cs="Simplified Arabic"/>
          <w:sz w:val="20"/>
          <w:szCs w:val="20"/>
        </w:rPr>
        <w:t>1,454</w:t>
      </w:r>
      <w:r w:rsidRPr="00207D2C">
        <w:rPr>
          <w:rFonts w:ascii="Simplified Arabic" w:hAnsi="Simplified Arabic" w:cs="Simplified Arabic"/>
          <w:sz w:val="20"/>
          <w:szCs w:val="20"/>
          <w:rtl/>
        </w:rPr>
        <w:t xml:space="preserve"> فرد/كم</w:t>
      </w:r>
      <w:r w:rsidRPr="00207D2C">
        <w:rPr>
          <w:rFonts w:ascii="Simplified Arabic" w:hAnsi="Simplified Arabic" w:cs="Simplified Arabic"/>
          <w:sz w:val="20"/>
          <w:szCs w:val="20"/>
          <w:vertAlign w:val="superscript"/>
          <w:rtl/>
        </w:rPr>
        <w:t>2</w:t>
      </w:r>
      <w:r w:rsidRPr="00207D2C">
        <w:rPr>
          <w:rFonts w:ascii="Simplified Arabic" w:hAnsi="Simplified Arabic" w:cs="Simplified Arabic"/>
          <w:sz w:val="20"/>
          <w:szCs w:val="20"/>
          <w:rtl/>
        </w:rPr>
        <w:t>، وبلغت الكثافة السكانية في</w:t>
      </w:r>
      <w:r w:rsidRPr="00207D2C">
        <w:rPr>
          <w:rFonts w:ascii="Simplified Arabic" w:hAnsi="Simplified Arabic" w:cs="Simplified Arabic"/>
          <w:sz w:val="20"/>
          <w:szCs w:val="20"/>
        </w:rPr>
        <w:t xml:space="preserve"> </w:t>
      </w:r>
      <w:r w:rsidRPr="00207D2C">
        <w:rPr>
          <w:rFonts w:ascii="Simplified Arabic" w:hAnsi="Simplified Arabic" w:cs="Simplified Arabic" w:hint="cs"/>
          <w:sz w:val="20"/>
          <w:szCs w:val="20"/>
          <w:rtl/>
        </w:rPr>
        <w:t>دولة</w:t>
      </w:r>
      <w:r w:rsidRPr="00207D2C">
        <w:rPr>
          <w:rFonts w:ascii="Simplified Arabic" w:hAnsi="Simplified Arabic" w:cs="Simplified Arabic"/>
          <w:sz w:val="20"/>
          <w:szCs w:val="20"/>
          <w:rtl/>
        </w:rPr>
        <w:t xml:space="preserve"> فلسطين </w:t>
      </w:r>
      <w:r w:rsidRPr="00207D2C">
        <w:rPr>
          <w:rFonts w:ascii="Simplified Arabic" w:hAnsi="Simplified Arabic" w:cs="Simplified Arabic"/>
          <w:sz w:val="20"/>
          <w:szCs w:val="20"/>
        </w:rPr>
        <w:t>911</w:t>
      </w:r>
      <w:r w:rsidRPr="00207D2C">
        <w:rPr>
          <w:rFonts w:ascii="Simplified Arabic" w:hAnsi="Simplified Arabic" w:cs="Simplified Arabic"/>
          <w:sz w:val="20"/>
          <w:szCs w:val="20"/>
          <w:rtl/>
        </w:rPr>
        <w:t xml:space="preserve"> فرد/ كم</w:t>
      </w:r>
      <w:r w:rsidRPr="00207D2C">
        <w:rPr>
          <w:rFonts w:ascii="Simplified Arabic" w:hAnsi="Simplified Arabic" w:cs="Simplified Arabic"/>
          <w:sz w:val="20"/>
          <w:szCs w:val="20"/>
          <w:vertAlign w:val="superscript"/>
          <w:rtl/>
        </w:rPr>
        <w:t>2</w:t>
      </w:r>
      <w:r w:rsidRPr="00207D2C">
        <w:rPr>
          <w:rFonts w:ascii="Simplified Arabic" w:hAnsi="Simplified Arabic" w:cs="Simplified Arabic"/>
          <w:sz w:val="20"/>
          <w:szCs w:val="20"/>
          <w:rtl/>
        </w:rPr>
        <w:t xml:space="preserve">، في حين بلغت في الضفة الغربية </w:t>
      </w:r>
      <w:r w:rsidRPr="00207D2C">
        <w:rPr>
          <w:rFonts w:ascii="Simplified Arabic" w:hAnsi="Simplified Arabic" w:cs="Simplified Arabic" w:hint="cs"/>
          <w:sz w:val="20"/>
          <w:szCs w:val="20"/>
          <w:rtl/>
        </w:rPr>
        <w:t>594</w:t>
      </w:r>
      <w:r w:rsidRPr="00207D2C">
        <w:rPr>
          <w:rFonts w:ascii="Simplified Arabic" w:hAnsi="Simplified Arabic" w:cs="Simplified Arabic"/>
          <w:sz w:val="20"/>
          <w:szCs w:val="20"/>
          <w:rtl/>
        </w:rPr>
        <w:t xml:space="preserve"> فرد/ كم</w:t>
      </w:r>
      <w:r w:rsidRPr="00207D2C">
        <w:rPr>
          <w:rFonts w:ascii="Simplified Arabic" w:hAnsi="Simplified Arabic" w:cs="Simplified Arabic"/>
          <w:sz w:val="20"/>
          <w:szCs w:val="20"/>
          <w:vertAlign w:val="superscript"/>
          <w:rtl/>
        </w:rPr>
        <w:t>2</w:t>
      </w:r>
      <w:r w:rsidRPr="00207D2C">
        <w:rPr>
          <w:rFonts w:ascii="Simplified Arabic" w:hAnsi="Simplified Arabic" w:cs="Simplified Arabic"/>
          <w:sz w:val="20"/>
          <w:szCs w:val="20"/>
          <w:rtl/>
        </w:rPr>
        <w:t xml:space="preserve">، وفي قطاع غزة </w:t>
      </w:r>
      <w:r w:rsidRPr="00207D2C">
        <w:rPr>
          <w:rFonts w:ascii="Simplified Arabic" w:hAnsi="Simplified Arabic" w:cs="Simplified Arabic"/>
          <w:sz w:val="20"/>
          <w:szCs w:val="20"/>
        </w:rPr>
        <w:t>5,836</w:t>
      </w:r>
      <w:r w:rsidRPr="00207D2C">
        <w:rPr>
          <w:rFonts w:ascii="Simplified Arabic" w:hAnsi="Simplified Arabic" w:cs="Simplified Arabic"/>
          <w:sz w:val="20"/>
          <w:szCs w:val="20"/>
          <w:rtl/>
        </w:rPr>
        <w:t xml:space="preserve"> فرد/ كم</w:t>
      </w:r>
      <w:r w:rsidRPr="00207D2C">
        <w:rPr>
          <w:rFonts w:ascii="Simplified Arabic" w:hAnsi="Simplified Arabic" w:cs="Simplified Arabic"/>
          <w:sz w:val="20"/>
          <w:szCs w:val="20"/>
          <w:vertAlign w:val="superscript"/>
          <w:rtl/>
        </w:rPr>
        <w:t>2</w:t>
      </w:r>
      <w:r w:rsidRPr="00207D2C">
        <w:rPr>
          <w:rFonts w:ascii="Simplified Arabic" w:hAnsi="Simplified Arabic" w:cs="Simplified Arabic"/>
          <w:sz w:val="20"/>
          <w:szCs w:val="20"/>
          <w:rtl/>
        </w:rPr>
        <w:t>.</w:t>
      </w:r>
    </w:p>
    <w:p w14:paraId="468816A3" w14:textId="77777777" w:rsidR="00215EBC" w:rsidRPr="00207D2C" w:rsidRDefault="00215EBC" w:rsidP="00215EBC">
      <w:pPr>
        <w:spacing w:after="0" w:line="240" w:lineRule="auto"/>
        <w:jc w:val="center"/>
        <w:rPr>
          <w:rFonts w:ascii="Arial" w:hAnsi="Arial"/>
          <w:b/>
          <w:bCs/>
          <w:sz w:val="18"/>
          <w:szCs w:val="18"/>
          <w:rtl/>
        </w:rPr>
      </w:pPr>
    </w:p>
    <w:p w14:paraId="6DD95550" w14:textId="77777777" w:rsidR="00215EBC" w:rsidRPr="00207D2C" w:rsidRDefault="00215EBC" w:rsidP="00215EBC">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الكثافة السكانية (فرد/ كم</w:t>
      </w:r>
      <w:r w:rsidRPr="00207D2C">
        <w:rPr>
          <w:rFonts w:ascii="Simplified Arabic" w:hAnsi="Simplified Arabic" w:cs="Simplified Arabic"/>
          <w:b/>
          <w:bCs/>
          <w:sz w:val="18"/>
          <w:szCs w:val="18"/>
          <w:vertAlign w:val="superscript"/>
          <w:rtl/>
        </w:rPr>
        <w:t>2</w:t>
      </w:r>
      <w:r w:rsidRPr="00207D2C">
        <w:rPr>
          <w:rFonts w:ascii="Simplified Arabic" w:hAnsi="Simplified Arabic" w:cs="Simplified Arabic"/>
          <w:b/>
          <w:bCs/>
          <w:sz w:val="18"/>
          <w:szCs w:val="18"/>
          <w:rtl/>
        </w:rPr>
        <w:t xml:space="preserve">) حسب المنطقة </w:t>
      </w:r>
      <w:r w:rsidRPr="00207D2C">
        <w:rPr>
          <w:rFonts w:ascii="Simplified Arabic" w:hAnsi="Simplified Arabic" w:cs="Simplified Arabic" w:hint="cs"/>
          <w:b/>
          <w:bCs/>
          <w:sz w:val="18"/>
          <w:szCs w:val="18"/>
          <w:rtl/>
        </w:rPr>
        <w:t>نهاية عام</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2024</w:t>
      </w:r>
    </w:p>
    <w:p w14:paraId="45AABFB2" w14:textId="77777777" w:rsidR="00215EBC" w:rsidRPr="00207D2C" w:rsidRDefault="00215EBC" w:rsidP="00215EBC">
      <w:pPr>
        <w:spacing w:after="0" w:line="240" w:lineRule="auto"/>
        <w:jc w:val="center"/>
        <w:rPr>
          <w:rFonts w:ascii="Arial" w:hAnsi="Arial" w:cs="Arial"/>
          <w:b/>
          <w:bCs/>
          <w:sz w:val="18"/>
          <w:szCs w:val="18"/>
          <w:rtl/>
        </w:rPr>
      </w:pPr>
      <w:r w:rsidRPr="00207D2C">
        <w:rPr>
          <w:rFonts w:ascii="Arial" w:hAnsi="Arial" w:cs="Arial"/>
          <w:b/>
          <w:bCs/>
          <w:sz w:val="18"/>
          <w:szCs w:val="18"/>
        </w:rPr>
        <w:t>Population Density (Capita/km</w:t>
      </w:r>
      <w:r w:rsidRPr="00207D2C">
        <w:rPr>
          <w:rFonts w:ascii="Arial" w:hAnsi="Arial" w:cs="Arial"/>
          <w:b/>
          <w:bCs/>
          <w:sz w:val="18"/>
          <w:szCs w:val="18"/>
          <w:vertAlign w:val="superscript"/>
        </w:rPr>
        <w:t>2</w:t>
      </w:r>
      <w:r w:rsidRPr="00207D2C">
        <w:rPr>
          <w:rFonts w:ascii="Arial" w:hAnsi="Arial" w:cs="Arial"/>
          <w:b/>
          <w:bCs/>
          <w:sz w:val="18"/>
          <w:szCs w:val="18"/>
        </w:rPr>
        <w:t>)</w:t>
      </w:r>
      <w:r w:rsidRPr="00207D2C">
        <w:rPr>
          <w:rFonts w:ascii="Arial" w:hAnsi="Arial" w:cs="Arial"/>
          <w:b/>
          <w:bCs/>
          <w:sz w:val="18"/>
          <w:szCs w:val="18"/>
          <w:rtl/>
        </w:rPr>
        <w:t xml:space="preserve"> </w:t>
      </w:r>
      <w:r w:rsidRPr="00207D2C">
        <w:rPr>
          <w:rFonts w:ascii="Arial" w:hAnsi="Arial" w:cs="Arial"/>
          <w:b/>
          <w:bCs/>
          <w:sz w:val="18"/>
          <w:szCs w:val="18"/>
        </w:rPr>
        <w:t>by Region End -Year, 2024</w:t>
      </w:r>
    </w:p>
    <w:p w14:paraId="4288DD37" w14:textId="77777777" w:rsidR="00215EBC" w:rsidRPr="00207D2C" w:rsidRDefault="00215EBC" w:rsidP="00215EBC">
      <w:pPr>
        <w:tabs>
          <w:tab w:val="left" w:pos="4642"/>
        </w:tabs>
        <w:spacing w:after="0" w:line="240" w:lineRule="auto"/>
        <w:rPr>
          <w:sz w:val="8"/>
          <w:szCs w:val="8"/>
        </w:rPr>
      </w:pPr>
      <w:r w:rsidRPr="00207D2C">
        <w:tab/>
      </w:r>
    </w:p>
    <w:tbl>
      <w:tblPr>
        <w:tblStyle w:val="TableGrid"/>
        <w:tblW w:w="0" w:type="auto"/>
        <w:tblInd w:w="108" w:type="dxa"/>
        <w:tblLook w:val="04A0" w:firstRow="1" w:lastRow="0" w:firstColumn="1" w:lastColumn="0" w:noHBand="0" w:noVBand="1"/>
      </w:tblPr>
      <w:tblGrid>
        <w:gridCol w:w="7253"/>
      </w:tblGrid>
      <w:tr w:rsidR="00215EBC" w:rsidRPr="00207D2C" w14:paraId="3EDB4A17" w14:textId="77777777" w:rsidTr="00F3786B">
        <w:tc>
          <w:tcPr>
            <w:tcW w:w="7291" w:type="dxa"/>
            <w:tcBorders>
              <w:top w:val="single" w:sz="4" w:space="0" w:color="auto"/>
              <w:left w:val="single" w:sz="4" w:space="0" w:color="auto"/>
              <w:bottom w:val="single" w:sz="4" w:space="0" w:color="auto"/>
              <w:right w:val="single" w:sz="4" w:space="0" w:color="auto"/>
            </w:tcBorders>
            <w:hideMark/>
          </w:tcPr>
          <w:p w14:paraId="179B60BF" w14:textId="77777777" w:rsidR="00215EBC" w:rsidRPr="00207D2C" w:rsidRDefault="00215EBC" w:rsidP="00F3786B">
            <w:pPr>
              <w:tabs>
                <w:tab w:val="left" w:pos="4308"/>
              </w:tabs>
              <w:rPr>
                <w:b/>
                <w:bCs/>
              </w:rPr>
            </w:pPr>
            <w:r w:rsidRPr="00207D2C">
              <w:rPr>
                <w:b/>
                <w:bCs/>
                <w:noProof/>
              </w:rPr>
              <w:drawing>
                <wp:inline distT="0" distB="0" distL="0" distR="0" wp14:anchorId="2BA76C62" wp14:editId="50F5C67D">
                  <wp:extent cx="4563745" cy="2059305"/>
                  <wp:effectExtent l="0" t="0" r="825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7DB631DD" w14:textId="77777777" w:rsidR="00215EBC" w:rsidRPr="00207D2C" w:rsidRDefault="00215EBC" w:rsidP="00215EBC">
      <w:pPr>
        <w:bidi/>
        <w:spacing w:after="0" w:line="240" w:lineRule="auto"/>
        <w:jc w:val="center"/>
        <w:rPr>
          <w:rFonts w:ascii="Simplified Arabic" w:hAnsi="Simplified Arabic" w:cs="Simplified Arabic"/>
          <w:b/>
          <w:bCs/>
          <w:sz w:val="8"/>
          <w:szCs w:val="8"/>
        </w:rPr>
      </w:pPr>
    </w:p>
    <w:p w14:paraId="51A3DF80" w14:textId="77777777" w:rsidR="00215EBC" w:rsidRPr="00207D2C" w:rsidRDefault="00215EBC" w:rsidP="00215EBC">
      <w:pPr>
        <w:bidi/>
        <w:spacing w:after="0" w:line="240" w:lineRule="auto"/>
        <w:jc w:val="center"/>
        <w:rPr>
          <w:rFonts w:ascii="Simplified Arabic" w:hAnsi="Simplified Arabic" w:cs="Simplified Arabic"/>
          <w:b/>
          <w:bCs/>
          <w:sz w:val="18"/>
          <w:szCs w:val="18"/>
          <w:rtl/>
        </w:rPr>
      </w:pPr>
    </w:p>
    <w:p w14:paraId="16C200DA" w14:textId="77777777" w:rsidR="00215EBC" w:rsidRPr="00207D2C" w:rsidRDefault="00215EBC" w:rsidP="00215EBC">
      <w:pPr>
        <w:bidi/>
        <w:spacing w:after="0" w:line="240" w:lineRule="auto"/>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p>
    <w:p w14:paraId="4632AAC8" w14:textId="3F2233C8" w:rsidR="00492F05" w:rsidRPr="00207D2C" w:rsidRDefault="00492F05" w:rsidP="001623B9">
      <w:pPr>
        <w:bidi/>
        <w:spacing w:after="0" w:line="240" w:lineRule="auto"/>
        <w:rPr>
          <w:rFonts w:ascii="Simplified Arabic" w:hAnsi="Simplified Arabic" w:cs="Simplified Arabic"/>
          <w:b/>
          <w:bCs/>
          <w:sz w:val="18"/>
          <w:szCs w:val="18"/>
          <w:rtl/>
        </w:rPr>
      </w:pPr>
      <w:r w:rsidRPr="00207D2C">
        <w:rPr>
          <w:rFonts w:ascii="Simplified Arabic" w:hAnsi="Simplified Arabic" w:cs="Simplified Arabic" w:hint="cs"/>
          <w:b/>
          <w:bCs/>
          <w:noProof/>
          <w:sz w:val="18"/>
          <w:szCs w:val="18"/>
          <w:rtl/>
        </w:rPr>
        <w:lastRenderedPageBreak/>
        <w:drawing>
          <wp:inline distT="0" distB="0" distL="0" distR="0" wp14:anchorId="3118C1CE" wp14:editId="3428FB14">
            <wp:extent cx="6840000" cy="4320000"/>
            <wp:effectExtent l="21590" t="16510" r="20955" b="20955"/>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opulation_Ar 1.png"/>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6840000" cy="4320000"/>
                    </a:xfrm>
                    <a:prstGeom prst="rect">
                      <a:avLst/>
                    </a:prstGeom>
                    <a:ln>
                      <a:solidFill>
                        <a:schemeClr val="tx1"/>
                      </a:solidFill>
                    </a:ln>
                  </pic:spPr>
                </pic:pic>
              </a:graphicData>
            </a:graphic>
          </wp:inline>
        </w:drawing>
      </w:r>
    </w:p>
    <w:p w14:paraId="20CE96F8" w14:textId="77777777" w:rsidR="00492F05" w:rsidRPr="00207D2C" w:rsidRDefault="00492F05">
      <w:pP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p>
    <w:p w14:paraId="3082798B" w14:textId="77777777" w:rsidR="00351C6B" w:rsidRPr="00207D2C" w:rsidRDefault="00351C6B">
      <w:pP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br w:type="page"/>
      </w:r>
    </w:p>
    <w:p w14:paraId="187D8DFC" w14:textId="77777777" w:rsidR="005028B3" w:rsidRPr="00207D2C" w:rsidRDefault="005028B3" w:rsidP="002B2FB0">
      <w:pPr>
        <w:pStyle w:val="Heading1"/>
        <w:jc w:val="lowKashida"/>
        <w:rPr>
          <w:rStyle w:val="Heading1Char"/>
          <w:b/>
          <w:bCs/>
          <w:sz w:val="20"/>
          <w:szCs w:val="20"/>
        </w:rPr>
      </w:pPr>
      <w:r w:rsidRPr="00207D2C">
        <w:rPr>
          <w:rStyle w:val="Heading1Char"/>
          <w:rFonts w:hint="cs"/>
          <w:b/>
          <w:bCs/>
          <w:sz w:val="20"/>
          <w:szCs w:val="20"/>
          <w:rtl/>
        </w:rPr>
        <w:lastRenderedPageBreak/>
        <w:t>الإحصاءات الحيوية</w:t>
      </w:r>
    </w:p>
    <w:p w14:paraId="23BCB0C6" w14:textId="77777777" w:rsidR="00514067" w:rsidRPr="00207D2C" w:rsidRDefault="00514067" w:rsidP="00514067">
      <w:pPr>
        <w:pStyle w:val="Heading2"/>
        <w:jc w:val="left"/>
        <w:rPr>
          <w:szCs w:val="20"/>
          <w:rtl/>
        </w:rPr>
      </w:pPr>
      <w:r w:rsidRPr="00207D2C">
        <w:rPr>
          <w:rFonts w:hint="cs"/>
          <w:szCs w:val="20"/>
          <w:rtl/>
        </w:rPr>
        <w:t xml:space="preserve">عقود الزواج </w:t>
      </w:r>
    </w:p>
    <w:p w14:paraId="18D66690" w14:textId="2B0F522A" w:rsidR="00514067" w:rsidRPr="00207D2C" w:rsidRDefault="00514067" w:rsidP="00FD1239">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عدد عقود الزواج المسجلة في المحاكم الشرعية والكنسية عام </w:t>
      </w:r>
      <w:r w:rsidRPr="00207D2C">
        <w:rPr>
          <w:rFonts w:ascii="Simplified Arabic" w:hAnsi="Simplified Arabic" w:cs="Simplified Arabic"/>
          <w:sz w:val="20"/>
          <w:szCs w:val="20"/>
        </w:rPr>
        <w:t>2022</w:t>
      </w:r>
      <w:r w:rsidRPr="00207D2C">
        <w:rPr>
          <w:rFonts w:ascii="Simplified Arabic" w:hAnsi="Simplified Arabic" w:cs="Simplified Arabic"/>
          <w:sz w:val="20"/>
          <w:szCs w:val="20"/>
          <w:rtl/>
        </w:rPr>
        <w:t xml:space="preserve"> في فلسطي</w:t>
      </w:r>
      <w:r w:rsidRPr="00207D2C">
        <w:rPr>
          <w:rFonts w:ascii="Simplified Arabic" w:hAnsi="Simplified Arabic" w:cs="Simplified Arabic" w:hint="cs"/>
          <w:sz w:val="20"/>
          <w:szCs w:val="20"/>
          <w:rtl/>
        </w:rPr>
        <w:t>ن</w:t>
      </w:r>
      <w:r w:rsidRPr="00207D2C">
        <w:rPr>
          <w:rFonts w:ascii="Simplified Arabic" w:hAnsi="Simplified Arabic" w:cs="Simplified Arabic"/>
          <w:sz w:val="20"/>
          <w:szCs w:val="20"/>
        </w:rPr>
        <w:t xml:space="preserve">43,430 </w:t>
      </w:r>
      <w:r w:rsidRPr="00207D2C">
        <w:rPr>
          <w:rFonts w:ascii="Simplified Arabic" w:hAnsi="Simplified Arabic" w:cs="Simplified Arabic"/>
          <w:sz w:val="20"/>
          <w:szCs w:val="20"/>
          <w:rtl/>
        </w:rPr>
        <w:t xml:space="preserve"> عقداً، حيث سجلت المحاكم الشرعية والكنسية في محافظة القدس </w:t>
      </w:r>
      <w:r w:rsidRPr="00207D2C">
        <w:rPr>
          <w:rFonts w:ascii="Simplified Arabic" w:hAnsi="Simplified Arabic" w:cs="Simplified Arabic"/>
          <w:sz w:val="20"/>
          <w:szCs w:val="20"/>
        </w:rPr>
        <w:t>2,263</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عقداً أي ما نسبته </w:t>
      </w:r>
      <w:r w:rsidRPr="00207D2C">
        <w:rPr>
          <w:rFonts w:ascii="Simplified Arabic" w:hAnsi="Simplified Arabic" w:cs="Simplified Arabic"/>
          <w:sz w:val="20"/>
          <w:szCs w:val="20"/>
        </w:rPr>
        <w:t>5.2</w:t>
      </w:r>
      <w:r w:rsidRPr="00207D2C">
        <w:rPr>
          <w:rFonts w:ascii="Simplified Arabic" w:hAnsi="Simplified Arabic" w:cs="Simplified Arabic"/>
          <w:sz w:val="20"/>
          <w:szCs w:val="20"/>
          <w:rtl/>
        </w:rPr>
        <w:t xml:space="preserve">% من مجمل عقود الزواج المسجلة في فلسطين. </w:t>
      </w:r>
      <w:r w:rsidRPr="00207D2C">
        <w:rPr>
          <w:rFonts w:ascii="Simplified Arabic" w:hAnsi="Simplified Arabic" w:cs="Simplified Arabic" w:hint="cs"/>
          <w:sz w:val="20"/>
          <w:szCs w:val="20"/>
          <w:rtl/>
        </w:rPr>
        <w:t xml:space="preserve"> </w:t>
      </w:r>
      <w:r w:rsidR="00FD1239" w:rsidRPr="00207D2C">
        <w:rPr>
          <w:rFonts w:ascii="Simplified Arabic" w:hAnsi="Simplified Arabic" w:cs="Simplified Arabic" w:hint="cs"/>
          <w:sz w:val="20"/>
          <w:szCs w:val="20"/>
          <w:rtl/>
        </w:rPr>
        <w:t>وبلغ</w:t>
      </w:r>
      <w:r w:rsidRPr="00207D2C">
        <w:rPr>
          <w:rFonts w:ascii="Simplified Arabic" w:hAnsi="Simplified Arabic" w:cs="Simplified Arabic"/>
          <w:sz w:val="20"/>
          <w:szCs w:val="20"/>
          <w:rtl/>
        </w:rPr>
        <w:t xml:space="preserve"> عدد عقود الـزواج للإناث </w:t>
      </w:r>
      <w:r w:rsidRPr="00207D2C">
        <w:rPr>
          <w:rFonts w:ascii="Simplified Arabic" w:hAnsi="Simplified Arabic" w:cs="Simplified Arabic" w:hint="cs"/>
          <w:sz w:val="20"/>
          <w:szCs w:val="20"/>
          <w:rtl/>
        </w:rPr>
        <w:t xml:space="preserve">(دون سن 18 </w:t>
      </w:r>
      <w:r w:rsidR="00FD1239" w:rsidRPr="00207D2C">
        <w:rPr>
          <w:rFonts w:ascii="Simplified Arabic" w:hAnsi="Simplified Arabic" w:cs="Simplified Arabic" w:hint="cs"/>
          <w:sz w:val="20"/>
          <w:szCs w:val="20"/>
          <w:rtl/>
        </w:rPr>
        <w:t>عاماً</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في محافظة القدس </w:t>
      </w:r>
      <w:r w:rsidRPr="00207D2C">
        <w:rPr>
          <w:rFonts w:ascii="Simplified Arabic" w:hAnsi="Simplified Arabic" w:cs="Simplified Arabic"/>
          <w:sz w:val="20"/>
          <w:szCs w:val="20"/>
        </w:rPr>
        <w:t>161</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عقداً، أي مـا نسبته </w:t>
      </w:r>
      <w:r w:rsidRPr="00207D2C">
        <w:rPr>
          <w:rFonts w:ascii="Simplified Arabic" w:hAnsi="Simplified Arabic" w:cs="Simplified Arabic"/>
          <w:sz w:val="20"/>
          <w:szCs w:val="20"/>
        </w:rPr>
        <w:t>7.1</w:t>
      </w:r>
      <w:r w:rsidRPr="00207D2C">
        <w:rPr>
          <w:rFonts w:ascii="Simplified Arabic" w:hAnsi="Simplified Arabic" w:cs="Simplified Arabic"/>
          <w:sz w:val="20"/>
          <w:szCs w:val="20"/>
          <w:rtl/>
        </w:rPr>
        <w:t xml:space="preserve">% من مجمل عقود الزواج لعام </w:t>
      </w:r>
      <w:r w:rsidRPr="00207D2C">
        <w:rPr>
          <w:rFonts w:ascii="Simplified Arabic" w:hAnsi="Simplified Arabic" w:cs="Simplified Arabic"/>
          <w:sz w:val="20"/>
          <w:szCs w:val="20"/>
        </w:rPr>
        <w:t>2022</w:t>
      </w:r>
      <w:r w:rsidRPr="00207D2C">
        <w:rPr>
          <w:rFonts w:ascii="Simplified Arabic" w:hAnsi="Simplified Arabic" w:cs="Simplified Arabic"/>
          <w:sz w:val="20"/>
          <w:szCs w:val="20"/>
          <w:rtl/>
        </w:rPr>
        <w:t xml:space="preserve"> في محافظة القدس</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في المقابل لم ي</w:t>
      </w:r>
      <w:r w:rsidRPr="00207D2C">
        <w:rPr>
          <w:rFonts w:ascii="Simplified Arabic" w:hAnsi="Simplified Arabic" w:cs="Simplified Arabic"/>
          <w:sz w:val="20"/>
          <w:szCs w:val="20"/>
          <w:rtl/>
        </w:rPr>
        <w:t xml:space="preserve">سجل في محافظة القدس </w:t>
      </w:r>
      <w:r w:rsidRPr="00207D2C">
        <w:rPr>
          <w:rFonts w:ascii="Simplified Arabic" w:hAnsi="Simplified Arabic" w:cs="Simplified Arabic" w:hint="cs"/>
          <w:sz w:val="20"/>
          <w:szCs w:val="20"/>
          <w:rtl/>
        </w:rPr>
        <w:t>أي عقد زواج</w:t>
      </w:r>
      <w:r w:rsidRPr="00207D2C">
        <w:rPr>
          <w:rFonts w:ascii="Simplified Arabic" w:hAnsi="Simplified Arabic" w:cs="Simplified Arabic"/>
          <w:sz w:val="20"/>
          <w:szCs w:val="20"/>
          <w:rtl/>
        </w:rPr>
        <w:t xml:space="preserve"> للذكور لنفس الفئة العمرية من مجمل عقود الزواج المسجلة في المحافظة.</w:t>
      </w:r>
    </w:p>
    <w:p w14:paraId="7429527D" w14:textId="77777777" w:rsidR="00514067" w:rsidRPr="00207D2C" w:rsidRDefault="00514067" w:rsidP="00514067">
      <w:pPr>
        <w:bidi/>
        <w:spacing w:after="0" w:line="240" w:lineRule="auto"/>
        <w:jc w:val="center"/>
        <w:rPr>
          <w:rFonts w:ascii="Simplified Arabic" w:eastAsia="Times New Roman" w:hAnsi="Simplified Arabic" w:cs="Simplified Arabic"/>
          <w:b/>
          <w:bCs/>
          <w:noProof/>
          <w:sz w:val="18"/>
          <w:szCs w:val="18"/>
          <w:rtl/>
        </w:rPr>
      </w:pPr>
    </w:p>
    <w:p w14:paraId="704E7DBE" w14:textId="77777777" w:rsidR="00514067" w:rsidRPr="00207D2C" w:rsidRDefault="00514067" w:rsidP="00514067">
      <w:pPr>
        <w:bidi/>
        <w:spacing w:after="0" w:line="240" w:lineRule="auto"/>
        <w:jc w:val="center"/>
        <w:rPr>
          <w:rFonts w:ascii="Simplified Arabic" w:eastAsia="Times New Roman" w:hAnsi="Simplified Arabic" w:cs="Simplified Arabic"/>
          <w:b/>
          <w:bCs/>
          <w:noProof/>
          <w:sz w:val="18"/>
          <w:szCs w:val="18"/>
          <w:rtl/>
        </w:rPr>
      </w:pPr>
      <w:r w:rsidRPr="00207D2C">
        <w:rPr>
          <w:rFonts w:ascii="Simplified Arabic" w:eastAsia="Times New Roman" w:hAnsi="Simplified Arabic" w:cs="Simplified Arabic"/>
          <w:b/>
          <w:bCs/>
          <w:noProof/>
          <w:sz w:val="18"/>
          <w:szCs w:val="18"/>
          <w:rtl/>
        </w:rPr>
        <w:t>عقود الزواج المسجلة في المحاكم الشرعية والكنسية في محافظة القدس حسب فئات عمر الزوج والزوجة</w:t>
      </w:r>
      <w:r w:rsidRPr="00207D2C">
        <w:rPr>
          <w:rFonts w:ascii="Simplified Arabic" w:eastAsia="Times New Roman" w:hAnsi="Simplified Arabic" w:cs="Simplified Arabic" w:hint="cs"/>
          <w:b/>
          <w:bCs/>
          <w:noProof/>
          <w:sz w:val="18"/>
          <w:szCs w:val="18"/>
          <w:rtl/>
        </w:rPr>
        <w:t>، 2022</w:t>
      </w:r>
      <w:r w:rsidRPr="00207D2C">
        <w:rPr>
          <w:rFonts w:ascii="Simplified Arabic" w:eastAsia="Times New Roman" w:hAnsi="Simplified Arabic" w:cs="Simplified Arabic"/>
          <w:b/>
          <w:bCs/>
          <w:noProof/>
          <w:sz w:val="18"/>
          <w:szCs w:val="18"/>
          <w:rtl/>
        </w:rPr>
        <w:t xml:space="preserve"> </w:t>
      </w:r>
    </w:p>
    <w:p w14:paraId="0E3AD770" w14:textId="77777777" w:rsidR="00514067" w:rsidRPr="00207D2C" w:rsidRDefault="00514067" w:rsidP="00514067">
      <w:pPr>
        <w:spacing w:after="0" w:line="240" w:lineRule="auto"/>
        <w:jc w:val="center"/>
        <w:rPr>
          <w:rFonts w:ascii="Arial" w:hAnsi="Arial" w:cs="Arial"/>
          <w:b/>
          <w:bCs/>
          <w:sz w:val="18"/>
          <w:szCs w:val="18"/>
        </w:rPr>
      </w:pPr>
      <w:r w:rsidRPr="00207D2C">
        <w:rPr>
          <w:rFonts w:ascii="Arial" w:hAnsi="Arial" w:cs="Arial"/>
          <w:b/>
          <w:bCs/>
          <w:sz w:val="18"/>
          <w:szCs w:val="18"/>
        </w:rPr>
        <w:t xml:space="preserve">Registered Marriages in Shariah Courts and Churches in Jerusalem Governorate by Age Groups of Groom and Bride, </w:t>
      </w:r>
      <w:r w:rsidRPr="00207D2C">
        <w:rPr>
          <w:rFonts w:ascii="Arial" w:hAnsi="Arial" w:cs="Arial" w:hint="cs"/>
          <w:b/>
          <w:bCs/>
          <w:sz w:val="18"/>
          <w:szCs w:val="18"/>
          <w:rtl/>
        </w:rPr>
        <w:t>2022</w:t>
      </w:r>
    </w:p>
    <w:tbl>
      <w:tblPr>
        <w:bidiVisual/>
        <w:tblW w:w="5000" w:type="pct"/>
        <w:jc w:val="center"/>
        <w:tblCellMar>
          <w:left w:w="28" w:type="dxa"/>
          <w:right w:w="28" w:type="dxa"/>
        </w:tblCellMar>
        <w:tblLook w:val="0000" w:firstRow="0" w:lastRow="0" w:firstColumn="0" w:lastColumn="0" w:noHBand="0" w:noVBand="0"/>
      </w:tblPr>
      <w:tblGrid>
        <w:gridCol w:w="967"/>
        <w:gridCol w:w="967"/>
        <w:gridCol w:w="623"/>
        <w:gridCol w:w="708"/>
        <w:gridCol w:w="539"/>
        <w:gridCol w:w="623"/>
        <w:gridCol w:w="623"/>
        <w:gridCol w:w="632"/>
        <w:gridCol w:w="637"/>
        <w:gridCol w:w="1042"/>
      </w:tblGrid>
      <w:tr w:rsidR="00207D2C" w:rsidRPr="00207D2C" w14:paraId="45CEAB38" w14:textId="77777777" w:rsidTr="00E875CB">
        <w:trPr>
          <w:trHeight w:val="227"/>
          <w:jc w:val="center"/>
        </w:trPr>
        <w:tc>
          <w:tcPr>
            <w:tcW w:w="657"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14:paraId="0267AF72" w14:textId="77777777" w:rsidR="00514067" w:rsidRPr="00207D2C" w:rsidRDefault="00514067" w:rsidP="00514067">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 xml:space="preserve">فئات عمر </w:t>
            </w:r>
          </w:p>
          <w:p w14:paraId="5EC24E07" w14:textId="77777777" w:rsidR="00514067" w:rsidRPr="00207D2C" w:rsidRDefault="00514067" w:rsidP="00514067">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الزوج</w:t>
            </w:r>
          </w:p>
        </w:tc>
        <w:tc>
          <w:tcPr>
            <w:tcW w:w="3202" w:type="pct"/>
            <w:gridSpan w:val="7"/>
            <w:tcBorders>
              <w:top w:val="single" w:sz="4" w:space="0" w:color="auto"/>
              <w:left w:val="nil"/>
              <w:bottom w:val="single" w:sz="4" w:space="0" w:color="auto"/>
              <w:right w:val="single" w:sz="4" w:space="0" w:color="auto"/>
            </w:tcBorders>
            <w:shd w:val="clear" w:color="auto" w:fill="auto"/>
            <w:vAlign w:val="center"/>
          </w:tcPr>
          <w:p w14:paraId="5F38436D" w14:textId="77777777" w:rsidR="00514067" w:rsidRPr="00207D2C" w:rsidRDefault="00514067" w:rsidP="00514067">
            <w:pPr>
              <w:bidi/>
              <w:spacing w:after="0" w:line="240" w:lineRule="auto"/>
              <w:jc w:val="right"/>
              <w:rPr>
                <w:rFonts w:ascii="Arial" w:hAnsi="Arial" w:cs="Simplified Arabic"/>
                <w:b/>
                <w:bCs/>
                <w:sz w:val="16"/>
                <w:szCs w:val="16"/>
                <w:rtl/>
              </w:rPr>
            </w:pPr>
            <w:r w:rsidRPr="00207D2C">
              <w:rPr>
                <w:rFonts w:ascii="Simplified Arabic" w:hAnsi="Simplified Arabic" w:cs="Simplified Arabic" w:hint="cs"/>
                <w:b/>
                <w:bCs/>
                <w:sz w:val="16"/>
                <w:szCs w:val="16"/>
                <w:rtl/>
              </w:rPr>
              <w:t xml:space="preserve">فئات عمر الزوجة                                           </w:t>
            </w:r>
            <w:r w:rsidRPr="00207D2C">
              <w:rPr>
                <w:rFonts w:ascii="Arial" w:hAnsi="Arial" w:cs="Arial"/>
                <w:b/>
                <w:bCs/>
                <w:sz w:val="16"/>
                <w:szCs w:val="16"/>
              </w:rPr>
              <w:t>Age Groups of Bride</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7F9820" w14:textId="77777777" w:rsidR="00514067" w:rsidRPr="00207D2C" w:rsidRDefault="00514067" w:rsidP="00514067">
            <w:pPr>
              <w:bidi/>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المجموع</w:t>
            </w:r>
          </w:p>
          <w:p w14:paraId="15FBA9D7" w14:textId="77777777" w:rsidR="00514067" w:rsidRPr="00207D2C" w:rsidRDefault="00514067" w:rsidP="00514067">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Pr>
              <w:t>Total</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2AF6901" w14:textId="77777777" w:rsidR="00514067" w:rsidRPr="00207D2C" w:rsidRDefault="00514067" w:rsidP="00514067">
            <w:pPr>
              <w:bidi/>
              <w:spacing w:after="0" w:line="240" w:lineRule="auto"/>
              <w:jc w:val="center"/>
              <w:rPr>
                <w:rFonts w:ascii="Arial" w:hAnsi="Arial" w:cs="Arial"/>
                <w:b/>
                <w:bCs/>
                <w:sz w:val="16"/>
                <w:szCs w:val="16"/>
              </w:rPr>
            </w:pPr>
            <w:r w:rsidRPr="00207D2C">
              <w:rPr>
                <w:rFonts w:ascii="Arial" w:hAnsi="Arial" w:cs="Arial"/>
                <w:b/>
                <w:bCs/>
                <w:sz w:val="16"/>
                <w:szCs w:val="16"/>
              </w:rPr>
              <w:t xml:space="preserve">Age Groups </w:t>
            </w:r>
          </w:p>
          <w:p w14:paraId="4E5C4BA4" w14:textId="77777777" w:rsidR="00514067" w:rsidRPr="00207D2C" w:rsidRDefault="00514067" w:rsidP="00514067">
            <w:pPr>
              <w:bidi/>
              <w:spacing w:after="0" w:line="240" w:lineRule="auto"/>
              <w:jc w:val="center"/>
              <w:rPr>
                <w:rFonts w:ascii="Arial" w:hAnsi="Arial" w:cs="Simplified Arabic"/>
                <w:b/>
                <w:bCs/>
                <w:sz w:val="16"/>
                <w:szCs w:val="16"/>
                <w:rtl/>
              </w:rPr>
            </w:pPr>
            <w:r w:rsidRPr="00207D2C">
              <w:rPr>
                <w:rFonts w:ascii="Arial" w:hAnsi="Arial" w:cs="Arial"/>
                <w:b/>
                <w:bCs/>
                <w:sz w:val="16"/>
                <w:szCs w:val="16"/>
              </w:rPr>
              <w:t>of Groom</w:t>
            </w:r>
          </w:p>
        </w:tc>
      </w:tr>
      <w:tr w:rsidR="00207D2C" w:rsidRPr="00207D2C" w14:paraId="0C0A343A" w14:textId="77777777" w:rsidTr="00E875CB">
        <w:trPr>
          <w:trHeight w:val="538"/>
          <w:jc w:val="center"/>
        </w:trPr>
        <w:tc>
          <w:tcPr>
            <w:tcW w:w="657"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14:paraId="248B589D" w14:textId="77777777" w:rsidR="00514067" w:rsidRPr="00207D2C" w:rsidRDefault="00514067" w:rsidP="00514067">
            <w:pPr>
              <w:bidi/>
              <w:spacing w:after="0" w:line="240" w:lineRule="auto"/>
              <w:rPr>
                <w:rFonts w:ascii="Arial" w:hAnsi="Arial" w:cs="Simplified Arabic"/>
                <w:b/>
                <w:bCs/>
                <w:sz w:val="16"/>
                <w:szCs w:val="16"/>
              </w:rPr>
            </w:pPr>
          </w:p>
        </w:tc>
        <w:tc>
          <w:tcPr>
            <w:tcW w:w="657"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0D34DA3" w14:textId="77777777" w:rsidR="00514067" w:rsidRPr="00207D2C" w:rsidRDefault="00514067" w:rsidP="00514067">
            <w:pPr>
              <w:bidi/>
              <w:spacing w:after="0" w:line="240" w:lineRule="auto"/>
              <w:ind w:left="-57" w:right="-57"/>
              <w:jc w:val="center"/>
              <w:rPr>
                <w:rFonts w:ascii="Arial" w:hAnsi="Arial" w:cs="Arial"/>
                <w:sz w:val="16"/>
                <w:szCs w:val="16"/>
                <w:rtl/>
              </w:rPr>
            </w:pPr>
            <w:r w:rsidRPr="00207D2C">
              <w:rPr>
                <w:rFonts w:ascii="Arial" w:hAnsi="Arial" w:cs="Arial" w:hint="cs"/>
                <w:sz w:val="16"/>
                <w:szCs w:val="16"/>
                <w:rtl/>
              </w:rPr>
              <w:t>اقل من 18</w:t>
            </w:r>
          </w:p>
          <w:p w14:paraId="15562E73" w14:textId="77777777" w:rsidR="00514067" w:rsidRPr="00207D2C" w:rsidRDefault="00514067" w:rsidP="00514067">
            <w:pPr>
              <w:bidi/>
              <w:spacing w:after="0" w:line="240" w:lineRule="auto"/>
              <w:ind w:left="-57" w:right="-57"/>
              <w:jc w:val="center"/>
              <w:rPr>
                <w:rFonts w:ascii="Arial" w:hAnsi="Arial" w:cs="Arial"/>
                <w:sz w:val="16"/>
                <w:szCs w:val="16"/>
                <w:rtl/>
              </w:rPr>
            </w:pPr>
            <w:r w:rsidRPr="00207D2C">
              <w:rPr>
                <w:rFonts w:ascii="Arial" w:hAnsi="Arial" w:cs="Arial"/>
                <w:sz w:val="16"/>
                <w:szCs w:val="16"/>
              </w:rPr>
              <w:t>Less than18</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2640A927"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hint="cs"/>
                <w:sz w:val="16"/>
                <w:szCs w:val="16"/>
                <w:rtl/>
              </w:rPr>
              <w:t>19</w:t>
            </w:r>
            <w:r w:rsidRPr="00207D2C">
              <w:rPr>
                <w:rFonts w:ascii="Arial" w:hAnsi="Arial" w:cs="Arial"/>
                <w:sz w:val="16"/>
                <w:szCs w:val="16"/>
              </w:rPr>
              <w:t>-</w:t>
            </w:r>
            <w:r w:rsidRPr="00207D2C">
              <w:rPr>
                <w:rFonts w:ascii="Arial" w:hAnsi="Arial" w:cs="Arial" w:hint="cs"/>
                <w:sz w:val="16"/>
                <w:szCs w:val="16"/>
                <w:rtl/>
              </w:rPr>
              <w:t>18</w:t>
            </w:r>
          </w:p>
        </w:tc>
        <w:tc>
          <w:tcPr>
            <w:tcW w:w="48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9A5F990"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hint="cs"/>
                <w:sz w:val="16"/>
                <w:szCs w:val="16"/>
                <w:rtl/>
              </w:rPr>
              <w:t>24</w:t>
            </w:r>
            <w:r w:rsidRPr="00207D2C">
              <w:rPr>
                <w:rFonts w:ascii="Arial" w:hAnsi="Arial" w:cs="Arial"/>
                <w:sz w:val="16"/>
                <w:szCs w:val="16"/>
              </w:rPr>
              <w:t>-</w:t>
            </w:r>
            <w:r w:rsidRPr="00207D2C">
              <w:rPr>
                <w:rFonts w:ascii="Arial" w:hAnsi="Arial" w:cs="Arial" w:hint="cs"/>
                <w:sz w:val="16"/>
                <w:szCs w:val="16"/>
                <w:rtl/>
              </w:rPr>
              <w:t>20</w:t>
            </w:r>
          </w:p>
        </w:tc>
        <w:tc>
          <w:tcPr>
            <w:tcW w:w="366"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F63CC3A"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hint="cs"/>
                <w:sz w:val="16"/>
                <w:szCs w:val="16"/>
                <w:rtl/>
              </w:rPr>
              <w:t>29</w:t>
            </w:r>
            <w:r w:rsidRPr="00207D2C">
              <w:rPr>
                <w:rFonts w:ascii="Arial" w:hAnsi="Arial" w:cs="Arial"/>
                <w:sz w:val="16"/>
                <w:szCs w:val="16"/>
              </w:rPr>
              <w:t>-</w:t>
            </w:r>
            <w:r w:rsidRPr="00207D2C">
              <w:rPr>
                <w:rFonts w:ascii="Arial" w:hAnsi="Arial" w:cs="Arial" w:hint="cs"/>
                <w:sz w:val="16"/>
                <w:szCs w:val="16"/>
                <w:rtl/>
              </w:rPr>
              <w:t>25</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29E886B"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hint="cs"/>
                <w:sz w:val="16"/>
                <w:szCs w:val="16"/>
                <w:rtl/>
              </w:rPr>
              <w:t>34</w:t>
            </w:r>
            <w:r w:rsidRPr="00207D2C">
              <w:rPr>
                <w:rFonts w:ascii="Arial" w:hAnsi="Arial" w:cs="Arial"/>
                <w:sz w:val="16"/>
                <w:szCs w:val="16"/>
              </w:rPr>
              <w:t>-</w:t>
            </w:r>
            <w:r w:rsidRPr="00207D2C">
              <w:rPr>
                <w:rFonts w:ascii="Arial" w:hAnsi="Arial" w:cs="Arial" w:hint="cs"/>
                <w:sz w:val="16"/>
                <w:szCs w:val="16"/>
                <w:rtl/>
              </w:rPr>
              <w:t>30</w:t>
            </w:r>
          </w:p>
        </w:tc>
        <w:tc>
          <w:tcPr>
            <w:tcW w:w="423"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14:paraId="16E41EF4"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hint="cs"/>
                <w:sz w:val="16"/>
                <w:szCs w:val="16"/>
                <w:rtl/>
              </w:rPr>
              <w:t>35-39</w:t>
            </w:r>
          </w:p>
        </w:tc>
        <w:tc>
          <w:tcPr>
            <w:tcW w:w="429" w:type="pct"/>
            <w:tcBorders>
              <w:left w:val="single" w:sz="4" w:space="0" w:color="auto"/>
              <w:bottom w:val="single" w:sz="4" w:space="0" w:color="auto"/>
              <w:right w:val="single" w:sz="4" w:space="0" w:color="auto"/>
            </w:tcBorders>
            <w:vAlign w:val="center"/>
          </w:tcPr>
          <w:p w14:paraId="48844551" w14:textId="77777777" w:rsidR="00514067" w:rsidRPr="00207D2C" w:rsidRDefault="00514067" w:rsidP="00514067">
            <w:pPr>
              <w:bidi/>
              <w:spacing w:after="0" w:line="240" w:lineRule="auto"/>
              <w:ind w:left="-57" w:right="-57"/>
              <w:jc w:val="center"/>
              <w:rPr>
                <w:rFonts w:ascii="Arial" w:hAnsi="Arial" w:cs="Arial"/>
                <w:sz w:val="16"/>
                <w:szCs w:val="16"/>
              </w:rPr>
            </w:pPr>
            <w:r w:rsidRPr="00207D2C">
              <w:rPr>
                <w:rFonts w:ascii="Arial" w:hAnsi="Arial" w:cs="Arial"/>
                <w:sz w:val="16"/>
                <w:szCs w:val="16"/>
              </w:rPr>
              <w:t>+40</w:t>
            </w:r>
          </w:p>
        </w:tc>
        <w:tc>
          <w:tcPr>
            <w:tcW w:w="433"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5641AA2" w14:textId="77777777" w:rsidR="00514067" w:rsidRPr="00207D2C" w:rsidRDefault="00514067" w:rsidP="00514067">
            <w:pPr>
              <w:bidi/>
              <w:spacing w:after="0" w:line="240" w:lineRule="auto"/>
              <w:jc w:val="right"/>
              <w:rPr>
                <w:rFonts w:ascii="Arial" w:hAnsi="Arial" w:cs="Simplified Arabic"/>
                <w:b/>
                <w:bCs/>
                <w:sz w:val="16"/>
                <w:szCs w:val="16"/>
                <w:rtl/>
              </w:rPr>
            </w:pPr>
          </w:p>
        </w:tc>
        <w:tc>
          <w:tcPr>
            <w:tcW w:w="708"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3C5E6309" w14:textId="77777777" w:rsidR="00514067" w:rsidRPr="00207D2C" w:rsidRDefault="00514067" w:rsidP="00514067">
            <w:pPr>
              <w:bidi/>
              <w:spacing w:after="0" w:line="240" w:lineRule="auto"/>
              <w:jc w:val="center"/>
              <w:rPr>
                <w:rFonts w:ascii="Arial" w:hAnsi="Arial" w:cs="Arial"/>
                <w:b/>
                <w:bCs/>
                <w:sz w:val="16"/>
                <w:szCs w:val="16"/>
              </w:rPr>
            </w:pPr>
          </w:p>
        </w:tc>
      </w:tr>
      <w:tr w:rsidR="00207D2C" w:rsidRPr="00207D2C" w14:paraId="0C272224"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7E825462" w14:textId="77777777" w:rsidR="00A50ED8" w:rsidRPr="00207D2C" w:rsidRDefault="00A50ED8" w:rsidP="00A50ED8">
            <w:pPr>
              <w:bidi/>
              <w:spacing w:after="0" w:line="240" w:lineRule="auto"/>
              <w:ind w:left="156" w:hanging="99"/>
              <w:rPr>
                <w:rFonts w:ascii="Arial" w:hAnsi="Arial" w:cs="Arial"/>
                <w:sz w:val="16"/>
                <w:szCs w:val="16"/>
              </w:rPr>
            </w:pPr>
            <w:r w:rsidRPr="00207D2C">
              <w:rPr>
                <w:rFonts w:ascii="Arial" w:hAnsi="Arial" w:cs="Arial"/>
                <w:sz w:val="16"/>
                <w:szCs w:val="16"/>
              </w:rPr>
              <w:t>19-18</w:t>
            </w:r>
          </w:p>
        </w:tc>
        <w:tc>
          <w:tcPr>
            <w:tcW w:w="657" w:type="pct"/>
            <w:shd w:val="clear" w:color="auto" w:fill="auto"/>
            <w:noWrap/>
            <w:tcMar>
              <w:top w:w="15" w:type="dxa"/>
              <w:left w:w="28" w:type="dxa"/>
              <w:bottom w:w="0" w:type="dxa"/>
              <w:right w:w="28" w:type="dxa"/>
            </w:tcMar>
          </w:tcPr>
          <w:p w14:paraId="68EC2018"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3</w:t>
            </w:r>
          </w:p>
        </w:tc>
        <w:tc>
          <w:tcPr>
            <w:tcW w:w="423" w:type="pct"/>
            <w:shd w:val="clear" w:color="auto" w:fill="auto"/>
            <w:noWrap/>
            <w:tcMar>
              <w:top w:w="15" w:type="dxa"/>
              <w:left w:w="28" w:type="dxa"/>
              <w:bottom w:w="0" w:type="dxa"/>
              <w:right w:w="28" w:type="dxa"/>
            </w:tcMar>
          </w:tcPr>
          <w:p w14:paraId="45983985"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31</w:t>
            </w:r>
          </w:p>
        </w:tc>
        <w:tc>
          <w:tcPr>
            <w:tcW w:w="481" w:type="pct"/>
            <w:shd w:val="clear" w:color="auto" w:fill="auto"/>
            <w:noWrap/>
            <w:tcMar>
              <w:top w:w="15" w:type="dxa"/>
              <w:left w:w="28" w:type="dxa"/>
              <w:bottom w:w="0" w:type="dxa"/>
              <w:right w:w="28" w:type="dxa"/>
            </w:tcMar>
          </w:tcPr>
          <w:p w14:paraId="7BE3865E"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7</w:t>
            </w:r>
          </w:p>
        </w:tc>
        <w:tc>
          <w:tcPr>
            <w:tcW w:w="366" w:type="pct"/>
            <w:shd w:val="clear" w:color="auto" w:fill="auto"/>
            <w:noWrap/>
            <w:tcMar>
              <w:top w:w="15" w:type="dxa"/>
              <w:left w:w="28" w:type="dxa"/>
              <w:bottom w:w="0" w:type="dxa"/>
              <w:right w:w="28" w:type="dxa"/>
            </w:tcMar>
          </w:tcPr>
          <w:p w14:paraId="62A6C94B" w14:textId="1E80744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338539E8" w14:textId="40A6473D"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190B5632" w14:textId="31277429"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29" w:type="pct"/>
          </w:tcPr>
          <w:p w14:paraId="62F678A1" w14:textId="0464BA60"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247EA8BC"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41</w:t>
            </w:r>
          </w:p>
        </w:tc>
        <w:tc>
          <w:tcPr>
            <w:tcW w:w="708" w:type="pct"/>
            <w:tcBorders>
              <w:left w:val="single" w:sz="4" w:space="0" w:color="auto"/>
              <w:right w:val="single" w:sz="4" w:space="0" w:color="auto"/>
            </w:tcBorders>
            <w:shd w:val="clear" w:color="auto" w:fill="auto"/>
            <w:tcMar>
              <w:left w:w="28" w:type="dxa"/>
              <w:right w:w="28" w:type="dxa"/>
            </w:tcMar>
          </w:tcPr>
          <w:p w14:paraId="2A1BEB85" w14:textId="77777777" w:rsidR="00A50ED8" w:rsidRPr="00207D2C" w:rsidRDefault="00A50ED8" w:rsidP="00A50ED8">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18-19</w:t>
            </w:r>
          </w:p>
        </w:tc>
      </w:tr>
      <w:tr w:rsidR="00207D2C" w:rsidRPr="00207D2C" w14:paraId="589058F4"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545563DE" w14:textId="77777777" w:rsidR="00A50ED8" w:rsidRPr="00207D2C" w:rsidRDefault="00A50ED8" w:rsidP="00A50ED8">
            <w:pPr>
              <w:bidi/>
              <w:spacing w:after="0" w:line="240" w:lineRule="auto"/>
              <w:ind w:left="156" w:hanging="99"/>
              <w:rPr>
                <w:rFonts w:ascii="Arial" w:hAnsi="Arial" w:cs="Arial"/>
                <w:sz w:val="16"/>
                <w:szCs w:val="16"/>
              </w:rPr>
            </w:pPr>
            <w:r w:rsidRPr="00207D2C">
              <w:rPr>
                <w:rFonts w:ascii="Arial" w:hAnsi="Arial" w:cs="Arial"/>
                <w:sz w:val="16"/>
                <w:szCs w:val="16"/>
              </w:rPr>
              <w:t>24-20</w:t>
            </w:r>
          </w:p>
        </w:tc>
        <w:tc>
          <w:tcPr>
            <w:tcW w:w="657" w:type="pct"/>
            <w:shd w:val="clear" w:color="auto" w:fill="auto"/>
            <w:noWrap/>
            <w:tcMar>
              <w:top w:w="15" w:type="dxa"/>
              <w:left w:w="28" w:type="dxa"/>
              <w:bottom w:w="0" w:type="dxa"/>
              <w:right w:w="28" w:type="dxa"/>
            </w:tcMar>
          </w:tcPr>
          <w:p w14:paraId="6AE51C9A"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108</w:t>
            </w:r>
          </w:p>
        </w:tc>
        <w:tc>
          <w:tcPr>
            <w:tcW w:w="423" w:type="pct"/>
            <w:shd w:val="clear" w:color="auto" w:fill="auto"/>
            <w:noWrap/>
            <w:tcMar>
              <w:top w:w="15" w:type="dxa"/>
              <w:left w:w="28" w:type="dxa"/>
              <w:bottom w:w="0" w:type="dxa"/>
              <w:right w:w="28" w:type="dxa"/>
            </w:tcMar>
          </w:tcPr>
          <w:p w14:paraId="728741CB"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304</w:t>
            </w:r>
          </w:p>
        </w:tc>
        <w:tc>
          <w:tcPr>
            <w:tcW w:w="481" w:type="pct"/>
            <w:shd w:val="clear" w:color="auto" w:fill="auto"/>
            <w:noWrap/>
            <w:tcMar>
              <w:top w:w="15" w:type="dxa"/>
              <w:left w:w="28" w:type="dxa"/>
              <w:bottom w:w="0" w:type="dxa"/>
              <w:right w:w="28" w:type="dxa"/>
            </w:tcMar>
          </w:tcPr>
          <w:p w14:paraId="49F400B5"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345</w:t>
            </w:r>
          </w:p>
        </w:tc>
        <w:tc>
          <w:tcPr>
            <w:tcW w:w="366" w:type="pct"/>
            <w:shd w:val="clear" w:color="auto" w:fill="auto"/>
            <w:noWrap/>
            <w:tcMar>
              <w:top w:w="15" w:type="dxa"/>
              <w:left w:w="28" w:type="dxa"/>
              <w:bottom w:w="0" w:type="dxa"/>
              <w:right w:w="28" w:type="dxa"/>
            </w:tcMar>
          </w:tcPr>
          <w:p w14:paraId="30CBF240"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19</w:t>
            </w:r>
          </w:p>
        </w:tc>
        <w:tc>
          <w:tcPr>
            <w:tcW w:w="423" w:type="pct"/>
            <w:shd w:val="clear" w:color="auto" w:fill="auto"/>
            <w:noWrap/>
            <w:tcMar>
              <w:top w:w="15" w:type="dxa"/>
              <w:left w:w="28" w:type="dxa"/>
              <w:bottom w:w="0" w:type="dxa"/>
              <w:right w:w="28" w:type="dxa"/>
            </w:tcMar>
          </w:tcPr>
          <w:p w14:paraId="1B195A91"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w:t>
            </w:r>
          </w:p>
        </w:tc>
        <w:tc>
          <w:tcPr>
            <w:tcW w:w="423" w:type="pct"/>
            <w:shd w:val="clear" w:color="auto" w:fill="auto"/>
            <w:noWrap/>
            <w:tcMar>
              <w:top w:w="15" w:type="dxa"/>
              <w:left w:w="28" w:type="dxa"/>
              <w:bottom w:w="0" w:type="dxa"/>
              <w:right w:w="28" w:type="dxa"/>
            </w:tcMar>
          </w:tcPr>
          <w:p w14:paraId="36B433EF" w14:textId="4DC542B0"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29" w:type="pct"/>
          </w:tcPr>
          <w:p w14:paraId="3A3927B3" w14:textId="3C3B96CA"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3DB4C9A1"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777</w:t>
            </w:r>
          </w:p>
        </w:tc>
        <w:tc>
          <w:tcPr>
            <w:tcW w:w="708" w:type="pct"/>
            <w:tcBorders>
              <w:left w:val="single" w:sz="4" w:space="0" w:color="auto"/>
              <w:right w:val="single" w:sz="4" w:space="0" w:color="auto"/>
            </w:tcBorders>
            <w:shd w:val="clear" w:color="auto" w:fill="auto"/>
            <w:tcMar>
              <w:left w:w="28" w:type="dxa"/>
              <w:right w:w="28" w:type="dxa"/>
            </w:tcMar>
          </w:tcPr>
          <w:p w14:paraId="5BA809E4" w14:textId="77777777" w:rsidR="00A50ED8" w:rsidRPr="00207D2C" w:rsidRDefault="00A50ED8" w:rsidP="00A50ED8">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20-24</w:t>
            </w:r>
          </w:p>
        </w:tc>
      </w:tr>
      <w:tr w:rsidR="00207D2C" w:rsidRPr="00207D2C" w14:paraId="5F491E28"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34B15C69" w14:textId="77777777" w:rsidR="00A50ED8" w:rsidRPr="00207D2C" w:rsidRDefault="00A50ED8" w:rsidP="00A50ED8">
            <w:pPr>
              <w:bidi/>
              <w:spacing w:after="0" w:line="240" w:lineRule="auto"/>
              <w:ind w:left="156" w:hanging="99"/>
              <w:rPr>
                <w:rFonts w:ascii="Arial" w:hAnsi="Arial" w:cs="Arial"/>
                <w:sz w:val="16"/>
                <w:szCs w:val="16"/>
              </w:rPr>
            </w:pPr>
            <w:r w:rsidRPr="00207D2C">
              <w:rPr>
                <w:rFonts w:ascii="Arial" w:hAnsi="Arial" w:cs="Arial"/>
                <w:sz w:val="16"/>
                <w:szCs w:val="16"/>
              </w:rPr>
              <w:t>29-25</w:t>
            </w:r>
          </w:p>
        </w:tc>
        <w:tc>
          <w:tcPr>
            <w:tcW w:w="657" w:type="pct"/>
            <w:shd w:val="clear" w:color="auto" w:fill="auto"/>
            <w:noWrap/>
            <w:tcMar>
              <w:top w:w="15" w:type="dxa"/>
              <w:left w:w="28" w:type="dxa"/>
              <w:bottom w:w="0" w:type="dxa"/>
              <w:right w:w="28" w:type="dxa"/>
            </w:tcMar>
          </w:tcPr>
          <w:p w14:paraId="133304D5"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42</w:t>
            </w:r>
          </w:p>
        </w:tc>
        <w:tc>
          <w:tcPr>
            <w:tcW w:w="423" w:type="pct"/>
            <w:shd w:val="clear" w:color="auto" w:fill="auto"/>
            <w:noWrap/>
            <w:tcMar>
              <w:top w:w="15" w:type="dxa"/>
              <w:left w:w="28" w:type="dxa"/>
              <w:bottom w:w="0" w:type="dxa"/>
              <w:right w:w="28" w:type="dxa"/>
            </w:tcMar>
          </w:tcPr>
          <w:p w14:paraId="274D2D4E"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213</w:t>
            </w:r>
          </w:p>
        </w:tc>
        <w:tc>
          <w:tcPr>
            <w:tcW w:w="481" w:type="pct"/>
            <w:shd w:val="clear" w:color="auto" w:fill="auto"/>
            <w:noWrap/>
            <w:tcMar>
              <w:top w:w="15" w:type="dxa"/>
              <w:left w:w="28" w:type="dxa"/>
              <w:bottom w:w="0" w:type="dxa"/>
              <w:right w:w="28" w:type="dxa"/>
            </w:tcMar>
          </w:tcPr>
          <w:p w14:paraId="56CFDF94"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472</w:t>
            </w:r>
          </w:p>
        </w:tc>
        <w:tc>
          <w:tcPr>
            <w:tcW w:w="366" w:type="pct"/>
            <w:shd w:val="clear" w:color="auto" w:fill="auto"/>
            <w:noWrap/>
            <w:tcMar>
              <w:top w:w="15" w:type="dxa"/>
              <w:left w:w="28" w:type="dxa"/>
              <w:bottom w:w="0" w:type="dxa"/>
              <w:right w:w="28" w:type="dxa"/>
            </w:tcMar>
          </w:tcPr>
          <w:p w14:paraId="7FC10D39"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166</w:t>
            </w:r>
          </w:p>
        </w:tc>
        <w:tc>
          <w:tcPr>
            <w:tcW w:w="423" w:type="pct"/>
            <w:shd w:val="clear" w:color="auto" w:fill="auto"/>
            <w:noWrap/>
            <w:tcMar>
              <w:top w:w="15" w:type="dxa"/>
              <w:left w:w="28" w:type="dxa"/>
              <w:bottom w:w="0" w:type="dxa"/>
              <w:right w:w="28" w:type="dxa"/>
            </w:tcMar>
          </w:tcPr>
          <w:p w14:paraId="2C254975"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11</w:t>
            </w:r>
          </w:p>
        </w:tc>
        <w:tc>
          <w:tcPr>
            <w:tcW w:w="423" w:type="pct"/>
            <w:shd w:val="clear" w:color="auto" w:fill="auto"/>
            <w:noWrap/>
            <w:tcMar>
              <w:top w:w="15" w:type="dxa"/>
              <w:left w:w="28" w:type="dxa"/>
              <w:bottom w:w="0" w:type="dxa"/>
              <w:right w:w="28" w:type="dxa"/>
            </w:tcMar>
          </w:tcPr>
          <w:p w14:paraId="2D7FC9D3"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2</w:t>
            </w:r>
          </w:p>
        </w:tc>
        <w:tc>
          <w:tcPr>
            <w:tcW w:w="429" w:type="pct"/>
          </w:tcPr>
          <w:p w14:paraId="1A6E5F99" w14:textId="6CD1BC09"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1756300D"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906</w:t>
            </w:r>
          </w:p>
        </w:tc>
        <w:tc>
          <w:tcPr>
            <w:tcW w:w="708" w:type="pct"/>
            <w:tcBorders>
              <w:left w:val="single" w:sz="4" w:space="0" w:color="auto"/>
              <w:right w:val="single" w:sz="4" w:space="0" w:color="auto"/>
            </w:tcBorders>
            <w:shd w:val="clear" w:color="auto" w:fill="auto"/>
            <w:tcMar>
              <w:left w:w="28" w:type="dxa"/>
              <w:right w:w="28" w:type="dxa"/>
            </w:tcMar>
          </w:tcPr>
          <w:p w14:paraId="607E106D" w14:textId="77777777" w:rsidR="00A50ED8" w:rsidRPr="00207D2C" w:rsidRDefault="00A50ED8" w:rsidP="00A50ED8">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25-29</w:t>
            </w:r>
          </w:p>
        </w:tc>
      </w:tr>
      <w:tr w:rsidR="00207D2C" w:rsidRPr="00207D2C" w14:paraId="2CE02477"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1316C857" w14:textId="77777777" w:rsidR="00514067" w:rsidRPr="00207D2C" w:rsidRDefault="00514067" w:rsidP="00514067">
            <w:pPr>
              <w:bidi/>
              <w:spacing w:after="0" w:line="240" w:lineRule="auto"/>
              <w:ind w:left="156" w:hanging="99"/>
              <w:rPr>
                <w:rFonts w:ascii="Arial" w:hAnsi="Arial" w:cs="Arial"/>
                <w:sz w:val="16"/>
                <w:szCs w:val="16"/>
              </w:rPr>
            </w:pPr>
            <w:r w:rsidRPr="00207D2C">
              <w:rPr>
                <w:rFonts w:ascii="Arial" w:hAnsi="Arial" w:cs="Arial"/>
                <w:sz w:val="16"/>
                <w:szCs w:val="16"/>
              </w:rPr>
              <w:t>34-30</w:t>
            </w:r>
          </w:p>
        </w:tc>
        <w:tc>
          <w:tcPr>
            <w:tcW w:w="657" w:type="pct"/>
            <w:shd w:val="clear" w:color="auto" w:fill="auto"/>
            <w:noWrap/>
            <w:tcMar>
              <w:top w:w="15" w:type="dxa"/>
              <w:left w:w="28" w:type="dxa"/>
              <w:bottom w:w="0" w:type="dxa"/>
              <w:right w:w="28" w:type="dxa"/>
            </w:tcMar>
          </w:tcPr>
          <w:p w14:paraId="6C1062FB"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7</w:t>
            </w:r>
          </w:p>
        </w:tc>
        <w:tc>
          <w:tcPr>
            <w:tcW w:w="423" w:type="pct"/>
            <w:shd w:val="clear" w:color="auto" w:fill="auto"/>
            <w:noWrap/>
            <w:tcMar>
              <w:top w:w="15" w:type="dxa"/>
              <w:left w:w="28" w:type="dxa"/>
              <w:bottom w:w="0" w:type="dxa"/>
              <w:right w:w="28" w:type="dxa"/>
            </w:tcMar>
          </w:tcPr>
          <w:p w14:paraId="4BB22BEC"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30</w:t>
            </w:r>
          </w:p>
        </w:tc>
        <w:tc>
          <w:tcPr>
            <w:tcW w:w="481" w:type="pct"/>
            <w:shd w:val="clear" w:color="auto" w:fill="auto"/>
            <w:noWrap/>
            <w:tcMar>
              <w:top w:w="15" w:type="dxa"/>
              <w:left w:w="28" w:type="dxa"/>
              <w:bottom w:w="0" w:type="dxa"/>
              <w:right w:w="28" w:type="dxa"/>
            </w:tcMar>
          </w:tcPr>
          <w:p w14:paraId="0D4BD694"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112</w:t>
            </w:r>
          </w:p>
        </w:tc>
        <w:tc>
          <w:tcPr>
            <w:tcW w:w="366" w:type="pct"/>
            <w:shd w:val="clear" w:color="auto" w:fill="auto"/>
            <w:noWrap/>
            <w:tcMar>
              <w:top w:w="15" w:type="dxa"/>
              <w:left w:w="28" w:type="dxa"/>
              <w:bottom w:w="0" w:type="dxa"/>
              <w:right w:w="28" w:type="dxa"/>
            </w:tcMar>
          </w:tcPr>
          <w:p w14:paraId="31739713"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106</w:t>
            </w:r>
          </w:p>
        </w:tc>
        <w:tc>
          <w:tcPr>
            <w:tcW w:w="423" w:type="pct"/>
            <w:shd w:val="clear" w:color="auto" w:fill="auto"/>
            <w:noWrap/>
            <w:tcMar>
              <w:top w:w="15" w:type="dxa"/>
              <w:left w:w="28" w:type="dxa"/>
              <w:bottom w:w="0" w:type="dxa"/>
              <w:right w:w="28" w:type="dxa"/>
            </w:tcMar>
          </w:tcPr>
          <w:p w14:paraId="3A778D4B"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42</w:t>
            </w:r>
          </w:p>
        </w:tc>
        <w:tc>
          <w:tcPr>
            <w:tcW w:w="423" w:type="pct"/>
            <w:shd w:val="clear" w:color="auto" w:fill="auto"/>
            <w:noWrap/>
            <w:tcMar>
              <w:top w:w="15" w:type="dxa"/>
              <w:left w:w="28" w:type="dxa"/>
              <w:bottom w:w="0" w:type="dxa"/>
              <w:right w:w="28" w:type="dxa"/>
            </w:tcMar>
          </w:tcPr>
          <w:p w14:paraId="17744479"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8</w:t>
            </w:r>
          </w:p>
        </w:tc>
        <w:tc>
          <w:tcPr>
            <w:tcW w:w="429" w:type="pct"/>
          </w:tcPr>
          <w:p w14:paraId="6273A1B5"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5</w:t>
            </w:r>
          </w:p>
        </w:tc>
        <w:tc>
          <w:tcPr>
            <w:tcW w:w="433" w:type="pct"/>
            <w:tcBorders>
              <w:right w:val="single" w:sz="4" w:space="0" w:color="auto"/>
            </w:tcBorders>
            <w:shd w:val="clear" w:color="auto" w:fill="auto"/>
            <w:tcMar>
              <w:left w:w="28" w:type="dxa"/>
              <w:right w:w="28" w:type="dxa"/>
            </w:tcMar>
          </w:tcPr>
          <w:p w14:paraId="090F8F19"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310</w:t>
            </w:r>
          </w:p>
        </w:tc>
        <w:tc>
          <w:tcPr>
            <w:tcW w:w="708" w:type="pct"/>
            <w:tcBorders>
              <w:left w:val="single" w:sz="4" w:space="0" w:color="auto"/>
              <w:right w:val="single" w:sz="4" w:space="0" w:color="auto"/>
            </w:tcBorders>
            <w:shd w:val="clear" w:color="auto" w:fill="auto"/>
            <w:tcMar>
              <w:left w:w="28" w:type="dxa"/>
              <w:right w:w="28" w:type="dxa"/>
            </w:tcMar>
          </w:tcPr>
          <w:p w14:paraId="34F16C9A" w14:textId="77777777" w:rsidR="00514067" w:rsidRPr="00207D2C" w:rsidRDefault="00514067" w:rsidP="00514067">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30-34</w:t>
            </w:r>
          </w:p>
        </w:tc>
      </w:tr>
      <w:tr w:rsidR="00207D2C" w:rsidRPr="00207D2C" w14:paraId="703FA4F7"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2DE3BEE0" w14:textId="77777777" w:rsidR="00514067" w:rsidRPr="00207D2C" w:rsidRDefault="00514067" w:rsidP="00514067">
            <w:pPr>
              <w:bidi/>
              <w:spacing w:after="0" w:line="240" w:lineRule="auto"/>
              <w:ind w:left="156" w:hanging="99"/>
              <w:rPr>
                <w:rFonts w:ascii="Arial" w:hAnsi="Arial" w:cs="Arial"/>
                <w:sz w:val="16"/>
                <w:szCs w:val="16"/>
              </w:rPr>
            </w:pPr>
            <w:r w:rsidRPr="00207D2C">
              <w:rPr>
                <w:rFonts w:ascii="Arial" w:hAnsi="Arial" w:cs="Arial"/>
                <w:sz w:val="16"/>
                <w:szCs w:val="16"/>
              </w:rPr>
              <w:t>39-35</w:t>
            </w:r>
          </w:p>
        </w:tc>
        <w:tc>
          <w:tcPr>
            <w:tcW w:w="657" w:type="pct"/>
            <w:shd w:val="clear" w:color="auto" w:fill="auto"/>
            <w:noWrap/>
            <w:tcMar>
              <w:top w:w="15" w:type="dxa"/>
              <w:left w:w="28" w:type="dxa"/>
              <w:bottom w:w="0" w:type="dxa"/>
              <w:right w:w="28" w:type="dxa"/>
            </w:tcMar>
          </w:tcPr>
          <w:p w14:paraId="151E6275"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w:t>
            </w:r>
          </w:p>
        </w:tc>
        <w:tc>
          <w:tcPr>
            <w:tcW w:w="423" w:type="pct"/>
            <w:shd w:val="clear" w:color="auto" w:fill="auto"/>
            <w:noWrap/>
            <w:tcMar>
              <w:top w:w="15" w:type="dxa"/>
              <w:left w:w="28" w:type="dxa"/>
              <w:bottom w:w="0" w:type="dxa"/>
              <w:right w:w="28" w:type="dxa"/>
            </w:tcMar>
          </w:tcPr>
          <w:p w14:paraId="49B3D621"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w:t>
            </w:r>
          </w:p>
        </w:tc>
        <w:tc>
          <w:tcPr>
            <w:tcW w:w="481" w:type="pct"/>
            <w:shd w:val="clear" w:color="auto" w:fill="auto"/>
            <w:noWrap/>
            <w:tcMar>
              <w:top w:w="15" w:type="dxa"/>
              <w:left w:w="28" w:type="dxa"/>
              <w:bottom w:w="0" w:type="dxa"/>
              <w:right w:w="28" w:type="dxa"/>
            </w:tcMar>
          </w:tcPr>
          <w:p w14:paraId="132A8F9A"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14</w:t>
            </w:r>
          </w:p>
        </w:tc>
        <w:tc>
          <w:tcPr>
            <w:tcW w:w="366" w:type="pct"/>
            <w:shd w:val="clear" w:color="auto" w:fill="auto"/>
            <w:noWrap/>
            <w:tcMar>
              <w:top w:w="15" w:type="dxa"/>
              <w:left w:w="28" w:type="dxa"/>
              <w:bottom w:w="0" w:type="dxa"/>
              <w:right w:w="28" w:type="dxa"/>
            </w:tcMar>
          </w:tcPr>
          <w:p w14:paraId="62D3B1BA"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26</w:t>
            </w:r>
          </w:p>
        </w:tc>
        <w:tc>
          <w:tcPr>
            <w:tcW w:w="423" w:type="pct"/>
            <w:shd w:val="clear" w:color="auto" w:fill="auto"/>
            <w:noWrap/>
            <w:tcMar>
              <w:top w:w="15" w:type="dxa"/>
              <w:left w:w="28" w:type="dxa"/>
              <w:bottom w:w="0" w:type="dxa"/>
              <w:right w:w="28" w:type="dxa"/>
            </w:tcMar>
          </w:tcPr>
          <w:p w14:paraId="6E5621E8"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25</w:t>
            </w:r>
          </w:p>
        </w:tc>
        <w:tc>
          <w:tcPr>
            <w:tcW w:w="423" w:type="pct"/>
            <w:shd w:val="clear" w:color="auto" w:fill="auto"/>
            <w:noWrap/>
            <w:tcMar>
              <w:top w:w="15" w:type="dxa"/>
              <w:left w:w="28" w:type="dxa"/>
              <w:bottom w:w="0" w:type="dxa"/>
              <w:right w:w="28" w:type="dxa"/>
            </w:tcMar>
          </w:tcPr>
          <w:p w14:paraId="795FAC5A"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11</w:t>
            </w:r>
          </w:p>
        </w:tc>
        <w:tc>
          <w:tcPr>
            <w:tcW w:w="429" w:type="pct"/>
          </w:tcPr>
          <w:p w14:paraId="6663E843"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2</w:t>
            </w:r>
          </w:p>
        </w:tc>
        <w:tc>
          <w:tcPr>
            <w:tcW w:w="433" w:type="pct"/>
            <w:tcBorders>
              <w:right w:val="single" w:sz="4" w:space="0" w:color="auto"/>
            </w:tcBorders>
            <w:shd w:val="clear" w:color="auto" w:fill="auto"/>
            <w:tcMar>
              <w:left w:w="28" w:type="dxa"/>
              <w:right w:w="28" w:type="dxa"/>
            </w:tcMar>
          </w:tcPr>
          <w:p w14:paraId="21D23E04" w14:textId="77777777" w:rsidR="00514067" w:rsidRPr="00207D2C" w:rsidRDefault="00514067" w:rsidP="00545664">
            <w:pPr>
              <w:bidi/>
              <w:spacing w:after="0" w:line="240" w:lineRule="auto"/>
              <w:ind w:left="57"/>
              <w:rPr>
                <w:rFonts w:ascii="Arial" w:hAnsi="Arial" w:cs="Arial"/>
                <w:noProof/>
                <w:sz w:val="16"/>
                <w:szCs w:val="16"/>
              </w:rPr>
            </w:pPr>
            <w:r w:rsidRPr="00207D2C">
              <w:rPr>
                <w:rFonts w:ascii="Arial" w:hAnsi="Arial" w:cs="Arial"/>
                <w:noProof/>
                <w:sz w:val="16"/>
                <w:szCs w:val="16"/>
              </w:rPr>
              <w:t>80</w:t>
            </w:r>
          </w:p>
        </w:tc>
        <w:tc>
          <w:tcPr>
            <w:tcW w:w="708" w:type="pct"/>
            <w:tcBorders>
              <w:left w:val="single" w:sz="4" w:space="0" w:color="auto"/>
              <w:right w:val="single" w:sz="4" w:space="0" w:color="auto"/>
            </w:tcBorders>
            <w:shd w:val="clear" w:color="auto" w:fill="auto"/>
            <w:tcMar>
              <w:left w:w="28" w:type="dxa"/>
              <w:right w:w="28" w:type="dxa"/>
            </w:tcMar>
          </w:tcPr>
          <w:p w14:paraId="19A1D39B" w14:textId="77777777" w:rsidR="00514067" w:rsidRPr="00207D2C" w:rsidRDefault="00514067" w:rsidP="00514067">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35-39</w:t>
            </w:r>
          </w:p>
        </w:tc>
      </w:tr>
      <w:tr w:rsidR="00207D2C" w:rsidRPr="00207D2C" w14:paraId="23D5E4E2"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54A898C2" w14:textId="77777777" w:rsidR="00A50ED8" w:rsidRPr="00207D2C" w:rsidRDefault="00A50ED8" w:rsidP="00A50ED8">
            <w:pPr>
              <w:bidi/>
              <w:spacing w:after="0" w:line="240" w:lineRule="auto"/>
              <w:ind w:left="156" w:hanging="99"/>
              <w:rPr>
                <w:rFonts w:ascii="Arial" w:hAnsi="Arial" w:cs="Arial"/>
                <w:sz w:val="16"/>
                <w:szCs w:val="16"/>
              </w:rPr>
            </w:pPr>
            <w:r w:rsidRPr="00207D2C">
              <w:rPr>
                <w:rFonts w:ascii="Arial" w:hAnsi="Arial" w:cs="Arial"/>
                <w:sz w:val="16"/>
                <w:szCs w:val="16"/>
              </w:rPr>
              <w:t>+40</w:t>
            </w:r>
          </w:p>
        </w:tc>
        <w:tc>
          <w:tcPr>
            <w:tcW w:w="657" w:type="pct"/>
            <w:shd w:val="clear" w:color="auto" w:fill="auto"/>
            <w:noWrap/>
            <w:tcMar>
              <w:top w:w="15" w:type="dxa"/>
              <w:left w:w="28" w:type="dxa"/>
              <w:bottom w:w="0" w:type="dxa"/>
              <w:right w:w="28" w:type="dxa"/>
            </w:tcMar>
          </w:tcPr>
          <w:p w14:paraId="62F91C39" w14:textId="484A9F10"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09BC9712" w14:textId="2E654DF2"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hint="cs"/>
                <w:noProof/>
                <w:sz w:val="16"/>
                <w:szCs w:val="16"/>
                <w:rtl/>
              </w:rPr>
              <w:t>-</w:t>
            </w:r>
          </w:p>
        </w:tc>
        <w:tc>
          <w:tcPr>
            <w:tcW w:w="481" w:type="pct"/>
            <w:shd w:val="clear" w:color="auto" w:fill="auto"/>
            <w:noWrap/>
            <w:tcMar>
              <w:top w:w="15" w:type="dxa"/>
              <w:left w:w="28" w:type="dxa"/>
              <w:bottom w:w="0" w:type="dxa"/>
              <w:right w:w="28" w:type="dxa"/>
            </w:tcMar>
          </w:tcPr>
          <w:p w14:paraId="22FC3148"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4</w:t>
            </w:r>
          </w:p>
        </w:tc>
        <w:tc>
          <w:tcPr>
            <w:tcW w:w="366" w:type="pct"/>
            <w:shd w:val="clear" w:color="auto" w:fill="auto"/>
            <w:noWrap/>
            <w:tcMar>
              <w:top w:w="15" w:type="dxa"/>
              <w:left w:w="28" w:type="dxa"/>
              <w:bottom w:w="0" w:type="dxa"/>
              <w:right w:w="28" w:type="dxa"/>
            </w:tcMar>
          </w:tcPr>
          <w:p w14:paraId="3FFB6349"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15</w:t>
            </w:r>
          </w:p>
        </w:tc>
        <w:tc>
          <w:tcPr>
            <w:tcW w:w="423" w:type="pct"/>
            <w:shd w:val="clear" w:color="auto" w:fill="auto"/>
            <w:noWrap/>
            <w:tcMar>
              <w:top w:w="15" w:type="dxa"/>
              <w:left w:w="28" w:type="dxa"/>
              <w:bottom w:w="0" w:type="dxa"/>
              <w:right w:w="28" w:type="dxa"/>
            </w:tcMar>
          </w:tcPr>
          <w:p w14:paraId="2A1CAFFA"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40</w:t>
            </w:r>
          </w:p>
        </w:tc>
        <w:tc>
          <w:tcPr>
            <w:tcW w:w="423" w:type="pct"/>
            <w:shd w:val="clear" w:color="auto" w:fill="auto"/>
            <w:noWrap/>
            <w:tcMar>
              <w:top w:w="15" w:type="dxa"/>
              <w:left w:w="28" w:type="dxa"/>
              <w:bottom w:w="0" w:type="dxa"/>
              <w:right w:w="28" w:type="dxa"/>
            </w:tcMar>
          </w:tcPr>
          <w:p w14:paraId="2997D619"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35</w:t>
            </w:r>
          </w:p>
        </w:tc>
        <w:tc>
          <w:tcPr>
            <w:tcW w:w="429" w:type="pct"/>
          </w:tcPr>
          <w:p w14:paraId="40FD537A"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55</w:t>
            </w:r>
          </w:p>
        </w:tc>
        <w:tc>
          <w:tcPr>
            <w:tcW w:w="433" w:type="pct"/>
            <w:tcBorders>
              <w:right w:val="single" w:sz="4" w:space="0" w:color="auto"/>
            </w:tcBorders>
            <w:shd w:val="clear" w:color="auto" w:fill="auto"/>
            <w:tcMar>
              <w:left w:w="28" w:type="dxa"/>
              <w:right w:w="28" w:type="dxa"/>
            </w:tcMar>
          </w:tcPr>
          <w:p w14:paraId="5178335B" w14:textId="77777777" w:rsidR="00A50ED8" w:rsidRPr="00207D2C" w:rsidRDefault="00A50ED8" w:rsidP="00A50ED8">
            <w:pPr>
              <w:bidi/>
              <w:spacing w:after="0" w:line="240" w:lineRule="auto"/>
              <w:ind w:left="57"/>
              <w:rPr>
                <w:rFonts w:ascii="Arial" w:hAnsi="Arial" w:cs="Arial"/>
                <w:noProof/>
                <w:sz w:val="16"/>
                <w:szCs w:val="16"/>
              </w:rPr>
            </w:pPr>
            <w:r w:rsidRPr="00207D2C">
              <w:rPr>
                <w:rFonts w:ascii="Arial" w:hAnsi="Arial" w:cs="Arial"/>
                <w:noProof/>
                <w:sz w:val="16"/>
                <w:szCs w:val="16"/>
              </w:rPr>
              <w:t>149</w:t>
            </w:r>
          </w:p>
        </w:tc>
        <w:tc>
          <w:tcPr>
            <w:tcW w:w="708" w:type="pct"/>
            <w:tcBorders>
              <w:left w:val="single" w:sz="4" w:space="0" w:color="auto"/>
              <w:right w:val="single" w:sz="4" w:space="0" w:color="auto"/>
            </w:tcBorders>
            <w:shd w:val="clear" w:color="auto" w:fill="auto"/>
            <w:tcMar>
              <w:left w:w="28" w:type="dxa"/>
              <w:right w:w="28" w:type="dxa"/>
            </w:tcMar>
          </w:tcPr>
          <w:p w14:paraId="0B570134" w14:textId="77777777" w:rsidR="00A50ED8" w:rsidRPr="00207D2C" w:rsidRDefault="00A50ED8" w:rsidP="00A50ED8">
            <w:pPr>
              <w:bidi/>
              <w:spacing w:after="0" w:line="240" w:lineRule="auto"/>
              <w:ind w:right="57"/>
              <w:jc w:val="right"/>
              <w:rPr>
                <w:rFonts w:asciiTheme="minorBidi" w:hAnsiTheme="minorBidi" w:cs="Arial"/>
                <w:sz w:val="16"/>
                <w:szCs w:val="16"/>
              </w:rPr>
            </w:pPr>
            <w:r w:rsidRPr="00207D2C">
              <w:rPr>
                <w:rFonts w:asciiTheme="minorBidi" w:hAnsiTheme="minorBidi" w:cs="Arial"/>
                <w:sz w:val="16"/>
                <w:szCs w:val="16"/>
              </w:rPr>
              <w:t>40+</w:t>
            </w:r>
          </w:p>
        </w:tc>
      </w:tr>
      <w:tr w:rsidR="00514067" w:rsidRPr="00207D2C" w14:paraId="3FA7E847" w14:textId="77777777" w:rsidTr="00E875CB">
        <w:trPr>
          <w:trHeight w:val="227"/>
          <w:jc w:val="center"/>
        </w:trPr>
        <w:tc>
          <w:tcPr>
            <w:tcW w:w="657"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14:paraId="5FBA8665" w14:textId="77777777" w:rsidR="00514067" w:rsidRPr="00207D2C" w:rsidRDefault="00514067" w:rsidP="00514067">
            <w:pPr>
              <w:bidi/>
              <w:spacing w:after="0" w:line="240" w:lineRule="auto"/>
              <w:ind w:left="156" w:hanging="99"/>
              <w:rPr>
                <w:rFonts w:ascii="Arial" w:hAnsi="Arial" w:cs="Arial"/>
                <w:b/>
                <w:bCs/>
                <w:sz w:val="16"/>
                <w:szCs w:val="16"/>
                <w:rtl/>
              </w:rPr>
            </w:pPr>
            <w:r w:rsidRPr="00207D2C">
              <w:rPr>
                <w:rFonts w:ascii="Arial" w:hAnsi="Arial" w:cs="Arial"/>
                <w:b/>
                <w:bCs/>
                <w:sz w:val="16"/>
                <w:szCs w:val="16"/>
                <w:rtl/>
              </w:rPr>
              <w:t>المجموع</w:t>
            </w:r>
          </w:p>
        </w:tc>
        <w:tc>
          <w:tcPr>
            <w:tcW w:w="657" w:type="pct"/>
            <w:tcBorders>
              <w:bottom w:val="single" w:sz="4" w:space="0" w:color="auto"/>
            </w:tcBorders>
            <w:shd w:val="clear" w:color="auto" w:fill="auto"/>
            <w:noWrap/>
            <w:tcMar>
              <w:top w:w="15" w:type="dxa"/>
              <w:left w:w="28" w:type="dxa"/>
              <w:bottom w:w="0" w:type="dxa"/>
              <w:right w:w="28" w:type="dxa"/>
            </w:tcMar>
            <w:vAlign w:val="center"/>
          </w:tcPr>
          <w:p w14:paraId="11C2B7CC"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hint="cs"/>
                <w:b/>
                <w:bCs/>
                <w:sz w:val="16"/>
                <w:szCs w:val="16"/>
                <w:rtl/>
              </w:rPr>
              <w:instrText>=</w:instrText>
            </w:r>
            <w:r w:rsidRPr="00207D2C">
              <w:rPr>
                <w:rFonts w:ascii="Arial" w:hAnsi="Arial" w:cs="Arial" w:hint="cs"/>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161</w:t>
            </w:r>
            <w:r w:rsidRPr="00207D2C">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7611BE2F"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579</w:t>
            </w:r>
            <w:r w:rsidRPr="00207D2C">
              <w:rPr>
                <w:rFonts w:ascii="Arial" w:hAnsi="Arial" w:cs="Arial"/>
                <w:b/>
                <w:bCs/>
                <w:sz w:val="16"/>
                <w:szCs w:val="16"/>
                <w:rtl/>
              </w:rPr>
              <w:fldChar w:fldCharType="end"/>
            </w:r>
          </w:p>
        </w:tc>
        <w:tc>
          <w:tcPr>
            <w:tcW w:w="481" w:type="pct"/>
            <w:tcBorders>
              <w:bottom w:val="single" w:sz="4" w:space="0" w:color="auto"/>
            </w:tcBorders>
            <w:shd w:val="clear" w:color="auto" w:fill="auto"/>
            <w:noWrap/>
            <w:tcMar>
              <w:top w:w="15" w:type="dxa"/>
              <w:left w:w="28" w:type="dxa"/>
              <w:bottom w:w="0" w:type="dxa"/>
              <w:right w:w="28" w:type="dxa"/>
            </w:tcMar>
            <w:vAlign w:val="center"/>
          </w:tcPr>
          <w:p w14:paraId="21BA104E"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954</w:t>
            </w:r>
            <w:r w:rsidRPr="00207D2C">
              <w:rPr>
                <w:rFonts w:ascii="Arial" w:hAnsi="Arial" w:cs="Arial"/>
                <w:b/>
                <w:bCs/>
                <w:sz w:val="16"/>
                <w:szCs w:val="16"/>
                <w:rtl/>
              </w:rPr>
              <w:fldChar w:fldCharType="end"/>
            </w:r>
          </w:p>
        </w:tc>
        <w:tc>
          <w:tcPr>
            <w:tcW w:w="366" w:type="pct"/>
            <w:tcBorders>
              <w:bottom w:val="single" w:sz="4" w:space="0" w:color="auto"/>
            </w:tcBorders>
            <w:shd w:val="clear" w:color="auto" w:fill="auto"/>
            <w:noWrap/>
            <w:tcMar>
              <w:top w:w="15" w:type="dxa"/>
              <w:left w:w="28" w:type="dxa"/>
              <w:bottom w:w="0" w:type="dxa"/>
              <w:right w:w="28" w:type="dxa"/>
            </w:tcMar>
            <w:vAlign w:val="center"/>
          </w:tcPr>
          <w:p w14:paraId="7A10444B"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332</w:t>
            </w:r>
            <w:r w:rsidRPr="00207D2C">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5D18E7C8"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119</w:t>
            </w:r>
            <w:r w:rsidRPr="00207D2C">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1F80CB49"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56</w:t>
            </w:r>
            <w:r w:rsidRPr="00207D2C">
              <w:rPr>
                <w:rFonts w:ascii="Arial" w:hAnsi="Arial" w:cs="Arial"/>
                <w:b/>
                <w:bCs/>
                <w:sz w:val="16"/>
                <w:szCs w:val="16"/>
                <w:rtl/>
              </w:rPr>
              <w:fldChar w:fldCharType="end"/>
            </w:r>
          </w:p>
        </w:tc>
        <w:tc>
          <w:tcPr>
            <w:tcW w:w="429" w:type="pct"/>
            <w:tcBorders>
              <w:bottom w:val="single" w:sz="4" w:space="0" w:color="auto"/>
            </w:tcBorders>
            <w:vAlign w:val="center"/>
          </w:tcPr>
          <w:p w14:paraId="2B036B04" w14:textId="77777777"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62</w:t>
            </w:r>
            <w:r w:rsidRPr="00207D2C">
              <w:rPr>
                <w:rFonts w:ascii="Arial" w:hAnsi="Arial" w:cs="Arial"/>
                <w:b/>
                <w:bCs/>
                <w:sz w:val="16"/>
                <w:szCs w:val="16"/>
                <w:rtl/>
              </w:rPr>
              <w:fldChar w:fldCharType="end"/>
            </w:r>
          </w:p>
        </w:tc>
        <w:tc>
          <w:tcPr>
            <w:tcW w:w="433" w:type="pct"/>
            <w:tcBorders>
              <w:bottom w:val="single" w:sz="4" w:space="0" w:color="auto"/>
              <w:right w:val="single" w:sz="4" w:space="0" w:color="auto"/>
            </w:tcBorders>
            <w:shd w:val="clear" w:color="auto" w:fill="auto"/>
            <w:tcMar>
              <w:left w:w="28" w:type="dxa"/>
              <w:right w:w="28" w:type="dxa"/>
            </w:tcMar>
            <w:vAlign w:val="center"/>
          </w:tcPr>
          <w:p w14:paraId="3D2D3479" w14:textId="1724EA78" w:rsidR="00514067" w:rsidRPr="00207D2C" w:rsidRDefault="00514067" w:rsidP="00514067">
            <w:pPr>
              <w:bidi/>
              <w:spacing w:after="0" w:line="240" w:lineRule="auto"/>
              <w:ind w:left="57"/>
              <w:rPr>
                <w:rFonts w:ascii="Arial" w:hAnsi="Arial" w:cs="Arial"/>
                <w:b/>
                <w:bCs/>
                <w:sz w:val="16"/>
                <w:szCs w:val="16"/>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2</w:t>
            </w:r>
            <w:r w:rsidR="00B841FB" w:rsidRPr="00207D2C">
              <w:rPr>
                <w:rFonts w:ascii="Arial" w:hAnsi="Arial" w:cs="Arial" w:hint="cs"/>
                <w:b/>
                <w:bCs/>
                <w:noProof/>
                <w:sz w:val="16"/>
                <w:szCs w:val="16"/>
                <w:rtl/>
              </w:rPr>
              <w:t>,</w:t>
            </w:r>
            <w:r w:rsidRPr="00207D2C">
              <w:rPr>
                <w:rFonts w:ascii="Arial" w:hAnsi="Arial" w:cs="Arial"/>
                <w:b/>
                <w:bCs/>
                <w:noProof/>
                <w:sz w:val="16"/>
                <w:szCs w:val="16"/>
                <w:rtl/>
              </w:rPr>
              <w:t>263</w:t>
            </w:r>
            <w:r w:rsidRPr="00207D2C">
              <w:rPr>
                <w:rFonts w:ascii="Arial" w:hAnsi="Arial" w:cs="Arial"/>
                <w:b/>
                <w:bCs/>
                <w:sz w:val="16"/>
                <w:szCs w:val="16"/>
                <w:rtl/>
              </w:rPr>
              <w:fldChar w:fldCharType="end"/>
            </w:r>
          </w:p>
        </w:tc>
        <w:tc>
          <w:tcPr>
            <w:tcW w:w="708"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0A42CC65" w14:textId="77777777" w:rsidR="00514067" w:rsidRPr="00207D2C" w:rsidRDefault="00514067" w:rsidP="00514067">
            <w:pPr>
              <w:bidi/>
              <w:spacing w:after="0" w:line="240" w:lineRule="auto"/>
              <w:ind w:right="57"/>
              <w:jc w:val="right"/>
              <w:rPr>
                <w:rFonts w:ascii="Arial" w:hAnsi="Arial" w:cs="Simplified Arabic"/>
                <w:b/>
                <w:bCs/>
                <w:sz w:val="16"/>
                <w:szCs w:val="16"/>
              </w:rPr>
            </w:pPr>
            <w:r w:rsidRPr="00207D2C">
              <w:rPr>
                <w:rFonts w:ascii="Arial" w:hAnsi="Arial" w:cs="Simplified Arabic"/>
                <w:b/>
                <w:bCs/>
                <w:sz w:val="16"/>
                <w:szCs w:val="16"/>
              </w:rPr>
              <w:t>Total</w:t>
            </w:r>
          </w:p>
        </w:tc>
      </w:tr>
    </w:tbl>
    <w:p w14:paraId="2786BE5E" w14:textId="77777777" w:rsidR="00514067" w:rsidRPr="00207D2C" w:rsidRDefault="00514067" w:rsidP="00514067">
      <w:pPr>
        <w:bidi/>
        <w:spacing w:after="0" w:line="240" w:lineRule="auto"/>
        <w:rPr>
          <w:rFonts w:ascii="Simplified Arabic" w:hAnsi="Simplified Arabic" w:cs="Simplified Arabic"/>
          <w:b/>
          <w:bCs/>
          <w:sz w:val="18"/>
          <w:szCs w:val="18"/>
          <w:rtl/>
        </w:rPr>
      </w:pPr>
    </w:p>
    <w:p w14:paraId="7741D611" w14:textId="77777777" w:rsidR="00514067" w:rsidRPr="00207D2C" w:rsidRDefault="00514067" w:rsidP="00514067">
      <w:pPr>
        <w:bidi/>
        <w:spacing w:after="0" w:line="240" w:lineRule="auto"/>
        <w:jc w:val="center"/>
        <w:rPr>
          <w:rFonts w:ascii="Simplified Arabic" w:eastAsia="Times New Roman" w:hAnsi="Simplified Arabic" w:cs="Simplified Arabic"/>
          <w:b/>
          <w:bCs/>
          <w:noProof/>
          <w:sz w:val="18"/>
          <w:szCs w:val="18"/>
          <w:rtl/>
        </w:rPr>
      </w:pPr>
      <w:r w:rsidRPr="00207D2C">
        <w:rPr>
          <w:rFonts w:ascii="Simplified Arabic" w:eastAsia="Times New Roman" w:hAnsi="Simplified Arabic" w:cs="Simplified Arabic"/>
          <w:b/>
          <w:bCs/>
          <w:noProof/>
          <w:sz w:val="18"/>
          <w:szCs w:val="18"/>
          <w:rtl/>
        </w:rPr>
        <w:t>عقود الزواج المسجلة في المحاكم الشرعية والكنسية في محافظة القدس حسب فئات عمر الزوج والزوجة</w:t>
      </w:r>
      <w:r w:rsidRPr="00207D2C">
        <w:rPr>
          <w:rFonts w:ascii="Simplified Arabic" w:eastAsia="Times New Roman" w:hAnsi="Simplified Arabic" w:cs="Simplified Arabic" w:hint="cs"/>
          <w:b/>
          <w:bCs/>
          <w:noProof/>
          <w:sz w:val="18"/>
          <w:szCs w:val="18"/>
          <w:rtl/>
        </w:rPr>
        <w:t>، 2022</w:t>
      </w:r>
      <w:r w:rsidRPr="00207D2C">
        <w:rPr>
          <w:rFonts w:ascii="Simplified Arabic" w:eastAsia="Times New Roman" w:hAnsi="Simplified Arabic" w:cs="Simplified Arabic"/>
          <w:b/>
          <w:bCs/>
          <w:noProof/>
          <w:sz w:val="18"/>
          <w:szCs w:val="18"/>
          <w:rtl/>
        </w:rPr>
        <w:t xml:space="preserve"> </w:t>
      </w:r>
    </w:p>
    <w:p w14:paraId="33BE33AD" w14:textId="77777777" w:rsidR="00545664" w:rsidRPr="00207D2C" w:rsidRDefault="00514067" w:rsidP="00545664">
      <w:pPr>
        <w:spacing w:after="0" w:line="240" w:lineRule="auto"/>
        <w:jc w:val="center"/>
        <w:rPr>
          <w:rFonts w:ascii="Arial" w:hAnsi="Arial" w:cs="Arial"/>
          <w:b/>
          <w:bCs/>
          <w:sz w:val="18"/>
          <w:szCs w:val="18"/>
          <w:rtl/>
        </w:rPr>
      </w:pPr>
      <w:r w:rsidRPr="00207D2C">
        <w:rPr>
          <w:rFonts w:ascii="Arial" w:hAnsi="Arial" w:cs="Arial"/>
          <w:b/>
          <w:bCs/>
          <w:sz w:val="18"/>
          <w:szCs w:val="18"/>
        </w:rPr>
        <w:t xml:space="preserve">Registered Marriages in Shariah Courts and Churches in Jerusalem Governorate by Age Groups of Groom and Bride, </w:t>
      </w:r>
      <w:r w:rsidRPr="00207D2C">
        <w:rPr>
          <w:rFonts w:ascii="Arial" w:hAnsi="Arial" w:cs="Arial" w:hint="cs"/>
          <w:b/>
          <w:bCs/>
          <w:sz w:val="18"/>
          <w:szCs w:val="18"/>
          <w:rtl/>
        </w:rPr>
        <w:t>2022</w:t>
      </w:r>
    </w:p>
    <w:tbl>
      <w:tblPr>
        <w:tblStyle w:val="TableGrid"/>
        <w:tblW w:w="0" w:type="auto"/>
        <w:tblLook w:val="04A0" w:firstRow="1" w:lastRow="0" w:firstColumn="1" w:lastColumn="0" w:noHBand="0" w:noVBand="1"/>
      </w:tblPr>
      <w:tblGrid>
        <w:gridCol w:w="7361"/>
      </w:tblGrid>
      <w:tr w:rsidR="00514067" w:rsidRPr="00207D2C" w14:paraId="512E3B2A" w14:textId="77777777" w:rsidTr="00514067">
        <w:tc>
          <w:tcPr>
            <w:tcW w:w="7361" w:type="dxa"/>
          </w:tcPr>
          <w:p w14:paraId="22D14419" w14:textId="77777777" w:rsidR="00514067" w:rsidRPr="00207D2C" w:rsidRDefault="00545664" w:rsidP="00514067">
            <w:pPr>
              <w:jc w:val="center"/>
              <w:rPr>
                <w:rFonts w:ascii="Arial" w:hAnsi="Arial" w:cs="Arial"/>
                <w:b/>
                <w:bCs/>
                <w:sz w:val="18"/>
                <w:szCs w:val="18"/>
              </w:rPr>
            </w:pPr>
            <w:r w:rsidRPr="00207D2C">
              <w:rPr>
                <w:noProof/>
              </w:rPr>
              <w:drawing>
                <wp:inline distT="0" distB="0" distL="0" distR="0" wp14:anchorId="45348E56" wp14:editId="20CBD75B">
                  <wp:extent cx="4486910" cy="2433100"/>
                  <wp:effectExtent l="0" t="0" r="8890" b="5715"/>
                  <wp:docPr id="181" name="Chart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75A08A0E" w14:textId="77777777" w:rsidR="00CA0999" w:rsidRPr="00207D2C" w:rsidRDefault="00CA0999" w:rsidP="00CA0999">
      <w:pPr>
        <w:spacing w:after="0" w:line="240" w:lineRule="auto"/>
        <w:jc w:val="center"/>
        <w:rPr>
          <w:rFonts w:ascii="Arial" w:hAnsi="Arial" w:cs="Arial"/>
          <w:b/>
          <w:bCs/>
          <w:sz w:val="18"/>
          <w:szCs w:val="18"/>
          <w:rtl/>
        </w:rPr>
      </w:pPr>
    </w:p>
    <w:p w14:paraId="2ADD2616" w14:textId="77777777" w:rsidR="006A7761" w:rsidRPr="00207D2C" w:rsidRDefault="002B2FB0" w:rsidP="006A7761">
      <w:pPr>
        <w:rPr>
          <w:rFonts w:ascii="Simplified Arabic" w:eastAsia="Times New Roman" w:hAnsi="Simplified Arabic" w:cs="Simplified Arabic"/>
          <w:b/>
          <w:bCs/>
          <w:noProof/>
          <w:sz w:val="18"/>
          <w:szCs w:val="18"/>
          <w:rtl/>
        </w:rPr>
      </w:pPr>
      <w:r w:rsidRPr="00207D2C">
        <w:rPr>
          <w:rFonts w:ascii="Simplified Arabic" w:eastAsia="Times New Roman" w:hAnsi="Simplified Arabic" w:cs="Simplified Arabic"/>
          <w:b/>
          <w:bCs/>
          <w:noProof/>
          <w:sz w:val="18"/>
          <w:szCs w:val="18"/>
          <w:rtl/>
        </w:rPr>
        <w:br w:type="page"/>
      </w:r>
    </w:p>
    <w:p w14:paraId="010ADC28" w14:textId="77777777" w:rsidR="006A7761" w:rsidRPr="00207D2C" w:rsidRDefault="006A7761" w:rsidP="006A7761">
      <w:pPr>
        <w:bidi/>
        <w:spacing w:after="0" w:line="240" w:lineRule="auto"/>
        <w:jc w:val="center"/>
        <w:rPr>
          <w:rFonts w:ascii="Simplified Arabic" w:eastAsia="Times New Roman" w:hAnsi="Simplified Arabic" w:cs="Simplified Arabic"/>
          <w:b/>
          <w:bCs/>
          <w:noProof/>
          <w:sz w:val="18"/>
          <w:szCs w:val="18"/>
        </w:rPr>
      </w:pPr>
      <w:r w:rsidRPr="00207D2C">
        <w:rPr>
          <w:rFonts w:ascii="Simplified Arabic" w:eastAsia="Times New Roman" w:hAnsi="Simplified Arabic" w:cs="Simplified Arabic" w:hint="eastAsia"/>
          <w:b/>
          <w:bCs/>
          <w:noProof/>
          <w:sz w:val="18"/>
          <w:szCs w:val="18"/>
          <w:rtl/>
        </w:rPr>
        <w:lastRenderedPageBreak/>
        <w:t>عقود</w:t>
      </w:r>
      <w:r w:rsidRPr="00207D2C">
        <w:rPr>
          <w:rFonts w:ascii="Simplified Arabic" w:eastAsia="Times New Roman" w:hAnsi="Simplified Arabic" w:cs="Simplified Arabic"/>
          <w:b/>
          <w:bCs/>
          <w:noProof/>
          <w:sz w:val="18"/>
          <w:szCs w:val="18"/>
          <w:rtl/>
        </w:rPr>
        <w:t xml:space="preserve"> </w:t>
      </w:r>
      <w:r w:rsidRPr="00207D2C">
        <w:rPr>
          <w:rFonts w:ascii="Simplified Arabic" w:eastAsia="Times New Roman" w:hAnsi="Simplified Arabic" w:cs="Simplified Arabic" w:hint="eastAsia"/>
          <w:b/>
          <w:bCs/>
          <w:noProof/>
          <w:sz w:val="18"/>
          <w:szCs w:val="18"/>
          <w:rtl/>
        </w:rPr>
        <w:t>الزواج</w:t>
      </w:r>
      <w:r w:rsidRPr="00207D2C">
        <w:rPr>
          <w:rFonts w:ascii="Simplified Arabic" w:eastAsia="Times New Roman" w:hAnsi="Simplified Arabic" w:cs="Simplified Arabic"/>
          <w:b/>
          <w:bCs/>
          <w:noProof/>
          <w:sz w:val="18"/>
          <w:szCs w:val="18"/>
          <w:rtl/>
        </w:rPr>
        <w:t xml:space="preserve"> المسجلة في المحاكم الشرعية والكنسية </w:t>
      </w:r>
      <w:r w:rsidRPr="00207D2C">
        <w:rPr>
          <w:rFonts w:ascii="Simplified Arabic" w:eastAsia="Times New Roman" w:hAnsi="Simplified Arabic" w:cs="Simplified Arabic" w:hint="cs"/>
          <w:b/>
          <w:bCs/>
          <w:noProof/>
          <w:sz w:val="18"/>
          <w:szCs w:val="18"/>
          <w:rtl/>
        </w:rPr>
        <w:t>في فلسطين ومحافظات</w:t>
      </w:r>
      <w:r w:rsidRPr="00207D2C">
        <w:rPr>
          <w:rFonts w:ascii="Simplified Arabic" w:eastAsia="Times New Roman" w:hAnsi="Simplified Arabic" w:cs="Simplified Arabic"/>
          <w:b/>
          <w:bCs/>
          <w:noProof/>
          <w:sz w:val="18"/>
          <w:szCs w:val="18"/>
          <w:rtl/>
        </w:rPr>
        <w:t xml:space="preserve"> مختارة،</w:t>
      </w:r>
      <w:r w:rsidRPr="00207D2C">
        <w:rPr>
          <w:rFonts w:ascii="Simplified Arabic" w:eastAsia="Times New Roman" w:hAnsi="Simplified Arabic" w:cs="Simplified Arabic" w:hint="cs"/>
          <w:b/>
          <w:bCs/>
          <w:noProof/>
          <w:sz w:val="18"/>
          <w:szCs w:val="18"/>
          <w:rtl/>
        </w:rPr>
        <w:t xml:space="preserve"> 2012</w:t>
      </w:r>
      <w:r w:rsidRPr="00207D2C">
        <w:rPr>
          <w:rFonts w:ascii="Simplified Arabic" w:eastAsia="Times New Roman" w:hAnsi="Simplified Arabic" w:cs="Simplified Arabic"/>
          <w:b/>
          <w:bCs/>
          <w:noProof/>
          <w:sz w:val="18"/>
          <w:szCs w:val="18"/>
          <w:rtl/>
        </w:rPr>
        <w:t>-</w:t>
      </w:r>
      <w:r w:rsidRPr="00207D2C">
        <w:rPr>
          <w:rFonts w:ascii="Simplified Arabic" w:eastAsia="Times New Roman" w:hAnsi="Simplified Arabic" w:cs="Simplified Arabic" w:hint="cs"/>
          <w:b/>
          <w:bCs/>
          <w:noProof/>
          <w:sz w:val="18"/>
          <w:szCs w:val="18"/>
          <w:rtl/>
        </w:rPr>
        <w:t>2022</w:t>
      </w:r>
    </w:p>
    <w:p w14:paraId="18ACACEC" w14:textId="77777777" w:rsidR="006A7761" w:rsidRPr="00207D2C" w:rsidRDefault="006A7761" w:rsidP="006A7761">
      <w:pPr>
        <w:spacing w:after="0" w:line="240" w:lineRule="auto"/>
        <w:jc w:val="center"/>
        <w:rPr>
          <w:rFonts w:ascii="Arial" w:hAnsi="Arial" w:cs="Arial"/>
          <w:b/>
          <w:bCs/>
          <w:sz w:val="18"/>
          <w:szCs w:val="18"/>
        </w:rPr>
      </w:pPr>
      <w:r w:rsidRPr="00207D2C">
        <w:rPr>
          <w:rFonts w:ascii="Arial" w:hAnsi="Arial" w:cs="Arial"/>
          <w:b/>
          <w:bCs/>
          <w:sz w:val="18"/>
          <w:szCs w:val="18"/>
        </w:rPr>
        <w:t>Registered Marriages in Shariah Courts and Churches in Palestine</w:t>
      </w:r>
      <w:r w:rsidRPr="00207D2C">
        <w:rPr>
          <w:rFonts w:ascii="Arial" w:hAnsi="Arial" w:cs="Arial" w:hint="cs"/>
          <w:b/>
          <w:bCs/>
          <w:sz w:val="18"/>
          <w:szCs w:val="18"/>
          <w:rtl/>
        </w:rPr>
        <w:t xml:space="preserve"> </w:t>
      </w:r>
      <w:r w:rsidRPr="00207D2C">
        <w:rPr>
          <w:rFonts w:ascii="Arial" w:hAnsi="Arial" w:cs="Arial"/>
          <w:b/>
          <w:bCs/>
          <w:sz w:val="18"/>
          <w:szCs w:val="18"/>
        </w:rPr>
        <w:t xml:space="preserve">and Selected Governorates, </w:t>
      </w:r>
      <w:r w:rsidRPr="00207D2C">
        <w:rPr>
          <w:rFonts w:ascii="Arial" w:hAnsi="Arial" w:cs="Arial" w:hint="cs"/>
          <w:b/>
          <w:bCs/>
          <w:sz w:val="18"/>
          <w:szCs w:val="18"/>
          <w:rtl/>
        </w:rPr>
        <w:t>2012</w:t>
      </w:r>
      <w:r w:rsidRPr="00207D2C">
        <w:rPr>
          <w:rFonts w:ascii="Arial" w:hAnsi="Arial" w:cs="Arial"/>
          <w:b/>
          <w:bCs/>
          <w:sz w:val="18"/>
          <w:szCs w:val="18"/>
        </w:rPr>
        <w:t>-</w:t>
      </w:r>
      <w:r w:rsidRPr="00207D2C">
        <w:rPr>
          <w:rFonts w:ascii="Arial" w:hAnsi="Arial" w:cs="Arial"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61"/>
        <w:gridCol w:w="911"/>
        <w:gridCol w:w="1211"/>
        <w:gridCol w:w="1061"/>
        <w:gridCol w:w="1061"/>
        <w:gridCol w:w="1061"/>
        <w:gridCol w:w="995"/>
      </w:tblGrid>
      <w:tr w:rsidR="00207D2C" w:rsidRPr="00207D2C" w14:paraId="62513E4C" w14:textId="77777777" w:rsidTr="00E875CB">
        <w:trPr>
          <w:trHeight w:val="227"/>
          <w:jc w:val="center"/>
        </w:trPr>
        <w:tc>
          <w:tcPr>
            <w:tcW w:w="1063" w:type="dxa"/>
            <w:vMerge w:val="restart"/>
            <w:shd w:val="clear" w:color="auto" w:fill="auto"/>
            <w:vAlign w:val="center"/>
            <w:hideMark/>
          </w:tcPr>
          <w:p w14:paraId="33728AAA" w14:textId="77777777" w:rsidR="006A7761" w:rsidRPr="00207D2C" w:rsidRDefault="006A7761" w:rsidP="001207C7">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السنة</w:t>
            </w:r>
          </w:p>
        </w:tc>
        <w:tc>
          <w:tcPr>
            <w:tcW w:w="913" w:type="dxa"/>
            <w:vMerge w:val="restart"/>
            <w:shd w:val="clear" w:color="auto" w:fill="auto"/>
            <w:noWrap/>
            <w:vAlign w:val="center"/>
            <w:hideMark/>
          </w:tcPr>
          <w:p w14:paraId="4C3E7230" w14:textId="77777777" w:rsidR="006A7761" w:rsidRPr="00207D2C" w:rsidRDefault="006A7761" w:rsidP="001207C7">
            <w:pPr>
              <w:bidi/>
              <w:spacing w:after="0" w:line="240" w:lineRule="auto"/>
              <w:ind w:left="17" w:right="5"/>
              <w:jc w:val="center"/>
              <w:rPr>
                <w:rFonts w:ascii="Arial" w:hAnsi="Arial" w:cs="Arial"/>
                <w:b/>
                <w:bCs/>
                <w:sz w:val="16"/>
                <w:szCs w:val="16"/>
              </w:rPr>
            </w:pPr>
            <w:r w:rsidRPr="00207D2C">
              <w:rPr>
                <w:rFonts w:ascii="Simplified Arabic" w:hAnsi="Simplified Arabic" w:cs="Simplified Arabic" w:hint="cs"/>
                <w:b/>
                <w:bCs/>
                <w:sz w:val="16"/>
                <w:szCs w:val="16"/>
                <w:rtl/>
              </w:rPr>
              <w:t xml:space="preserve">فلسطين </w:t>
            </w:r>
            <w:r w:rsidRPr="00207D2C">
              <w:rPr>
                <w:rFonts w:ascii="Arial" w:hAnsi="Arial" w:cs="Arial" w:hint="cs"/>
                <w:b/>
                <w:bCs/>
                <w:sz w:val="16"/>
                <w:szCs w:val="16"/>
              </w:rPr>
              <w:t>Palestine</w:t>
            </w:r>
          </w:p>
        </w:tc>
        <w:tc>
          <w:tcPr>
            <w:tcW w:w="4399" w:type="dxa"/>
            <w:gridSpan w:val="4"/>
            <w:tcBorders>
              <w:bottom w:val="single" w:sz="4" w:space="0" w:color="auto"/>
            </w:tcBorders>
            <w:shd w:val="clear" w:color="auto" w:fill="auto"/>
            <w:vAlign w:val="center"/>
          </w:tcPr>
          <w:p w14:paraId="12AF7624" w14:textId="77777777" w:rsidR="006A7761" w:rsidRPr="00207D2C" w:rsidRDefault="006A7761" w:rsidP="001207C7">
            <w:pPr>
              <w:bidi/>
              <w:spacing w:after="0" w:line="240" w:lineRule="auto"/>
              <w:jc w:val="center"/>
              <w:rPr>
                <w:rFonts w:ascii="Arial" w:hAnsi="Arial" w:cs="Arial"/>
                <w:b/>
                <w:bCs/>
                <w:sz w:val="16"/>
                <w:szCs w:val="16"/>
              </w:rPr>
            </w:pPr>
            <w:r w:rsidRPr="00207D2C">
              <w:rPr>
                <w:rFonts w:ascii="Simplified Arabic" w:hAnsi="Simplified Arabic" w:cs="Simplified Arabic"/>
                <w:b/>
                <w:bCs/>
                <w:sz w:val="16"/>
                <w:szCs w:val="16"/>
                <w:rtl/>
              </w:rPr>
              <w:t xml:space="preserve">المحافظة </w:t>
            </w:r>
            <w:r w:rsidRPr="00207D2C">
              <w:rPr>
                <w:rFonts w:ascii="Arial" w:hAnsi="Arial" w:cs="Arial" w:hint="cs"/>
                <w:b/>
                <w:bCs/>
                <w:sz w:val="16"/>
                <w:szCs w:val="16"/>
                <w:rtl/>
              </w:rPr>
              <w:t xml:space="preserve">                                                               </w:t>
            </w:r>
            <w:r w:rsidRPr="00207D2C">
              <w:rPr>
                <w:rFonts w:ascii="Arial" w:hAnsi="Arial" w:cs="Arial" w:hint="cs"/>
                <w:b/>
                <w:bCs/>
                <w:sz w:val="16"/>
                <w:szCs w:val="16"/>
              </w:rPr>
              <w:t>Governorate</w:t>
            </w:r>
          </w:p>
        </w:tc>
        <w:tc>
          <w:tcPr>
            <w:tcW w:w="996" w:type="dxa"/>
            <w:vMerge w:val="restart"/>
            <w:vAlign w:val="center"/>
          </w:tcPr>
          <w:p w14:paraId="70540503" w14:textId="77777777" w:rsidR="006A7761" w:rsidRPr="00207D2C" w:rsidRDefault="006A7761" w:rsidP="001207C7">
            <w:pPr>
              <w:bidi/>
              <w:spacing w:after="0" w:line="240" w:lineRule="auto"/>
              <w:jc w:val="center"/>
              <w:rPr>
                <w:rFonts w:ascii="Arial" w:hAnsi="Arial" w:cs="Arial"/>
                <w:b/>
                <w:bCs/>
                <w:sz w:val="16"/>
                <w:szCs w:val="16"/>
                <w:rtl/>
              </w:rPr>
            </w:pPr>
            <w:r w:rsidRPr="00207D2C">
              <w:rPr>
                <w:rFonts w:ascii="Arial" w:hAnsi="Arial" w:cs="Arial"/>
                <w:b/>
                <w:bCs/>
                <w:sz w:val="16"/>
                <w:szCs w:val="16"/>
              </w:rPr>
              <w:t>Year</w:t>
            </w:r>
          </w:p>
        </w:tc>
      </w:tr>
      <w:tr w:rsidR="00207D2C" w:rsidRPr="00207D2C" w14:paraId="0F6DEC93" w14:textId="77777777" w:rsidTr="00E875CB">
        <w:trPr>
          <w:trHeight w:val="227"/>
          <w:jc w:val="center"/>
        </w:trPr>
        <w:tc>
          <w:tcPr>
            <w:tcW w:w="1063" w:type="dxa"/>
            <w:vMerge/>
            <w:tcBorders>
              <w:bottom w:val="single" w:sz="4" w:space="0" w:color="auto"/>
            </w:tcBorders>
            <w:shd w:val="clear" w:color="auto" w:fill="auto"/>
            <w:vAlign w:val="center"/>
            <w:hideMark/>
          </w:tcPr>
          <w:p w14:paraId="61CFCD56" w14:textId="77777777" w:rsidR="006A7761" w:rsidRPr="00207D2C" w:rsidRDefault="006A7761" w:rsidP="001207C7">
            <w:pPr>
              <w:bidi/>
              <w:spacing w:after="0" w:line="240" w:lineRule="auto"/>
              <w:jc w:val="center"/>
              <w:rPr>
                <w:rFonts w:ascii="Simplified Arabic" w:hAnsi="Simplified Arabic" w:cs="Simplified Arabic"/>
                <w:b/>
                <w:bCs/>
                <w:sz w:val="16"/>
                <w:szCs w:val="16"/>
              </w:rPr>
            </w:pPr>
          </w:p>
        </w:tc>
        <w:tc>
          <w:tcPr>
            <w:tcW w:w="913" w:type="dxa"/>
            <w:vMerge/>
            <w:tcBorders>
              <w:bottom w:val="single" w:sz="4" w:space="0" w:color="auto"/>
            </w:tcBorders>
            <w:shd w:val="clear" w:color="auto" w:fill="auto"/>
            <w:noWrap/>
            <w:vAlign w:val="center"/>
            <w:hideMark/>
          </w:tcPr>
          <w:p w14:paraId="7C055360" w14:textId="77777777" w:rsidR="006A7761" w:rsidRPr="00207D2C" w:rsidRDefault="006A7761" w:rsidP="001207C7">
            <w:pPr>
              <w:bidi/>
              <w:spacing w:after="0" w:line="240" w:lineRule="auto"/>
              <w:ind w:left="17" w:right="5"/>
              <w:jc w:val="center"/>
              <w:rPr>
                <w:rFonts w:ascii="Simplified Arabic" w:hAnsi="Simplified Arabic" w:cs="Simplified Arabic"/>
                <w:b/>
                <w:bCs/>
                <w:sz w:val="16"/>
                <w:szCs w:val="16"/>
              </w:rPr>
            </w:pPr>
          </w:p>
        </w:tc>
        <w:tc>
          <w:tcPr>
            <w:tcW w:w="1213" w:type="dxa"/>
            <w:tcBorders>
              <w:bottom w:val="single" w:sz="4" w:space="0" w:color="auto"/>
            </w:tcBorders>
            <w:shd w:val="clear" w:color="auto" w:fill="auto"/>
            <w:noWrap/>
            <w:vAlign w:val="center"/>
            <w:hideMark/>
          </w:tcPr>
          <w:p w14:paraId="735C82BB" w14:textId="77777777" w:rsidR="006A7761" w:rsidRPr="00207D2C" w:rsidRDefault="006A7761" w:rsidP="001207C7">
            <w:pPr>
              <w:bidi/>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نابلس</w:t>
            </w:r>
          </w:p>
          <w:p w14:paraId="3F103FB0" w14:textId="77777777" w:rsidR="006A7761" w:rsidRPr="00207D2C" w:rsidRDefault="006A7761" w:rsidP="001207C7">
            <w:pPr>
              <w:bidi/>
              <w:spacing w:after="0" w:line="240" w:lineRule="auto"/>
              <w:jc w:val="center"/>
              <w:rPr>
                <w:rFonts w:ascii="Simplified Arabic" w:hAnsi="Simplified Arabic" w:cs="Simplified Arabic"/>
                <w:sz w:val="16"/>
                <w:szCs w:val="16"/>
              </w:rPr>
            </w:pPr>
            <w:r w:rsidRPr="00207D2C">
              <w:rPr>
                <w:rFonts w:ascii="Arial" w:hAnsi="Arial" w:cs="Arial" w:hint="cs"/>
                <w:sz w:val="16"/>
                <w:szCs w:val="16"/>
              </w:rPr>
              <w:t>Nablus</w:t>
            </w:r>
          </w:p>
        </w:tc>
        <w:tc>
          <w:tcPr>
            <w:tcW w:w="1062" w:type="dxa"/>
            <w:tcBorders>
              <w:bottom w:val="single" w:sz="4" w:space="0" w:color="auto"/>
            </w:tcBorders>
            <w:shd w:val="clear" w:color="auto" w:fill="auto"/>
            <w:noWrap/>
            <w:vAlign w:val="center"/>
            <w:hideMark/>
          </w:tcPr>
          <w:p w14:paraId="6D68113C" w14:textId="77777777" w:rsidR="006A7761" w:rsidRPr="00207D2C" w:rsidRDefault="006A7761" w:rsidP="001207C7">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القدس</w:t>
            </w:r>
          </w:p>
          <w:p w14:paraId="4C6A23E1" w14:textId="77777777" w:rsidR="006A7761" w:rsidRPr="00207D2C" w:rsidRDefault="006A7761" w:rsidP="001207C7">
            <w:pPr>
              <w:bidi/>
              <w:spacing w:after="0" w:line="240" w:lineRule="auto"/>
              <w:jc w:val="center"/>
              <w:rPr>
                <w:rFonts w:ascii="Simplified Arabic" w:hAnsi="Simplified Arabic" w:cs="Simplified Arabic"/>
                <w:b/>
                <w:bCs/>
                <w:sz w:val="16"/>
                <w:szCs w:val="16"/>
              </w:rPr>
            </w:pPr>
            <w:r w:rsidRPr="00207D2C">
              <w:rPr>
                <w:rFonts w:ascii="Arial" w:hAnsi="Arial" w:cs="Arial" w:hint="cs"/>
                <w:b/>
                <w:bCs/>
                <w:sz w:val="16"/>
                <w:szCs w:val="16"/>
              </w:rPr>
              <w:t>Jerusalem</w:t>
            </w:r>
          </w:p>
        </w:tc>
        <w:tc>
          <w:tcPr>
            <w:tcW w:w="1062" w:type="dxa"/>
            <w:tcBorders>
              <w:bottom w:val="single" w:sz="4" w:space="0" w:color="auto"/>
            </w:tcBorders>
            <w:shd w:val="clear" w:color="auto" w:fill="auto"/>
            <w:noWrap/>
            <w:vAlign w:val="center"/>
            <w:hideMark/>
          </w:tcPr>
          <w:p w14:paraId="1EEF5CF6" w14:textId="77777777" w:rsidR="006A7761" w:rsidRPr="00207D2C" w:rsidRDefault="006A7761" w:rsidP="001207C7">
            <w:pPr>
              <w:bidi/>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الخليل</w:t>
            </w:r>
          </w:p>
          <w:p w14:paraId="5FCE0442" w14:textId="77777777" w:rsidR="006A7761" w:rsidRPr="00207D2C" w:rsidRDefault="006A7761" w:rsidP="001207C7">
            <w:pPr>
              <w:bidi/>
              <w:spacing w:after="0" w:line="240" w:lineRule="auto"/>
              <w:jc w:val="center"/>
              <w:rPr>
                <w:rFonts w:ascii="Simplified Arabic" w:hAnsi="Simplified Arabic" w:cs="Simplified Arabic"/>
                <w:sz w:val="16"/>
                <w:szCs w:val="16"/>
              </w:rPr>
            </w:pPr>
            <w:r w:rsidRPr="00207D2C">
              <w:rPr>
                <w:rFonts w:ascii="Arial" w:hAnsi="Arial" w:cs="Arial" w:hint="cs"/>
                <w:sz w:val="16"/>
                <w:szCs w:val="16"/>
              </w:rPr>
              <w:t>Hebron</w:t>
            </w:r>
          </w:p>
        </w:tc>
        <w:tc>
          <w:tcPr>
            <w:tcW w:w="1062" w:type="dxa"/>
            <w:tcBorders>
              <w:bottom w:val="single" w:sz="4" w:space="0" w:color="auto"/>
            </w:tcBorders>
            <w:shd w:val="clear" w:color="auto" w:fill="auto"/>
            <w:noWrap/>
            <w:vAlign w:val="center"/>
            <w:hideMark/>
          </w:tcPr>
          <w:p w14:paraId="7D864F55" w14:textId="77777777" w:rsidR="006A7761" w:rsidRPr="00207D2C" w:rsidRDefault="006A7761" w:rsidP="001207C7">
            <w:pPr>
              <w:bidi/>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غزة</w:t>
            </w:r>
          </w:p>
          <w:p w14:paraId="249E7DA5" w14:textId="77777777" w:rsidR="006A7761" w:rsidRPr="00207D2C" w:rsidRDefault="006A7761" w:rsidP="001207C7">
            <w:pPr>
              <w:bidi/>
              <w:spacing w:after="0" w:line="240" w:lineRule="auto"/>
              <w:jc w:val="center"/>
              <w:rPr>
                <w:rFonts w:ascii="Simplified Arabic" w:hAnsi="Simplified Arabic" w:cs="Simplified Arabic"/>
                <w:sz w:val="16"/>
                <w:szCs w:val="16"/>
              </w:rPr>
            </w:pPr>
            <w:r w:rsidRPr="00207D2C">
              <w:rPr>
                <w:rFonts w:ascii="Arial" w:hAnsi="Arial" w:cs="Arial" w:hint="cs"/>
                <w:sz w:val="16"/>
                <w:szCs w:val="16"/>
              </w:rPr>
              <w:t>Gaza</w:t>
            </w:r>
          </w:p>
        </w:tc>
        <w:tc>
          <w:tcPr>
            <w:tcW w:w="996" w:type="dxa"/>
            <w:vMerge/>
            <w:tcBorders>
              <w:bottom w:val="single" w:sz="4" w:space="0" w:color="auto"/>
            </w:tcBorders>
          </w:tcPr>
          <w:p w14:paraId="6F46EFE4" w14:textId="77777777" w:rsidR="006A7761" w:rsidRPr="00207D2C" w:rsidRDefault="006A7761" w:rsidP="001207C7">
            <w:pPr>
              <w:bidi/>
              <w:spacing w:after="0" w:line="240" w:lineRule="auto"/>
              <w:jc w:val="center"/>
              <w:rPr>
                <w:rFonts w:ascii="Simplified Arabic" w:hAnsi="Simplified Arabic" w:cs="Simplified Arabic"/>
                <w:sz w:val="16"/>
                <w:szCs w:val="16"/>
                <w:rtl/>
              </w:rPr>
            </w:pPr>
          </w:p>
        </w:tc>
      </w:tr>
      <w:tr w:rsidR="00207D2C" w:rsidRPr="00207D2C" w14:paraId="298951C7" w14:textId="77777777" w:rsidTr="00E875CB">
        <w:trPr>
          <w:trHeight w:hRule="exact" w:val="284"/>
          <w:jc w:val="center"/>
        </w:trPr>
        <w:tc>
          <w:tcPr>
            <w:tcW w:w="1063" w:type="dxa"/>
            <w:tcBorders>
              <w:top w:val="nil"/>
              <w:bottom w:val="nil"/>
            </w:tcBorders>
            <w:shd w:val="clear" w:color="auto" w:fill="auto"/>
            <w:noWrap/>
            <w:vAlign w:val="center"/>
            <w:hideMark/>
          </w:tcPr>
          <w:p w14:paraId="071988DD"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2012</w:t>
            </w:r>
          </w:p>
        </w:tc>
        <w:tc>
          <w:tcPr>
            <w:tcW w:w="913" w:type="dxa"/>
            <w:tcBorders>
              <w:top w:val="nil"/>
              <w:bottom w:val="nil"/>
              <w:right w:val="nil"/>
            </w:tcBorders>
            <w:shd w:val="clear" w:color="auto" w:fill="auto"/>
            <w:noWrap/>
            <w:vAlign w:val="center"/>
            <w:hideMark/>
          </w:tcPr>
          <w:p w14:paraId="79A4485E"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40,292</w:t>
            </w:r>
          </w:p>
        </w:tc>
        <w:tc>
          <w:tcPr>
            <w:tcW w:w="1213" w:type="dxa"/>
            <w:tcBorders>
              <w:top w:val="nil"/>
              <w:left w:val="nil"/>
              <w:bottom w:val="nil"/>
              <w:right w:val="nil"/>
            </w:tcBorders>
            <w:shd w:val="clear" w:color="auto" w:fill="auto"/>
            <w:noWrap/>
            <w:vAlign w:val="center"/>
            <w:hideMark/>
          </w:tcPr>
          <w:p w14:paraId="2E79464B"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3,414</w:t>
            </w:r>
          </w:p>
        </w:tc>
        <w:tc>
          <w:tcPr>
            <w:tcW w:w="1062" w:type="dxa"/>
            <w:tcBorders>
              <w:top w:val="nil"/>
              <w:left w:val="nil"/>
              <w:bottom w:val="nil"/>
              <w:right w:val="nil"/>
            </w:tcBorders>
            <w:shd w:val="clear" w:color="auto" w:fill="auto"/>
            <w:noWrap/>
            <w:vAlign w:val="center"/>
            <w:hideMark/>
          </w:tcPr>
          <w:p w14:paraId="7D8A86BB"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2,191</w:t>
            </w:r>
          </w:p>
        </w:tc>
        <w:tc>
          <w:tcPr>
            <w:tcW w:w="1062" w:type="dxa"/>
            <w:tcBorders>
              <w:top w:val="nil"/>
              <w:left w:val="nil"/>
              <w:bottom w:val="nil"/>
              <w:right w:val="nil"/>
            </w:tcBorders>
            <w:shd w:val="clear" w:color="auto" w:fill="auto"/>
            <w:noWrap/>
            <w:vAlign w:val="center"/>
            <w:hideMark/>
          </w:tcPr>
          <w:p w14:paraId="465FABD2"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6,291</w:t>
            </w:r>
          </w:p>
        </w:tc>
        <w:tc>
          <w:tcPr>
            <w:tcW w:w="1062" w:type="dxa"/>
            <w:tcBorders>
              <w:top w:val="nil"/>
              <w:left w:val="nil"/>
              <w:bottom w:val="nil"/>
            </w:tcBorders>
            <w:shd w:val="clear" w:color="auto" w:fill="auto"/>
            <w:noWrap/>
            <w:vAlign w:val="center"/>
            <w:hideMark/>
          </w:tcPr>
          <w:p w14:paraId="5F4F62BE"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5,980</w:t>
            </w:r>
          </w:p>
        </w:tc>
        <w:tc>
          <w:tcPr>
            <w:tcW w:w="996" w:type="dxa"/>
            <w:tcBorders>
              <w:top w:val="nil"/>
              <w:left w:val="nil"/>
              <w:bottom w:val="nil"/>
            </w:tcBorders>
            <w:vAlign w:val="center"/>
          </w:tcPr>
          <w:p w14:paraId="038BE97F"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2012</w:t>
            </w:r>
          </w:p>
        </w:tc>
      </w:tr>
      <w:tr w:rsidR="00207D2C" w:rsidRPr="00207D2C" w14:paraId="38B04358" w14:textId="77777777" w:rsidTr="00E875CB">
        <w:trPr>
          <w:trHeight w:hRule="exact" w:val="284"/>
          <w:jc w:val="center"/>
        </w:trPr>
        <w:tc>
          <w:tcPr>
            <w:tcW w:w="1063" w:type="dxa"/>
            <w:tcBorders>
              <w:top w:val="nil"/>
              <w:bottom w:val="nil"/>
            </w:tcBorders>
            <w:shd w:val="clear" w:color="auto" w:fill="auto"/>
            <w:vAlign w:val="center"/>
            <w:hideMark/>
          </w:tcPr>
          <w:p w14:paraId="14131251"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2013</w:t>
            </w:r>
          </w:p>
        </w:tc>
        <w:tc>
          <w:tcPr>
            <w:tcW w:w="913" w:type="dxa"/>
            <w:tcBorders>
              <w:top w:val="nil"/>
              <w:bottom w:val="nil"/>
              <w:right w:val="nil"/>
            </w:tcBorders>
            <w:shd w:val="clear" w:color="auto" w:fill="auto"/>
            <w:noWrap/>
            <w:vAlign w:val="center"/>
            <w:hideMark/>
          </w:tcPr>
          <w:p w14:paraId="3AB26ACB"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42,698</w:t>
            </w:r>
          </w:p>
        </w:tc>
        <w:tc>
          <w:tcPr>
            <w:tcW w:w="1213" w:type="dxa"/>
            <w:tcBorders>
              <w:top w:val="nil"/>
              <w:left w:val="nil"/>
              <w:bottom w:val="nil"/>
              <w:right w:val="nil"/>
            </w:tcBorders>
            <w:shd w:val="clear" w:color="auto" w:fill="auto"/>
            <w:noWrap/>
            <w:vAlign w:val="center"/>
            <w:hideMark/>
          </w:tcPr>
          <w:p w14:paraId="69B7BE8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3,558</w:t>
            </w:r>
          </w:p>
        </w:tc>
        <w:tc>
          <w:tcPr>
            <w:tcW w:w="1062" w:type="dxa"/>
            <w:tcBorders>
              <w:top w:val="nil"/>
              <w:left w:val="nil"/>
              <w:bottom w:val="nil"/>
              <w:right w:val="nil"/>
            </w:tcBorders>
            <w:shd w:val="clear" w:color="auto" w:fill="auto"/>
            <w:noWrap/>
            <w:vAlign w:val="center"/>
            <w:hideMark/>
          </w:tcPr>
          <w:p w14:paraId="4914C6D0"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Pr>
              <w:t>2,896</w:t>
            </w:r>
          </w:p>
        </w:tc>
        <w:tc>
          <w:tcPr>
            <w:tcW w:w="1062" w:type="dxa"/>
            <w:tcBorders>
              <w:top w:val="nil"/>
              <w:left w:val="nil"/>
              <w:bottom w:val="nil"/>
              <w:right w:val="nil"/>
            </w:tcBorders>
            <w:shd w:val="clear" w:color="auto" w:fill="auto"/>
            <w:noWrap/>
            <w:vAlign w:val="center"/>
            <w:hideMark/>
          </w:tcPr>
          <w:p w14:paraId="3D1BF2E1"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6,876</w:t>
            </w:r>
          </w:p>
        </w:tc>
        <w:tc>
          <w:tcPr>
            <w:tcW w:w="1062" w:type="dxa"/>
            <w:tcBorders>
              <w:top w:val="nil"/>
              <w:left w:val="nil"/>
              <w:bottom w:val="nil"/>
            </w:tcBorders>
            <w:shd w:val="clear" w:color="auto" w:fill="auto"/>
            <w:noWrap/>
            <w:vAlign w:val="center"/>
            <w:hideMark/>
          </w:tcPr>
          <w:p w14:paraId="744168FE"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6,276</w:t>
            </w:r>
          </w:p>
        </w:tc>
        <w:tc>
          <w:tcPr>
            <w:tcW w:w="996" w:type="dxa"/>
            <w:tcBorders>
              <w:top w:val="nil"/>
              <w:left w:val="nil"/>
              <w:bottom w:val="nil"/>
            </w:tcBorders>
            <w:vAlign w:val="center"/>
          </w:tcPr>
          <w:p w14:paraId="0C65CE84"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2013</w:t>
            </w:r>
          </w:p>
        </w:tc>
      </w:tr>
      <w:tr w:rsidR="00207D2C" w:rsidRPr="00207D2C" w14:paraId="16AAE87C" w14:textId="77777777" w:rsidTr="00E875CB">
        <w:trPr>
          <w:trHeight w:hRule="exact" w:val="284"/>
          <w:jc w:val="center"/>
        </w:trPr>
        <w:tc>
          <w:tcPr>
            <w:tcW w:w="1063" w:type="dxa"/>
            <w:tcBorders>
              <w:top w:val="nil"/>
              <w:bottom w:val="nil"/>
            </w:tcBorders>
            <w:shd w:val="clear" w:color="auto" w:fill="auto"/>
            <w:vAlign w:val="center"/>
            <w:hideMark/>
          </w:tcPr>
          <w:p w14:paraId="5D1452F2"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2014</w:t>
            </w:r>
          </w:p>
        </w:tc>
        <w:tc>
          <w:tcPr>
            <w:tcW w:w="913" w:type="dxa"/>
            <w:tcBorders>
              <w:top w:val="nil"/>
              <w:bottom w:val="nil"/>
              <w:right w:val="nil"/>
            </w:tcBorders>
            <w:shd w:val="clear" w:color="auto" w:fill="auto"/>
            <w:noWrap/>
            <w:vAlign w:val="center"/>
            <w:hideMark/>
          </w:tcPr>
          <w:p w14:paraId="6FBEEECB"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43,732</w:t>
            </w:r>
          </w:p>
        </w:tc>
        <w:tc>
          <w:tcPr>
            <w:tcW w:w="1213" w:type="dxa"/>
            <w:tcBorders>
              <w:top w:val="nil"/>
              <w:left w:val="nil"/>
              <w:bottom w:val="nil"/>
              <w:right w:val="nil"/>
            </w:tcBorders>
            <w:shd w:val="clear" w:color="auto" w:fill="auto"/>
            <w:noWrap/>
            <w:vAlign w:val="center"/>
            <w:hideMark/>
          </w:tcPr>
          <w:p w14:paraId="0ADBDCA2"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3,857</w:t>
            </w:r>
          </w:p>
        </w:tc>
        <w:tc>
          <w:tcPr>
            <w:tcW w:w="1062" w:type="dxa"/>
            <w:tcBorders>
              <w:top w:val="nil"/>
              <w:left w:val="nil"/>
              <w:bottom w:val="nil"/>
              <w:right w:val="nil"/>
            </w:tcBorders>
            <w:shd w:val="clear" w:color="auto" w:fill="auto"/>
            <w:noWrap/>
            <w:vAlign w:val="center"/>
            <w:hideMark/>
          </w:tcPr>
          <w:p w14:paraId="2FABE222"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Pr>
              <w:t>2,931</w:t>
            </w:r>
          </w:p>
        </w:tc>
        <w:tc>
          <w:tcPr>
            <w:tcW w:w="1062" w:type="dxa"/>
            <w:tcBorders>
              <w:top w:val="nil"/>
              <w:left w:val="nil"/>
              <w:bottom w:val="nil"/>
              <w:right w:val="nil"/>
            </w:tcBorders>
            <w:shd w:val="clear" w:color="auto" w:fill="auto"/>
            <w:noWrap/>
            <w:vAlign w:val="center"/>
            <w:hideMark/>
          </w:tcPr>
          <w:p w14:paraId="700EFD6D"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7,502</w:t>
            </w:r>
          </w:p>
        </w:tc>
        <w:tc>
          <w:tcPr>
            <w:tcW w:w="1062" w:type="dxa"/>
            <w:tcBorders>
              <w:top w:val="nil"/>
              <w:left w:val="nil"/>
              <w:bottom w:val="nil"/>
            </w:tcBorders>
            <w:shd w:val="clear" w:color="auto" w:fill="auto"/>
            <w:noWrap/>
            <w:vAlign w:val="center"/>
            <w:hideMark/>
          </w:tcPr>
          <w:p w14:paraId="0A1D3EF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5,966</w:t>
            </w:r>
          </w:p>
        </w:tc>
        <w:tc>
          <w:tcPr>
            <w:tcW w:w="996" w:type="dxa"/>
            <w:tcBorders>
              <w:top w:val="nil"/>
              <w:left w:val="nil"/>
              <w:bottom w:val="nil"/>
            </w:tcBorders>
            <w:vAlign w:val="center"/>
          </w:tcPr>
          <w:p w14:paraId="1F04CFF7"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2014</w:t>
            </w:r>
          </w:p>
        </w:tc>
      </w:tr>
      <w:tr w:rsidR="00207D2C" w:rsidRPr="00207D2C" w14:paraId="0C392DE9" w14:textId="77777777" w:rsidTr="00E875CB">
        <w:trPr>
          <w:trHeight w:hRule="exact" w:val="284"/>
          <w:jc w:val="center"/>
        </w:trPr>
        <w:tc>
          <w:tcPr>
            <w:tcW w:w="1063" w:type="dxa"/>
            <w:tcBorders>
              <w:top w:val="nil"/>
              <w:bottom w:val="nil"/>
            </w:tcBorders>
            <w:shd w:val="clear" w:color="auto" w:fill="auto"/>
            <w:vAlign w:val="center"/>
            <w:hideMark/>
          </w:tcPr>
          <w:p w14:paraId="35A5A7E7"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2015</w:t>
            </w:r>
          </w:p>
        </w:tc>
        <w:tc>
          <w:tcPr>
            <w:tcW w:w="913" w:type="dxa"/>
            <w:tcBorders>
              <w:top w:val="nil"/>
              <w:bottom w:val="nil"/>
              <w:right w:val="nil"/>
            </w:tcBorders>
            <w:shd w:val="clear" w:color="auto" w:fill="auto"/>
            <w:vAlign w:val="center"/>
            <w:hideMark/>
          </w:tcPr>
          <w:p w14:paraId="2F270E01"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50,438</w:t>
            </w:r>
          </w:p>
        </w:tc>
        <w:tc>
          <w:tcPr>
            <w:tcW w:w="1213" w:type="dxa"/>
            <w:tcBorders>
              <w:top w:val="nil"/>
              <w:left w:val="nil"/>
              <w:bottom w:val="nil"/>
              <w:right w:val="nil"/>
            </w:tcBorders>
            <w:shd w:val="clear" w:color="auto" w:fill="auto"/>
            <w:vAlign w:val="center"/>
            <w:hideMark/>
          </w:tcPr>
          <w:p w14:paraId="085101FA"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3,971</w:t>
            </w:r>
          </w:p>
        </w:tc>
        <w:tc>
          <w:tcPr>
            <w:tcW w:w="1062" w:type="dxa"/>
            <w:tcBorders>
              <w:top w:val="nil"/>
              <w:left w:val="nil"/>
              <w:bottom w:val="nil"/>
              <w:right w:val="nil"/>
            </w:tcBorders>
            <w:shd w:val="clear" w:color="auto" w:fill="auto"/>
            <w:vAlign w:val="center"/>
            <w:hideMark/>
          </w:tcPr>
          <w:p w14:paraId="26C57D7B"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3,263</w:t>
            </w:r>
          </w:p>
        </w:tc>
        <w:tc>
          <w:tcPr>
            <w:tcW w:w="1062" w:type="dxa"/>
            <w:tcBorders>
              <w:top w:val="nil"/>
              <w:left w:val="nil"/>
              <w:bottom w:val="nil"/>
              <w:right w:val="nil"/>
            </w:tcBorders>
            <w:shd w:val="clear" w:color="auto" w:fill="auto"/>
            <w:vAlign w:val="center"/>
            <w:hideMark/>
          </w:tcPr>
          <w:p w14:paraId="016BB13A"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8,217</w:t>
            </w:r>
          </w:p>
        </w:tc>
        <w:tc>
          <w:tcPr>
            <w:tcW w:w="1062" w:type="dxa"/>
            <w:tcBorders>
              <w:top w:val="nil"/>
              <w:left w:val="nil"/>
              <w:bottom w:val="nil"/>
            </w:tcBorders>
            <w:shd w:val="clear" w:color="auto" w:fill="auto"/>
            <w:vAlign w:val="center"/>
            <w:hideMark/>
          </w:tcPr>
          <w:p w14:paraId="1B7AB3D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7,315</w:t>
            </w:r>
          </w:p>
        </w:tc>
        <w:tc>
          <w:tcPr>
            <w:tcW w:w="996" w:type="dxa"/>
            <w:tcBorders>
              <w:top w:val="nil"/>
              <w:left w:val="nil"/>
              <w:bottom w:val="nil"/>
            </w:tcBorders>
            <w:vAlign w:val="center"/>
          </w:tcPr>
          <w:p w14:paraId="4D533586"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2015</w:t>
            </w:r>
          </w:p>
        </w:tc>
      </w:tr>
      <w:tr w:rsidR="00207D2C" w:rsidRPr="00207D2C" w14:paraId="698E8FBC" w14:textId="77777777" w:rsidTr="00E875CB">
        <w:trPr>
          <w:trHeight w:hRule="exact" w:val="284"/>
          <w:jc w:val="center"/>
        </w:trPr>
        <w:tc>
          <w:tcPr>
            <w:tcW w:w="1063" w:type="dxa"/>
            <w:tcBorders>
              <w:top w:val="nil"/>
              <w:bottom w:val="nil"/>
            </w:tcBorders>
            <w:shd w:val="clear" w:color="auto" w:fill="auto"/>
            <w:vAlign w:val="center"/>
            <w:hideMark/>
          </w:tcPr>
          <w:p w14:paraId="08A305BC"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2016</w:t>
            </w:r>
          </w:p>
        </w:tc>
        <w:tc>
          <w:tcPr>
            <w:tcW w:w="913" w:type="dxa"/>
            <w:tcBorders>
              <w:top w:val="nil"/>
              <w:bottom w:val="nil"/>
              <w:right w:val="nil"/>
            </w:tcBorders>
            <w:shd w:val="clear" w:color="auto" w:fill="auto"/>
            <w:noWrap/>
            <w:vAlign w:val="center"/>
            <w:hideMark/>
          </w:tcPr>
          <w:p w14:paraId="711FB8B6"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49,930</w:t>
            </w:r>
          </w:p>
        </w:tc>
        <w:tc>
          <w:tcPr>
            <w:tcW w:w="1213" w:type="dxa"/>
            <w:tcBorders>
              <w:top w:val="nil"/>
              <w:left w:val="nil"/>
              <w:bottom w:val="nil"/>
              <w:right w:val="nil"/>
            </w:tcBorders>
            <w:shd w:val="clear" w:color="auto" w:fill="auto"/>
            <w:noWrap/>
            <w:vAlign w:val="center"/>
            <w:hideMark/>
          </w:tcPr>
          <w:p w14:paraId="68FE1FE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4,129</w:t>
            </w:r>
          </w:p>
        </w:tc>
        <w:tc>
          <w:tcPr>
            <w:tcW w:w="1062" w:type="dxa"/>
            <w:tcBorders>
              <w:top w:val="nil"/>
              <w:left w:val="nil"/>
              <w:bottom w:val="nil"/>
              <w:right w:val="nil"/>
            </w:tcBorders>
            <w:shd w:val="clear" w:color="auto" w:fill="auto"/>
            <w:noWrap/>
            <w:vAlign w:val="center"/>
            <w:hideMark/>
          </w:tcPr>
          <w:p w14:paraId="781A5EBE"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3,199</w:t>
            </w:r>
          </w:p>
        </w:tc>
        <w:tc>
          <w:tcPr>
            <w:tcW w:w="1062" w:type="dxa"/>
            <w:tcBorders>
              <w:top w:val="nil"/>
              <w:left w:val="nil"/>
              <w:bottom w:val="nil"/>
              <w:right w:val="nil"/>
            </w:tcBorders>
            <w:shd w:val="clear" w:color="auto" w:fill="auto"/>
            <w:noWrap/>
            <w:vAlign w:val="center"/>
            <w:hideMark/>
          </w:tcPr>
          <w:p w14:paraId="26B194F6"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8,556</w:t>
            </w:r>
          </w:p>
        </w:tc>
        <w:tc>
          <w:tcPr>
            <w:tcW w:w="1062" w:type="dxa"/>
            <w:tcBorders>
              <w:top w:val="nil"/>
              <w:left w:val="nil"/>
              <w:bottom w:val="nil"/>
            </w:tcBorders>
            <w:shd w:val="clear" w:color="auto" w:fill="auto"/>
            <w:noWrap/>
            <w:vAlign w:val="center"/>
            <w:hideMark/>
          </w:tcPr>
          <w:p w14:paraId="05AC779D"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6,944</w:t>
            </w:r>
          </w:p>
        </w:tc>
        <w:tc>
          <w:tcPr>
            <w:tcW w:w="996" w:type="dxa"/>
            <w:tcBorders>
              <w:top w:val="nil"/>
              <w:left w:val="nil"/>
              <w:bottom w:val="nil"/>
            </w:tcBorders>
            <w:vAlign w:val="center"/>
          </w:tcPr>
          <w:p w14:paraId="44757822"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2016</w:t>
            </w:r>
          </w:p>
        </w:tc>
      </w:tr>
      <w:tr w:rsidR="00207D2C" w:rsidRPr="00207D2C" w14:paraId="1A2C7248" w14:textId="77777777" w:rsidTr="00E875CB">
        <w:trPr>
          <w:trHeight w:hRule="exact" w:val="284"/>
          <w:jc w:val="center"/>
        </w:trPr>
        <w:tc>
          <w:tcPr>
            <w:tcW w:w="1063" w:type="dxa"/>
            <w:tcBorders>
              <w:top w:val="nil"/>
              <w:bottom w:val="nil"/>
            </w:tcBorders>
            <w:shd w:val="clear" w:color="auto" w:fill="auto"/>
            <w:vAlign w:val="center"/>
            <w:hideMark/>
          </w:tcPr>
          <w:p w14:paraId="1D2D01E8"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hint="cs"/>
                <w:sz w:val="16"/>
                <w:szCs w:val="16"/>
                <w:rtl/>
              </w:rPr>
              <w:t>2017</w:t>
            </w:r>
          </w:p>
        </w:tc>
        <w:tc>
          <w:tcPr>
            <w:tcW w:w="913" w:type="dxa"/>
            <w:tcBorders>
              <w:top w:val="nil"/>
              <w:bottom w:val="nil"/>
              <w:right w:val="nil"/>
            </w:tcBorders>
            <w:shd w:val="clear" w:color="auto" w:fill="auto"/>
            <w:vAlign w:val="center"/>
            <w:hideMark/>
          </w:tcPr>
          <w:p w14:paraId="62AED641"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47,218</w:t>
            </w:r>
          </w:p>
        </w:tc>
        <w:tc>
          <w:tcPr>
            <w:tcW w:w="1213" w:type="dxa"/>
            <w:tcBorders>
              <w:top w:val="nil"/>
              <w:left w:val="nil"/>
              <w:bottom w:val="nil"/>
              <w:right w:val="nil"/>
            </w:tcBorders>
            <w:shd w:val="clear" w:color="auto" w:fill="auto"/>
            <w:vAlign w:val="center"/>
            <w:hideMark/>
          </w:tcPr>
          <w:p w14:paraId="685E658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4,130</w:t>
            </w:r>
          </w:p>
        </w:tc>
        <w:tc>
          <w:tcPr>
            <w:tcW w:w="1062" w:type="dxa"/>
            <w:tcBorders>
              <w:top w:val="nil"/>
              <w:left w:val="nil"/>
              <w:bottom w:val="nil"/>
              <w:right w:val="nil"/>
            </w:tcBorders>
            <w:shd w:val="clear" w:color="auto" w:fill="auto"/>
            <w:vAlign w:val="center"/>
            <w:hideMark/>
          </w:tcPr>
          <w:p w14:paraId="086B1903"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Pr>
              <w:t>3,363</w:t>
            </w:r>
          </w:p>
        </w:tc>
        <w:tc>
          <w:tcPr>
            <w:tcW w:w="1062" w:type="dxa"/>
            <w:tcBorders>
              <w:top w:val="nil"/>
              <w:left w:val="nil"/>
              <w:bottom w:val="nil"/>
              <w:right w:val="nil"/>
            </w:tcBorders>
            <w:shd w:val="clear" w:color="auto" w:fill="auto"/>
            <w:vAlign w:val="center"/>
            <w:hideMark/>
          </w:tcPr>
          <w:p w14:paraId="0FAB3773"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8,517</w:t>
            </w:r>
          </w:p>
        </w:tc>
        <w:tc>
          <w:tcPr>
            <w:tcW w:w="1062" w:type="dxa"/>
            <w:tcBorders>
              <w:top w:val="nil"/>
              <w:left w:val="nil"/>
              <w:bottom w:val="nil"/>
            </w:tcBorders>
            <w:shd w:val="clear" w:color="auto" w:fill="auto"/>
            <w:vAlign w:val="center"/>
            <w:hideMark/>
          </w:tcPr>
          <w:p w14:paraId="367AE276"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6,281</w:t>
            </w:r>
          </w:p>
        </w:tc>
        <w:tc>
          <w:tcPr>
            <w:tcW w:w="996" w:type="dxa"/>
            <w:tcBorders>
              <w:top w:val="nil"/>
              <w:left w:val="nil"/>
              <w:bottom w:val="nil"/>
            </w:tcBorders>
            <w:vAlign w:val="center"/>
          </w:tcPr>
          <w:p w14:paraId="234E9EBD"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2017</w:t>
            </w:r>
          </w:p>
        </w:tc>
      </w:tr>
      <w:tr w:rsidR="00207D2C" w:rsidRPr="00207D2C" w14:paraId="0224E9DD" w14:textId="77777777" w:rsidTr="00E875CB">
        <w:trPr>
          <w:trHeight w:hRule="exact" w:val="284"/>
          <w:jc w:val="center"/>
        </w:trPr>
        <w:tc>
          <w:tcPr>
            <w:tcW w:w="1063" w:type="dxa"/>
            <w:tcBorders>
              <w:top w:val="nil"/>
              <w:bottom w:val="nil"/>
            </w:tcBorders>
            <w:shd w:val="clear" w:color="auto" w:fill="auto"/>
            <w:vAlign w:val="center"/>
            <w:hideMark/>
          </w:tcPr>
          <w:p w14:paraId="362901C8"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hint="cs"/>
                <w:sz w:val="16"/>
                <w:szCs w:val="16"/>
                <w:rtl/>
              </w:rPr>
              <w:t>2018</w:t>
            </w:r>
          </w:p>
        </w:tc>
        <w:tc>
          <w:tcPr>
            <w:tcW w:w="913" w:type="dxa"/>
            <w:tcBorders>
              <w:top w:val="nil"/>
              <w:bottom w:val="nil"/>
              <w:right w:val="nil"/>
            </w:tcBorders>
            <w:shd w:val="clear" w:color="auto" w:fill="auto"/>
            <w:vAlign w:val="center"/>
            <w:hideMark/>
          </w:tcPr>
          <w:p w14:paraId="5E363663"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43,515</w:t>
            </w:r>
          </w:p>
        </w:tc>
        <w:tc>
          <w:tcPr>
            <w:tcW w:w="1213" w:type="dxa"/>
            <w:tcBorders>
              <w:top w:val="nil"/>
              <w:left w:val="nil"/>
              <w:bottom w:val="nil"/>
              <w:right w:val="nil"/>
            </w:tcBorders>
            <w:shd w:val="clear" w:color="auto" w:fill="auto"/>
            <w:vAlign w:val="center"/>
            <w:hideMark/>
          </w:tcPr>
          <w:p w14:paraId="60D160E9"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3,839</w:t>
            </w:r>
          </w:p>
        </w:tc>
        <w:tc>
          <w:tcPr>
            <w:tcW w:w="1062" w:type="dxa"/>
            <w:tcBorders>
              <w:top w:val="nil"/>
              <w:left w:val="nil"/>
              <w:bottom w:val="nil"/>
              <w:right w:val="nil"/>
            </w:tcBorders>
            <w:shd w:val="clear" w:color="auto" w:fill="auto"/>
            <w:vAlign w:val="center"/>
            <w:hideMark/>
          </w:tcPr>
          <w:p w14:paraId="5B7FA887"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3,239</w:t>
            </w:r>
          </w:p>
        </w:tc>
        <w:tc>
          <w:tcPr>
            <w:tcW w:w="1062" w:type="dxa"/>
            <w:tcBorders>
              <w:top w:val="nil"/>
              <w:left w:val="nil"/>
              <w:bottom w:val="nil"/>
              <w:right w:val="nil"/>
            </w:tcBorders>
            <w:shd w:val="clear" w:color="auto" w:fill="auto"/>
            <w:vAlign w:val="center"/>
            <w:hideMark/>
          </w:tcPr>
          <w:p w14:paraId="4B7133BC"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8,008</w:t>
            </w:r>
          </w:p>
        </w:tc>
        <w:tc>
          <w:tcPr>
            <w:tcW w:w="1062" w:type="dxa"/>
            <w:tcBorders>
              <w:top w:val="nil"/>
              <w:left w:val="nil"/>
              <w:bottom w:val="nil"/>
            </w:tcBorders>
            <w:shd w:val="clear" w:color="auto" w:fill="auto"/>
            <w:vAlign w:val="center"/>
            <w:hideMark/>
          </w:tcPr>
          <w:p w14:paraId="50DA945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5,477</w:t>
            </w:r>
          </w:p>
        </w:tc>
        <w:tc>
          <w:tcPr>
            <w:tcW w:w="996" w:type="dxa"/>
            <w:tcBorders>
              <w:top w:val="nil"/>
              <w:left w:val="nil"/>
              <w:bottom w:val="nil"/>
            </w:tcBorders>
            <w:vAlign w:val="center"/>
          </w:tcPr>
          <w:p w14:paraId="6C793CF8"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2018</w:t>
            </w:r>
          </w:p>
        </w:tc>
      </w:tr>
      <w:tr w:rsidR="00207D2C" w:rsidRPr="00207D2C" w14:paraId="1CFAB0FC" w14:textId="77777777" w:rsidTr="00E875CB">
        <w:trPr>
          <w:trHeight w:hRule="exact" w:val="284"/>
          <w:jc w:val="center"/>
        </w:trPr>
        <w:tc>
          <w:tcPr>
            <w:tcW w:w="1063" w:type="dxa"/>
            <w:tcBorders>
              <w:top w:val="nil"/>
              <w:bottom w:val="nil"/>
            </w:tcBorders>
            <w:shd w:val="clear" w:color="auto" w:fill="auto"/>
            <w:vAlign w:val="center"/>
          </w:tcPr>
          <w:p w14:paraId="5D2C68D3" w14:textId="77777777" w:rsidR="006A7761" w:rsidRPr="00207D2C" w:rsidRDefault="006A7761" w:rsidP="001207C7">
            <w:pPr>
              <w:bidi/>
              <w:spacing w:after="0" w:line="240" w:lineRule="auto"/>
              <w:ind w:left="114"/>
              <w:rPr>
                <w:rFonts w:ascii="Arial" w:hAnsi="Arial" w:cs="Arial"/>
                <w:sz w:val="16"/>
                <w:szCs w:val="16"/>
                <w:rtl/>
              </w:rPr>
            </w:pPr>
            <w:r w:rsidRPr="00207D2C">
              <w:rPr>
                <w:rFonts w:ascii="Arial" w:hAnsi="Arial" w:cs="Arial" w:hint="cs"/>
                <w:sz w:val="16"/>
                <w:szCs w:val="16"/>
                <w:rtl/>
                <w:lang w:bidi="ar-JO"/>
              </w:rPr>
              <w:t>2019</w:t>
            </w:r>
          </w:p>
        </w:tc>
        <w:tc>
          <w:tcPr>
            <w:tcW w:w="913" w:type="dxa"/>
            <w:tcBorders>
              <w:top w:val="nil"/>
              <w:bottom w:val="nil"/>
              <w:right w:val="nil"/>
            </w:tcBorders>
            <w:shd w:val="clear" w:color="auto" w:fill="auto"/>
            <w:vAlign w:val="center"/>
          </w:tcPr>
          <w:p w14:paraId="0BBE4092"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44,320</w:t>
            </w:r>
          </w:p>
        </w:tc>
        <w:tc>
          <w:tcPr>
            <w:tcW w:w="1213" w:type="dxa"/>
            <w:tcBorders>
              <w:top w:val="nil"/>
              <w:left w:val="nil"/>
              <w:bottom w:val="nil"/>
              <w:right w:val="nil"/>
            </w:tcBorders>
            <w:shd w:val="clear" w:color="auto" w:fill="auto"/>
            <w:vAlign w:val="center"/>
          </w:tcPr>
          <w:p w14:paraId="1CBFEA52"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3,616</w:t>
            </w:r>
          </w:p>
        </w:tc>
        <w:tc>
          <w:tcPr>
            <w:tcW w:w="1062" w:type="dxa"/>
            <w:tcBorders>
              <w:top w:val="nil"/>
              <w:left w:val="nil"/>
              <w:bottom w:val="nil"/>
              <w:right w:val="nil"/>
            </w:tcBorders>
            <w:shd w:val="clear" w:color="auto" w:fill="auto"/>
            <w:vAlign w:val="center"/>
          </w:tcPr>
          <w:p w14:paraId="098D17FF"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3,056</w:t>
            </w:r>
          </w:p>
        </w:tc>
        <w:tc>
          <w:tcPr>
            <w:tcW w:w="1062" w:type="dxa"/>
            <w:tcBorders>
              <w:top w:val="nil"/>
              <w:left w:val="nil"/>
              <w:bottom w:val="nil"/>
              <w:right w:val="nil"/>
            </w:tcBorders>
            <w:shd w:val="clear" w:color="auto" w:fill="auto"/>
            <w:vAlign w:val="center"/>
          </w:tcPr>
          <w:p w14:paraId="04DE3AB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8,086</w:t>
            </w:r>
          </w:p>
        </w:tc>
        <w:tc>
          <w:tcPr>
            <w:tcW w:w="1062" w:type="dxa"/>
            <w:tcBorders>
              <w:top w:val="nil"/>
              <w:left w:val="nil"/>
              <w:bottom w:val="nil"/>
            </w:tcBorders>
            <w:shd w:val="clear" w:color="auto" w:fill="auto"/>
            <w:vAlign w:val="center"/>
          </w:tcPr>
          <w:p w14:paraId="5C7EAD2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6,071</w:t>
            </w:r>
          </w:p>
        </w:tc>
        <w:tc>
          <w:tcPr>
            <w:tcW w:w="996" w:type="dxa"/>
            <w:tcBorders>
              <w:top w:val="nil"/>
              <w:left w:val="nil"/>
              <w:bottom w:val="nil"/>
            </w:tcBorders>
            <w:vAlign w:val="center"/>
          </w:tcPr>
          <w:p w14:paraId="02C6BAD8"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2019</w:t>
            </w:r>
          </w:p>
        </w:tc>
      </w:tr>
      <w:tr w:rsidR="00207D2C" w:rsidRPr="00207D2C" w14:paraId="1828AFDD" w14:textId="77777777" w:rsidTr="00E875CB">
        <w:trPr>
          <w:trHeight w:hRule="exact" w:val="284"/>
          <w:jc w:val="center"/>
        </w:trPr>
        <w:tc>
          <w:tcPr>
            <w:tcW w:w="1063" w:type="dxa"/>
            <w:tcBorders>
              <w:top w:val="nil"/>
              <w:bottom w:val="nil"/>
            </w:tcBorders>
            <w:shd w:val="clear" w:color="auto" w:fill="auto"/>
            <w:vAlign w:val="center"/>
          </w:tcPr>
          <w:p w14:paraId="58647616" w14:textId="77777777" w:rsidR="006A7761" w:rsidRPr="00207D2C" w:rsidRDefault="006A7761" w:rsidP="001207C7">
            <w:pPr>
              <w:bidi/>
              <w:spacing w:after="0" w:line="240" w:lineRule="auto"/>
              <w:ind w:left="114"/>
              <w:rPr>
                <w:rFonts w:ascii="Arial" w:hAnsi="Arial" w:cs="Arial"/>
                <w:sz w:val="16"/>
                <w:szCs w:val="16"/>
                <w:rtl/>
                <w:lang w:bidi="ar-JO"/>
              </w:rPr>
            </w:pPr>
            <w:r w:rsidRPr="00207D2C">
              <w:rPr>
                <w:rFonts w:ascii="Arial" w:hAnsi="Arial" w:cs="Arial" w:hint="cs"/>
                <w:sz w:val="16"/>
                <w:szCs w:val="16"/>
                <w:rtl/>
                <w:lang w:bidi="ar-JO"/>
              </w:rPr>
              <w:t>2020</w:t>
            </w:r>
          </w:p>
        </w:tc>
        <w:tc>
          <w:tcPr>
            <w:tcW w:w="913" w:type="dxa"/>
            <w:tcBorders>
              <w:top w:val="nil"/>
              <w:bottom w:val="nil"/>
              <w:right w:val="nil"/>
            </w:tcBorders>
            <w:shd w:val="clear" w:color="auto" w:fill="auto"/>
            <w:vAlign w:val="center"/>
          </w:tcPr>
          <w:p w14:paraId="2112FFDD"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hint="cs"/>
                <w:b/>
                <w:bCs/>
                <w:sz w:val="16"/>
                <w:szCs w:val="16"/>
                <w:rtl/>
              </w:rPr>
              <w:t>41,221</w:t>
            </w:r>
          </w:p>
        </w:tc>
        <w:tc>
          <w:tcPr>
            <w:tcW w:w="1213" w:type="dxa"/>
            <w:tcBorders>
              <w:top w:val="nil"/>
              <w:left w:val="nil"/>
              <w:bottom w:val="nil"/>
              <w:right w:val="nil"/>
            </w:tcBorders>
            <w:shd w:val="clear" w:color="auto" w:fill="auto"/>
            <w:vAlign w:val="center"/>
          </w:tcPr>
          <w:p w14:paraId="70EE7AE7"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hint="cs"/>
                <w:sz w:val="16"/>
                <w:szCs w:val="16"/>
                <w:rtl/>
              </w:rPr>
              <w:t>2,953</w:t>
            </w:r>
          </w:p>
        </w:tc>
        <w:tc>
          <w:tcPr>
            <w:tcW w:w="1062" w:type="dxa"/>
            <w:tcBorders>
              <w:top w:val="nil"/>
              <w:left w:val="nil"/>
              <w:bottom w:val="nil"/>
              <w:right w:val="nil"/>
            </w:tcBorders>
            <w:shd w:val="clear" w:color="auto" w:fill="auto"/>
            <w:vAlign w:val="center"/>
          </w:tcPr>
          <w:p w14:paraId="07EDE3E9"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hint="cs"/>
                <w:b/>
                <w:bCs/>
                <w:sz w:val="16"/>
                <w:szCs w:val="16"/>
                <w:rtl/>
              </w:rPr>
              <w:t>2,330</w:t>
            </w:r>
          </w:p>
        </w:tc>
        <w:tc>
          <w:tcPr>
            <w:tcW w:w="1062" w:type="dxa"/>
            <w:tcBorders>
              <w:top w:val="nil"/>
              <w:left w:val="nil"/>
              <w:bottom w:val="nil"/>
              <w:right w:val="nil"/>
            </w:tcBorders>
            <w:shd w:val="clear" w:color="auto" w:fill="auto"/>
            <w:vAlign w:val="center"/>
          </w:tcPr>
          <w:p w14:paraId="4C4D1C03"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hint="cs"/>
                <w:sz w:val="16"/>
                <w:szCs w:val="16"/>
                <w:rtl/>
              </w:rPr>
              <w:t>5,515</w:t>
            </w:r>
          </w:p>
        </w:tc>
        <w:tc>
          <w:tcPr>
            <w:tcW w:w="1062" w:type="dxa"/>
            <w:tcBorders>
              <w:top w:val="nil"/>
              <w:left w:val="nil"/>
              <w:bottom w:val="nil"/>
            </w:tcBorders>
            <w:shd w:val="clear" w:color="auto" w:fill="auto"/>
            <w:vAlign w:val="center"/>
          </w:tcPr>
          <w:p w14:paraId="45388C09"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hint="cs"/>
                <w:sz w:val="16"/>
                <w:szCs w:val="16"/>
                <w:rtl/>
              </w:rPr>
              <w:t>7,038</w:t>
            </w:r>
          </w:p>
        </w:tc>
        <w:tc>
          <w:tcPr>
            <w:tcW w:w="996" w:type="dxa"/>
            <w:tcBorders>
              <w:top w:val="nil"/>
              <w:left w:val="nil"/>
              <w:bottom w:val="nil"/>
            </w:tcBorders>
            <w:vAlign w:val="center"/>
          </w:tcPr>
          <w:p w14:paraId="25611328"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2020</w:t>
            </w:r>
          </w:p>
        </w:tc>
      </w:tr>
      <w:tr w:rsidR="00207D2C" w:rsidRPr="00207D2C" w14:paraId="67D8FCD5" w14:textId="77777777" w:rsidTr="00E875CB">
        <w:trPr>
          <w:trHeight w:hRule="exact" w:val="284"/>
          <w:jc w:val="center"/>
        </w:trPr>
        <w:tc>
          <w:tcPr>
            <w:tcW w:w="1063" w:type="dxa"/>
            <w:tcBorders>
              <w:top w:val="nil"/>
              <w:bottom w:val="nil"/>
            </w:tcBorders>
            <w:shd w:val="clear" w:color="auto" w:fill="auto"/>
            <w:vAlign w:val="center"/>
          </w:tcPr>
          <w:p w14:paraId="6BEF6BF4" w14:textId="77777777" w:rsidR="006A7761" w:rsidRPr="00207D2C" w:rsidRDefault="006A7761" w:rsidP="001207C7">
            <w:pPr>
              <w:bidi/>
              <w:spacing w:after="0" w:line="240" w:lineRule="auto"/>
              <w:ind w:left="114"/>
              <w:rPr>
                <w:rFonts w:ascii="Arial" w:hAnsi="Arial" w:cs="Arial"/>
                <w:sz w:val="16"/>
                <w:szCs w:val="16"/>
                <w:rtl/>
                <w:lang w:bidi="ar-JO"/>
              </w:rPr>
            </w:pPr>
            <w:r w:rsidRPr="00207D2C">
              <w:rPr>
                <w:rFonts w:ascii="Arial" w:hAnsi="Arial" w:cs="Arial" w:hint="cs"/>
                <w:sz w:val="16"/>
                <w:szCs w:val="16"/>
                <w:rtl/>
                <w:lang w:bidi="ar-JO"/>
              </w:rPr>
              <w:t>2021</w:t>
            </w:r>
          </w:p>
        </w:tc>
        <w:tc>
          <w:tcPr>
            <w:tcW w:w="913" w:type="dxa"/>
            <w:tcBorders>
              <w:top w:val="nil"/>
              <w:bottom w:val="nil"/>
              <w:right w:val="nil"/>
            </w:tcBorders>
            <w:shd w:val="clear" w:color="auto" w:fill="auto"/>
            <w:vAlign w:val="center"/>
          </w:tcPr>
          <w:p w14:paraId="5B0D5218"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45,018</w:t>
            </w:r>
          </w:p>
        </w:tc>
        <w:tc>
          <w:tcPr>
            <w:tcW w:w="1213" w:type="dxa"/>
            <w:tcBorders>
              <w:top w:val="nil"/>
              <w:left w:val="nil"/>
              <w:bottom w:val="nil"/>
              <w:right w:val="nil"/>
            </w:tcBorders>
            <w:shd w:val="clear" w:color="auto" w:fill="auto"/>
            <w:vAlign w:val="center"/>
          </w:tcPr>
          <w:p w14:paraId="291356A2"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3,150</w:t>
            </w:r>
          </w:p>
        </w:tc>
        <w:tc>
          <w:tcPr>
            <w:tcW w:w="1062" w:type="dxa"/>
            <w:tcBorders>
              <w:top w:val="nil"/>
              <w:left w:val="nil"/>
              <w:bottom w:val="nil"/>
              <w:right w:val="nil"/>
            </w:tcBorders>
            <w:shd w:val="clear" w:color="auto" w:fill="auto"/>
            <w:vAlign w:val="center"/>
          </w:tcPr>
          <w:p w14:paraId="65EF5E9D"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tl/>
              </w:rPr>
              <w:t>2,497</w:t>
            </w:r>
          </w:p>
        </w:tc>
        <w:tc>
          <w:tcPr>
            <w:tcW w:w="1062" w:type="dxa"/>
            <w:tcBorders>
              <w:top w:val="nil"/>
              <w:left w:val="nil"/>
              <w:bottom w:val="nil"/>
              <w:right w:val="nil"/>
            </w:tcBorders>
            <w:shd w:val="clear" w:color="auto" w:fill="auto"/>
            <w:vAlign w:val="center"/>
          </w:tcPr>
          <w:p w14:paraId="2B0D9E1B"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6,847</w:t>
            </w:r>
          </w:p>
        </w:tc>
        <w:tc>
          <w:tcPr>
            <w:tcW w:w="1062" w:type="dxa"/>
            <w:tcBorders>
              <w:top w:val="nil"/>
              <w:left w:val="nil"/>
              <w:bottom w:val="nil"/>
            </w:tcBorders>
            <w:shd w:val="clear" w:color="auto" w:fill="auto"/>
            <w:vAlign w:val="center"/>
          </w:tcPr>
          <w:p w14:paraId="447728F5"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7,282</w:t>
            </w:r>
          </w:p>
        </w:tc>
        <w:tc>
          <w:tcPr>
            <w:tcW w:w="996" w:type="dxa"/>
            <w:tcBorders>
              <w:top w:val="nil"/>
              <w:left w:val="nil"/>
              <w:bottom w:val="nil"/>
            </w:tcBorders>
            <w:vAlign w:val="center"/>
          </w:tcPr>
          <w:p w14:paraId="2A6B0CDB"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2021</w:t>
            </w:r>
          </w:p>
        </w:tc>
      </w:tr>
      <w:tr w:rsidR="006A7761" w:rsidRPr="00207D2C" w14:paraId="63B04A4D" w14:textId="77777777" w:rsidTr="00E875CB">
        <w:trPr>
          <w:trHeight w:hRule="exact" w:val="284"/>
          <w:jc w:val="center"/>
        </w:trPr>
        <w:tc>
          <w:tcPr>
            <w:tcW w:w="1063" w:type="dxa"/>
            <w:tcBorders>
              <w:top w:val="nil"/>
            </w:tcBorders>
            <w:shd w:val="clear" w:color="auto" w:fill="auto"/>
            <w:vAlign w:val="center"/>
          </w:tcPr>
          <w:p w14:paraId="0A6857F7" w14:textId="77777777" w:rsidR="006A7761" w:rsidRPr="00207D2C" w:rsidRDefault="006A7761" w:rsidP="001207C7">
            <w:pPr>
              <w:bidi/>
              <w:spacing w:after="0" w:line="240" w:lineRule="auto"/>
              <w:ind w:left="114"/>
              <w:rPr>
                <w:rFonts w:ascii="Arial" w:hAnsi="Arial" w:cs="Arial"/>
                <w:sz w:val="16"/>
                <w:szCs w:val="16"/>
                <w:rtl/>
                <w:lang w:bidi="ar-JO"/>
              </w:rPr>
            </w:pPr>
            <w:r w:rsidRPr="00207D2C">
              <w:rPr>
                <w:rFonts w:ascii="Arial" w:hAnsi="Arial" w:cs="Arial"/>
                <w:sz w:val="16"/>
                <w:szCs w:val="16"/>
                <w:lang w:bidi="ar-JO"/>
              </w:rPr>
              <w:t>2022</w:t>
            </w:r>
          </w:p>
        </w:tc>
        <w:tc>
          <w:tcPr>
            <w:tcW w:w="913" w:type="dxa"/>
            <w:tcBorders>
              <w:top w:val="nil"/>
              <w:right w:val="nil"/>
            </w:tcBorders>
            <w:shd w:val="clear" w:color="auto" w:fill="auto"/>
            <w:vAlign w:val="center"/>
          </w:tcPr>
          <w:p w14:paraId="60035760" w14:textId="77777777" w:rsidR="006A7761" w:rsidRPr="00207D2C" w:rsidRDefault="00C641FA" w:rsidP="00C641FA">
            <w:pPr>
              <w:bidi/>
              <w:spacing w:after="0" w:line="240" w:lineRule="auto"/>
              <w:ind w:left="57"/>
              <w:rPr>
                <w:rFonts w:ascii="Arial" w:hAnsi="Arial" w:cs="Arial"/>
                <w:b/>
                <w:bCs/>
                <w:sz w:val="16"/>
                <w:szCs w:val="16"/>
              </w:rPr>
            </w:pPr>
            <w:r w:rsidRPr="00207D2C">
              <w:rPr>
                <w:rFonts w:ascii="Arial" w:hAnsi="Arial" w:cs="Arial"/>
                <w:b/>
                <w:bCs/>
                <w:sz w:val="16"/>
                <w:szCs w:val="16"/>
              </w:rPr>
              <w:t>43,430</w:t>
            </w:r>
          </w:p>
        </w:tc>
        <w:tc>
          <w:tcPr>
            <w:tcW w:w="1213" w:type="dxa"/>
            <w:tcBorders>
              <w:top w:val="nil"/>
              <w:left w:val="nil"/>
              <w:right w:val="nil"/>
            </w:tcBorders>
            <w:shd w:val="clear" w:color="auto" w:fill="auto"/>
            <w:vAlign w:val="center"/>
          </w:tcPr>
          <w:p w14:paraId="7B3BE400" w14:textId="77777777" w:rsidR="006A7761" w:rsidRPr="00207D2C" w:rsidRDefault="00C641FA" w:rsidP="00C641FA">
            <w:pPr>
              <w:bidi/>
              <w:spacing w:after="0" w:line="240" w:lineRule="auto"/>
              <w:ind w:left="57"/>
              <w:rPr>
                <w:rFonts w:ascii="Arial" w:hAnsi="Arial" w:cs="Arial"/>
                <w:b/>
                <w:bCs/>
                <w:sz w:val="16"/>
                <w:szCs w:val="16"/>
                <w:rtl/>
              </w:rPr>
            </w:pPr>
            <w:r w:rsidRPr="00207D2C">
              <w:rPr>
                <w:rFonts w:ascii="Arial" w:hAnsi="Arial" w:cs="Arial"/>
                <w:b/>
                <w:bCs/>
                <w:sz w:val="16"/>
                <w:szCs w:val="16"/>
              </w:rPr>
              <w:t>3,653</w:t>
            </w:r>
          </w:p>
        </w:tc>
        <w:tc>
          <w:tcPr>
            <w:tcW w:w="1062" w:type="dxa"/>
            <w:tcBorders>
              <w:top w:val="nil"/>
              <w:left w:val="nil"/>
              <w:right w:val="nil"/>
            </w:tcBorders>
            <w:shd w:val="clear" w:color="auto" w:fill="auto"/>
            <w:vAlign w:val="center"/>
          </w:tcPr>
          <w:p w14:paraId="43A6C3F1" w14:textId="77777777" w:rsidR="006A7761" w:rsidRPr="00207D2C" w:rsidRDefault="00C641FA" w:rsidP="00C641FA">
            <w:pPr>
              <w:bidi/>
              <w:spacing w:after="0" w:line="240" w:lineRule="auto"/>
              <w:ind w:left="57"/>
              <w:rPr>
                <w:rFonts w:ascii="Arial" w:hAnsi="Arial" w:cs="Arial"/>
                <w:b/>
                <w:bCs/>
                <w:sz w:val="16"/>
                <w:szCs w:val="16"/>
                <w:rtl/>
              </w:rPr>
            </w:pPr>
            <w:r w:rsidRPr="00207D2C">
              <w:rPr>
                <w:rFonts w:ascii="Arial" w:hAnsi="Arial" w:cs="Arial"/>
                <w:b/>
                <w:bCs/>
                <w:sz w:val="16"/>
                <w:szCs w:val="16"/>
              </w:rPr>
              <w:t>2,263</w:t>
            </w:r>
          </w:p>
        </w:tc>
        <w:tc>
          <w:tcPr>
            <w:tcW w:w="1062" w:type="dxa"/>
            <w:tcBorders>
              <w:top w:val="nil"/>
              <w:left w:val="nil"/>
              <w:right w:val="nil"/>
            </w:tcBorders>
            <w:shd w:val="clear" w:color="auto" w:fill="auto"/>
            <w:vAlign w:val="center"/>
          </w:tcPr>
          <w:p w14:paraId="6FB7DCC6" w14:textId="77777777" w:rsidR="006A7761" w:rsidRPr="00207D2C" w:rsidRDefault="00C641FA" w:rsidP="00C641FA">
            <w:pPr>
              <w:bidi/>
              <w:spacing w:after="0" w:line="240" w:lineRule="auto"/>
              <w:ind w:left="57"/>
              <w:rPr>
                <w:rFonts w:ascii="Arial" w:hAnsi="Arial" w:cs="Arial"/>
                <w:sz w:val="16"/>
                <w:szCs w:val="16"/>
                <w:rtl/>
              </w:rPr>
            </w:pPr>
            <w:r w:rsidRPr="00207D2C">
              <w:rPr>
                <w:rFonts w:ascii="Arial" w:hAnsi="Arial" w:cs="Arial"/>
                <w:sz w:val="16"/>
                <w:szCs w:val="16"/>
              </w:rPr>
              <w:t>6,517</w:t>
            </w:r>
          </w:p>
        </w:tc>
        <w:tc>
          <w:tcPr>
            <w:tcW w:w="1062" w:type="dxa"/>
            <w:tcBorders>
              <w:top w:val="nil"/>
              <w:left w:val="nil"/>
            </w:tcBorders>
            <w:shd w:val="clear" w:color="auto" w:fill="auto"/>
            <w:vAlign w:val="center"/>
          </w:tcPr>
          <w:p w14:paraId="7B9D8B2B" w14:textId="77777777" w:rsidR="006A7761" w:rsidRPr="00207D2C" w:rsidRDefault="00C641FA" w:rsidP="00C641FA">
            <w:pPr>
              <w:bidi/>
              <w:spacing w:after="0" w:line="240" w:lineRule="auto"/>
              <w:ind w:left="57"/>
              <w:rPr>
                <w:rFonts w:ascii="Arial" w:hAnsi="Arial" w:cs="Arial"/>
                <w:sz w:val="16"/>
                <w:szCs w:val="16"/>
                <w:rtl/>
              </w:rPr>
            </w:pPr>
            <w:r w:rsidRPr="00207D2C">
              <w:rPr>
                <w:rFonts w:ascii="Arial" w:hAnsi="Arial" w:cs="Arial"/>
                <w:sz w:val="16"/>
                <w:szCs w:val="16"/>
              </w:rPr>
              <w:t>6,754</w:t>
            </w:r>
          </w:p>
        </w:tc>
        <w:tc>
          <w:tcPr>
            <w:tcW w:w="996" w:type="dxa"/>
            <w:tcBorders>
              <w:top w:val="nil"/>
              <w:left w:val="nil"/>
            </w:tcBorders>
            <w:vAlign w:val="center"/>
          </w:tcPr>
          <w:p w14:paraId="65F0D88B" w14:textId="77777777" w:rsidR="006A7761" w:rsidRPr="00207D2C" w:rsidRDefault="006A7761" w:rsidP="001207C7">
            <w:pPr>
              <w:spacing w:after="0" w:line="240" w:lineRule="auto"/>
              <w:ind w:left="113" w:firstLine="1"/>
              <w:rPr>
                <w:rFonts w:ascii="Arial" w:hAnsi="Arial" w:cs="Arial"/>
                <w:sz w:val="16"/>
                <w:szCs w:val="16"/>
              </w:rPr>
            </w:pPr>
            <w:r w:rsidRPr="00207D2C">
              <w:rPr>
                <w:rFonts w:ascii="Arial" w:hAnsi="Arial" w:cs="Arial"/>
                <w:sz w:val="16"/>
                <w:szCs w:val="16"/>
              </w:rPr>
              <w:t>2022</w:t>
            </w:r>
          </w:p>
        </w:tc>
      </w:tr>
    </w:tbl>
    <w:p w14:paraId="7D1F44D6" w14:textId="77777777" w:rsidR="006A7761" w:rsidRPr="00207D2C" w:rsidRDefault="006A7761" w:rsidP="006A7761">
      <w:pPr>
        <w:bidi/>
        <w:spacing w:after="0" w:line="240" w:lineRule="auto"/>
        <w:jc w:val="both"/>
        <w:rPr>
          <w:rFonts w:ascii="Simplified Arabic" w:hAnsi="Simplified Arabic" w:cs="Simplified Arabic"/>
          <w:sz w:val="20"/>
          <w:szCs w:val="20"/>
          <w:rtl/>
        </w:rPr>
      </w:pPr>
      <w:bookmarkStart w:id="1" w:name="_1.1_السكان"/>
      <w:bookmarkStart w:id="2" w:name="_2.1_الإحصاءات_الحيوية"/>
      <w:bookmarkEnd w:id="1"/>
      <w:bookmarkEnd w:id="2"/>
    </w:p>
    <w:p w14:paraId="33A0AFEB" w14:textId="77777777" w:rsidR="006A7761" w:rsidRPr="00207D2C" w:rsidRDefault="006A7761" w:rsidP="006A7761">
      <w:pPr>
        <w:pStyle w:val="Heading2"/>
        <w:jc w:val="left"/>
        <w:rPr>
          <w:szCs w:val="20"/>
          <w:rtl/>
        </w:rPr>
      </w:pPr>
      <w:r w:rsidRPr="00207D2C">
        <w:rPr>
          <w:rFonts w:hint="cs"/>
          <w:szCs w:val="20"/>
          <w:rtl/>
        </w:rPr>
        <w:t>وقوعات الطلاق</w:t>
      </w:r>
    </w:p>
    <w:p w14:paraId="36898CAF" w14:textId="2B7C70B3" w:rsidR="006A7761" w:rsidRPr="00207D2C" w:rsidRDefault="006A7761" w:rsidP="00FD1239">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عدد وقوعات الطلاق المسجلة لعام </w:t>
      </w:r>
      <w:r w:rsidRPr="00207D2C">
        <w:rPr>
          <w:rFonts w:ascii="Simplified Arabic" w:hAnsi="Simplified Arabic" w:cs="Simplified Arabic" w:hint="cs"/>
          <w:sz w:val="20"/>
          <w:szCs w:val="20"/>
          <w:rtl/>
        </w:rPr>
        <w:t>2022</w:t>
      </w:r>
      <w:r w:rsidRPr="00207D2C">
        <w:rPr>
          <w:rFonts w:ascii="Simplified Arabic" w:hAnsi="Simplified Arabic" w:cs="Simplified Arabic"/>
          <w:sz w:val="20"/>
          <w:szCs w:val="20"/>
          <w:rtl/>
        </w:rPr>
        <w:t>، في فلسطين</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9,564</w:t>
      </w:r>
      <w:r w:rsidRPr="00207D2C">
        <w:rPr>
          <w:rFonts w:ascii="Simplified Arabic" w:hAnsi="Simplified Arabic" w:cs="Simplified Arabic" w:hint="cs"/>
          <w:sz w:val="20"/>
          <w:szCs w:val="20"/>
          <w:rtl/>
        </w:rPr>
        <w:t xml:space="preserve"> واقعة</w:t>
      </w:r>
      <w:r w:rsidRPr="00207D2C">
        <w:rPr>
          <w:rFonts w:ascii="Simplified Arabic" w:hAnsi="Simplified Arabic" w:cs="Simplified Arabic"/>
          <w:sz w:val="20"/>
          <w:szCs w:val="20"/>
          <w:rtl/>
        </w:rPr>
        <w:t xml:space="preserve"> طلاق، حيث سجلت محافظة القدس </w:t>
      </w:r>
      <w:r w:rsidRPr="00207D2C">
        <w:rPr>
          <w:rFonts w:ascii="Simplified Arabic" w:hAnsi="Simplified Arabic" w:cs="Simplified Arabic"/>
          <w:sz w:val="20"/>
          <w:szCs w:val="20"/>
        </w:rPr>
        <w:t>699</w:t>
      </w:r>
      <w:r w:rsidRPr="00207D2C">
        <w:rPr>
          <w:rFonts w:ascii="Simplified Arabic" w:hAnsi="Simplified Arabic" w:cs="Simplified Arabic"/>
          <w:sz w:val="20"/>
          <w:szCs w:val="20"/>
          <w:rtl/>
        </w:rPr>
        <w:t xml:space="preserve"> واقعة أي ما نسبته</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7.3</w:t>
      </w:r>
      <w:r w:rsidRPr="00207D2C">
        <w:rPr>
          <w:rFonts w:ascii="Simplified Arabic" w:hAnsi="Simplified Arabic" w:cs="Simplified Arabic"/>
          <w:sz w:val="20"/>
          <w:szCs w:val="20"/>
          <w:rtl/>
        </w:rPr>
        <w:t xml:space="preserve">% من مجمل وقوعات الطلاق المسجلة في فلسطين. </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أما عدد وقوعات الطلاق المسجلة للإناث </w:t>
      </w:r>
      <w:r w:rsidR="00FD1239" w:rsidRPr="00207D2C">
        <w:rPr>
          <w:rFonts w:ascii="Simplified Arabic" w:hAnsi="Simplified Arabic" w:cs="Simplified Arabic" w:hint="cs"/>
          <w:sz w:val="20"/>
          <w:szCs w:val="20"/>
          <w:rtl/>
        </w:rPr>
        <w:t>(دون سن 18 عاماً)</w:t>
      </w:r>
      <w:r w:rsidR="00FD1239" w:rsidRPr="00207D2C">
        <w:rPr>
          <w:rFonts w:ascii="Simplified Arabic" w:hAnsi="Simplified Arabic" w:cs="Simplified Arabic"/>
          <w:sz w:val="20"/>
          <w:szCs w:val="20"/>
          <w:rtl/>
        </w:rPr>
        <w:t xml:space="preserve"> </w:t>
      </w:r>
      <w:r w:rsidR="00FD1239" w:rsidRPr="00207D2C">
        <w:rPr>
          <w:rFonts w:ascii="Simplified Arabic" w:hAnsi="Simplified Arabic" w:cs="Simplified Arabic" w:hint="cs"/>
          <w:sz w:val="20"/>
          <w:szCs w:val="20"/>
          <w:rtl/>
        </w:rPr>
        <w:t xml:space="preserve">نهاية </w:t>
      </w:r>
      <w:r w:rsidRPr="00207D2C">
        <w:rPr>
          <w:rFonts w:ascii="Simplified Arabic" w:hAnsi="Simplified Arabic" w:cs="Simplified Arabic"/>
          <w:sz w:val="20"/>
          <w:szCs w:val="20"/>
          <w:rtl/>
        </w:rPr>
        <w:t xml:space="preserve">عام </w:t>
      </w:r>
      <w:r w:rsidRPr="00207D2C">
        <w:rPr>
          <w:rFonts w:ascii="Simplified Arabic" w:hAnsi="Simplified Arabic" w:cs="Simplified Arabic"/>
          <w:sz w:val="20"/>
          <w:szCs w:val="20"/>
        </w:rPr>
        <w:t>2022</w:t>
      </w:r>
      <w:r w:rsidRPr="00207D2C">
        <w:rPr>
          <w:rFonts w:ascii="Simplified Arabic" w:hAnsi="Simplified Arabic" w:cs="Simplified Arabic"/>
          <w:sz w:val="20"/>
          <w:szCs w:val="20"/>
          <w:rtl/>
        </w:rPr>
        <w:t xml:space="preserve"> في محافظة القدس </w:t>
      </w:r>
      <w:r w:rsidRPr="00207D2C">
        <w:rPr>
          <w:rFonts w:ascii="Simplified Arabic" w:hAnsi="Simplified Arabic" w:cs="Simplified Arabic"/>
          <w:sz w:val="20"/>
          <w:szCs w:val="20"/>
        </w:rPr>
        <w:t>20</w:t>
      </w:r>
      <w:r w:rsidRPr="00207D2C">
        <w:rPr>
          <w:rFonts w:ascii="Simplified Arabic" w:hAnsi="Simplified Arabic" w:cs="Simplified Arabic"/>
          <w:sz w:val="20"/>
          <w:szCs w:val="20"/>
          <w:rtl/>
        </w:rPr>
        <w:t xml:space="preserve"> واقعة طلاق، أي ما نسبته </w:t>
      </w:r>
      <w:r w:rsidRPr="00207D2C">
        <w:rPr>
          <w:rFonts w:ascii="Simplified Arabic" w:hAnsi="Simplified Arabic" w:cs="Simplified Arabic"/>
          <w:sz w:val="20"/>
          <w:szCs w:val="20"/>
        </w:rPr>
        <w:t>2.9</w:t>
      </w:r>
      <w:r w:rsidRPr="00207D2C">
        <w:rPr>
          <w:rFonts w:ascii="Simplified Arabic" w:hAnsi="Simplified Arabic" w:cs="Simplified Arabic"/>
          <w:sz w:val="20"/>
          <w:szCs w:val="20"/>
          <w:rtl/>
        </w:rPr>
        <w:t>% من مجمل وقوعات الطلاق في المحافظة</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في المقابل لم ي</w:t>
      </w:r>
      <w:r w:rsidRPr="00207D2C">
        <w:rPr>
          <w:rFonts w:ascii="Simplified Arabic" w:hAnsi="Simplified Arabic" w:cs="Simplified Arabic"/>
          <w:sz w:val="20"/>
          <w:szCs w:val="20"/>
          <w:rtl/>
        </w:rPr>
        <w:t xml:space="preserve">سجل في محافظة القدس </w:t>
      </w:r>
      <w:r w:rsidRPr="00207D2C">
        <w:rPr>
          <w:rFonts w:ascii="Simplified Arabic" w:hAnsi="Simplified Arabic" w:cs="Simplified Arabic" w:hint="cs"/>
          <w:sz w:val="20"/>
          <w:szCs w:val="20"/>
          <w:rtl/>
        </w:rPr>
        <w:t>أي واقعة طلاق</w:t>
      </w:r>
      <w:r w:rsidRPr="00207D2C">
        <w:rPr>
          <w:rFonts w:ascii="Simplified Arabic" w:hAnsi="Simplified Arabic" w:cs="Simplified Arabic"/>
          <w:sz w:val="20"/>
          <w:szCs w:val="20"/>
          <w:rtl/>
        </w:rPr>
        <w:t xml:space="preserve"> للذكور لنفس الفئة العمرية.</w:t>
      </w:r>
    </w:p>
    <w:p w14:paraId="55E6E5E5" w14:textId="77777777" w:rsidR="006A7761" w:rsidRPr="00207D2C" w:rsidRDefault="006A7761" w:rsidP="006A7761">
      <w:pPr>
        <w:bidi/>
        <w:spacing w:after="0" w:line="240" w:lineRule="auto"/>
        <w:jc w:val="both"/>
        <w:rPr>
          <w:rFonts w:ascii="Simplified Arabic" w:hAnsi="Simplified Arabic" w:cs="Simplified Arabic"/>
          <w:sz w:val="20"/>
          <w:szCs w:val="20"/>
          <w:rtl/>
        </w:rPr>
      </w:pPr>
    </w:p>
    <w:p w14:paraId="160E779B"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t>وقوعات</w:t>
      </w:r>
      <w:r w:rsidRPr="00207D2C">
        <w:rPr>
          <w:rFonts w:ascii="Simplified Arabic" w:hAnsi="Simplified Arabic" w:cs="Simplified Arabic"/>
          <w:b/>
          <w:bCs/>
          <w:sz w:val="18"/>
          <w:szCs w:val="18"/>
          <w:rtl/>
        </w:rPr>
        <w:t xml:space="preserve"> الطلاق المسجلة في المحاكم الشرعية في </w:t>
      </w:r>
      <w:r w:rsidRPr="00207D2C">
        <w:rPr>
          <w:rFonts w:ascii="Simplified Arabic" w:hAnsi="Simplified Arabic" w:cs="Simplified Arabic" w:hint="eastAsia"/>
          <w:b/>
          <w:bCs/>
          <w:sz w:val="18"/>
          <w:szCs w:val="18"/>
          <w:rtl/>
        </w:rPr>
        <w:t>محافظة</w:t>
      </w:r>
      <w:r w:rsidRPr="00207D2C">
        <w:rPr>
          <w:rFonts w:ascii="Simplified Arabic" w:hAnsi="Simplified Arabic" w:cs="Simplified Arabic"/>
          <w:b/>
          <w:bCs/>
          <w:sz w:val="18"/>
          <w:szCs w:val="18"/>
          <w:rtl/>
        </w:rPr>
        <w:t xml:space="preserve"> القدس حسب </w:t>
      </w:r>
      <w:r w:rsidRPr="00207D2C">
        <w:rPr>
          <w:rFonts w:ascii="Simplified Arabic" w:hAnsi="Simplified Arabic" w:cs="Simplified Arabic" w:hint="cs"/>
          <w:b/>
          <w:bCs/>
          <w:sz w:val="18"/>
          <w:szCs w:val="18"/>
          <w:rtl/>
        </w:rPr>
        <w:t xml:space="preserve">فئات </w:t>
      </w:r>
      <w:r w:rsidRPr="00207D2C">
        <w:rPr>
          <w:rFonts w:ascii="Simplified Arabic" w:hAnsi="Simplified Arabic" w:cs="Simplified Arabic"/>
          <w:b/>
          <w:bCs/>
          <w:sz w:val="18"/>
          <w:szCs w:val="18"/>
          <w:rtl/>
        </w:rPr>
        <w:t>عمر المطلق</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tl/>
        </w:rPr>
        <w:t xml:space="preserve">والمطلقة، </w:t>
      </w:r>
      <w:r w:rsidRPr="00207D2C">
        <w:rPr>
          <w:rFonts w:ascii="Simplified Arabic" w:hAnsi="Simplified Arabic" w:cs="Simplified Arabic"/>
          <w:b/>
          <w:bCs/>
          <w:sz w:val="18"/>
          <w:szCs w:val="18"/>
        </w:rPr>
        <w:t>2022</w:t>
      </w:r>
    </w:p>
    <w:p w14:paraId="440F40FC" w14:textId="77777777" w:rsidR="006A7761" w:rsidRPr="00207D2C" w:rsidRDefault="006A7761" w:rsidP="006A7761">
      <w:pPr>
        <w:bidi/>
        <w:spacing w:after="0" w:line="240" w:lineRule="auto"/>
        <w:jc w:val="center"/>
        <w:rPr>
          <w:rFonts w:ascii="Arial" w:hAnsi="Arial" w:cs="Arial"/>
          <w:b/>
          <w:bCs/>
          <w:sz w:val="18"/>
          <w:szCs w:val="18"/>
        </w:rPr>
      </w:pPr>
      <w:r w:rsidRPr="00207D2C">
        <w:rPr>
          <w:rFonts w:ascii="Arial" w:hAnsi="Arial" w:cs="Arial"/>
          <w:b/>
          <w:bCs/>
          <w:sz w:val="18"/>
          <w:szCs w:val="18"/>
        </w:rPr>
        <w:t>Registered Divorces in Shariah Courts in Jerusalem Governorate by Age Groups of Divorces and Divorcee, 2022</w:t>
      </w:r>
    </w:p>
    <w:tbl>
      <w:tblPr>
        <w:bidiVisual/>
        <w:tblW w:w="5000" w:type="pct"/>
        <w:jc w:val="center"/>
        <w:tblCellMar>
          <w:left w:w="0" w:type="dxa"/>
          <w:right w:w="0" w:type="dxa"/>
        </w:tblCellMar>
        <w:tblLook w:val="0000" w:firstRow="0" w:lastRow="0" w:firstColumn="0" w:lastColumn="0" w:noHBand="0" w:noVBand="0"/>
      </w:tblPr>
      <w:tblGrid>
        <w:gridCol w:w="970"/>
        <w:gridCol w:w="973"/>
        <w:gridCol w:w="620"/>
        <w:gridCol w:w="620"/>
        <w:gridCol w:w="620"/>
        <w:gridCol w:w="620"/>
        <w:gridCol w:w="620"/>
        <w:gridCol w:w="624"/>
        <w:gridCol w:w="590"/>
        <w:gridCol w:w="1104"/>
      </w:tblGrid>
      <w:tr w:rsidR="00207D2C" w:rsidRPr="00207D2C" w14:paraId="38532FCE" w14:textId="77777777" w:rsidTr="00E875CB">
        <w:trPr>
          <w:trHeight w:val="227"/>
          <w:jc w:val="center"/>
        </w:trPr>
        <w:tc>
          <w:tcPr>
            <w:tcW w:w="659"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14:paraId="63604C35" w14:textId="77777777" w:rsidR="00E875CB" w:rsidRPr="00207D2C" w:rsidRDefault="006A7761" w:rsidP="001207C7">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 xml:space="preserve">فئات عمر </w:t>
            </w:r>
          </w:p>
          <w:p w14:paraId="183CEEEC" w14:textId="54B94A32" w:rsidR="006A7761" w:rsidRPr="00207D2C" w:rsidRDefault="006A7761" w:rsidP="001207C7">
            <w:pPr>
              <w:spacing w:after="0" w:line="240" w:lineRule="auto"/>
              <w:jc w:val="center"/>
              <w:rPr>
                <w:rFonts w:ascii="Simplified Arabic" w:hAnsi="Simplified Arabic" w:cs="Simplified Arabic"/>
                <w:b/>
                <w:bCs/>
                <w:sz w:val="16"/>
                <w:szCs w:val="16"/>
                <w:rtl/>
              </w:rPr>
            </w:pPr>
            <w:r w:rsidRPr="00207D2C">
              <w:rPr>
                <w:rFonts w:ascii="Arial" w:hAnsi="Arial" w:cs="Simplified Arabic"/>
                <w:b/>
                <w:bCs/>
                <w:sz w:val="16"/>
                <w:szCs w:val="16"/>
                <w:rtl/>
              </w:rPr>
              <w:t>المطلق</w:t>
            </w:r>
          </w:p>
        </w:tc>
        <w:tc>
          <w:tcPr>
            <w:tcW w:w="3190" w:type="pct"/>
            <w:gridSpan w:val="7"/>
            <w:tcBorders>
              <w:top w:val="single" w:sz="4" w:space="0" w:color="auto"/>
              <w:left w:val="nil"/>
              <w:bottom w:val="single" w:sz="4" w:space="0" w:color="auto"/>
              <w:right w:val="single" w:sz="4" w:space="0" w:color="auto"/>
            </w:tcBorders>
            <w:shd w:val="clear" w:color="auto" w:fill="auto"/>
            <w:vAlign w:val="center"/>
          </w:tcPr>
          <w:p w14:paraId="74A6925F" w14:textId="77777777" w:rsidR="006A7761" w:rsidRPr="00207D2C" w:rsidRDefault="006A7761" w:rsidP="001207C7">
            <w:pPr>
              <w:bidi/>
              <w:spacing w:after="0" w:line="240" w:lineRule="auto"/>
              <w:jc w:val="center"/>
              <w:rPr>
                <w:rFonts w:ascii="Arial" w:hAnsi="Arial" w:cs="Simplified Arabic"/>
                <w:b/>
                <w:bCs/>
                <w:sz w:val="16"/>
                <w:szCs w:val="16"/>
                <w:rtl/>
              </w:rPr>
            </w:pPr>
            <w:r w:rsidRPr="00207D2C">
              <w:rPr>
                <w:rFonts w:ascii="Simplified Arabic" w:hAnsi="Simplified Arabic" w:cs="Simplified Arabic" w:hint="cs"/>
                <w:b/>
                <w:bCs/>
                <w:sz w:val="16"/>
                <w:szCs w:val="16"/>
                <w:rtl/>
              </w:rPr>
              <w:t xml:space="preserve">فئات عمر </w:t>
            </w:r>
            <w:r w:rsidRPr="00207D2C">
              <w:rPr>
                <w:rFonts w:ascii="Arial" w:hAnsi="Arial" w:cs="Simplified Arabic"/>
                <w:b/>
                <w:bCs/>
                <w:sz w:val="16"/>
                <w:szCs w:val="16"/>
                <w:rtl/>
              </w:rPr>
              <w:t>المطلقة</w:t>
            </w:r>
            <w:r w:rsidRPr="00207D2C">
              <w:rPr>
                <w:rFonts w:ascii="Arial" w:hAnsi="Arial" w:cs="Simplified Arabic"/>
                <w:b/>
                <w:bCs/>
                <w:sz w:val="16"/>
                <w:szCs w:val="16"/>
              </w:rPr>
              <w:t> </w:t>
            </w:r>
            <w:r w:rsidRPr="00207D2C">
              <w:rPr>
                <w:rFonts w:ascii="Simplified Arabic" w:hAnsi="Simplified Arabic" w:cs="Simplified Arabic" w:hint="cs"/>
                <w:b/>
                <w:bCs/>
                <w:sz w:val="16"/>
                <w:szCs w:val="16"/>
                <w:rtl/>
              </w:rPr>
              <w:t xml:space="preserve">                                </w:t>
            </w:r>
            <w:r w:rsidRPr="00207D2C">
              <w:rPr>
                <w:rFonts w:ascii="Arial" w:hAnsi="Arial" w:cs="Arial"/>
                <w:b/>
                <w:bCs/>
                <w:sz w:val="16"/>
                <w:szCs w:val="16"/>
              </w:rPr>
              <w:t>Age Groups of Divorcee</w:t>
            </w:r>
          </w:p>
        </w:tc>
        <w:tc>
          <w:tcPr>
            <w:tcW w:w="4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54A4105" w14:textId="77777777" w:rsidR="006A7761" w:rsidRPr="00207D2C" w:rsidRDefault="006A7761" w:rsidP="001207C7">
            <w:pPr>
              <w:bidi/>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المجموع</w:t>
            </w:r>
          </w:p>
          <w:p w14:paraId="7CAD360D" w14:textId="77777777" w:rsidR="006A7761" w:rsidRPr="00207D2C" w:rsidRDefault="006A7761" w:rsidP="001207C7">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Pr>
              <w:t>Total</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BFF9DBE" w14:textId="77777777" w:rsidR="006A7761" w:rsidRPr="00207D2C" w:rsidRDefault="006A7761" w:rsidP="001207C7">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Pr>
              <w:t>Age Groups of Divorces</w:t>
            </w:r>
          </w:p>
        </w:tc>
      </w:tr>
      <w:tr w:rsidR="00207D2C" w:rsidRPr="00207D2C" w14:paraId="7798DB4B" w14:textId="77777777" w:rsidTr="00E875CB">
        <w:trPr>
          <w:trHeight w:val="538"/>
          <w:jc w:val="center"/>
        </w:trPr>
        <w:tc>
          <w:tcPr>
            <w:tcW w:w="659"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14:paraId="6A5DCB00" w14:textId="77777777" w:rsidR="006A7761" w:rsidRPr="00207D2C" w:rsidRDefault="006A7761" w:rsidP="001207C7">
            <w:pPr>
              <w:spacing w:after="0" w:line="240" w:lineRule="auto"/>
              <w:rPr>
                <w:rFonts w:ascii="Arial" w:hAnsi="Arial" w:cs="Simplified Arabic"/>
                <w:b/>
                <w:bCs/>
                <w:sz w:val="16"/>
                <w:szCs w:val="16"/>
              </w:rPr>
            </w:pPr>
          </w:p>
        </w:tc>
        <w:tc>
          <w:tcPr>
            <w:tcW w:w="66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2B419EAF" w14:textId="77777777" w:rsidR="006A7761" w:rsidRPr="00207D2C" w:rsidRDefault="006A7761" w:rsidP="001207C7">
            <w:pPr>
              <w:bidi/>
              <w:spacing w:after="0" w:line="240" w:lineRule="auto"/>
              <w:ind w:left="-57" w:right="-57"/>
              <w:jc w:val="center"/>
              <w:rPr>
                <w:rFonts w:ascii="Arial" w:hAnsi="Arial" w:cs="Arial"/>
                <w:sz w:val="16"/>
                <w:szCs w:val="16"/>
                <w:rtl/>
              </w:rPr>
            </w:pPr>
            <w:r w:rsidRPr="00207D2C">
              <w:rPr>
                <w:rFonts w:ascii="Arial" w:hAnsi="Arial" w:cs="Arial" w:hint="cs"/>
                <w:sz w:val="16"/>
                <w:szCs w:val="16"/>
                <w:rtl/>
              </w:rPr>
              <w:t>اقل من 18</w:t>
            </w:r>
          </w:p>
          <w:p w14:paraId="0F7177B1" w14:textId="77777777" w:rsidR="006A7761" w:rsidRPr="00207D2C" w:rsidRDefault="006A7761" w:rsidP="001207C7">
            <w:pPr>
              <w:bidi/>
              <w:spacing w:after="0" w:line="240" w:lineRule="auto"/>
              <w:ind w:left="-57" w:right="-57"/>
              <w:jc w:val="center"/>
              <w:rPr>
                <w:rFonts w:ascii="Arial" w:hAnsi="Arial" w:cs="Arial"/>
                <w:sz w:val="16"/>
                <w:szCs w:val="16"/>
                <w:rtl/>
              </w:rPr>
            </w:pPr>
            <w:r w:rsidRPr="00207D2C">
              <w:rPr>
                <w:rFonts w:ascii="Arial" w:hAnsi="Arial" w:cs="Arial"/>
                <w:sz w:val="16"/>
                <w:szCs w:val="16"/>
              </w:rPr>
              <w:t>Less than18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F098C28"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hint="cs"/>
                <w:sz w:val="16"/>
                <w:szCs w:val="16"/>
                <w:rtl/>
              </w:rPr>
              <w:t>19</w:t>
            </w:r>
            <w:r w:rsidRPr="00207D2C">
              <w:rPr>
                <w:rFonts w:ascii="Arial" w:hAnsi="Arial" w:cs="Arial"/>
                <w:sz w:val="16"/>
                <w:szCs w:val="16"/>
              </w:rPr>
              <w:t>-</w:t>
            </w:r>
            <w:r w:rsidRPr="00207D2C">
              <w:rPr>
                <w:rFonts w:ascii="Arial" w:hAnsi="Arial" w:cs="Arial" w:hint="cs"/>
                <w:sz w:val="16"/>
                <w:szCs w:val="16"/>
                <w:rtl/>
              </w:rPr>
              <w:t>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7C529F9D"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hint="cs"/>
                <w:sz w:val="16"/>
                <w:szCs w:val="16"/>
                <w:rtl/>
              </w:rPr>
              <w:t>24</w:t>
            </w:r>
            <w:r w:rsidRPr="00207D2C">
              <w:rPr>
                <w:rFonts w:ascii="Arial" w:hAnsi="Arial" w:cs="Arial"/>
                <w:sz w:val="16"/>
                <w:szCs w:val="16"/>
              </w:rPr>
              <w:t>-</w:t>
            </w:r>
            <w:r w:rsidRPr="00207D2C">
              <w:rPr>
                <w:rFonts w:ascii="Arial" w:hAnsi="Arial" w:cs="Arial" w:hint="cs"/>
                <w:sz w:val="16"/>
                <w:szCs w:val="16"/>
                <w:rtl/>
              </w:rPr>
              <w:t>20</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8C23603"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hint="cs"/>
                <w:sz w:val="16"/>
                <w:szCs w:val="16"/>
                <w:rtl/>
              </w:rPr>
              <w:t>29</w:t>
            </w:r>
            <w:r w:rsidRPr="00207D2C">
              <w:rPr>
                <w:rFonts w:ascii="Arial" w:hAnsi="Arial" w:cs="Arial"/>
                <w:sz w:val="16"/>
                <w:szCs w:val="16"/>
              </w:rPr>
              <w:t>-</w:t>
            </w:r>
            <w:r w:rsidRPr="00207D2C">
              <w:rPr>
                <w:rFonts w:ascii="Arial" w:hAnsi="Arial" w:cs="Arial" w:hint="cs"/>
                <w:sz w:val="16"/>
                <w:szCs w:val="16"/>
                <w:rtl/>
              </w:rPr>
              <w:t>25</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D9EBAD4"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hint="cs"/>
                <w:sz w:val="16"/>
                <w:szCs w:val="16"/>
                <w:rtl/>
              </w:rPr>
              <w:t>34</w:t>
            </w:r>
            <w:r w:rsidRPr="00207D2C">
              <w:rPr>
                <w:rFonts w:ascii="Arial" w:hAnsi="Arial" w:cs="Arial"/>
                <w:sz w:val="16"/>
                <w:szCs w:val="16"/>
              </w:rPr>
              <w:t>-</w:t>
            </w:r>
            <w:r w:rsidRPr="00207D2C">
              <w:rPr>
                <w:rFonts w:ascii="Arial" w:hAnsi="Arial" w:cs="Arial" w:hint="cs"/>
                <w:sz w:val="16"/>
                <w:szCs w:val="16"/>
                <w:rtl/>
              </w:rPr>
              <w:t>30</w:t>
            </w:r>
          </w:p>
        </w:tc>
        <w:tc>
          <w:tcPr>
            <w:tcW w:w="421"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14:paraId="6D721128"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hint="cs"/>
                <w:sz w:val="16"/>
                <w:szCs w:val="16"/>
                <w:rtl/>
              </w:rPr>
              <w:t>35-39</w:t>
            </w:r>
          </w:p>
        </w:tc>
        <w:tc>
          <w:tcPr>
            <w:tcW w:w="424" w:type="pct"/>
            <w:tcBorders>
              <w:left w:val="single" w:sz="4" w:space="0" w:color="auto"/>
              <w:bottom w:val="single" w:sz="4" w:space="0" w:color="auto"/>
              <w:right w:val="single" w:sz="4" w:space="0" w:color="auto"/>
            </w:tcBorders>
            <w:vAlign w:val="center"/>
          </w:tcPr>
          <w:p w14:paraId="4C0929EF" w14:textId="77777777" w:rsidR="006A7761" w:rsidRPr="00207D2C" w:rsidRDefault="006A7761" w:rsidP="001207C7">
            <w:pPr>
              <w:spacing w:after="0" w:line="240" w:lineRule="auto"/>
              <w:ind w:left="-57" w:right="-57"/>
              <w:jc w:val="center"/>
              <w:rPr>
                <w:rFonts w:ascii="Arial" w:hAnsi="Arial" w:cs="Arial"/>
                <w:sz w:val="16"/>
                <w:szCs w:val="16"/>
              </w:rPr>
            </w:pPr>
            <w:r w:rsidRPr="00207D2C">
              <w:rPr>
                <w:rFonts w:ascii="Arial" w:hAnsi="Arial" w:cs="Arial"/>
                <w:sz w:val="16"/>
                <w:szCs w:val="16"/>
              </w:rPr>
              <w:t>+40</w:t>
            </w:r>
          </w:p>
        </w:tc>
        <w:tc>
          <w:tcPr>
            <w:tcW w:w="401"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69AA026" w14:textId="77777777" w:rsidR="006A7761" w:rsidRPr="00207D2C" w:rsidRDefault="006A7761" w:rsidP="001207C7">
            <w:pPr>
              <w:bidi/>
              <w:spacing w:after="0" w:line="240" w:lineRule="auto"/>
              <w:jc w:val="right"/>
              <w:rPr>
                <w:rFonts w:ascii="Arial" w:hAnsi="Arial" w:cs="Simplified Arabic"/>
                <w:b/>
                <w:bCs/>
                <w:sz w:val="16"/>
                <w:szCs w:val="16"/>
                <w:rtl/>
              </w:rPr>
            </w:pPr>
          </w:p>
        </w:tc>
        <w:tc>
          <w:tcPr>
            <w:tcW w:w="750"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44FEA1FA" w14:textId="77777777" w:rsidR="006A7761" w:rsidRPr="00207D2C" w:rsidRDefault="006A7761" w:rsidP="001207C7">
            <w:pPr>
              <w:bidi/>
              <w:spacing w:after="0" w:line="240" w:lineRule="auto"/>
              <w:jc w:val="center"/>
              <w:rPr>
                <w:rFonts w:ascii="Arial" w:hAnsi="Arial" w:cs="Arial"/>
                <w:b/>
                <w:bCs/>
                <w:sz w:val="16"/>
                <w:szCs w:val="16"/>
              </w:rPr>
            </w:pPr>
          </w:p>
        </w:tc>
      </w:tr>
      <w:tr w:rsidR="00207D2C" w:rsidRPr="00207D2C" w14:paraId="74A1AEE3"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3E21C688"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tl/>
              </w:rPr>
              <w:t>أقل من 18</w:t>
            </w:r>
          </w:p>
        </w:tc>
        <w:tc>
          <w:tcPr>
            <w:tcW w:w="661" w:type="pct"/>
            <w:tcBorders>
              <w:top w:val="single" w:sz="4" w:space="0" w:color="auto"/>
            </w:tcBorders>
            <w:shd w:val="clear" w:color="auto" w:fill="auto"/>
            <w:noWrap/>
            <w:tcMar>
              <w:top w:w="15" w:type="dxa"/>
              <w:left w:w="28" w:type="dxa"/>
              <w:bottom w:w="0" w:type="dxa"/>
              <w:right w:w="28" w:type="dxa"/>
            </w:tcMar>
            <w:vAlign w:val="center"/>
          </w:tcPr>
          <w:p w14:paraId="30CA13AB" w14:textId="335D32D9"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53614CCE"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56CC51D4" w14:textId="41E7A091"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776C076E" w14:textId="2509D4B0"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066609DD" w14:textId="3F78C324"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1395235A" w14:textId="7B32446E"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4" w:type="pct"/>
            <w:tcBorders>
              <w:top w:val="single" w:sz="4" w:space="0" w:color="auto"/>
            </w:tcBorders>
            <w:vAlign w:val="center"/>
          </w:tcPr>
          <w:p w14:paraId="5B79F2C9" w14:textId="0615B759"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01" w:type="pct"/>
            <w:tcBorders>
              <w:top w:val="single" w:sz="4" w:space="0" w:color="auto"/>
              <w:right w:val="single" w:sz="4" w:space="0" w:color="auto"/>
            </w:tcBorders>
            <w:shd w:val="clear" w:color="auto" w:fill="auto"/>
            <w:tcMar>
              <w:left w:w="28" w:type="dxa"/>
              <w:right w:w="28" w:type="dxa"/>
            </w:tcMar>
            <w:vAlign w:val="center"/>
          </w:tcPr>
          <w:p w14:paraId="7063E09C"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1</w:t>
            </w:r>
          </w:p>
        </w:tc>
        <w:tc>
          <w:tcPr>
            <w:tcW w:w="750" w:type="pct"/>
            <w:tcBorders>
              <w:top w:val="single" w:sz="4" w:space="0" w:color="auto"/>
              <w:left w:val="single" w:sz="4" w:space="0" w:color="auto"/>
              <w:right w:val="single" w:sz="4" w:space="0" w:color="auto"/>
            </w:tcBorders>
            <w:shd w:val="clear" w:color="auto" w:fill="auto"/>
            <w:tcMar>
              <w:left w:w="28" w:type="dxa"/>
              <w:right w:w="28" w:type="dxa"/>
            </w:tcMar>
            <w:vAlign w:val="center"/>
          </w:tcPr>
          <w:p w14:paraId="42ACA779"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Less than18</w:t>
            </w:r>
          </w:p>
        </w:tc>
      </w:tr>
      <w:tr w:rsidR="00207D2C" w:rsidRPr="00207D2C" w14:paraId="0F321FDA"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79BF23D0"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Pr>
              <w:t>19-18</w:t>
            </w:r>
          </w:p>
        </w:tc>
        <w:tc>
          <w:tcPr>
            <w:tcW w:w="661" w:type="pct"/>
            <w:shd w:val="clear" w:color="auto" w:fill="auto"/>
            <w:noWrap/>
            <w:tcMar>
              <w:top w:w="15" w:type="dxa"/>
              <w:left w:w="28" w:type="dxa"/>
              <w:bottom w:w="0" w:type="dxa"/>
              <w:right w:w="28" w:type="dxa"/>
            </w:tcMar>
            <w:vAlign w:val="center"/>
          </w:tcPr>
          <w:p w14:paraId="34CDCB63"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21" w:type="pct"/>
            <w:shd w:val="clear" w:color="auto" w:fill="auto"/>
            <w:noWrap/>
            <w:tcMar>
              <w:top w:w="15" w:type="dxa"/>
              <w:left w:w="28" w:type="dxa"/>
              <w:bottom w:w="0" w:type="dxa"/>
              <w:right w:w="28" w:type="dxa"/>
            </w:tcMar>
            <w:vAlign w:val="center"/>
          </w:tcPr>
          <w:p w14:paraId="5600734C"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2</w:t>
            </w:r>
          </w:p>
        </w:tc>
        <w:tc>
          <w:tcPr>
            <w:tcW w:w="421" w:type="pct"/>
            <w:shd w:val="clear" w:color="auto" w:fill="auto"/>
            <w:noWrap/>
            <w:tcMar>
              <w:top w:w="15" w:type="dxa"/>
              <w:left w:w="28" w:type="dxa"/>
              <w:bottom w:w="0" w:type="dxa"/>
              <w:right w:w="28" w:type="dxa"/>
            </w:tcMar>
            <w:vAlign w:val="center"/>
          </w:tcPr>
          <w:p w14:paraId="6A541EBF" w14:textId="38CA5BF2"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382C740E" w14:textId="4944B932"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1C6D21CB" w14:textId="20FAA7FA"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21B62105" w14:textId="68CE0224"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4" w:type="pct"/>
            <w:vAlign w:val="center"/>
          </w:tcPr>
          <w:p w14:paraId="631D801A" w14:textId="28BA2F66"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01" w:type="pct"/>
            <w:tcBorders>
              <w:right w:val="single" w:sz="4" w:space="0" w:color="auto"/>
            </w:tcBorders>
            <w:shd w:val="clear" w:color="auto" w:fill="auto"/>
            <w:tcMar>
              <w:left w:w="28" w:type="dxa"/>
              <w:right w:w="28" w:type="dxa"/>
            </w:tcMar>
            <w:vAlign w:val="center"/>
          </w:tcPr>
          <w:p w14:paraId="7DC843A0"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3</w:t>
            </w:r>
          </w:p>
        </w:tc>
        <w:tc>
          <w:tcPr>
            <w:tcW w:w="750" w:type="pct"/>
            <w:tcBorders>
              <w:left w:val="single" w:sz="4" w:space="0" w:color="auto"/>
              <w:right w:val="single" w:sz="4" w:space="0" w:color="auto"/>
            </w:tcBorders>
            <w:shd w:val="clear" w:color="auto" w:fill="auto"/>
            <w:tcMar>
              <w:left w:w="28" w:type="dxa"/>
              <w:right w:w="28" w:type="dxa"/>
            </w:tcMar>
            <w:vAlign w:val="center"/>
          </w:tcPr>
          <w:p w14:paraId="06D75DB2"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18-19</w:t>
            </w:r>
          </w:p>
        </w:tc>
      </w:tr>
      <w:tr w:rsidR="00207D2C" w:rsidRPr="00207D2C" w14:paraId="3FEBCE36"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10FCABCA"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Pr>
              <w:t>24-20</w:t>
            </w:r>
          </w:p>
        </w:tc>
        <w:tc>
          <w:tcPr>
            <w:tcW w:w="661" w:type="pct"/>
            <w:shd w:val="clear" w:color="auto" w:fill="auto"/>
            <w:noWrap/>
            <w:tcMar>
              <w:top w:w="15" w:type="dxa"/>
              <w:left w:w="28" w:type="dxa"/>
              <w:bottom w:w="0" w:type="dxa"/>
              <w:right w:w="28" w:type="dxa"/>
            </w:tcMar>
            <w:vAlign w:val="center"/>
          </w:tcPr>
          <w:p w14:paraId="485723B2"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15</w:t>
            </w:r>
          </w:p>
        </w:tc>
        <w:tc>
          <w:tcPr>
            <w:tcW w:w="421" w:type="pct"/>
            <w:shd w:val="clear" w:color="auto" w:fill="auto"/>
            <w:noWrap/>
            <w:tcMar>
              <w:top w:w="15" w:type="dxa"/>
              <w:left w:w="28" w:type="dxa"/>
              <w:bottom w:w="0" w:type="dxa"/>
              <w:right w:w="28" w:type="dxa"/>
            </w:tcMar>
            <w:vAlign w:val="center"/>
          </w:tcPr>
          <w:p w14:paraId="52015029"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32</w:t>
            </w:r>
          </w:p>
        </w:tc>
        <w:tc>
          <w:tcPr>
            <w:tcW w:w="421" w:type="pct"/>
            <w:shd w:val="clear" w:color="auto" w:fill="auto"/>
            <w:noWrap/>
            <w:tcMar>
              <w:top w:w="15" w:type="dxa"/>
              <w:left w:w="28" w:type="dxa"/>
              <w:bottom w:w="0" w:type="dxa"/>
              <w:right w:w="28" w:type="dxa"/>
            </w:tcMar>
            <w:vAlign w:val="center"/>
          </w:tcPr>
          <w:p w14:paraId="176D0F56"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49</w:t>
            </w:r>
          </w:p>
        </w:tc>
        <w:tc>
          <w:tcPr>
            <w:tcW w:w="421" w:type="pct"/>
            <w:shd w:val="clear" w:color="auto" w:fill="auto"/>
            <w:noWrap/>
            <w:tcMar>
              <w:top w:w="15" w:type="dxa"/>
              <w:left w:w="28" w:type="dxa"/>
              <w:bottom w:w="0" w:type="dxa"/>
              <w:right w:w="28" w:type="dxa"/>
            </w:tcMar>
            <w:vAlign w:val="center"/>
          </w:tcPr>
          <w:p w14:paraId="4DF212EF"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21" w:type="pct"/>
            <w:shd w:val="clear" w:color="auto" w:fill="auto"/>
            <w:noWrap/>
            <w:tcMar>
              <w:top w:w="15" w:type="dxa"/>
              <w:left w:w="28" w:type="dxa"/>
              <w:bottom w:w="0" w:type="dxa"/>
              <w:right w:w="28" w:type="dxa"/>
            </w:tcMar>
            <w:vAlign w:val="center"/>
          </w:tcPr>
          <w:p w14:paraId="5ACD399B" w14:textId="46ADDDD3"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0E27E6E6" w14:textId="50D15B4F"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4" w:type="pct"/>
            <w:vAlign w:val="center"/>
          </w:tcPr>
          <w:p w14:paraId="2BD1B523" w14:textId="06DA2208"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01" w:type="pct"/>
            <w:tcBorders>
              <w:right w:val="single" w:sz="4" w:space="0" w:color="auto"/>
            </w:tcBorders>
            <w:shd w:val="clear" w:color="auto" w:fill="auto"/>
            <w:tcMar>
              <w:left w:w="28" w:type="dxa"/>
              <w:right w:w="28" w:type="dxa"/>
            </w:tcMar>
            <w:vAlign w:val="center"/>
          </w:tcPr>
          <w:p w14:paraId="271EC04E"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97</w:t>
            </w:r>
          </w:p>
        </w:tc>
        <w:tc>
          <w:tcPr>
            <w:tcW w:w="750" w:type="pct"/>
            <w:tcBorders>
              <w:left w:val="single" w:sz="4" w:space="0" w:color="auto"/>
              <w:right w:val="single" w:sz="4" w:space="0" w:color="auto"/>
            </w:tcBorders>
            <w:shd w:val="clear" w:color="auto" w:fill="auto"/>
            <w:tcMar>
              <w:left w:w="28" w:type="dxa"/>
              <w:right w:w="28" w:type="dxa"/>
            </w:tcMar>
            <w:vAlign w:val="center"/>
          </w:tcPr>
          <w:p w14:paraId="61C439D7"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20-24</w:t>
            </w:r>
          </w:p>
        </w:tc>
      </w:tr>
      <w:tr w:rsidR="00207D2C" w:rsidRPr="00207D2C" w14:paraId="701B7A1A"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5452D70A" w14:textId="77777777" w:rsidR="006A7761" w:rsidRPr="00207D2C" w:rsidRDefault="006A7761" w:rsidP="001207C7">
            <w:pPr>
              <w:spacing w:after="0" w:line="240" w:lineRule="auto"/>
              <w:ind w:left="-57" w:right="106"/>
              <w:jc w:val="right"/>
              <w:rPr>
                <w:rFonts w:ascii="Arial" w:hAnsi="Arial" w:cs="Arial"/>
                <w:sz w:val="16"/>
                <w:szCs w:val="16"/>
              </w:rPr>
            </w:pPr>
            <w:r w:rsidRPr="00207D2C">
              <w:rPr>
                <w:rFonts w:ascii="Arial" w:hAnsi="Arial" w:cs="Arial"/>
                <w:sz w:val="16"/>
                <w:szCs w:val="16"/>
              </w:rPr>
              <w:t>29-25</w:t>
            </w:r>
          </w:p>
        </w:tc>
        <w:tc>
          <w:tcPr>
            <w:tcW w:w="661" w:type="pct"/>
            <w:shd w:val="clear" w:color="auto" w:fill="auto"/>
            <w:noWrap/>
            <w:tcMar>
              <w:top w:w="15" w:type="dxa"/>
              <w:left w:w="28" w:type="dxa"/>
              <w:bottom w:w="0" w:type="dxa"/>
              <w:right w:w="28" w:type="dxa"/>
            </w:tcMar>
            <w:vAlign w:val="center"/>
          </w:tcPr>
          <w:p w14:paraId="09108A48"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w:t>
            </w:r>
          </w:p>
        </w:tc>
        <w:tc>
          <w:tcPr>
            <w:tcW w:w="421" w:type="pct"/>
            <w:shd w:val="clear" w:color="auto" w:fill="auto"/>
            <w:noWrap/>
            <w:tcMar>
              <w:top w:w="15" w:type="dxa"/>
              <w:left w:w="28" w:type="dxa"/>
              <w:bottom w:w="0" w:type="dxa"/>
              <w:right w:w="28" w:type="dxa"/>
            </w:tcMar>
            <w:vAlign w:val="center"/>
          </w:tcPr>
          <w:p w14:paraId="5A9591FE"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32</w:t>
            </w:r>
          </w:p>
        </w:tc>
        <w:tc>
          <w:tcPr>
            <w:tcW w:w="421" w:type="pct"/>
            <w:shd w:val="clear" w:color="auto" w:fill="auto"/>
            <w:noWrap/>
            <w:tcMar>
              <w:top w:w="15" w:type="dxa"/>
              <w:left w:w="28" w:type="dxa"/>
              <w:bottom w:w="0" w:type="dxa"/>
              <w:right w:w="28" w:type="dxa"/>
            </w:tcMar>
            <w:vAlign w:val="center"/>
          </w:tcPr>
          <w:p w14:paraId="370EB310"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112</w:t>
            </w:r>
          </w:p>
        </w:tc>
        <w:tc>
          <w:tcPr>
            <w:tcW w:w="421" w:type="pct"/>
            <w:shd w:val="clear" w:color="auto" w:fill="auto"/>
            <w:noWrap/>
            <w:tcMar>
              <w:top w:w="15" w:type="dxa"/>
              <w:left w:w="28" w:type="dxa"/>
              <w:bottom w:w="0" w:type="dxa"/>
              <w:right w:w="28" w:type="dxa"/>
            </w:tcMar>
            <w:vAlign w:val="center"/>
          </w:tcPr>
          <w:p w14:paraId="49F834F8"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37</w:t>
            </w:r>
          </w:p>
        </w:tc>
        <w:tc>
          <w:tcPr>
            <w:tcW w:w="421" w:type="pct"/>
            <w:shd w:val="clear" w:color="auto" w:fill="auto"/>
            <w:noWrap/>
            <w:tcMar>
              <w:top w:w="15" w:type="dxa"/>
              <w:left w:w="28" w:type="dxa"/>
              <w:bottom w:w="0" w:type="dxa"/>
              <w:right w:w="28" w:type="dxa"/>
            </w:tcMar>
            <w:vAlign w:val="center"/>
          </w:tcPr>
          <w:p w14:paraId="5214E4DC"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5</w:t>
            </w:r>
          </w:p>
        </w:tc>
        <w:tc>
          <w:tcPr>
            <w:tcW w:w="421" w:type="pct"/>
            <w:shd w:val="clear" w:color="auto" w:fill="auto"/>
            <w:noWrap/>
            <w:tcMar>
              <w:top w:w="15" w:type="dxa"/>
              <w:left w:w="28" w:type="dxa"/>
              <w:bottom w:w="0" w:type="dxa"/>
              <w:right w:w="28" w:type="dxa"/>
            </w:tcMar>
            <w:vAlign w:val="center"/>
          </w:tcPr>
          <w:p w14:paraId="069CB2CD"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24" w:type="pct"/>
            <w:vAlign w:val="center"/>
          </w:tcPr>
          <w:p w14:paraId="44842502" w14:textId="77777777" w:rsidR="006A7761" w:rsidRPr="00207D2C" w:rsidRDefault="006A7761"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01" w:type="pct"/>
            <w:tcBorders>
              <w:right w:val="single" w:sz="4" w:space="0" w:color="auto"/>
            </w:tcBorders>
            <w:shd w:val="clear" w:color="auto" w:fill="auto"/>
            <w:tcMar>
              <w:left w:w="28" w:type="dxa"/>
              <w:right w:w="28" w:type="dxa"/>
            </w:tcMar>
            <w:vAlign w:val="center"/>
          </w:tcPr>
          <w:p w14:paraId="1C8CA2F5"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192</w:t>
            </w:r>
          </w:p>
        </w:tc>
        <w:tc>
          <w:tcPr>
            <w:tcW w:w="750" w:type="pct"/>
            <w:tcBorders>
              <w:left w:val="single" w:sz="4" w:space="0" w:color="auto"/>
              <w:right w:val="single" w:sz="4" w:space="0" w:color="auto"/>
            </w:tcBorders>
            <w:shd w:val="clear" w:color="auto" w:fill="auto"/>
            <w:tcMar>
              <w:left w:w="28" w:type="dxa"/>
              <w:right w:w="28" w:type="dxa"/>
            </w:tcMar>
            <w:vAlign w:val="center"/>
          </w:tcPr>
          <w:p w14:paraId="5A5453B0" w14:textId="77777777" w:rsidR="006A7761" w:rsidRPr="00207D2C" w:rsidRDefault="006A7761" w:rsidP="001207C7">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25-29</w:t>
            </w:r>
          </w:p>
        </w:tc>
      </w:tr>
      <w:tr w:rsidR="00207D2C" w:rsidRPr="00207D2C" w14:paraId="367A025A"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69281840"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Pr>
              <w:t>34-30</w:t>
            </w:r>
          </w:p>
        </w:tc>
        <w:tc>
          <w:tcPr>
            <w:tcW w:w="661" w:type="pct"/>
            <w:shd w:val="clear" w:color="auto" w:fill="auto"/>
            <w:noWrap/>
            <w:tcMar>
              <w:top w:w="15" w:type="dxa"/>
              <w:left w:w="28" w:type="dxa"/>
              <w:bottom w:w="0" w:type="dxa"/>
              <w:right w:w="28" w:type="dxa"/>
            </w:tcMar>
            <w:vAlign w:val="center"/>
          </w:tcPr>
          <w:p w14:paraId="4237432A" w14:textId="78DBCC82"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5D187C05"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6</w:t>
            </w:r>
          </w:p>
        </w:tc>
        <w:tc>
          <w:tcPr>
            <w:tcW w:w="421" w:type="pct"/>
            <w:shd w:val="clear" w:color="auto" w:fill="auto"/>
            <w:noWrap/>
            <w:tcMar>
              <w:top w:w="15" w:type="dxa"/>
              <w:left w:w="28" w:type="dxa"/>
              <w:bottom w:w="0" w:type="dxa"/>
              <w:right w:w="28" w:type="dxa"/>
            </w:tcMar>
            <w:vAlign w:val="center"/>
          </w:tcPr>
          <w:p w14:paraId="0F5ABCE3"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41</w:t>
            </w:r>
          </w:p>
        </w:tc>
        <w:tc>
          <w:tcPr>
            <w:tcW w:w="421" w:type="pct"/>
            <w:shd w:val="clear" w:color="auto" w:fill="auto"/>
            <w:noWrap/>
            <w:tcMar>
              <w:top w:w="15" w:type="dxa"/>
              <w:left w:w="28" w:type="dxa"/>
              <w:bottom w:w="0" w:type="dxa"/>
              <w:right w:w="28" w:type="dxa"/>
            </w:tcMar>
            <w:vAlign w:val="center"/>
          </w:tcPr>
          <w:p w14:paraId="270D079D"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58</w:t>
            </w:r>
          </w:p>
        </w:tc>
        <w:tc>
          <w:tcPr>
            <w:tcW w:w="421" w:type="pct"/>
            <w:shd w:val="clear" w:color="auto" w:fill="auto"/>
            <w:noWrap/>
            <w:tcMar>
              <w:top w:w="15" w:type="dxa"/>
              <w:left w:w="28" w:type="dxa"/>
              <w:bottom w:w="0" w:type="dxa"/>
              <w:right w:w="28" w:type="dxa"/>
            </w:tcMar>
            <w:vAlign w:val="center"/>
          </w:tcPr>
          <w:p w14:paraId="39E9DFE3"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22</w:t>
            </w:r>
          </w:p>
        </w:tc>
        <w:tc>
          <w:tcPr>
            <w:tcW w:w="421" w:type="pct"/>
            <w:shd w:val="clear" w:color="auto" w:fill="auto"/>
            <w:noWrap/>
            <w:tcMar>
              <w:top w:w="15" w:type="dxa"/>
              <w:left w:w="28" w:type="dxa"/>
              <w:bottom w:w="0" w:type="dxa"/>
              <w:right w:w="28" w:type="dxa"/>
            </w:tcMar>
            <w:vAlign w:val="center"/>
          </w:tcPr>
          <w:p w14:paraId="5C3ED6BD"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w:t>
            </w:r>
          </w:p>
        </w:tc>
        <w:tc>
          <w:tcPr>
            <w:tcW w:w="424" w:type="pct"/>
            <w:vAlign w:val="center"/>
          </w:tcPr>
          <w:p w14:paraId="71C0F13D"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w:t>
            </w:r>
          </w:p>
        </w:tc>
        <w:tc>
          <w:tcPr>
            <w:tcW w:w="401" w:type="pct"/>
            <w:tcBorders>
              <w:right w:val="single" w:sz="4" w:space="0" w:color="auto"/>
            </w:tcBorders>
            <w:shd w:val="clear" w:color="auto" w:fill="auto"/>
            <w:tcMar>
              <w:left w:w="28" w:type="dxa"/>
              <w:right w:w="28" w:type="dxa"/>
            </w:tcMar>
            <w:vAlign w:val="center"/>
          </w:tcPr>
          <w:p w14:paraId="11F3B689"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132</w:t>
            </w:r>
          </w:p>
        </w:tc>
        <w:tc>
          <w:tcPr>
            <w:tcW w:w="750" w:type="pct"/>
            <w:tcBorders>
              <w:left w:val="single" w:sz="4" w:space="0" w:color="auto"/>
              <w:right w:val="single" w:sz="4" w:space="0" w:color="auto"/>
            </w:tcBorders>
            <w:shd w:val="clear" w:color="auto" w:fill="auto"/>
            <w:tcMar>
              <w:left w:w="28" w:type="dxa"/>
              <w:right w:w="28" w:type="dxa"/>
            </w:tcMar>
            <w:vAlign w:val="center"/>
          </w:tcPr>
          <w:p w14:paraId="4DAE6588"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30-34</w:t>
            </w:r>
          </w:p>
        </w:tc>
      </w:tr>
      <w:tr w:rsidR="00207D2C" w:rsidRPr="00207D2C" w14:paraId="31CB8972"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01B8F869"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Pr>
              <w:t>39-35</w:t>
            </w:r>
          </w:p>
        </w:tc>
        <w:tc>
          <w:tcPr>
            <w:tcW w:w="661" w:type="pct"/>
            <w:shd w:val="clear" w:color="auto" w:fill="auto"/>
            <w:noWrap/>
            <w:tcMar>
              <w:top w:w="15" w:type="dxa"/>
              <w:left w:w="28" w:type="dxa"/>
              <w:bottom w:w="0" w:type="dxa"/>
              <w:right w:w="28" w:type="dxa"/>
            </w:tcMar>
            <w:vAlign w:val="center"/>
          </w:tcPr>
          <w:p w14:paraId="301E9316" w14:textId="2413A2E3"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1FFD7CA7" w14:textId="11BC9EA8"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5AA3CBFD"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w:t>
            </w:r>
          </w:p>
        </w:tc>
        <w:tc>
          <w:tcPr>
            <w:tcW w:w="421" w:type="pct"/>
            <w:shd w:val="clear" w:color="auto" w:fill="auto"/>
            <w:noWrap/>
            <w:tcMar>
              <w:top w:w="15" w:type="dxa"/>
              <w:left w:w="28" w:type="dxa"/>
              <w:bottom w:w="0" w:type="dxa"/>
              <w:right w:w="28" w:type="dxa"/>
            </w:tcMar>
            <w:vAlign w:val="center"/>
          </w:tcPr>
          <w:p w14:paraId="58D58106"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24</w:t>
            </w:r>
          </w:p>
        </w:tc>
        <w:tc>
          <w:tcPr>
            <w:tcW w:w="421" w:type="pct"/>
            <w:shd w:val="clear" w:color="auto" w:fill="auto"/>
            <w:noWrap/>
            <w:tcMar>
              <w:top w:w="15" w:type="dxa"/>
              <w:left w:w="28" w:type="dxa"/>
              <w:bottom w:w="0" w:type="dxa"/>
              <w:right w:w="28" w:type="dxa"/>
            </w:tcMar>
            <w:vAlign w:val="center"/>
          </w:tcPr>
          <w:p w14:paraId="11C3B466"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41</w:t>
            </w:r>
          </w:p>
        </w:tc>
        <w:tc>
          <w:tcPr>
            <w:tcW w:w="421" w:type="pct"/>
            <w:shd w:val="clear" w:color="auto" w:fill="auto"/>
            <w:noWrap/>
            <w:tcMar>
              <w:top w:w="15" w:type="dxa"/>
              <w:left w:w="28" w:type="dxa"/>
              <w:bottom w:w="0" w:type="dxa"/>
              <w:right w:w="28" w:type="dxa"/>
            </w:tcMar>
            <w:vAlign w:val="center"/>
          </w:tcPr>
          <w:p w14:paraId="1BEC7224"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10</w:t>
            </w:r>
          </w:p>
        </w:tc>
        <w:tc>
          <w:tcPr>
            <w:tcW w:w="424" w:type="pct"/>
            <w:vAlign w:val="center"/>
          </w:tcPr>
          <w:p w14:paraId="58E394AF"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7</w:t>
            </w:r>
          </w:p>
        </w:tc>
        <w:tc>
          <w:tcPr>
            <w:tcW w:w="401" w:type="pct"/>
            <w:tcBorders>
              <w:right w:val="single" w:sz="4" w:space="0" w:color="auto"/>
            </w:tcBorders>
            <w:shd w:val="clear" w:color="auto" w:fill="auto"/>
            <w:tcMar>
              <w:left w:w="28" w:type="dxa"/>
              <w:right w:w="28" w:type="dxa"/>
            </w:tcMar>
            <w:vAlign w:val="center"/>
          </w:tcPr>
          <w:p w14:paraId="2DCBF3F6"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86</w:t>
            </w:r>
          </w:p>
        </w:tc>
        <w:tc>
          <w:tcPr>
            <w:tcW w:w="750" w:type="pct"/>
            <w:tcBorders>
              <w:left w:val="single" w:sz="4" w:space="0" w:color="auto"/>
              <w:right w:val="single" w:sz="4" w:space="0" w:color="auto"/>
            </w:tcBorders>
            <w:shd w:val="clear" w:color="auto" w:fill="auto"/>
            <w:tcMar>
              <w:left w:w="28" w:type="dxa"/>
              <w:right w:w="28" w:type="dxa"/>
            </w:tcMar>
            <w:vAlign w:val="center"/>
          </w:tcPr>
          <w:p w14:paraId="045AFDE9"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35-39</w:t>
            </w:r>
          </w:p>
        </w:tc>
      </w:tr>
      <w:tr w:rsidR="00207D2C" w:rsidRPr="00207D2C" w14:paraId="6BECFD97"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68649DEC" w14:textId="77777777" w:rsidR="00FD1239" w:rsidRPr="00207D2C" w:rsidRDefault="00FD1239" w:rsidP="00FD1239">
            <w:pPr>
              <w:spacing w:after="0" w:line="240" w:lineRule="auto"/>
              <w:ind w:left="-57" w:right="106"/>
              <w:jc w:val="right"/>
              <w:rPr>
                <w:rFonts w:ascii="Arial" w:hAnsi="Arial" w:cs="Arial"/>
                <w:sz w:val="16"/>
                <w:szCs w:val="16"/>
              </w:rPr>
            </w:pPr>
            <w:r w:rsidRPr="00207D2C">
              <w:rPr>
                <w:rFonts w:ascii="Arial" w:hAnsi="Arial" w:cs="Arial"/>
                <w:sz w:val="16"/>
                <w:szCs w:val="16"/>
              </w:rPr>
              <w:t>+40</w:t>
            </w:r>
          </w:p>
        </w:tc>
        <w:tc>
          <w:tcPr>
            <w:tcW w:w="661" w:type="pct"/>
            <w:shd w:val="clear" w:color="auto" w:fill="auto"/>
            <w:noWrap/>
            <w:tcMar>
              <w:top w:w="15" w:type="dxa"/>
              <w:left w:w="28" w:type="dxa"/>
              <w:bottom w:w="0" w:type="dxa"/>
              <w:right w:w="28" w:type="dxa"/>
            </w:tcMar>
            <w:vAlign w:val="center"/>
          </w:tcPr>
          <w:p w14:paraId="770B59D2" w14:textId="1EE9879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0981CD7F"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2</w:t>
            </w:r>
          </w:p>
        </w:tc>
        <w:tc>
          <w:tcPr>
            <w:tcW w:w="421" w:type="pct"/>
            <w:shd w:val="clear" w:color="auto" w:fill="auto"/>
            <w:noWrap/>
            <w:tcMar>
              <w:top w:w="15" w:type="dxa"/>
              <w:left w:w="28" w:type="dxa"/>
              <w:bottom w:w="0" w:type="dxa"/>
              <w:right w:w="28" w:type="dxa"/>
            </w:tcMar>
            <w:vAlign w:val="center"/>
          </w:tcPr>
          <w:p w14:paraId="53B52C85"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6</w:t>
            </w:r>
          </w:p>
        </w:tc>
        <w:tc>
          <w:tcPr>
            <w:tcW w:w="421" w:type="pct"/>
            <w:shd w:val="clear" w:color="auto" w:fill="auto"/>
            <w:noWrap/>
            <w:tcMar>
              <w:top w:w="15" w:type="dxa"/>
              <w:left w:w="28" w:type="dxa"/>
              <w:bottom w:w="0" w:type="dxa"/>
              <w:right w:w="28" w:type="dxa"/>
            </w:tcMar>
            <w:vAlign w:val="center"/>
          </w:tcPr>
          <w:p w14:paraId="6879CAAC"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17</w:t>
            </w:r>
          </w:p>
        </w:tc>
        <w:tc>
          <w:tcPr>
            <w:tcW w:w="421" w:type="pct"/>
            <w:shd w:val="clear" w:color="auto" w:fill="auto"/>
            <w:noWrap/>
            <w:tcMar>
              <w:top w:w="15" w:type="dxa"/>
              <w:left w:w="28" w:type="dxa"/>
              <w:bottom w:w="0" w:type="dxa"/>
              <w:right w:w="28" w:type="dxa"/>
            </w:tcMar>
            <w:vAlign w:val="center"/>
          </w:tcPr>
          <w:p w14:paraId="236118F4"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33</w:t>
            </w:r>
          </w:p>
        </w:tc>
        <w:tc>
          <w:tcPr>
            <w:tcW w:w="421" w:type="pct"/>
            <w:shd w:val="clear" w:color="auto" w:fill="auto"/>
            <w:noWrap/>
            <w:tcMar>
              <w:top w:w="15" w:type="dxa"/>
              <w:left w:w="28" w:type="dxa"/>
              <w:bottom w:w="0" w:type="dxa"/>
              <w:right w:w="28" w:type="dxa"/>
            </w:tcMar>
            <w:vAlign w:val="center"/>
          </w:tcPr>
          <w:p w14:paraId="5F0714C4"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45</w:t>
            </w:r>
          </w:p>
        </w:tc>
        <w:tc>
          <w:tcPr>
            <w:tcW w:w="424" w:type="pct"/>
            <w:vAlign w:val="center"/>
          </w:tcPr>
          <w:p w14:paraId="2DB49206" w14:textId="77777777" w:rsidR="00FD1239" w:rsidRPr="00207D2C" w:rsidRDefault="00FD1239" w:rsidP="00E875CB">
            <w:pPr>
              <w:bidi/>
              <w:spacing w:after="0" w:line="240" w:lineRule="auto"/>
              <w:ind w:left="57"/>
              <w:jc w:val="both"/>
              <w:rPr>
                <w:rFonts w:asciiTheme="minorBidi" w:hAnsiTheme="minorBidi" w:cs="Arial"/>
                <w:sz w:val="16"/>
                <w:szCs w:val="16"/>
              </w:rPr>
            </w:pPr>
            <w:r w:rsidRPr="00207D2C">
              <w:rPr>
                <w:rFonts w:asciiTheme="minorBidi" w:hAnsiTheme="minorBidi" w:cs="Arial"/>
                <w:sz w:val="16"/>
                <w:szCs w:val="16"/>
              </w:rPr>
              <w:t>85</w:t>
            </w:r>
          </w:p>
        </w:tc>
        <w:tc>
          <w:tcPr>
            <w:tcW w:w="401" w:type="pct"/>
            <w:tcBorders>
              <w:right w:val="single" w:sz="4" w:space="0" w:color="auto"/>
            </w:tcBorders>
            <w:shd w:val="clear" w:color="auto" w:fill="auto"/>
            <w:tcMar>
              <w:left w:w="28" w:type="dxa"/>
              <w:right w:w="28" w:type="dxa"/>
            </w:tcMar>
            <w:vAlign w:val="center"/>
          </w:tcPr>
          <w:p w14:paraId="0352BC76" w14:textId="77777777" w:rsidR="00FD1239" w:rsidRPr="00207D2C" w:rsidRDefault="00FD1239"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t>188</w:t>
            </w:r>
          </w:p>
        </w:tc>
        <w:tc>
          <w:tcPr>
            <w:tcW w:w="750" w:type="pct"/>
            <w:tcBorders>
              <w:left w:val="single" w:sz="4" w:space="0" w:color="auto"/>
              <w:right w:val="single" w:sz="4" w:space="0" w:color="auto"/>
            </w:tcBorders>
            <w:shd w:val="clear" w:color="auto" w:fill="auto"/>
            <w:tcMar>
              <w:left w:w="28" w:type="dxa"/>
              <w:right w:w="28" w:type="dxa"/>
            </w:tcMar>
            <w:vAlign w:val="center"/>
          </w:tcPr>
          <w:p w14:paraId="1814AAE6" w14:textId="77777777" w:rsidR="00FD1239" w:rsidRPr="00207D2C" w:rsidRDefault="00FD1239" w:rsidP="00FD1239">
            <w:pPr>
              <w:bidi/>
              <w:spacing w:after="0" w:line="240" w:lineRule="auto"/>
              <w:ind w:left="113" w:right="57"/>
              <w:jc w:val="right"/>
              <w:rPr>
                <w:rFonts w:asciiTheme="minorBidi" w:hAnsiTheme="minorBidi" w:cs="Arial"/>
                <w:sz w:val="16"/>
                <w:szCs w:val="16"/>
              </w:rPr>
            </w:pPr>
            <w:r w:rsidRPr="00207D2C">
              <w:rPr>
                <w:rFonts w:asciiTheme="minorBidi" w:hAnsiTheme="minorBidi" w:cs="Arial"/>
                <w:sz w:val="16"/>
                <w:szCs w:val="16"/>
              </w:rPr>
              <w:t>40+</w:t>
            </w:r>
          </w:p>
        </w:tc>
      </w:tr>
      <w:tr w:rsidR="006A7761" w:rsidRPr="00207D2C" w14:paraId="35651F2A" w14:textId="77777777" w:rsidTr="00E875CB">
        <w:trPr>
          <w:trHeight w:val="227"/>
          <w:jc w:val="center"/>
        </w:trPr>
        <w:tc>
          <w:tcPr>
            <w:tcW w:w="659"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14:paraId="7DC977FF" w14:textId="77777777" w:rsidR="006A7761" w:rsidRPr="00207D2C" w:rsidRDefault="006A7761" w:rsidP="001207C7">
            <w:pPr>
              <w:spacing w:after="0" w:line="240" w:lineRule="auto"/>
              <w:ind w:left="113"/>
              <w:jc w:val="right"/>
              <w:rPr>
                <w:rFonts w:asciiTheme="minorBidi" w:hAnsiTheme="minorBidi"/>
                <w:b/>
                <w:bCs/>
                <w:sz w:val="16"/>
                <w:szCs w:val="16"/>
                <w:rtl/>
              </w:rPr>
            </w:pPr>
            <w:r w:rsidRPr="00207D2C">
              <w:rPr>
                <w:rFonts w:asciiTheme="minorBidi" w:hAnsiTheme="minorBidi"/>
                <w:b/>
                <w:bCs/>
                <w:sz w:val="16"/>
                <w:szCs w:val="16"/>
                <w:rtl/>
              </w:rPr>
              <w:t>المجموع</w:t>
            </w:r>
          </w:p>
        </w:tc>
        <w:tc>
          <w:tcPr>
            <w:tcW w:w="661" w:type="pct"/>
            <w:tcBorders>
              <w:bottom w:val="single" w:sz="4" w:space="0" w:color="auto"/>
            </w:tcBorders>
            <w:shd w:val="clear" w:color="auto" w:fill="auto"/>
            <w:noWrap/>
            <w:tcMar>
              <w:top w:w="15" w:type="dxa"/>
              <w:left w:w="28" w:type="dxa"/>
              <w:bottom w:w="0" w:type="dxa"/>
              <w:right w:w="28" w:type="dxa"/>
            </w:tcMar>
            <w:vAlign w:val="center"/>
          </w:tcPr>
          <w:p w14:paraId="350D7270"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20</w:t>
            </w:r>
            <w:r w:rsidRPr="00207D2C">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FEC15D1"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75</w:t>
            </w:r>
            <w:r w:rsidRPr="00207D2C">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7F0DD8AD"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212</w:t>
            </w:r>
            <w:r w:rsidRPr="00207D2C">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13E5850"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137</w:t>
            </w:r>
            <w:r w:rsidRPr="00207D2C">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FCECB74"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101</w:t>
            </w:r>
            <w:r w:rsidRPr="00207D2C">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1B600B8B"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60</w:t>
            </w:r>
            <w:r w:rsidRPr="00207D2C">
              <w:rPr>
                <w:rFonts w:ascii="Arial" w:hAnsi="Arial" w:cs="Arial"/>
                <w:b/>
                <w:bCs/>
                <w:sz w:val="16"/>
                <w:szCs w:val="16"/>
              </w:rPr>
              <w:fldChar w:fldCharType="end"/>
            </w:r>
          </w:p>
        </w:tc>
        <w:tc>
          <w:tcPr>
            <w:tcW w:w="424" w:type="pct"/>
            <w:tcBorders>
              <w:bottom w:val="single" w:sz="4" w:space="0" w:color="auto"/>
            </w:tcBorders>
            <w:vAlign w:val="center"/>
          </w:tcPr>
          <w:p w14:paraId="4EA78446"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94</w:t>
            </w:r>
            <w:r w:rsidRPr="00207D2C">
              <w:rPr>
                <w:rFonts w:ascii="Arial" w:hAnsi="Arial" w:cs="Arial"/>
                <w:b/>
                <w:bCs/>
                <w:sz w:val="16"/>
                <w:szCs w:val="16"/>
              </w:rPr>
              <w:fldChar w:fldCharType="end"/>
            </w:r>
          </w:p>
        </w:tc>
        <w:tc>
          <w:tcPr>
            <w:tcW w:w="401" w:type="pct"/>
            <w:tcBorders>
              <w:bottom w:val="single" w:sz="4" w:space="0" w:color="auto"/>
              <w:right w:val="single" w:sz="4" w:space="0" w:color="auto"/>
            </w:tcBorders>
            <w:shd w:val="clear" w:color="auto" w:fill="auto"/>
            <w:tcMar>
              <w:left w:w="28" w:type="dxa"/>
              <w:right w:w="28" w:type="dxa"/>
            </w:tcMar>
            <w:vAlign w:val="center"/>
          </w:tcPr>
          <w:p w14:paraId="0B8A54CA" w14:textId="77777777" w:rsidR="006A7761" w:rsidRPr="00207D2C" w:rsidRDefault="006A7761" w:rsidP="00E875CB">
            <w:pPr>
              <w:bidi/>
              <w:spacing w:after="0" w:line="240" w:lineRule="auto"/>
              <w:ind w:left="57"/>
              <w:jc w:val="both"/>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w:instrText>
            </w:r>
            <w:r w:rsidRPr="00207D2C">
              <w:rPr>
                <w:rFonts w:ascii="Arial" w:hAnsi="Arial" w:cs="Arial"/>
                <w:b/>
                <w:bCs/>
                <w:sz w:val="16"/>
                <w:szCs w:val="16"/>
              </w:rPr>
              <w:fldChar w:fldCharType="separate"/>
            </w:r>
            <w:r w:rsidRPr="00207D2C">
              <w:rPr>
                <w:rFonts w:ascii="Arial" w:hAnsi="Arial" w:cs="Arial"/>
                <w:b/>
                <w:bCs/>
                <w:noProof/>
                <w:sz w:val="16"/>
                <w:szCs w:val="16"/>
              </w:rPr>
              <w:t>699</w:t>
            </w:r>
            <w:r w:rsidRPr="00207D2C">
              <w:rPr>
                <w:rFonts w:ascii="Arial" w:hAnsi="Arial" w:cs="Arial"/>
                <w:b/>
                <w:bCs/>
                <w:sz w:val="16"/>
                <w:szCs w:val="16"/>
              </w:rPr>
              <w:fldChar w:fldCharType="end"/>
            </w:r>
          </w:p>
        </w:tc>
        <w:tc>
          <w:tcPr>
            <w:tcW w:w="750"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54E37750" w14:textId="77777777" w:rsidR="006A7761" w:rsidRPr="00207D2C" w:rsidRDefault="006A7761" w:rsidP="001207C7">
            <w:pPr>
              <w:bidi/>
              <w:spacing w:after="0" w:line="240" w:lineRule="auto"/>
              <w:ind w:left="114" w:right="57"/>
              <w:jc w:val="right"/>
              <w:rPr>
                <w:rFonts w:ascii="Arial" w:hAnsi="Arial" w:cs="Simplified Arabic"/>
                <w:b/>
                <w:bCs/>
                <w:sz w:val="16"/>
                <w:szCs w:val="16"/>
              </w:rPr>
            </w:pPr>
            <w:r w:rsidRPr="00207D2C">
              <w:rPr>
                <w:rFonts w:ascii="Arial" w:hAnsi="Arial" w:cs="Simplified Arabic"/>
                <w:b/>
                <w:bCs/>
                <w:sz w:val="16"/>
                <w:szCs w:val="16"/>
              </w:rPr>
              <w:t>Total</w:t>
            </w:r>
          </w:p>
        </w:tc>
      </w:tr>
    </w:tbl>
    <w:p w14:paraId="036965B4"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p>
    <w:p w14:paraId="7D6F5CE4"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p>
    <w:p w14:paraId="344B8101" w14:textId="77777777" w:rsidR="006A7761" w:rsidRPr="00207D2C" w:rsidRDefault="006A7761" w:rsidP="006A7761">
      <w:pP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p>
    <w:p w14:paraId="4FA0C5AD"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lastRenderedPageBreak/>
        <w:t>وقوعات</w:t>
      </w:r>
      <w:r w:rsidRPr="00207D2C">
        <w:rPr>
          <w:rFonts w:ascii="Simplified Arabic" w:hAnsi="Simplified Arabic" w:cs="Simplified Arabic"/>
          <w:b/>
          <w:bCs/>
          <w:sz w:val="18"/>
          <w:szCs w:val="18"/>
          <w:rtl/>
        </w:rPr>
        <w:t xml:space="preserve"> الطلاق المسجلة في المحاكم الشرعية في </w:t>
      </w:r>
      <w:r w:rsidRPr="00207D2C">
        <w:rPr>
          <w:rFonts w:ascii="Simplified Arabic" w:hAnsi="Simplified Arabic" w:cs="Simplified Arabic" w:hint="eastAsia"/>
          <w:b/>
          <w:bCs/>
          <w:sz w:val="18"/>
          <w:szCs w:val="18"/>
          <w:rtl/>
        </w:rPr>
        <w:t>محافظة</w:t>
      </w:r>
      <w:r w:rsidRPr="00207D2C">
        <w:rPr>
          <w:rFonts w:ascii="Simplified Arabic" w:hAnsi="Simplified Arabic" w:cs="Simplified Arabic"/>
          <w:b/>
          <w:bCs/>
          <w:sz w:val="18"/>
          <w:szCs w:val="18"/>
          <w:rtl/>
        </w:rPr>
        <w:t xml:space="preserve"> القدس حسب </w:t>
      </w:r>
      <w:r w:rsidRPr="00207D2C">
        <w:rPr>
          <w:rFonts w:ascii="Simplified Arabic" w:hAnsi="Simplified Arabic" w:cs="Simplified Arabic" w:hint="cs"/>
          <w:b/>
          <w:bCs/>
          <w:sz w:val="18"/>
          <w:szCs w:val="18"/>
          <w:rtl/>
        </w:rPr>
        <w:t xml:space="preserve">فئات </w:t>
      </w:r>
      <w:r w:rsidRPr="00207D2C">
        <w:rPr>
          <w:rFonts w:ascii="Simplified Arabic" w:hAnsi="Simplified Arabic" w:cs="Simplified Arabic"/>
          <w:b/>
          <w:bCs/>
          <w:sz w:val="18"/>
          <w:szCs w:val="18"/>
          <w:rtl/>
        </w:rPr>
        <w:t>عمر المطلق</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tl/>
        </w:rPr>
        <w:t xml:space="preserve">والمطلقة، </w:t>
      </w:r>
      <w:r w:rsidRPr="00207D2C">
        <w:rPr>
          <w:rFonts w:ascii="Simplified Arabic" w:hAnsi="Simplified Arabic" w:cs="Simplified Arabic"/>
          <w:b/>
          <w:bCs/>
          <w:sz w:val="18"/>
          <w:szCs w:val="18"/>
        </w:rPr>
        <w:t>2022</w:t>
      </w:r>
    </w:p>
    <w:p w14:paraId="65CC4E2B" w14:textId="77777777" w:rsidR="006A7761" w:rsidRPr="00207D2C" w:rsidRDefault="006A7761" w:rsidP="006A7761">
      <w:pPr>
        <w:bidi/>
        <w:spacing w:after="0" w:line="240" w:lineRule="auto"/>
        <w:jc w:val="center"/>
        <w:rPr>
          <w:rFonts w:ascii="Arial" w:hAnsi="Arial" w:cs="Arial"/>
          <w:b/>
          <w:bCs/>
          <w:sz w:val="18"/>
          <w:szCs w:val="18"/>
        </w:rPr>
      </w:pPr>
      <w:r w:rsidRPr="00207D2C">
        <w:rPr>
          <w:rFonts w:ascii="Arial" w:hAnsi="Arial" w:cs="Arial"/>
          <w:b/>
          <w:bCs/>
          <w:sz w:val="18"/>
          <w:szCs w:val="18"/>
        </w:rPr>
        <w:t>Registered Divorces in Shariah Courts in Jerusalem Governorate by Age Groups of Divorces and Divorcee, 2022</w:t>
      </w:r>
    </w:p>
    <w:tbl>
      <w:tblPr>
        <w:tblStyle w:val="TableGrid"/>
        <w:tblW w:w="0" w:type="auto"/>
        <w:tblLook w:val="04A0" w:firstRow="1" w:lastRow="0" w:firstColumn="1" w:lastColumn="0" w:noHBand="0" w:noVBand="1"/>
      </w:tblPr>
      <w:tblGrid>
        <w:gridCol w:w="7361"/>
      </w:tblGrid>
      <w:tr w:rsidR="006A7761" w:rsidRPr="00207D2C" w14:paraId="4763CDF2" w14:textId="77777777" w:rsidTr="001207C7">
        <w:tc>
          <w:tcPr>
            <w:tcW w:w="7361" w:type="dxa"/>
          </w:tcPr>
          <w:p w14:paraId="69DFBD08" w14:textId="77777777" w:rsidR="006A7761" w:rsidRPr="00207D2C" w:rsidRDefault="004E15D8" w:rsidP="001207C7">
            <w:pPr>
              <w:jc w:val="center"/>
              <w:rPr>
                <w:rFonts w:ascii="Arial" w:hAnsi="Arial" w:cs="Arial"/>
                <w:b/>
                <w:bCs/>
                <w:sz w:val="18"/>
                <w:szCs w:val="18"/>
              </w:rPr>
            </w:pPr>
            <w:r w:rsidRPr="00207D2C">
              <w:rPr>
                <w:noProof/>
              </w:rPr>
              <w:drawing>
                <wp:inline distT="0" distB="0" distL="0" distR="0" wp14:anchorId="59D92694" wp14:editId="6A55787B">
                  <wp:extent cx="4486910" cy="2096219"/>
                  <wp:effectExtent l="0" t="0" r="8890" b="0"/>
                  <wp:docPr id="182" name="Chart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5AE0A849" w14:textId="77777777" w:rsidR="006A7761" w:rsidRPr="00207D2C" w:rsidRDefault="006A7761" w:rsidP="006A7761">
      <w:pPr>
        <w:spacing w:after="0" w:line="240" w:lineRule="auto"/>
        <w:jc w:val="center"/>
        <w:rPr>
          <w:rFonts w:ascii="Arial" w:hAnsi="Arial" w:cs="Arial"/>
          <w:b/>
          <w:bCs/>
          <w:sz w:val="18"/>
          <w:szCs w:val="18"/>
          <w:rtl/>
        </w:rPr>
      </w:pPr>
    </w:p>
    <w:p w14:paraId="77A4DD85" w14:textId="77777777" w:rsidR="006A7761" w:rsidRPr="00207D2C" w:rsidRDefault="006A7761" w:rsidP="00AF5EEE">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t>وقوعات</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eastAsia"/>
          <w:b/>
          <w:bCs/>
          <w:sz w:val="18"/>
          <w:szCs w:val="18"/>
          <w:rtl/>
        </w:rPr>
        <w:t>الطلاق</w:t>
      </w:r>
      <w:r w:rsidRPr="00207D2C">
        <w:rPr>
          <w:rFonts w:ascii="Simplified Arabic" w:hAnsi="Simplified Arabic" w:cs="Simplified Arabic"/>
          <w:b/>
          <w:bCs/>
          <w:sz w:val="18"/>
          <w:szCs w:val="18"/>
          <w:rtl/>
        </w:rPr>
        <w:t xml:space="preserve"> المسجلة في </w:t>
      </w:r>
      <w:r w:rsidRPr="00207D2C">
        <w:rPr>
          <w:rFonts w:ascii="Simplified Arabic" w:hAnsi="Simplified Arabic" w:cs="Simplified Arabic" w:hint="cs"/>
          <w:b/>
          <w:bCs/>
          <w:sz w:val="18"/>
          <w:szCs w:val="18"/>
          <w:rtl/>
        </w:rPr>
        <w:t>فلسطين</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و</w:t>
      </w:r>
      <w:r w:rsidRPr="00207D2C">
        <w:rPr>
          <w:rFonts w:ascii="Simplified Arabic" w:hAnsi="Simplified Arabic" w:cs="Simplified Arabic"/>
          <w:b/>
          <w:bCs/>
          <w:sz w:val="18"/>
          <w:szCs w:val="18"/>
          <w:rtl/>
        </w:rPr>
        <w:t xml:space="preserve">محافظات مختارة، </w:t>
      </w:r>
      <w:r w:rsidRPr="00207D2C">
        <w:rPr>
          <w:rFonts w:ascii="Simplified Arabic" w:hAnsi="Simplified Arabic" w:cs="Simplified Arabic" w:hint="cs"/>
          <w:b/>
          <w:bCs/>
          <w:sz w:val="18"/>
          <w:szCs w:val="18"/>
          <w:rtl/>
        </w:rPr>
        <w:t>2012</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2022</w:t>
      </w:r>
    </w:p>
    <w:p w14:paraId="0AD331D4" w14:textId="77777777" w:rsidR="006A7761" w:rsidRPr="00207D2C" w:rsidRDefault="006A7761" w:rsidP="006A7761">
      <w:pPr>
        <w:spacing w:after="0" w:line="240" w:lineRule="auto"/>
        <w:jc w:val="center"/>
        <w:rPr>
          <w:rFonts w:ascii="Arial" w:hAnsi="Arial" w:cs="Arial"/>
          <w:b/>
          <w:bCs/>
          <w:sz w:val="18"/>
          <w:szCs w:val="18"/>
        </w:rPr>
      </w:pPr>
      <w:r w:rsidRPr="00207D2C">
        <w:rPr>
          <w:rFonts w:ascii="Arial" w:hAnsi="Arial" w:cs="Arial"/>
          <w:b/>
          <w:bCs/>
          <w:sz w:val="18"/>
          <w:szCs w:val="18"/>
        </w:rPr>
        <w:t xml:space="preserve">         Registered Divorces in Palestine and Selected Governorates, </w:t>
      </w:r>
      <w:r w:rsidRPr="00207D2C">
        <w:rPr>
          <w:rFonts w:ascii="Arial" w:hAnsi="Arial" w:cs="Arial" w:hint="cs"/>
          <w:b/>
          <w:bCs/>
          <w:sz w:val="18"/>
          <w:szCs w:val="18"/>
          <w:rtl/>
        </w:rPr>
        <w:t>2012</w:t>
      </w:r>
      <w:r w:rsidRPr="00207D2C">
        <w:rPr>
          <w:rFonts w:ascii="Arial" w:hAnsi="Arial" w:cs="Arial"/>
          <w:b/>
          <w:bCs/>
          <w:sz w:val="18"/>
          <w:szCs w:val="18"/>
        </w:rPr>
        <w:t>-</w:t>
      </w:r>
      <w:r w:rsidRPr="00207D2C">
        <w:rPr>
          <w:rFonts w:ascii="Arial" w:hAnsi="Arial" w:cs="Arial"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34"/>
        <w:gridCol w:w="1230"/>
        <w:gridCol w:w="1034"/>
        <w:gridCol w:w="1033"/>
        <w:gridCol w:w="1033"/>
        <w:gridCol w:w="1033"/>
        <w:gridCol w:w="964"/>
      </w:tblGrid>
      <w:tr w:rsidR="00207D2C" w:rsidRPr="00207D2C" w14:paraId="28C78571" w14:textId="77777777" w:rsidTr="00E875CB">
        <w:trPr>
          <w:trHeight w:val="227"/>
          <w:jc w:val="center"/>
        </w:trPr>
        <w:tc>
          <w:tcPr>
            <w:tcW w:w="702" w:type="pct"/>
            <w:vMerge w:val="restart"/>
            <w:shd w:val="clear" w:color="auto" w:fill="auto"/>
            <w:vAlign w:val="center"/>
            <w:hideMark/>
          </w:tcPr>
          <w:p w14:paraId="632B44E4" w14:textId="77777777" w:rsidR="006A7761" w:rsidRPr="00207D2C" w:rsidRDefault="006A7761" w:rsidP="001207C7">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السنة</w:t>
            </w:r>
          </w:p>
        </w:tc>
        <w:tc>
          <w:tcPr>
            <w:tcW w:w="3643" w:type="pct"/>
            <w:gridSpan w:val="5"/>
            <w:tcBorders>
              <w:bottom w:val="single" w:sz="4" w:space="0" w:color="auto"/>
            </w:tcBorders>
            <w:shd w:val="clear" w:color="auto" w:fill="auto"/>
            <w:noWrap/>
            <w:vAlign w:val="center"/>
            <w:hideMark/>
          </w:tcPr>
          <w:p w14:paraId="0DFEC57C" w14:textId="77777777" w:rsidR="006A7761" w:rsidRPr="00207D2C" w:rsidRDefault="006A7761" w:rsidP="001207C7">
            <w:pPr>
              <w:bidi/>
              <w:spacing w:after="0" w:line="240" w:lineRule="auto"/>
              <w:jc w:val="center"/>
              <w:rPr>
                <w:rFonts w:ascii="Arial" w:hAnsi="Arial" w:cs="Arial"/>
                <w:b/>
                <w:bCs/>
                <w:sz w:val="16"/>
                <w:szCs w:val="16"/>
              </w:rPr>
            </w:pPr>
            <w:r w:rsidRPr="00207D2C">
              <w:rPr>
                <w:rFonts w:ascii="Simplified Arabic" w:hAnsi="Simplified Arabic" w:cs="Simplified Arabic"/>
                <w:b/>
                <w:bCs/>
                <w:sz w:val="16"/>
                <w:szCs w:val="16"/>
                <w:rtl/>
              </w:rPr>
              <w:t xml:space="preserve">المحافظة </w:t>
            </w:r>
            <w:r w:rsidRPr="00207D2C">
              <w:rPr>
                <w:rFonts w:ascii="Arial" w:hAnsi="Arial" w:cs="Arial" w:hint="cs"/>
                <w:b/>
                <w:bCs/>
                <w:sz w:val="16"/>
                <w:szCs w:val="16"/>
                <w:rtl/>
              </w:rPr>
              <w:t xml:space="preserve">                                                                           </w:t>
            </w:r>
            <w:r w:rsidRPr="00207D2C">
              <w:rPr>
                <w:rFonts w:ascii="Arial" w:hAnsi="Arial" w:cs="Arial" w:hint="cs"/>
                <w:b/>
                <w:bCs/>
                <w:sz w:val="16"/>
                <w:szCs w:val="16"/>
              </w:rPr>
              <w:t>Governorate</w:t>
            </w:r>
          </w:p>
        </w:tc>
        <w:tc>
          <w:tcPr>
            <w:tcW w:w="655" w:type="pct"/>
            <w:vMerge w:val="restart"/>
            <w:vAlign w:val="center"/>
          </w:tcPr>
          <w:p w14:paraId="01EAD3AF" w14:textId="77777777" w:rsidR="006A7761" w:rsidRPr="00207D2C" w:rsidRDefault="006A7761" w:rsidP="001207C7">
            <w:pPr>
              <w:spacing w:after="0" w:line="240" w:lineRule="auto"/>
              <w:jc w:val="center"/>
              <w:rPr>
                <w:rFonts w:ascii="Arial" w:hAnsi="Arial" w:cs="Arial"/>
                <w:b/>
                <w:bCs/>
                <w:sz w:val="16"/>
                <w:szCs w:val="16"/>
                <w:rtl/>
              </w:rPr>
            </w:pPr>
            <w:r w:rsidRPr="00207D2C">
              <w:rPr>
                <w:rFonts w:ascii="Arial" w:hAnsi="Arial" w:cs="Arial"/>
                <w:b/>
                <w:bCs/>
                <w:sz w:val="16"/>
                <w:szCs w:val="16"/>
              </w:rPr>
              <w:t>Year</w:t>
            </w:r>
          </w:p>
        </w:tc>
      </w:tr>
      <w:tr w:rsidR="00207D2C" w:rsidRPr="00207D2C" w14:paraId="24E32DD0" w14:textId="77777777" w:rsidTr="00E875CB">
        <w:trPr>
          <w:trHeight w:val="227"/>
          <w:jc w:val="center"/>
        </w:trPr>
        <w:tc>
          <w:tcPr>
            <w:tcW w:w="702" w:type="pct"/>
            <w:vMerge/>
            <w:tcBorders>
              <w:bottom w:val="single" w:sz="4" w:space="0" w:color="auto"/>
            </w:tcBorders>
            <w:shd w:val="clear" w:color="auto" w:fill="auto"/>
            <w:vAlign w:val="center"/>
            <w:hideMark/>
          </w:tcPr>
          <w:p w14:paraId="0957019E" w14:textId="77777777" w:rsidR="006A7761" w:rsidRPr="00207D2C" w:rsidRDefault="006A7761" w:rsidP="001207C7">
            <w:pPr>
              <w:spacing w:after="0" w:line="240" w:lineRule="auto"/>
              <w:jc w:val="center"/>
              <w:rPr>
                <w:rFonts w:ascii="Simplified Arabic" w:hAnsi="Simplified Arabic" w:cs="Simplified Arabic"/>
                <w:b/>
                <w:bCs/>
                <w:sz w:val="16"/>
                <w:szCs w:val="16"/>
              </w:rPr>
            </w:pPr>
          </w:p>
        </w:tc>
        <w:tc>
          <w:tcPr>
            <w:tcW w:w="835" w:type="pct"/>
            <w:tcBorders>
              <w:bottom w:val="single" w:sz="4" w:space="0" w:color="auto"/>
            </w:tcBorders>
            <w:shd w:val="clear" w:color="auto" w:fill="auto"/>
            <w:noWrap/>
            <w:vAlign w:val="center"/>
            <w:hideMark/>
          </w:tcPr>
          <w:p w14:paraId="69E5D267" w14:textId="77777777" w:rsidR="006A7761" w:rsidRPr="00207D2C" w:rsidRDefault="006A7761" w:rsidP="001207C7">
            <w:pPr>
              <w:spacing w:after="0" w:line="240" w:lineRule="auto"/>
              <w:ind w:left="17" w:right="5"/>
              <w:jc w:val="center"/>
              <w:rPr>
                <w:rFonts w:ascii="Arial" w:hAnsi="Arial" w:cs="Arial"/>
                <w:b/>
                <w:bCs/>
                <w:sz w:val="16"/>
                <w:szCs w:val="16"/>
              </w:rPr>
            </w:pPr>
            <w:r w:rsidRPr="00207D2C">
              <w:rPr>
                <w:rFonts w:ascii="Simplified Arabic" w:hAnsi="Simplified Arabic" w:cs="Simplified Arabic" w:hint="cs"/>
                <w:b/>
                <w:bCs/>
                <w:sz w:val="16"/>
                <w:szCs w:val="16"/>
                <w:rtl/>
              </w:rPr>
              <w:t xml:space="preserve">فلسطين </w:t>
            </w:r>
          </w:p>
          <w:p w14:paraId="30C5A89D" w14:textId="77777777" w:rsidR="006A7761" w:rsidRPr="00207D2C" w:rsidRDefault="006A7761" w:rsidP="001207C7">
            <w:pPr>
              <w:spacing w:after="0" w:line="240" w:lineRule="auto"/>
              <w:ind w:left="17" w:right="5"/>
              <w:jc w:val="center"/>
              <w:rPr>
                <w:rFonts w:ascii="Simplified Arabic" w:hAnsi="Simplified Arabic" w:cs="Simplified Arabic"/>
                <w:b/>
                <w:bCs/>
                <w:sz w:val="16"/>
                <w:szCs w:val="16"/>
              </w:rPr>
            </w:pPr>
            <w:r w:rsidRPr="00207D2C">
              <w:rPr>
                <w:rFonts w:ascii="Arial" w:hAnsi="Arial" w:cs="Arial" w:hint="cs"/>
                <w:b/>
                <w:bCs/>
                <w:sz w:val="16"/>
                <w:szCs w:val="16"/>
              </w:rPr>
              <w:t>Palestine</w:t>
            </w:r>
          </w:p>
        </w:tc>
        <w:tc>
          <w:tcPr>
            <w:tcW w:w="702" w:type="pct"/>
            <w:tcBorders>
              <w:bottom w:val="single" w:sz="4" w:space="0" w:color="auto"/>
            </w:tcBorders>
            <w:shd w:val="clear" w:color="auto" w:fill="auto"/>
            <w:noWrap/>
            <w:vAlign w:val="center"/>
            <w:hideMark/>
          </w:tcPr>
          <w:p w14:paraId="29E257CB" w14:textId="77777777" w:rsidR="006A7761" w:rsidRPr="00207D2C" w:rsidRDefault="006A7761" w:rsidP="001207C7">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نابلس</w:t>
            </w:r>
          </w:p>
          <w:p w14:paraId="6B4EC888" w14:textId="77777777" w:rsidR="006A7761" w:rsidRPr="00207D2C" w:rsidRDefault="006A7761" w:rsidP="001207C7">
            <w:pPr>
              <w:spacing w:after="0" w:line="240" w:lineRule="auto"/>
              <w:jc w:val="center"/>
              <w:rPr>
                <w:rFonts w:ascii="Simplified Arabic" w:hAnsi="Simplified Arabic" w:cs="Simplified Arabic"/>
                <w:sz w:val="16"/>
                <w:szCs w:val="16"/>
              </w:rPr>
            </w:pPr>
            <w:r w:rsidRPr="00207D2C">
              <w:rPr>
                <w:rFonts w:ascii="Arial" w:hAnsi="Arial" w:cs="Arial" w:hint="cs"/>
                <w:sz w:val="16"/>
                <w:szCs w:val="16"/>
              </w:rPr>
              <w:t>Nablus</w:t>
            </w:r>
          </w:p>
        </w:tc>
        <w:tc>
          <w:tcPr>
            <w:tcW w:w="702" w:type="pct"/>
            <w:tcBorders>
              <w:bottom w:val="single" w:sz="4" w:space="0" w:color="auto"/>
            </w:tcBorders>
            <w:shd w:val="clear" w:color="auto" w:fill="auto"/>
            <w:noWrap/>
            <w:vAlign w:val="center"/>
            <w:hideMark/>
          </w:tcPr>
          <w:p w14:paraId="486FF5AD" w14:textId="77777777" w:rsidR="006A7761" w:rsidRPr="00207D2C" w:rsidRDefault="006A7761" w:rsidP="001207C7">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القدس</w:t>
            </w:r>
          </w:p>
          <w:p w14:paraId="0A30D9D3" w14:textId="77777777" w:rsidR="006A7761" w:rsidRPr="00207D2C" w:rsidRDefault="006A7761" w:rsidP="001207C7">
            <w:pPr>
              <w:spacing w:after="0" w:line="240" w:lineRule="auto"/>
              <w:jc w:val="center"/>
              <w:rPr>
                <w:rFonts w:ascii="Simplified Arabic" w:hAnsi="Simplified Arabic" w:cs="Simplified Arabic"/>
                <w:b/>
                <w:bCs/>
                <w:sz w:val="16"/>
                <w:szCs w:val="16"/>
              </w:rPr>
            </w:pPr>
            <w:r w:rsidRPr="00207D2C">
              <w:rPr>
                <w:rFonts w:ascii="Arial" w:hAnsi="Arial" w:cs="Arial" w:hint="cs"/>
                <w:b/>
                <w:bCs/>
                <w:sz w:val="16"/>
                <w:szCs w:val="16"/>
              </w:rPr>
              <w:t>Jerusalem</w:t>
            </w:r>
          </w:p>
        </w:tc>
        <w:tc>
          <w:tcPr>
            <w:tcW w:w="702" w:type="pct"/>
            <w:tcBorders>
              <w:bottom w:val="single" w:sz="4" w:space="0" w:color="auto"/>
            </w:tcBorders>
            <w:shd w:val="clear" w:color="auto" w:fill="auto"/>
            <w:noWrap/>
            <w:vAlign w:val="center"/>
            <w:hideMark/>
          </w:tcPr>
          <w:p w14:paraId="0F211D51" w14:textId="77777777" w:rsidR="006A7761" w:rsidRPr="00207D2C" w:rsidRDefault="006A7761" w:rsidP="001207C7">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الخليل</w:t>
            </w:r>
          </w:p>
          <w:p w14:paraId="046E5F9B" w14:textId="77777777" w:rsidR="006A7761" w:rsidRPr="00207D2C" w:rsidRDefault="006A7761" w:rsidP="001207C7">
            <w:pPr>
              <w:spacing w:after="0" w:line="240" w:lineRule="auto"/>
              <w:jc w:val="center"/>
              <w:rPr>
                <w:rFonts w:ascii="Simplified Arabic" w:hAnsi="Simplified Arabic" w:cs="Simplified Arabic"/>
                <w:sz w:val="16"/>
                <w:szCs w:val="16"/>
              </w:rPr>
            </w:pPr>
            <w:r w:rsidRPr="00207D2C">
              <w:rPr>
                <w:rFonts w:ascii="Arial" w:hAnsi="Arial" w:cs="Arial" w:hint="cs"/>
                <w:sz w:val="16"/>
                <w:szCs w:val="16"/>
              </w:rPr>
              <w:t>Hebron</w:t>
            </w:r>
          </w:p>
        </w:tc>
        <w:tc>
          <w:tcPr>
            <w:tcW w:w="702" w:type="pct"/>
            <w:tcBorders>
              <w:bottom w:val="single" w:sz="4" w:space="0" w:color="auto"/>
            </w:tcBorders>
            <w:shd w:val="clear" w:color="auto" w:fill="auto"/>
            <w:noWrap/>
            <w:vAlign w:val="center"/>
            <w:hideMark/>
          </w:tcPr>
          <w:p w14:paraId="1956731C" w14:textId="77777777" w:rsidR="006A7761" w:rsidRPr="00207D2C" w:rsidRDefault="006A7761" w:rsidP="001207C7">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hint="cs"/>
                <w:sz w:val="16"/>
                <w:szCs w:val="16"/>
                <w:rtl/>
              </w:rPr>
              <w:t>غزة</w:t>
            </w:r>
          </w:p>
          <w:p w14:paraId="248ABCAF" w14:textId="77777777" w:rsidR="006A7761" w:rsidRPr="00207D2C" w:rsidRDefault="006A7761" w:rsidP="001207C7">
            <w:pPr>
              <w:spacing w:after="0" w:line="240" w:lineRule="auto"/>
              <w:jc w:val="center"/>
              <w:rPr>
                <w:rFonts w:ascii="Simplified Arabic" w:hAnsi="Simplified Arabic" w:cs="Simplified Arabic"/>
                <w:sz w:val="16"/>
                <w:szCs w:val="16"/>
              </w:rPr>
            </w:pPr>
            <w:r w:rsidRPr="00207D2C">
              <w:rPr>
                <w:rFonts w:ascii="Arial" w:hAnsi="Arial" w:cs="Arial" w:hint="cs"/>
                <w:sz w:val="16"/>
                <w:szCs w:val="16"/>
              </w:rPr>
              <w:t>Gaza</w:t>
            </w:r>
          </w:p>
        </w:tc>
        <w:tc>
          <w:tcPr>
            <w:tcW w:w="655" w:type="pct"/>
            <w:vMerge/>
            <w:tcBorders>
              <w:bottom w:val="single" w:sz="4" w:space="0" w:color="auto"/>
            </w:tcBorders>
            <w:vAlign w:val="center"/>
          </w:tcPr>
          <w:p w14:paraId="7975524C" w14:textId="77777777" w:rsidR="006A7761" w:rsidRPr="00207D2C" w:rsidRDefault="006A7761" w:rsidP="001207C7">
            <w:pPr>
              <w:spacing w:after="0" w:line="240" w:lineRule="auto"/>
              <w:jc w:val="center"/>
              <w:rPr>
                <w:rFonts w:ascii="Simplified Arabic" w:hAnsi="Simplified Arabic" w:cs="Simplified Arabic"/>
                <w:sz w:val="16"/>
                <w:szCs w:val="16"/>
                <w:rtl/>
              </w:rPr>
            </w:pPr>
          </w:p>
        </w:tc>
      </w:tr>
      <w:tr w:rsidR="00207D2C" w:rsidRPr="00207D2C" w14:paraId="37F1C129" w14:textId="77777777" w:rsidTr="00E875CB">
        <w:trPr>
          <w:trHeight w:val="227"/>
          <w:jc w:val="center"/>
        </w:trPr>
        <w:tc>
          <w:tcPr>
            <w:tcW w:w="702" w:type="pct"/>
            <w:tcBorders>
              <w:top w:val="nil"/>
              <w:bottom w:val="nil"/>
            </w:tcBorders>
            <w:shd w:val="clear" w:color="auto" w:fill="auto"/>
            <w:noWrap/>
            <w:vAlign w:val="center"/>
          </w:tcPr>
          <w:p w14:paraId="3A61564F"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2012</w:t>
            </w:r>
          </w:p>
        </w:tc>
        <w:tc>
          <w:tcPr>
            <w:tcW w:w="835" w:type="pct"/>
            <w:tcBorders>
              <w:top w:val="nil"/>
              <w:bottom w:val="nil"/>
              <w:right w:val="nil"/>
            </w:tcBorders>
            <w:shd w:val="clear" w:color="auto" w:fill="auto"/>
            <w:noWrap/>
            <w:vAlign w:val="center"/>
          </w:tcPr>
          <w:p w14:paraId="4338F50F"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6,574</w:t>
            </w:r>
          </w:p>
        </w:tc>
        <w:tc>
          <w:tcPr>
            <w:tcW w:w="702" w:type="pct"/>
            <w:tcBorders>
              <w:top w:val="nil"/>
              <w:left w:val="nil"/>
              <w:bottom w:val="nil"/>
              <w:right w:val="nil"/>
            </w:tcBorders>
            <w:shd w:val="clear" w:color="auto" w:fill="auto"/>
            <w:noWrap/>
            <w:vAlign w:val="center"/>
          </w:tcPr>
          <w:p w14:paraId="7B1E0A8D"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590</w:t>
            </w:r>
          </w:p>
        </w:tc>
        <w:tc>
          <w:tcPr>
            <w:tcW w:w="702" w:type="pct"/>
            <w:tcBorders>
              <w:top w:val="nil"/>
              <w:left w:val="nil"/>
              <w:bottom w:val="nil"/>
              <w:right w:val="nil"/>
            </w:tcBorders>
            <w:shd w:val="clear" w:color="auto" w:fill="auto"/>
            <w:noWrap/>
            <w:vAlign w:val="center"/>
          </w:tcPr>
          <w:p w14:paraId="4A87B5B6"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492</w:t>
            </w:r>
          </w:p>
        </w:tc>
        <w:tc>
          <w:tcPr>
            <w:tcW w:w="702" w:type="pct"/>
            <w:tcBorders>
              <w:top w:val="nil"/>
              <w:left w:val="nil"/>
              <w:bottom w:val="nil"/>
              <w:right w:val="nil"/>
            </w:tcBorders>
            <w:shd w:val="clear" w:color="auto" w:fill="auto"/>
            <w:noWrap/>
            <w:vAlign w:val="center"/>
          </w:tcPr>
          <w:p w14:paraId="5352F5E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678</w:t>
            </w:r>
          </w:p>
        </w:tc>
        <w:tc>
          <w:tcPr>
            <w:tcW w:w="702" w:type="pct"/>
            <w:tcBorders>
              <w:top w:val="nil"/>
              <w:left w:val="nil"/>
              <w:bottom w:val="nil"/>
            </w:tcBorders>
            <w:shd w:val="clear" w:color="auto" w:fill="auto"/>
            <w:noWrap/>
            <w:vAlign w:val="center"/>
          </w:tcPr>
          <w:p w14:paraId="30B1C477"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1,022</w:t>
            </w:r>
          </w:p>
        </w:tc>
        <w:tc>
          <w:tcPr>
            <w:tcW w:w="655" w:type="pct"/>
            <w:tcBorders>
              <w:top w:val="nil"/>
              <w:left w:val="nil"/>
              <w:bottom w:val="nil"/>
            </w:tcBorders>
            <w:vAlign w:val="center"/>
          </w:tcPr>
          <w:p w14:paraId="2ECADFA0"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2012</w:t>
            </w:r>
          </w:p>
        </w:tc>
      </w:tr>
      <w:tr w:rsidR="00207D2C" w:rsidRPr="00207D2C" w14:paraId="1DC92699" w14:textId="77777777" w:rsidTr="00E875CB">
        <w:trPr>
          <w:trHeight w:val="227"/>
          <w:jc w:val="center"/>
        </w:trPr>
        <w:tc>
          <w:tcPr>
            <w:tcW w:w="702" w:type="pct"/>
            <w:tcBorders>
              <w:top w:val="nil"/>
              <w:bottom w:val="nil"/>
            </w:tcBorders>
            <w:shd w:val="clear" w:color="auto" w:fill="auto"/>
            <w:noWrap/>
            <w:vAlign w:val="center"/>
          </w:tcPr>
          <w:p w14:paraId="508C1909"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2013</w:t>
            </w:r>
          </w:p>
        </w:tc>
        <w:tc>
          <w:tcPr>
            <w:tcW w:w="835" w:type="pct"/>
            <w:tcBorders>
              <w:top w:val="nil"/>
              <w:bottom w:val="nil"/>
              <w:right w:val="nil"/>
            </w:tcBorders>
            <w:shd w:val="clear" w:color="auto" w:fill="auto"/>
            <w:noWrap/>
            <w:vAlign w:val="center"/>
          </w:tcPr>
          <w:p w14:paraId="29A951A0"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7,114</w:t>
            </w:r>
          </w:p>
        </w:tc>
        <w:tc>
          <w:tcPr>
            <w:tcW w:w="702" w:type="pct"/>
            <w:tcBorders>
              <w:top w:val="nil"/>
              <w:left w:val="nil"/>
              <w:bottom w:val="nil"/>
              <w:right w:val="nil"/>
            </w:tcBorders>
            <w:shd w:val="clear" w:color="auto" w:fill="auto"/>
            <w:noWrap/>
            <w:vAlign w:val="center"/>
          </w:tcPr>
          <w:p w14:paraId="5FAD3B6B"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614</w:t>
            </w:r>
          </w:p>
        </w:tc>
        <w:tc>
          <w:tcPr>
            <w:tcW w:w="702" w:type="pct"/>
            <w:tcBorders>
              <w:top w:val="nil"/>
              <w:left w:val="nil"/>
              <w:bottom w:val="nil"/>
              <w:right w:val="nil"/>
            </w:tcBorders>
            <w:shd w:val="clear" w:color="auto" w:fill="auto"/>
            <w:noWrap/>
            <w:vAlign w:val="center"/>
          </w:tcPr>
          <w:p w14:paraId="13CD5EFA"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527</w:t>
            </w:r>
          </w:p>
        </w:tc>
        <w:tc>
          <w:tcPr>
            <w:tcW w:w="702" w:type="pct"/>
            <w:tcBorders>
              <w:top w:val="nil"/>
              <w:left w:val="nil"/>
              <w:bottom w:val="nil"/>
              <w:right w:val="nil"/>
            </w:tcBorders>
            <w:shd w:val="clear" w:color="auto" w:fill="auto"/>
            <w:noWrap/>
            <w:vAlign w:val="center"/>
          </w:tcPr>
          <w:p w14:paraId="48C14DE6"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765</w:t>
            </w:r>
          </w:p>
        </w:tc>
        <w:tc>
          <w:tcPr>
            <w:tcW w:w="702" w:type="pct"/>
            <w:tcBorders>
              <w:top w:val="nil"/>
              <w:left w:val="nil"/>
              <w:bottom w:val="nil"/>
            </w:tcBorders>
            <w:shd w:val="clear" w:color="auto" w:fill="auto"/>
            <w:noWrap/>
            <w:vAlign w:val="center"/>
          </w:tcPr>
          <w:p w14:paraId="3AD6496C"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1,066</w:t>
            </w:r>
          </w:p>
        </w:tc>
        <w:tc>
          <w:tcPr>
            <w:tcW w:w="655" w:type="pct"/>
            <w:tcBorders>
              <w:top w:val="nil"/>
              <w:left w:val="nil"/>
              <w:bottom w:val="nil"/>
            </w:tcBorders>
            <w:vAlign w:val="center"/>
          </w:tcPr>
          <w:p w14:paraId="49CB780B"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2013</w:t>
            </w:r>
          </w:p>
        </w:tc>
      </w:tr>
      <w:tr w:rsidR="00207D2C" w:rsidRPr="00207D2C" w14:paraId="3D06566F" w14:textId="77777777" w:rsidTr="00E875CB">
        <w:trPr>
          <w:trHeight w:val="227"/>
          <w:jc w:val="center"/>
        </w:trPr>
        <w:tc>
          <w:tcPr>
            <w:tcW w:w="702" w:type="pct"/>
            <w:tcBorders>
              <w:top w:val="nil"/>
              <w:bottom w:val="nil"/>
            </w:tcBorders>
            <w:shd w:val="clear" w:color="auto" w:fill="auto"/>
            <w:vAlign w:val="center"/>
          </w:tcPr>
          <w:p w14:paraId="48DA84F0"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2014</w:t>
            </w:r>
          </w:p>
        </w:tc>
        <w:tc>
          <w:tcPr>
            <w:tcW w:w="835" w:type="pct"/>
            <w:tcBorders>
              <w:top w:val="nil"/>
              <w:bottom w:val="nil"/>
              <w:right w:val="nil"/>
            </w:tcBorders>
            <w:shd w:val="clear" w:color="auto" w:fill="auto"/>
            <w:noWrap/>
            <w:vAlign w:val="center"/>
          </w:tcPr>
          <w:p w14:paraId="022ABE5D"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7,603</w:t>
            </w:r>
          </w:p>
        </w:tc>
        <w:tc>
          <w:tcPr>
            <w:tcW w:w="702" w:type="pct"/>
            <w:tcBorders>
              <w:top w:val="nil"/>
              <w:left w:val="nil"/>
              <w:bottom w:val="nil"/>
              <w:right w:val="nil"/>
            </w:tcBorders>
            <w:shd w:val="clear" w:color="auto" w:fill="auto"/>
            <w:noWrap/>
            <w:vAlign w:val="center"/>
          </w:tcPr>
          <w:p w14:paraId="3CD59ABA"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694</w:t>
            </w:r>
          </w:p>
        </w:tc>
        <w:tc>
          <w:tcPr>
            <w:tcW w:w="702" w:type="pct"/>
            <w:tcBorders>
              <w:top w:val="nil"/>
              <w:left w:val="nil"/>
              <w:bottom w:val="nil"/>
              <w:right w:val="nil"/>
            </w:tcBorders>
            <w:shd w:val="clear" w:color="auto" w:fill="auto"/>
            <w:noWrap/>
            <w:vAlign w:val="center"/>
          </w:tcPr>
          <w:p w14:paraId="699D9A1A"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615</w:t>
            </w:r>
          </w:p>
        </w:tc>
        <w:tc>
          <w:tcPr>
            <w:tcW w:w="702" w:type="pct"/>
            <w:tcBorders>
              <w:top w:val="nil"/>
              <w:left w:val="nil"/>
              <w:bottom w:val="nil"/>
              <w:right w:val="nil"/>
            </w:tcBorders>
            <w:shd w:val="clear" w:color="auto" w:fill="auto"/>
            <w:noWrap/>
            <w:vAlign w:val="center"/>
          </w:tcPr>
          <w:p w14:paraId="5E2DC1B1"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867</w:t>
            </w:r>
          </w:p>
        </w:tc>
        <w:tc>
          <w:tcPr>
            <w:tcW w:w="702" w:type="pct"/>
            <w:tcBorders>
              <w:top w:val="nil"/>
              <w:left w:val="nil"/>
              <w:bottom w:val="nil"/>
            </w:tcBorders>
            <w:shd w:val="clear" w:color="auto" w:fill="auto"/>
            <w:noWrap/>
            <w:vAlign w:val="center"/>
          </w:tcPr>
          <w:p w14:paraId="1C6C92D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1,080</w:t>
            </w:r>
          </w:p>
        </w:tc>
        <w:tc>
          <w:tcPr>
            <w:tcW w:w="655" w:type="pct"/>
            <w:tcBorders>
              <w:top w:val="nil"/>
              <w:left w:val="nil"/>
              <w:bottom w:val="nil"/>
            </w:tcBorders>
            <w:vAlign w:val="center"/>
          </w:tcPr>
          <w:p w14:paraId="0C4B3A40"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2014</w:t>
            </w:r>
          </w:p>
        </w:tc>
      </w:tr>
      <w:tr w:rsidR="00207D2C" w:rsidRPr="00207D2C" w14:paraId="71769E61" w14:textId="77777777" w:rsidTr="00E875CB">
        <w:trPr>
          <w:trHeight w:val="227"/>
          <w:jc w:val="center"/>
        </w:trPr>
        <w:tc>
          <w:tcPr>
            <w:tcW w:w="702" w:type="pct"/>
            <w:tcBorders>
              <w:top w:val="nil"/>
              <w:bottom w:val="nil"/>
            </w:tcBorders>
            <w:shd w:val="clear" w:color="auto" w:fill="auto"/>
            <w:vAlign w:val="center"/>
          </w:tcPr>
          <w:p w14:paraId="372EA81B"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2015</w:t>
            </w:r>
          </w:p>
        </w:tc>
        <w:tc>
          <w:tcPr>
            <w:tcW w:w="835" w:type="pct"/>
            <w:tcBorders>
              <w:top w:val="nil"/>
              <w:bottom w:val="nil"/>
              <w:right w:val="nil"/>
            </w:tcBorders>
            <w:shd w:val="clear" w:color="auto" w:fill="auto"/>
            <w:noWrap/>
            <w:vAlign w:val="center"/>
          </w:tcPr>
          <w:p w14:paraId="13F3EE1A"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8,179</w:t>
            </w:r>
          </w:p>
        </w:tc>
        <w:tc>
          <w:tcPr>
            <w:tcW w:w="702" w:type="pct"/>
            <w:tcBorders>
              <w:top w:val="nil"/>
              <w:left w:val="nil"/>
              <w:bottom w:val="nil"/>
              <w:right w:val="nil"/>
            </w:tcBorders>
            <w:shd w:val="clear" w:color="auto" w:fill="auto"/>
            <w:noWrap/>
            <w:vAlign w:val="center"/>
          </w:tcPr>
          <w:p w14:paraId="10020A3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713</w:t>
            </w:r>
          </w:p>
        </w:tc>
        <w:tc>
          <w:tcPr>
            <w:tcW w:w="702" w:type="pct"/>
            <w:tcBorders>
              <w:top w:val="nil"/>
              <w:left w:val="nil"/>
              <w:bottom w:val="nil"/>
              <w:right w:val="nil"/>
            </w:tcBorders>
            <w:shd w:val="clear" w:color="auto" w:fill="auto"/>
            <w:noWrap/>
            <w:vAlign w:val="center"/>
          </w:tcPr>
          <w:p w14:paraId="394E2D8E"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614</w:t>
            </w:r>
          </w:p>
        </w:tc>
        <w:tc>
          <w:tcPr>
            <w:tcW w:w="702" w:type="pct"/>
            <w:tcBorders>
              <w:top w:val="nil"/>
              <w:left w:val="nil"/>
              <w:bottom w:val="nil"/>
              <w:right w:val="nil"/>
            </w:tcBorders>
            <w:shd w:val="clear" w:color="auto" w:fill="auto"/>
            <w:noWrap/>
            <w:vAlign w:val="center"/>
          </w:tcPr>
          <w:p w14:paraId="07367110"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940</w:t>
            </w:r>
          </w:p>
        </w:tc>
        <w:tc>
          <w:tcPr>
            <w:tcW w:w="702" w:type="pct"/>
            <w:tcBorders>
              <w:top w:val="nil"/>
              <w:left w:val="nil"/>
              <w:bottom w:val="nil"/>
            </w:tcBorders>
            <w:shd w:val="clear" w:color="auto" w:fill="auto"/>
            <w:noWrap/>
            <w:vAlign w:val="center"/>
          </w:tcPr>
          <w:p w14:paraId="4E9C296F"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1,192</w:t>
            </w:r>
          </w:p>
        </w:tc>
        <w:tc>
          <w:tcPr>
            <w:tcW w:w="655" w:type="pct"/>
            <w:tcBorders>
              <w:top w:val="nil"/>
              <w:left w:val="nil"/>
              <w:bottom w:val="nil"/>
            </w:tcBorders>
            <w:vAlign w:val="center"/>
          </w:tcPr>
          <w:p w14:paraId="57EE711F"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2015</w:t>
            </w:r>
          </w:p>
        </w:tc>
      </w:tr>
      <w:tr w:rsidR="00207D2C" w:rsidRPr="00207D2C" w14:paraId="412AA918" w14:textId="77777777" w:rsidTr="00E875CB">
        <w:trPr>
          <w:trHeight w:val="227"/>
          <w:jc w:val="center"/>
        </w:trPr>
        <w:tc>
          <w:tcPr>
            <w:tcW w:w="702" w:type="pct"/>
            <w:tcBorders>
              <w:top w:val="nil"/>
              <w:bottom w:val="nil"/>
            </w:tcBorders>
            <w:shd w:val="clear" w:color="auto" w:fill="auto"/>
            <w:vAlign w:val="center"/>
          </w:tcPr>
          <w:p w14:paraId="6EA6F38F"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sz w:val="16"/>
                <w:szCs w:val="16"/>
              </w:rPr>
              <w:t>2016</w:t>
            </w:r>
          </w:p>
        </w:tc>
        <w:tc>
          <w:tcPr>
            <w:tcW w:w="835" w:type="pct"/>
            <w:tcBorders>
              <w:top w:val="nil"/>
              <w:bottom w:val="nil"/>
              <w:right w:val="nil"/>
            </w:tcBorders>
            <w:shd w:val="clear" w:color="auto" w:fill="auto"/>
            <w:vAlign w:val="center"/>
          </w:tcPr>
          <w:p w14:paraId="15DAACC3"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8,510</w:t>
            </w:r>
          </w:p>
        </w:tc>
        <w:tc>
          <w:tcPr>
            <w:tcW w:w="702" w:type="pct"/>
            <w:tcBorders>
              <w:top w:val="nil"/>
              <w:left w:val="nil"/>
              <w:bottom w:val="nil"/>
              <w:right w:val="nil"/>
            </w:tcBorders>
            <w:shd w:val="clear" w:color="auto" w:fill="auto"/>
            <w:vAlign w:val="center"/>
          </w:tcPr>
          <w:p w14:paraId="01227967"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750</w:t>
            </w:r>
          </w:p>
        </w:tc>
        <w:tc>
          <w:tcPr>
            <w:tcW w:w="702" w:type="pct"/>
            <w:tcBorders>
              <w:top w:val="nil"/>
              <w:left w:val="nil"/>
              <w:bottom w:val="nil"/>
              <w:right w:val="nil"/>
            </w:tcBorders>
            <w:shd w:val="clear" w:color="auto" w:fill="auto"/>
            <w:vAlign w:val="center"/>
          </w:tcPr>
          <w:p w14:paraId="22981F9D"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Pr>
              <w:t>619</w:t>
            </w:r>
          </w:p>
        </w:tc>
        <w:tc>
          <w:tcPr>
            <w:tcW w:w="702" w:type="pct"/>
            <w:tcBorders>
              <w:top w:val="nil"/>
              <w:left w:val="nil"/>
              <w:bottom w:val="nil"/>
              <w:right w:val="nil"/>
            </w:tcBorders>
            <w:shd w:val="clear" w:color="auto" w:fill="auto"/>
            <w:vAlign w:val="center"/>
          </w:tcPr>
          <w:p w14:paraId="4101908B"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1,015</w:t>
            </w:r>
          </w:p>
        </w:tc>
        <w:tc>
          <w:tcPr>
            <w:tcW w:w="702" w:type="pct"/>
            <w:tcBorders>
              <w:top w:val="nil"/>
              <w:left w:val="nil"/>
              <w:bottom w:val="nil"/>
            </w:tcBorders>
            <w:shd w:val="clear" w:color="auto" w:fill="auto"/>
            <w:vAlign w:val="center"/>
          </w:tcPr>
          <w:p w14:paraId="741306E9"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1,179</w:t>
            </w:r>
          </w:p>
        </w:tc>
        <w:tc>
          <w:tcPr>
            <w:tcW w:w="655" w:type="pct"/>
            <w:tcBorders>
              <w:top w:val="nil"/>
              <w:left w:val="nil"/>
              <w:bottom w:val="nil"/>
            </w:tcBorders>
            <w:vAlign w:val="center"/>
          </w:tcPr>
          <w:p w14:paraId="18FD1C12"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2016</w:t>
            </w:r>
          </w:p>
        </w:tc>
      </w:tr>
      <w:tr w:rsidR="00207D2C" w:rsidRPr="00207D2C" w14:paraId="642C72AB" w14:textId="77777777" w:rsidTr="00E875CB">
        <w:trPr>
          <w:trHeight w:val="227"/>
          <w:jc w:val="center"/>
        </w:trPr>
        <w:tc>
          <w:tcPr>
            <w:tcW w:w="702" w:type="pct"/>
            <w:tcBorders>
              <w:top w:val="nil"/>
              <w:bottom w:val="nil"/>
            </w:tcBorders>
            <w:shd w:val="clear" w:color="auto" w:fill="auto"/>
            <w:vAlign w:val="center"/>
          </w:tcPr>
          <w:p w14:paraId="1CA5CD4C"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hint="cs"/>
                <w:sz w:val="16"/>
                <w:szCs w:val="16"/>
                <w:rtl/>
              </w:rPr>
              <w:t>2017</w:t>
            </w:r>
          </w:p>
        </w:tc>
        <w:tc>
          <w:tcPr>
            <w:tcW w:w="835" w:type="pct"/>
            <w:tcBorders>
              <w:top w:val="nil"/>
              <w:bottom w:val="nil"/>
              <w:right w:val="nil"/>
            </w:tcBorders>
            <w:shd w:val="clear" w:color="auto" w:fill="auto"/>
            <w:noWrap/>
            <w:vAlign w:val="center"/>
          </w:tcPr>
          <w:p w14:paraId="1FC18C57"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tl/>
              </w:rPr>
              <w:t>8,568</w:t>
            </w:r>
          </w:p>
        </w:tc>
        <w:tc>
          <w:tcPr>
            <w:tcW w:w="702" w:type="pct"/>
            <w:tcBorders>
              <w:top w:val="nil"/>
              <w:left w:val="nil"/>
              <w:bottom w:val="nil"/>
              <w:right w:val="nil"/>
            </w:tcBorders>
            <w:shd w:val="clear" w:color="auto" w:fill="auto"/>
            <w:noWrap/>
            <w:vAlign w:val="center"/>
          </w:tcPr>
          <w:p w14:paraId="5F31B421"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857</w:t>
            </w:r>
          </w:p>
        </w:tc>
        <w:tc>
          <w:tcPr>
            <w:tcW w:w="702" w:type="pct"/>
            <w:tcBorders>
              <w:top w:val="nil"/>
              <w:left w:val="nil"/>
              <w:bottom w:val="nil"/>
              <w:right w:val="nil"/>
            </w:tcBorders>
            <w:shd w:val="clear" w:color="auto" w:fill="auto"/>
            <w:noWrap/>
            <w:vAlign w:val="center"/>
          </w:tcPr>
          <w:p w14:paraId="10D83D9E"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635</w:t>
            </w:r>
          </w:p>
        </w:tc>
        <w:tc>
          <w:tcPr>
            <w:tcW w:w="702" w:type="pct"/>
            <w:tcBorders>
              <w:top w:val="nil"/>
              <w:left w:val="nil"/>
              <w:bottom w:val="nil"/>
              <w:right w:val="nil"/>
            </w:tcBorders>
            <w:shd w:val="clear" w:color="auto" w:fill="auto"/>
            <w:noWrap/>
            <w:vAlign w:val="center"/>
          </w:tcPr>
          <w:p w14:paraId="52C091E4"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1,043</w:t>
            </w:r>
          </w:p>
        </w:tc>
        <w:tc>
          <w:tcPr>
            <w:tcW w:w="702" w:type="pct"/>
            <w:tcBorders>
              <w:top w:val="nil"/>
              <w:left w:val="nil"/>
              <w:bottom w:val="nil"/>
            </w:tcBorders>
            <w:shd w:val="clear" w:color="auto" w:fill="auto"/>
            <w:noWrap/>
            <w:vAlign w:val="center"/>
          </w:tcPr>
          <w:p w14:paraId="40A9BA36"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1,200</w:t>
            </w:r>
          </w:p>
        </w:tc>
        <w:tc>
          <w:tcPr>
            <w:tcW w:w="655" w:type="pct"/>
            <w:tcBorders>
              <w:top w:val="nil"/>
              <w:left w:val="nil"/>
              <w:bottom w:val="nil"/>
            </w:tcBorders>
            <w:vAlign w:val="center"/>
          </w:tcPr>
          <w:p w14:paraId="4A59700D"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2017</w:t>
            </w:r>
          </w:p>
        </w:tc>
      </w:tr>
      <w:tr w:rsidR="00207D2C" w:rsidRPr="00207D2C" w14:paraId="25481DAD" w14:textId="77777777" w:rsidTr="00E875CB">
        <w:trPr>
          <w:trHeight w:val="227"/>
          <w:jc w:val="center"/>
        </w:trPr>
        <w:tc>
          <w:tcPr>
            <w:tcW w:w="702" w:type="pct"/>
            <w:tcBorders>
              <w:top w:val="nil"/>
              <w:bottom w:val="nil"/>
            </w:tcBorders>
            <w:shd w:val="clear" w:color="auto" w:fill="auto"/>
            <w:vAlign w:val="center"/>
          </w:tcPr>
          <w:p w14:paraId="1838030F"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hint="cs"/>
                <w:sz w:val="16"/>
                <w:szCs w:val="16"/>
                <w:rtl/>
              </w:rPr>
              <w:t>2018</w:t>
            </w:r>
          </w:p>
        </w:tc>
        <w:tc>
          <w:tcPr>
            <w:tcW w:w="835" w:type="pct"/>
            <w:tcBorders>
              <w:top w:val="nil"/>
              <w:bottom w:val="nil"/>
              <w:right w:val="nil"/>
            </w:tcBorders>
            <w:shd w:val="clear" w:color="auto" w:fill="auto"/>
            <w:vAlign w:val="center"/>
          </w:tcPr>
          <w:p w14:paraId="37DA105F"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b/>
                <w:bCs/>
                <w:sz w:val="16"/>
                <w:szCs w:val="16"/>
              </w:rPr>
              <w:t>8,509</w:t>
            </w:r>
          </w:p>
        </w:tc>
        <w:tc>
          <w:tcPr>
            <w:tcW w:w="702" w:type="pct"/>
            <w:tcBorders>
              <w:top w:val="nil"/>
              <w:left w:val="nil"/>
              <w:bottom w:val="nil"/>
              <w:right w:val="nil"/>
            </w:tcBorders>
            <w:shd w:val="clear" w:color="auto" w:fill="auto"/>
            <w:vAlign w:val="center"/>
          </w:tcPr>
          <w:p w14:paraId="43B2CFA6"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783</w:t>
            </w:r>
          </w:p>
        </w:tc>
        <w:tc>
          <w:tcPr>
            <w:tcW w:w="702" w:type="pct"/>
            <w:tcBorders>
              <w:top w:val="nil"/>
              <w:left w:val="nil"/>
              <w:bottom w:val="nil"/>
              <w:right w:val="nil"/>
            </w:tcBorders>
            <w:shd w:val="clear" w:color="auto" w:fill="auto"/>
            <w:vAlign w:val="center"/>
          </w:tcPr>
          <w:p w14:paraId="3DD4E38E"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595</w:t>
            </w:r>
          </w:p>
        </w:tc>
        <w:tc>
          <w:tcPr>
            <w:tcW w:w="702" w:type="pct"/>
            <w:tcBorders>
              <w:top w:val="nil"/>
              <w:left w:val="nil"/>
              <w:bottom w:val="nil"/>
              <w:right w:val="nil"/>
            </w:tcBorders>
            <w:shd w:val="clear" w:color="auto" w:fill="auto"/>
            <w:vAlign w:val="center"/>
          </w:tcPr>
          <w:p w14:paraId="2B2A86AB"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1,082</w:t>
            </w:r>
          </w:p>
        </w:tc>
        <w:tc>
          <w:tcPr>
            <w:tcW w:w="702" w:type="pct"/>
            <w:tcBorders>
              <w:top w:val="nil"/>
              <w:left w:val="nil"/>
              <w:bottom w:val="nil"/>
            </w:tcBorders>
            <w:shd w:val="clear" w:color="auto" w:fill="auto"/>
            <w:vAlign w:val="center"/>
          </w:tcPr>
          <w:p w14:paraId="197D1DEC"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sz w:val="16"/>
                <w:szCs w:val="16"/>
              </w:rPr>
              <w:t>1,127</w:t>
            </w:r>
          </w:p>
        </w:tc>
        <w:tc>
          <w:tcPr>
            <w:tcW w:w="655" w:type="pct"/>
            <w:tcBorders>
              <w:top w:val="nil"/>
              <w:left w:val="nil"/>
              <w:bottom w:val="nil"/>
            </w:tcBorders>
            <w:vAlign w:val="center"/>
          </w:tcPr>
          <w:p w14:paraId="6FF1AB5E"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2018</w:t>
            </w:r>
          </w:p>
        </w:tc>
      </w:tr>
      <w:tr w:rsidR="00207D2C" w:rsidRPr="00207D2C" w14:paraId="782646D5" w14:textId="77777777" w:rsidTr="00E875CB">
        <w:trPr>
          <w:trHeight w:val="227"/>
          <w:jc w:val="center"/>
        </w:trPr>
        <w:tc>
          <w:tcPr>
            <w:tcW w:w="702" w:type="pct"/>
            <w:tcBorders>
              <w:top w:val="nil"/>
              <w:bottom w:val="nil"/>
            </w:tcBorders>
            <w:shd w:val="clear" w:color="auto" w:fill="auto"/>
            <w:vAlign w:val="center"/>
          </w:tcPr>
          <w:p w14:paraId="5AA7384F" w14:textId="77777777" w:rsidR="006A7761" w:rsidRPr="00207D2C" w:rsidRDefault="006A7761" w:rsidP="001207C7">
            <w:pPr>
              <w:bidi/>
              <w:spacing w:after="0" w:line="240" w:lineRule="auto"/>
              <w:ind w:left="114"/>
              <w:rPr>
                <w:rFonts w:ascii="Arial" w:hAnsi="Arial" w:cs="Arial"/>
                <w:sz w:val="16"/>
                <w:szCs w:val="16"/>
                <w:lang w:bidi="ar-JO"/>
              </w:rPr>
            </w:pPr>
            <w:r w:rsidRPr="00207D2C">
              <w:rPr>
                <w:rFonts w:ascii="Arial" w:hAnsi="Arial" w:cs="Arial" w:hint="cs"/>
                <w:sz w:val="16"/>
                <w:szCs w:val="16"/>
                <w:rtl/>
                <w:lang w:bidi="ar-JO"/>
              </w:rPr>
              <w:t>2019</w:t>
            </w:r>
          </w:p>
        </w:tc>
        <w:tc>
          <w:tcPr>
            <w:tcW w:w="835" w:type="pct"/>
            <w:tcBorders>
              <w:top w:val="nil"/>
              <w:bottom w:val="nil"/>
              <w:right w:val="nil"/>
            </w:tcBorders>
            <w:shd w:val="clear" w:color="auto" w:fill="auto"/>
            <w:vAlign w:val="center"/>
          </w:tcPr>
          <w:p w14:paraId="5C280CF5"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8,551</w:t>
            </w:r>
          </w:p>
        </w:tc>
        <w:tc>
          <w:tcPr>
            <w:tcW w:w="702" w:type="pct"/>
            <w:tcBorders>
              <w:top w:val="nil"/>
              <w:left w:val="nil"/>
              <w:bottom w:val="nil"/>
              <w:right w:val="nil"/>
            </w:tcBorders>
            <w:shd w:val="clear" w:color="auto" w:fill="auto"/>
            <w:vAlign w:val="center"/>
          </w:tcPr>
          <w:p w14:paraId="0786002E"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770</w:t>
            </w:r>
          </w:p>
        </w:tc>
        <w:tc>
          <w:tcPr>
            <w:tcW w:w="702" w:type="pct"/>
            <w:tcBorders>
              <w:top w:val="nil"/>
              <w:left w:val="nil"/>
              <w:bottom w:val="nil"/>
              <w:right w:val="nil"/>
            </w:tcBorders>
            <w:shd w:val="clear" w:color="auto" w:fill="auto"/>
            <w:vAlign w:val="center"/>
          </w:tcPr>
          <w:p w14:paraId="3AC18AC6"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525</w:t>
            </w:r>
          </w:p>
        </w:tc>
        <w:tc>
          <w:tcPr>
            <w:tcW w:w="702" w:type="pct"/>
            <w:tcBorders>
              <w:top w:val="nil"/>
              <w:left w:val="nil"/>
              <w:bottom w:val="nil"/>
              <w:right w:val="nil"/>
            </w:tcBorders>
            <w:shd w:val="clear" w:color="auto" w:fill="auto"/>
            <w:vAlign w:val="center"/>
          </w:tcPr>
          <w:p w14:paraId="2DF5B243"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1,128</w:t>
            </w:r>
          </w:p>
        </w:tc>
        <w:tc>
          <w:tcPr>
            <w:tcW w:w="702" w:type="pct"/>
            <w:tcBorders>
              <w:top w:val="nil"/>
              <w:left w:val="nil"/>
              <w:bottom w:val="nil"/>
            </w:tcBorders>
            <w:shd w:val="clear" w:color="auto" w:fill="auto"/>
            <w:vAlign w:val="center"/>
          </w:tcPr>
          <w:p w14:paraId="45C47022"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1,195</w:t>
            </w:r>
          </w:p>
        </w:tc>
        <w:tc>
          <w:tcPr>
            <w:tcW w:w="655" w:type="pct"/>
            <w:tcBorders>
              <w:top w:val="nil"/>
              <w:left w:val="nil"/>
              <w:bottom w:val="nil"/>
            </w:tcBorders>
            <w:vAlign w:val="center"/>
          </w:tcPr>
          <w:p w14:paraId="1C0EA03F"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2019</w:t>
            </w:r>
          </w:p>
        </w:tc>
      </w:tr>
      <w:tr w:rsidR="00207D2C" w:rsidRPr="00207D2C" w14:paraId="3D34B4AC" w14:textId="77777777" w:rsidTr="00E875CB">
        <w:trPr>
          <w:trHeight w:val="227"/>
          <w:jc w:val="center"/>
        </w:trPr>
        <w:tc>
          <w:tcPr>
            <w:tcW w:w="702" w:type="pct"/>
            <w:tcBorders>
              <w:top w:val="nil"/>
              <w:bottom w:val="nil"/>
            </w:tcBorders>
            <w:shd w:val="clear" w:color="auto" w:fill="auto"/>
            <w:vAlign w:val="center"/>
          </w:tcPr>
          <w:p w14:paraId="6F785130" w14:textId="77777777" w:rsidR="006A7761" w:rsidRPr="00207D2C" w:rsidRDefault="006A7761" w:rsidP="001207C7">
            <w:pPr>
              <w:bidi/>
              <w:spacing w:after="0" w:line="240" w:lineRule="auto"/>
              <w:ind w:left="114"/>
              <w:rPr>
                <w:rFonts w:ascii="Arial" w:hAnsi="Arial" w:cs="Arial"/>
                <w:sz w:val="16"/>
                <w:szCs w:val="16"/>
              </w:rPr>
            </w:pPr>
            <w:r w:rsidRPr="00207D2C">
              <w:rPr>
                <w:rFonts w:ascii="Arial" w:hAnsi="Arial" w:cs="Arial" w:hint="cs"/>
                <w:sz w:val="16"/>
                <w:szCs w:val="16"/>
                <w:rtl/>
              </w:rPr>
              <w:t>2020</w:t>
            </w:r>
          </w:p>
        </w:tc>
        <w:tc>
          <w:tcPr>
            <w:tcW w:w="835" w:type="pct"/>
            <w:tcBorders>
              <w:top w:val="nil"/>
              <w:bottom w:val="nil"/>
              <w:right w:val="nil"/>
            </w:tcBorders>
            <w:shd w:val="clear" w:color="auto" w:fill="auto"/>
            <w:vAlign w:val="center"/>
          </w:tcPr>
          <w:p w14:paraId="75CF895B"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8,006</w:t>
            </w:r>
          </w:p>
        </w:tc>
        <w:tc>
          <w:tcPr>
            <w:tcW w:w="702" w:type="pct"/>
            <w:tcBorders>
              <w:top w:val="nil"/>
              <w:left w:val="nil"/>
              <w:bottom w:val="nil"/>
              <w:right w:val="nil"/>
            </w:tcBorders>
            <w:shd w:val="clear" w:color="auto" w:fill="auto"/>
            <w:vAlign w:val="center"/>
          </w:tcPr>
          <w:p w14:paraId="35D5700E"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688</w:t>
            </w:r>
          </w:p>
        </w:tc>
        <w:tc>
          <w:tcPr>
            <w:tcW w:w="702" w:type="pct"/>
            <w:tcBorders>
              <w:top w:val="nil"/>
              <w:left w:val="nil"/>
              <w:bottom w:val="nil"/>
              <w:right w:val="nil"/>
            </w:tcBorders>
            <w:shd w:val="clear" w:color="auto" w:fill="auto"/>
            <w:vAlign w:val="center"/>
          </w:tcPr>
          <w:p w14:paraId="583896A3" w14:textId="77777777" w:rsidR="006A7761" w:rsidRPr="00207D2C" w:rsidRDefault="006A7761" w:rsidP="001207C7">
            <w:pPr>
              <w:bidi/>
              <w:spacing w:after="0" w:line="240" w:lineRule="auto"/>
              <w:ind w:left="57"/>
              <w:rPr>
                <w:rFonts w:ascii="Arial" w:hAnsi="Arial" w:cs="Arial"/>
                <w:b/>
                <w:bCs/>
                <w:sz w:val="16"/>
                <w:szCs w:val="16"/>
              </w:rPr>
            </w:pPr>
            <w:r w:rsidRPr="00207D2C">
              <w:rPr>
                <w:rFonts w:ascii="Arial" w:hAnsi="Arial" w:cs="Arial" w:hint="cs"/>
                <w:b/>
                <w:bCs/>
                <w:sz w:val="16"/>
                <w:szCs w:val="16"/>
                <w:rtl/>
              </w:rPr>
              <w:t>489</w:t>
            </w:r>
          </w:p>
        </w:tc>
        <w:tc>
          <w:tcPr>
            <w:tcW w:w="702" w:type="pct"/>
            <w:tcBorders>
              <w:top w:val="nil"/>
              <w:left w:val="nil"/>
              <w:bottom w:val="nil"/>
              <w:right w:val="nil"/>
            </w:tcBorders>
            <w:shd w:val="clear" w:color="auto" w:fill="auto"/>
            <w:vAlign w:val="center"/>
          </w:tcPr>
          <w:p w14:paraId="0DF7C4FB"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889</w:t>
            </w:r>
          </w:p>
        </w:tc>
        <w:tc>
          <w:tcPr>
            <w:tcW w:w="702" w:type="pct"/>
            <w:tcBorders>
              <w:top w:val="nil"/>
              <w:left w:val="nil"/>
              <w:bottom w:val="nil"/>
            </w:tcBorders>
            <w:shd w:val="clear" w:color="auto" w:fill="auto"/>
            <w:vAlign w:val="center"/>
          </w:tcPr>
          <w:p w14:paraId="754C9BE2" w14:textId="77777777" w:rsidR="006A7761" w:rsidRPr="00207D2C" w:rsidRDefault="006A7761" w:rsidP="001207C7">
            <w:pPr>
              <w:bidi/>
              <w:spacing w:after="0" w:line="240" w:lineRule="auto"/>
              <w:ind w:left="57"/>
              <w:rPr>
                <w:rFonts w:ascii="Arial" w:hAnsi="Arial" w:cs="Arial"/>
                <w:sz w:val="16"/>
                <w:szCs w:val="16"/>
              </w:rPr>
            </w:pPr>
            <w:r w:rsidRPr="00207D2C">
              <w:rPr>
                <w:rFonts w:ascii="Arial" w:hAnsi="Arial" w:cs="Arial" w:hint="cs"/>
                <w:sz w:val="16"/>
                <w:szCs w:val="16"/>
                <w:rtl/>
              </w:rPr>
              <w:t>1,199</w:t>
            </w:r>
          </w:p>
        </w:tc>
        <w:tc>
          <w:tcPr>
            <w:tcW w:w="655" w:type="pct"/>
            <w:tcBorders>
              <w:top w:val="nil"/>
              <w:left w:val="nil"/>
              <w:bottom w:val="nil"/>
            </w:tcBorders>
            <w:vAlign w:val="center"/>
          </w:tcPr>
          <w:p w14:paraId="170530FA"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sz w:val="16"/>
                <w:szCs w:val="16"/>
              </w:rPr>
              <w:t>2020</w:t>
            </w:r>
          </w:p>
        </w:tc>
      </w:tr>
      <w:tr w:rsidR="00207D2C" w:rsidRPr="00207D2C" w14:paraId="0304BAD8" w14:textId="77777777" w:rsidTr="00E875CB">
        <w:trPr>
          <w:trHeight w:val="227"/>
          <w:jc w:val="center"/>
        </w:trPr>
        <w:tc>
          <w:tcPr>
            <w:tcW w:w="702" w:type="pct"/>
            <w:tcBorders>
              <w:top w:val="nil"/>
              <w:bottom w:val="nil"/>
            </w:tcBorders>
            <w:shd w:val="clear" w:color="auto" w:fill="auto"/>
            <w:vAlign w:val="center"/>
          </w:tcPr>
          <w:p w14:paraId="2A03F9C3" w14:textId="77777777" w:rsidR="006A7761" w:rsidRPr="00207D2C" w:rsidRDefault="006A7761" w:rsidP="001207C7">
            <w:pPr>
              <w:bidi/>
              <w:spacing w:after="0" w:line="240" w:lineRule="auto"/>
              <w:ind w:left="114"/>
              <w:rPr>
                <w:rFonts w:ascii="Arial" w:hAnsi="Arial" w:cs="Arial"/>
                <w:sz w:val="16"/>
                <w:szCs w:val="16"/>
                <w:rtl/>
              </w:rPr>
            </w:pPr>
            <w:r w:rsidRPr="00207D2C">
              <w:rPr>
                <w:rFonts w:ascii="Arial" w:hAnsi="Arial" w:cs="Arial" w:hint="cs"/>
                <w:sz w:val="16"/>
                <w:szCs w:val="16"/>
                <w:rtl/>
              </w:rPr>
              <w:t>2021</w:t>
            </w:r>
          </w:p>
        </w:tc>
        <w:tc>
          <w:tcPr>
            <w:tcW w:w="835" w:type="pct"/>
            <w:tcBorders>
              <w:top w:val="nil"/>
              <w:bottom w:val="nil"/>
              <w:right w:val="nil"/>
            </w:tcBorders>
            <w:shd w:val="clear" w:color="auto" w:fill="auto"/>
            <w:vAlign w:val="center"/>
          </w:tcPr>
          <w:p w14:paraId="7591680E"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tl/>
              </w:rPr>
              <w:t>9,794</w:t>
            </w:r>
          </w:p>
        </w:tc>
        <w:tc>
          <w:tcPr>
            <w:tcW w:w="702" w:type="pct"/>
            <w:tcBorders>
              <w:top w:val="nil"/>
              <w:left w:val="nil"/>
              <w:bottom w:val="nil"/>
              <w:right w:val="nil"/>
            </w:tcBorders>
            <w:shd w:val="clear" w:color="auto" w:fill="auto"/>
            <w:vAlign w:val="center"/>
          </w:tcPr>
          <w:p w14:paraId="6651E675"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839</w:t>
            </w:r>
          </w:p>
        </w:tc>
        <w:tc>
          <w:tcPr>
            <w:tcW w:w="702" w:type="pct"/>
            <w:tcBorders>
              <w:top w:val="nil"/>
              <w:left w:val="nil"/>
              <w:bottom w:val="nil"/>
              <w:right w:val="nil"/>
            </w:tcBorders>
            <w:shd w:val="clear" w:color="auto" w:fill="auto"/>
            <w:vAlign w:val="center"/>
          </w:tcPr>
          <w:p w14:paraId="6F02FCA1"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tl/>
              </w:rPr>
              <w:t>759</w:t>
            </w:r>
          </w:p>
        </w:tc>
        <w:tc>
          <w:tcPr>
            <w:tcW w:w="702" w:type="pct"/>
            <w:tcBorders>
              <w:top w:val="nil"/>
              <w:left w:val="nil"/>
              <w:bottom w:val="nil"/>
              <w:right w:val="nil"/>
            </w:tcBorders>
            <w:shd w:val="clear" w:color="auto" w:fill="auto"/>
            <w:vAlign w:val="center"/>
          </w:tcPr>
          <w:p w14:paraId="60A29C6E"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1,057</w:t>
            </w:r>
          </w:p>
        </w:tc>
        <w:tc>
          <w:tcPr>
            <w:tcW w:w="702" w:type="pct"/>
            <w:tcBorders>
              <w:top w:val="nil"/>
              <w:left w:val="nil"/>
              <w:bottom w:val="nil"/>
            </w:tcBorders>
            <w:shd w:val="clear" w:color="auto" w:fill="auto"/>
            <w:vAlign w:val="center"/>
          </w:tcPr>
          <w:p w14:paraId="5958102F" w14:textId="77777777" w:rsidR="006A7761" w:rsidRPr="00207D2C" w:rsidRDefault="006A7761" w:rsidP="001207C7">
            <w:pPr>
              <w:bidi/>
              <w:spacing w:after="0" w:line="240" w:lineRule="auto"/>
              <w:ind w:left="57"/>
              <w:rPr>
                <w:rFonts w:ascii="Arial" w:hAnsi="Arial" w:cs="Arial"/>
                <w:sz w:val="16"/>
                <w:szCs w:val="16"/>
                <w:rtl/>
              </w:rPr>
            </w:pPr>
            <w:r w:rsidRPr="00207D2C">
              <w:rPr>
                <w:rFonts w:ascii="Arial" w:hAnsi="Arial" w:cs="Arial"/>
                <w:sz w:val="16"/>
                <w:szCs w:val="16"/>
                <w:rtl/>
              </w:rPr>
              <w:t>1,380</w:t>
            </w:r>
          </w:p>
        </w:tc>
        <w:tc>
          <w:tcPr>
            <w:tcW w:w="655" w:type="pct"/>
            <w:tcBorders>
              <w:top w:val="nil"/>
              <w:left w:val="nil"/>
              <w:bottom w:val="nil"/>
            </w:tcBorders>
            <w:vAlign w:val="center"/>
          </w:tcPr>
          <w:p w14:paraId="2271CE51" w14:textId="77777777" w:rsidR="006A7761" w:rsidRPr="00207D2C" w:rsidRDefault="006A7761" w:rsidP="001207C7">
            <w:pPr>
              <w:spacing w:after="0" w:line="240" w:lineRule="auto"/>
              <w:ind w:left="113"/>
              <w:rPr>
                <w:rFonts w:ascii="Arial" w:hAnsi="Arial" w:cs="Arial"/>
                <w:sz w:val="16"/>
                <w:szCs w:val="16"/>
              </w:rPr>
            </w:pPr>
            <w:r w:rsidRPr="00207D2C">
              <w:rPr>
                <w:rFonts w:ascii="Arial" w:hAnsi="Arial" w:cs="Arial" w:hint="cs"/>
                <w:sz w:val="16"/>
                <w:szCs w:val="16"/>
                <w:rtl/>
              </w:rPr>
              <w:t>2021</w:t>
            </w:r>
          </w:p>
        </w:tc>
      </w:tr>
      <w:tr w:rsidR="006A7761" w:rsidRPr="00207D2C" w14:paraId="614E9C60" w14:textId="77777777" w:rsidTr="00E875CB">
        <w:trPr>
          <w:trHeight w:val="227"/>
          <w:jc w:val="center"/>
        </w:trPr>
        <w:tc>
          <w:tcPr>
            <w:tcW w:w="702" w:type="pct"/>
            <w:tcBorders>
              <w:top w:val="nil"/>
            </w:tcBorders>
            <w:shd w:val="clear" w:color="auto" w:fill="auto"/>
            <w:vAlign w:val="center"/>
          </w:tcPr>
          <w:p w14:paraId="67809388" w14:textId="77777777" w:rsidR="006A7761" w:rsidRPr="00207D2C" w:rsidRDefault="006A7761" w:rsidP="001207C7">
            <w:pPr>
              <w:bidi/>
              <w:spacing w:after="0" w:line="240" w:lineRule="auto"/>
              <w:ind w:left="114"/>
              <w:rPr>
                <w:rFonts w:ascii="Arial" w:hAnsi="Arial" w:cs="Arial"/>
                <w:sz w:val="16"/>
                <w:szCs w:val="16"/>
                <w:rtl/>
              </w:rPr>
            </w:pPr>
            <w:r w:rsidRPr="00207D2C">
              <w:rPr>
                <w:rFonts w:ascii="Arial" w:hAnsi="Arial" w:cs="Arial"/>
                <w:sz w:val="16"/>
                <w:szCs w:val="16"/>
              </w:rPr>
              <w:t>2022</w:t>
            </w:r>
          </w:p>
        </w:tc>
        <w:tc>
          <w:tcPr>
            <w:tcW w:w="835" w:type="pct"/>
            <w:tcBorders>
              <w:top w:val="nil"/>
              <w:right w:val="nil"/>
            </w:tcBorders>
            <w:shd w:val="clear" w:color="auto" w:fill="auto"/>
            <w:vAlign w:val="center"/>
          </w:tcPr>
          <w:p w14:paraId="4AA8C8E9" w14:textId="77777777" w:rsidR="006A7761" w:rsidRPr="00207D2C" w:rsidRDefault="006A7761" w:rsidP="001207C7">
            <w:pPr>
              <w:bidi/>
              <w:spacing w:after="0" w:line="240" w:lineRule="auto"/>
              <w:ind w:left="57"/>
              <w:rPr>
                <w:rFonts w:ascii="Arial" w:hAnsi="Arial" w:cs="Arial"/>
                <w:b/>
                <w:bCs/>
                <w:sz w:val="16"/>
                <w:szCs w:val="16"/>
                <w:rtl/>
              </w:rPr>
            </w:pPr>
            <w:r w:rsidRPr="00207D2C">
              <w:rPr>
                <w:rFonts w:ascii="Arial" w:hAnsi="Arial" w:cs="Arial"/>
                <w:b/>
                <w:bCs/>
                <w:sz w:val="16"/>
                <w:szCs w:val="16"/>
              </w:rPr>
              <w:t>9,564</w:t>
            </w:r>
          </w:p>
        </w:tc>
        <w:tc>
          <w:tcPr>
            <w:tcW w:w="702" w:type="pct"/>
            <w:tcBorders>
              <w:top w:val="nil"/>
              <w:left w:val="nil"/>
              <w:right w:val="nil"/>
            </w:tcBorders>
            <w:shd w:val="clear" w:color="auto" w:fill="auto"/>
            <w:vAlign w:val="center"/>
          </w:tcPr>
          <w:p w14:paraId="483070D4" w14:textId="77777777" w:rsidR="006A7761" w:rsidRPr="00207D2C" w:rsidRDefault="006A7761" w:rsidP="004C568A">
            <w:pPr>
              <w:bidi/>
              <w:spacing w:after="0" w:line="240" w:lineRule="auto"/>
              <w:ind w:left="57"/>
              <w:rPr>
                <w:rFonts w:ascii="Arial" w:hAnsi="Arial" w:cs="Arial"/>
                <w:sz w:val="16"/>
                <w:szCs w:val="16"/>
                <w:rtl/>
              </w:rPr>
            </w:pPr>
            <w:r w:rsidRPr="00207D2C">
              <w:rPr>
                <w:rFonts w:ascii="Arial" w:hAnsi="Arial" w:cs="Arial" w:hint="cs"/>
                <w:sz w:val="16"/>
                <w:szCs w:val="16"/>
                <w:rtl/>
              </w:rPr>
              <w:t>830</w:t>
            </w:r>
          </w:p>
        </w:tc>
        <w:tc>
          <w:tcPr>
            <w:tcW w:w="702" w:type="pct"/>
            <w:tcBorders>
              <w:top w:val="nil"/>
              <w:left w:val="nil"/>
              <w:right w:val="nil"/>
            </w:tcBorders>
            <w:shd w:val="clear" w:color="auto" w:fill="auto"/>
            <w:vAlign w:val="center"/>
          </w:tcPr>
          <w:p w14:paraId="05655B39" w14:textId="77777777" w:rsidR="006A7761" w:rsidRPr="00207D2C" w:rsidRDefault="006A7761" w:rsidP="004C568A">
            <w:pPr>
              <w:bidi/>
              <w:spacing w:after="0" w:line="240" w:lineRule="auto"/>
              <w:ind w:left="57"/>
              <w:rPr>
                <w:rFonts w:ascii="Arial" w:hAnsi="Arial" w:cs="Arial"/>
                <w:b/>
                <w:bCs/>
                <w:sz w:val="16"/>
                <w:szCs w:val="16"/>
                <w:rtl/>
              </w:rPr>
            </w:pPr>
            <w:r w:rsidRPr="00207D2C">
              <w:rPr>
                <w:rFonts w:ascii="Arial" w:hAnsi="Arial" w:cs="Arial" w:hint="cs"/>
                <w:b/>
                <w:bCs/>
                <w:sz w:val="16"/>
                <w:szCs w:val="16"/>
                <w:rtl/>
              </w:rPr>
              <w:t>699</w:t>
            </w:r>
          </w:p>
        </w:tc>
        <w:tc>
          <w:tcPr>
            <w:tcW w:w="702" w:type="pct"/>
            <w:tcBorders>
              <w:top w:val="nil"/>
              <w:left w:val="nil"/>
              <w:right w:val="nil"/>
            </w:tcBorders>
            <w:shd w:val="clear" w:color="auto" w:fill="auto"/>
            <w:vAlign w:val="center"/>
          </w:tcPr>
          <w:p w14:paraId="1C6943E5" w14:textId="77777777" w:rsidR="006A7761" w:rsidRPr="00207D2C" w:rsidRDefault="006A7761" w:rsidP="004C568A">
            <w:pPr>
              <w:bidi/>
              <w:spacing w:after="0" w:line="240" w:lineRule="auto"/>
              <w:ind w:left="57"/>
              <w:rPr>
                <w:rFonts w:ascii="Arial" w:hAnsi="Arial" w:cs="Arial"/>
                <w:sz w:val="16"/>
                <w:szCs w:val="16"/>
                <w:rtl/>
              </w:rPr>
            </w:pPr>
            <w:r w:rsidRPr="00207D2C">
              <w:rPr>
                <w:rFonts w:ascii="Arial" w:hAnsi="Arial" w:cs="Arial" w:hint="cs"/>
                <w:sz w:val="16"/>
                <w:szCs w:val="16"/>
                <w:rtl/>
              </w:rPr>
              <w:t>895</w:t>
            </w:r>
          </w:p>
        </w:tc>
        <w:tc>
          <w:tcPr>
            <w:tcW w:w="702" w:type="pct"/>
            <w:tcBorders>
              <w:top w:val="nil"/>
              <w:left w:val="nil"/>
            </w:tcBorders>
            <w:shd w:val="clear" w:color="auto" w:fill="auto"/>
            <w:vAlign w:val="center"/>
          </w:tcPr>
          <w:p w14:paraId="0D5E65C9" w14:textId="77777777" w:rsidR="006A7761" w:rsidRPr="00207D2C" w:rsidRDefault="006A7761" w:rsidP="004C568A">
            <w:pPr>
              <w:bidi/>
              <w:spacing w:after="0" w:line="240" w:lineRule="auto"/>
              <w:ind w:left="57"/>
              <w:rPr>
                <w:rFonts w:ascii="Arial" w:hAnsi="Arial" w:cs="Arial"/>
                <w:sz w:val="16"/>
                <w:szCs w:val="16"/>
              </w:rPr>
            </w:pPr>
            <w:r w:rsidRPr="00207D2C">
              <w:rPr>
                <w:rFonts w:ascii="Arial" w:hAnsi="Arial" w:cs="Arial"/>
                <w:sz w:val="16"/>
                <w:szCs w:val="16"/>
              </w:rPr>
              <w:t>1,399</w:t>
            </w:r>
          </w:p>
        </w:tc>
        <w:tc>
          <w:tcPr>
            <w:tcW w:w="655" w:type="pct"/>
            <w:tcBorders>
              <w:top w:val="nil"/>
              <w:left w:val="nil"/>
            </w:tcBorders>
            <w:vAlign w:val="center"/>
          </w:tcPr>
          <w:p w14:paraId="79738F55" w14:textId="77777777" w:rsidR="006A7761" w:rsidRPr="00207D2C" w:rsidRDefault="006A7761" w:rsidP="001207C7">
            <w:pPr>
              <w:spacing w:after="0" w:line="240" w:lineRule="auto"/>
              <w:ind w:left="113"/>
              <w:rPr>
                <w:rFonts w:ascii="Arial" w:hAnsi="Arial" w:cs="Arial"/>
                <w:sz w:val="16"/>
                <w:szCs w:val="16"/>
                <w:rtl/>
              </w:rPr>
            </w:pPr>
            <w:r w:rsidRPr="00207D2C">
              <w:rPr>
                <w:rFonts w:ascii="Arial" w:hAnsi="Arial" w:cs="Arial"/>
                <w:sz w:val="16"/>
                <w:szCs w:val="16"/>
              </w:rPr>
              <w:t>2022</w:t>
            </w:r>
          </w:p>
        </w:tc>
      </w:tr>
    </w:tbl>
    <w:p w14:paraId="1FD1E951" w14:textId="77777777" w:rsidR="006A7761" w:rsidRPr="00207D2C" w:rsidRDefault="006A7761" w:rsidP="006A7761">
      <w:pPr>
        <w:spacing w:after="0" w:line="240" w:lineRule="auto"/>
        <w:rPr>
          <w:rFonts w:ascii="Arial" w:hAnsi="Arial" w:cs="Arial"/>
          <w:sz w:val="20"/>
          <w:szCs w:val="20"/>
          <w:rtl/>
        </w:rPr>
      </w:pPr>
    </w:p>
    <w:p w14:paraId="52F0851E" w14:textId="77777777" w:rsidR="006A7761" w:rsidRPr="00207D2C" w:rsidRDefault="006A7761" w:rsidP="004C568A">
      <w:pPr>
        <w:bidi/>
        <w:spacing w:after="0" w:line="240" w:lineRule="auto"/>
        <w:jc w:val="center"/>
        <w:rPr>
          <w:rFonts w:ascii="Simplified Arabic" w:hAnsi="Simplified Arabic" w:cs="Simplified Arabic"/>
          <w:b/>
          <w:bCs/>
          <w:sz w:val="18"/>
          <w:szCs w:val="18"/>
          <w:rtl/>
        </w:rPr>
      </w:pPr>
      <w:r w:rsidRPr="00207D2C">
        <w:rPr>
          <w:rFonts w:ascii="Simplified Arabic" w:eastAsia="Times New Roman" w:hAnsi="Simplified Arabic" w:cs="Simplified Arabic" w:hint="eastAsia"/>
          <w:b/>
          <w:bCs/>
          <w:noProof/>
          <w:sz w:val="18"/>
          <w:szCs w:val="18"/>
          <w:rtl/>
        </w:rPr>
        <w:t>عقود</w:t>
      </w:r>
      <w:r w:rsidRPr="00207D2C">
        <w:rPr>
          <w:rFonts w:ascii="Simplified Arabic" w:eastAsia="Times New Roman" w:hAnsi="Simplified Arabic" w:cs="Simplified Arabic"/>
          <w:b/>
          <w:bCs/>
          <w:noProof/>
          <w:sz w:val="18"/>
          <w:szCs w:val="18"/>
          <w:rtl/>
        </w:rPr>
        <w:t xml:space="preserve"> </w:t>
      </w:r>
      <w:r w:rsidRPr="00207D2C">
        <w:rPr>
          <w:rFonts w:ascii="Simplified Arabic" w:eastAsia="Times New Roman" w:hAnsi="Simplified Arabic" w:cs="Simplified Arabic" w:hint="eastAsia"/>
          <w:b/>
          <w:bCs/>
          <w:noProof/>
          <w:sz w:val="18"/>
          <w:szCs w:val="18"/>
          <w:rtl/>
        </w:rPr>
        <w:t>الزواج</w:t>
      </w:r>
      <w:r w:rsidRPr="00207D2C">
        <w:rPr>
          <w:rFonts w:ascii="Simplified Arabic" w:eastAsia="Times New Roman" w:hAnsi="Simplified Arabic" w:cs="Simplified Arabic"/>
          <w:b/>
          <w:bCs/>
          <w:noProof/>
          <w:sz w:val="18"/>
          <w:szCs w:val="18"/>
          <w:rtl/>
        </w:rPr>
        <w:t xml:space="preserve"> المسجلة </w:t>
      </w:r>
      <w:r w:rsidRPr="00207D2C">
        <w:rPr>
          <w:rFonts w:ascii="Simplified Arabic" w:eastAsia="Times New Roman" w:hAnsi="Simplified Arabic" w:cs="Simplified Arabic" w:hint="cs"/>
          <w:b/>
          <w:bCs/>
          <w:noProof/>
          <w:sz w:val="18"/>
          <w:szCs w:val="18"/>
          <w:rtl/>
        </w:rPr>
        <w:t>و</w:t>
      </w:r>
      <w:r w:rsidRPr="00207D2C">
        <w:rPr>
          <w:rFonts w:ascii="Simplified Arabic" w:hAnsi="Simplified Arabic" w:cs="Simplified Arabic" w:hint="eastAsia"/>
          <w:b/>
          <w:bCs/>
          <w:sz w:val="18"/>
          <w:szCs w:val="18"/>
          <w:rtl/>
        </w:rPr>
        <w:t>وقوعات</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eastAsia"/>
          <w:b/>
          <w:bCs/>
          <w:sz w:val="18"/>
          <w:szCs w:val="18"/>
          <w:rtl/>
        </w:rPr>
        <w:t>الطلاق</w:t>
      </w:r>
      <w:r w:rsidRPr="00207D2C">
        <w:rPr>
          <w:rFonts w:ascii="Simplified Arabic" w:hAnsi="Simplified Arabic" w:cs="Simplified Arabic"/>
          <w:b/>
          <w:bCs/>
          <w:sz w:val="18"/>
          <w:szCs w:val="18"/>
          <w:rtl/>
        </w:rPr>
        <w:t xml:space="preserve"> المسجلة في </w:t>
      </w:r>
      <w:r w:rsidRPr="00207D2C">
        <w:rPr>
          <w:rFonts w:ascii="Simplified Arabic" w:hAnsi="Simplified Arabic" w:cs="Simplified Arabic" w:hint="cs"/>
          <w:b/>
          <w:bCs/>
          <w:sz w:val="18"/>
          <w:szCs w:val="18"/>
          <w:rtl/>
        </w:rPr>
        <w:t>محافظة القدس</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2012</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 xml:space="preserve"> 2022</w:t>
      </w:r>
    </w:p>
    <w:p w14:paraId="702FAEAE" w14:textId="77777777" w:rsidR="006A7761" w:rsidRPr="00207D2C" w:rsidRDefault="006A7761" w:rsidP="006A7761">
      <w:pPr>
        <w:spacing w:after="0" w:line="240" w:lineRule="auto"/>
        <w:jc w:val="center"/>
        <w:rPr>
          <w:rFonts w:ascii="Arial" w:hAnsi="Arial" w:cs="Arial"/>
          <w:b/>
          <w:bCs/>
          <w:sz w:val="18"/>
          <w:szCs w:val="18"/>
        </w:rPr>
      </w:pPr>
      <w:r w:rsidRPr="00207D2C">
        <w:rPr>
          <w:rFonts w:ascii="Arial" w:hAnsi="Arial" w:cs="Arial"/>
          <w:b/>
          <w:bCs/>
          <w:sz w:val="18"/>
          <w:szCs w:val="18"/>
        </w:rPr>
        <w:t xml:space="preserve">Registered Marriages &amp; Registered Divorces in Jerusalem Governorate, </w:t>
      </w:r>
      <w:r w:rsidRPr="00207D2C">
        <w:rPr>
          <w:rFonts w:ascii="Arial" w:hAnsi="Arial" w:cs="Arial" w:hint="cs"/>
          <w:b/>
          <w:bCs/>
          <w:sz w:val="18"/>
          <w:szCs w:val="18"/>
          <w:rtl/>
        </w:rPr>
        <w:t>2012</w:t>
      </w:r>
      <w:r w:rsidRPr="00207D2C">
        <w:rPr>
          <w:rFonts w:ascii="Arial" w:hAnsi="Arial" w:cs="Arial"/>
          <w:b/>
          <w:bCs/>
          <w:sz w:val="18"/>
          <w:szCs w:val="18"/>
        </w:rPr>
        <w:t>-</w:t>
      </w:r>
      <w:r w:rsidRPr="00207D2C">
        <w:rPr>
          <w:rFonts w:ascii="Arial" w:hAnsi="Arial" w:cs="Arial" w:hint="cs"/>
          <w:b/>
          <w:bCs/>
          <w:sz w:val="18"/>
          <w:szCs w:val="18"/>
          <w:rtl/>
        </w:rPr>
        <w:t>2022</w:t>
      </w:r>
    </w:p>
    <w:tbl>
      <w:tblPr>
        <w:tblStyle w:val="TableGrid"/>
        <w:tblW w:w="0" w:type="auto"/>
        <w:tblLook w:val="04A0" w:firstRow="1" w:lastRow="0" w:firstColumn="1" w:lastColumn="0" w:noHBand="0" w:noVBand="1"/>
      </w:tblPr>
      <w:tblGrid>
        <w:gridCol w:w="7361"/>
      </w:tblGrid>
      <w:tr w:rsidR="00207D2C" w:rsidRPr="00207D2C" w14:paraId="5EBBA80D" w14:textId="77777777" w:rsidTr="001207C7">
        <w:tc>
          <w:tcPr>
            <w:tcW w:w="7361" w:type="dxa"/>
          </w:tcPr>
          <w:p w14:paraId="704D40CB" w14:textId="77777777" w:rsidR="006A7761" w:rsidRPr="00207D2C" w:rsidRDefault="006A7761" w:rsidP="001207C7">
            <w:pPr>
              <w:rPr>
                <w:rFonts w:ascii="Arial" w:hAnsi="Arial" w:cs="Arial"/>
              </w:rPr>
            </w:pPr>
            <w:r w:rsidRPr="00207D2C">
              <w:rPr>
                <w:rFonts w:ascii="Simplified Arabic" w:hAnsi="Simplified Arabic" w:cs="Simplified Arabic"/>
                <w:noProof/>
                <w:rtl/>
              </w:rPr>
              <w:drawing>
                <wp:inline distT="0" distB="0" distL="0" distR="0" wp14:anchorId="5FAB3608" wp14:editId="452FF20F">
                  <wp:extent cx="4680585" cy="1612330"/>
                  <wp:effectExtent l="0" t="0" r="5715" b="698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02AE1BF" w14:textId="77777777" w:rsidR="006A7761" w:rsidRPr="00207D2C" w:rsidRDefault="006A7761" w:rsidP="006A7761">
      <w:pPr>
        <w:pStyle w:val="Heading2"/>
        <w:jc w:val="both"/>
        <w:rPr>
          <w:rFonts w:ascii="Simplified Arabic" w:hAnsi="Simplified Arabic"/>
          <w:szCs w:val="20"/>
          <w:rtl/>
        </w:rPr>
      </w:pPr>
      <w:r w:rsidRPr="00207D2C">
        <w:rPr>
          <w:rFonts w:ascii="Simplified Arabic" w:hAnsi="Simplified Arabic"/>
          <w:szCs w:val="20"/>
          <w:rtl/>
        </w:rPr>
        <w:lastRenderedPageBreak/>
        <w:t xml:space="preserve">العمر الوسيط عند </w:t>
      </w:r>
      <w:r w:rsidRPr="00207D2C">
        <w:rPr>
          <w:rFonts w:ascii="Simplified Arabic" w:hAnsi="Simplified Arabic" w:hint="cs"/>
          <w:szCs w:val="20"/>
          <w:rtl/>
        </w:rPr>
        <w:t>الزواج الاول</w:t>
      </w:r>
    </w:p>
    <w:p w14:paraId="68235339" w14:textId="79AE91A5" w:rsidR="006A7761" w:rsidRPr="00207D2C" w:rsidRDefault="006A7761" w:rsidP="003D3123">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العمر الوسيط عند </w:t>
      </w:r>
      <w:r w:rsidRPr="00207D2C">
        <w:rPr>
          <w:rFonts w:ascii="Simplified Arabic" w:hAnsi="Simplified Arabic" w:cs="Simplified Arabic" w:hint="cs"/>
          <w:sz w:val="20"/>
          <w:szCs w:val="20"/>
          <w:rtl/>
        </w:rPr>
        <w:t>الزواج الاول</w:t>
      </w:r>
      <w:r w:rsidRPr="00207D2C">
        <w:rPr>
          <w:rFonts w:ascii="Simplified Arabic" w:hAnsi="Simplified Arabic" w:cs="Simplified Arabic"/>
          <w:sz w:val="20"/>
          <w:szCs w:val="20"/>
          <w:rtl/>
        </w:rPr>
        <w:t xml:space="preserve"> في فلسطين</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للذكور </w:t>
      </w:r>
      <w:r w:rsidRPr="00207D2C">
        <w:rPr>
          <w:rFonts w:ascii="Simplified Arabic" w:hAnsi="Simplified Arabic" w:cs="Simplified Arabic" w:hint="cs"/>
          <w:sz w:val="20"/>
          <w:szCs w:val="20"/>
          <w:rtl/>
        </w:rPr>
        <w:t>26</w:t>
      </w:r>
      <w:r w:rsidR="003D3123" w:rsidRPr="00207D2C">
        <w:rPr>
          <w:rFonts w:ascii="Simplified Arabic" w:hAnsi="Simplified Arabic" w:cs="Simplified Arabic" w:hint="cs"/>
          <w:sz w:val="20"/>
          <w:szCs w:val="20"/>
          <w:rtl/>
        </w:rPr>
        <w:t>.0</w:t>
      </w:r>
      <w:r w:rsidRPr="00207D2C">
        <w:rPr>
          <w:rFonts w:ascii="Simplified Arabic" w:hAnsi="Simplified Arabic" w:cs="Simplified Arabic"/>
          <w:sz w:val="20"/>
          <w:szCs w:val="20"/>
          <w:rtl/>
        </w:rPr>
        <w:t xml:space="preserve"> سنة مقابل </w:t>
      </w:r>
      <w:r w:rsidR="003D3123" w:rsidRPr="00207D2C">
        <w:rPr>
          <w:rFonts w:ascii="Simplified Arabic" w:hAnsi="Simplified Arabic" w:cs="Simplified Arabic" w:hint="cs"/>
          <w:sz w:val="20"/>
          <w:szCs w:val="20"/>
          <w:rtl/>
        </w:rPr>
        <w:t>21.0</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سنة للإناث</w:t>
      </w:r>
      <w:r w:rsidRPr="00207D2C">
        <w:rPr>
          <w:rFonts w:ascii="Simplified Arabic" w:hAnsi="Simplified Arabic" w:cs="Simplified Arabic" w:hint="cs"/>
          <w:sz w:val="20"/>
          <w:szCs w:val="20"/>
          <w:rtl/>
        </w:rPr>
        <w:t>، أما في محافظة القدس</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فقد بلغ العمر الوسيط عند الزواج الاول </w:t>
      </w:r>
      <w:r w:rsidRPr="00207D2C">
        <w:rPr>
          <w:rFonts w:ascii="Simplified Arabic" w:hAnsi="Simplified Arabic" w:cs="Simplified Arabic"/>
          <w:sz w:val="20"/>
          <w:szCs w:val="20"/>
          <w:rtl/>
        </w:rPr>
        <w:t xml:space="preserve">للذكور </w:t>
      </w:r>
      <w:r w:rsidRPr="00207D2C">
        <w:rPr>
          <w:rFonts w:ascii="Simplified Arabic" w:hAnsi="Simplified Arabic" w:cs="Simplified Arabic"/>
          <w:sz w:val="20"/>
          <w:szCs w:val="20"/>
        </w:rPr>
        <w:t>25.7</w:t>
      </w:r>
      <w:r w:rsidRPr="00207D2C">
        <w:rPr>
          <w:rFonts w:ascii="Simplified Arabic" w:hAnsi="Simplified Arabic" w:cs="Simplified Arabic"/>
          <w:sz w:val="20"/>
          <w:szCs w:val="20"/>
          <w:rtl/>
        </w:rPr>
        <w:t xml:space="preserve"> سنة مقابل </w:t>
      </w:r>
      <w:r w:rsidRPr="00207D2C">
        <w:rPr>
          <w:rFonts w:ascii="Simplified Arabic" w:hAnsi="Simplified Arabic" w:cs="Simplified Arabic"/>
          <w:sz w:val="20"/>
          <w:szCs w:val="20"/>
        </w:rPr>
        <w:t>20.9</w:t>
      </w:r>
      <w:r w:rsidRPr="00207D2C">
        <w:rPr>
          <w:rFonts w:ascii="Simplified Arabic" w:hAnsi="Simplified Arabic" w:cs="Simplified Arabic"/>
          <w:sz w:val="20"/>
          <w:szCs w:val="20"/>
          <w:rtl/>
        </w:rPr>
        <w:t xml:space="preserve"> سنة للإناث عام </w:t>
      </w:r>
      <w:r w:rsidRPr="00207D2C">
        <w:rPr>
          <w:rFonts w:ascii="Simplified Arabic" w:hAnsi="Simplified Arabic" w:cs="Simplified Arabic"/>
          <w:sz w:val="20"/>
          <w:szCs w:val="20"/>
        </w:rPr>
        <w:t>2022</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w:t>
      </w:r>
    </w:p>
    <w:p w14:paraId="2E3C8EB2" w14:textId="77777777" w:rsidR="006A7761" w:rsidRPr="00207D2C" w:rsidRDefault="006A7761" w:rsidP="006A7761">
      <w:pPr>
        <w:spacing w:after="0" w:line="240" w:lineRule="auto"/>
        <w:jc w:val="both"/>
        <w:rPr>
          <w:rFonts w:ascii="Simplified Arabic" w:hAnsi="Simplified Arabic" w:cs="Simplified Arabic"/>
          <w:sz w:val="6"/>
          <w:szCs w:val="6"/>
          <w:rtl/>
        </w:rPr>
      </w:pPr>
    </w:p>
    <w:p w14:paraId="643B0619"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p>
    <w:p w14:paraId="4765D934"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العمر الوسيط عند </w:t>
      </w:r>
      <w:r w:rsidRPr="00207D2C">
        <w:rPr>
          <w:rFonts w:ascii="Simplified Arabic" w:hAnsi="Simplified Arabic" w:cs="Simplified Arabic" w:hint="cs"/>
          <w:b/>
          <w:bCs/>
          <w:sz w:val="18"/>
          <w:szCs w:val="18"/>
          <w:rtl/>
        </w:rPr>
        <w:t>الزواج الاول</w:t>
      </w:r>
      <w:r w:rsidRPr="00207D2C">
        <w:rPr>
          <w:rFonts w:ascii="Simplified Arabic" w:hAnsi="Simplified Arabic" w:cs="Simplified Arabic"/>
          <w:b/>
          <w:bCs/>
          <w:sz w:val="18"/>
          <w:szCs w:val="18"/>
          <w:rtl/>
        </w:rPr>
        <w:t xml:space="preserve"> في</w:t>
      </w:r>
      <w:r w:rsidRPr="00207D2C">
        <w:rPr>
          <w:rFonts w:ascii="Simplified Arabic" w:hAnsi="Simplified Arabic" w:cs="Simplified Arabic" w:hint="cs"/>
          <w:b/>
          <w:bCs/>
          <w:sz w:val="18"/>
          <w:szCs w:val="18"/>
          <w:rtl/>
        </w:rPr>
        <w:t xml:space="preserve"> فلسطين</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ومحافظة القدس حسب الجنس</w:t>
      </w:r>
      <w:r w:rsidRPr="00207D2C">
        <w:rPr>
          <w:rFonts w:ascii="Simplified Arabic" w:hAnsi="Simplified Arabic" w:cs="Simplified Arabic"/>
          <w:b/>
          <w:bCs/>
          <w:sz w:val="18"/>
          <w:szCs w:val="18"/>
          <w:rtl/>
        </w:rPr>
        <w:t xml:space="preserve">، </w:t>
      </w:r>
      <w:r w:rsidRPr="00207D2C">
        <w:rPr>
          <w:rFonts w:ascii="Simplified Arabic" w:hAnsi="Simplified Arabic" w:cs="Simplified Arabic"/>
          <w:b/>
          <w:bCs/>
          <w:sz w:val="18"/>
          <w:szCs w:val="18"/>
        </w:rPr>
        <w:t>2022</w:t>
      </w:r>
    </w:p>
    <w:p w14:paraId="294A7DDA" w14:textId="77777777" w:rsidR="006A7761" w:rsidRPr="00207D2C" w:rsidRDefault="006A7761" w:rsidP="006A7761">
      <w:pPr>
        <w:spacing w:after="0" w:line="240" w:lineRule="auto"/>
        <w:ind w:right="-1"/>
        <w:jc w:val="center"/>
        <w:rPr>
          <w:rFonts w:ascii="Arial" w:hAnsi="Arial" w:cs="Arial"/>
          <w:b/>
          <w:bCs/>
          <w:sz w:val="18"/>
          <w:szCs w:val="18"/>
        </w:rPr>
      </w:pPr>
      <w:r w:rsidRPr="00207D2C">
        <w:rPr>
          <w:rFonts w:ascii="Arial" w:hAnsi="Arial" w:cs="Arial"/>
          <w:b/>
          <w:bCs/>
          <w:sz w:val="18"/>
          <w:szCs w:val="18"/>
        </w:rPr>
        <w:t>Median Age at the First Marriage in Palestine and Jerusalem Governorate by           Sex, 2022</w:t>
      </w:r>
    </w:p>
    <w:tbl>
      <w:tblPr>
        <w:tblStyle w:val="TableGrid"/>
        <w:bidiVisual/>
        <w:tblW w:w="5000" w:type="pct"/>
        <w:jc w:val="center"/>
        <w:tblBorders>
          <w:insideH w:val="none" w:sz="0" w:space="0" w:color="auto"/>
          <w:insideV w:val="none" w:sz="0" w:space="0" w:color="auto"/>
        </w:tblBorders>
        <w:tblLook w:val="04A0" w:firstRow="1" w:lastRow="0" w:firstColumn="1" w:lastColumn="0" w:noHBand="0" w:noVBand="1"/>
      </w:tblPr>
      <w:tblGrid>
        <w:gridCol w:w="1801"/>
        <w:gridCol w:w="1711"/>
        <w:gridCol w:w="2082"/>
        <w:gridCol w:w="1767"/>
      </w:tblGrid>
      <w:tr w:rsidR="00207D2C" w:rsidRPr="00207D2C" w14:paraId="297B0585" w14:textId="77777777" w:rsidTr="00E875CB">
        <w:trPr>
          <w:trHeight w:val="312"/>
          <w:jc w:val="center"/>
        </w:trPr>
        <w:tc>
          <w:tcPr>
            <w:tcW w:w="1792" w:type="dxa"/>
            <w:tcBorders>
              <w:top w:val="single" w:sz="4" w:space="0" w:color="auto"/>
              <w:left w:val="single" w:sz="4" w:space="0" w:color="auto"/>
              <w:bottom w:val="single" w:sz="4" w:space="0" w:color="auto"/>
              <w:right w:val="single" w:sz="4" w:space="0" w:color="auto"/>
            </w:tcBorders>
            <w:vAlign w:val="center"/>
          </w:tcPr>
          <w:p w14:paraId="29CAE57F" w14:textId="77777777" w:rsidR="006A7761" w:rsidRPr="00207D2C" w:rsidRDefault="006A7761" w:rsidP="001207C7">
            <w:pPr>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الجنس</w:t>
            </w:r>
          </w:p>
        </w:tc>
        <w:tc>
          <w:tcPr>
            <w:tcW w:w="1701" w:type="dxa"/>
            <w:tcBorders>
              <w:top w:val="single" w:sz="4" w:space="0" w:color="auto"/>
              <w:left w:val="single" w:sz="4" w:space="0" w:color="auto"/>
              <w:bottom w:val="single" w:sz="4" w:space="0" w:color="auto"/>
              <w:right w:val="single" w:sz="4" w:space="0" w:color="auto"/>
            </w:tcBorders>
            <w:vAlign w:val="center"/>
          </w:tcPr>
          <w:p w14:paraId="67D2EFAF" w14:textId="77777777" w:rsidR="006A7761" w:rsidRPr="00207D2C" w:rsidRDefault="006A7761" w:rsidP="001207C7">
            <w:pPr>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فلسطين</w:t>
            </w:r>
          </w:p>
          <w:p w14:paraId="2241EF68" w14:textId="77777777" w:rsidR="006A7761" w:rsidRPr="00207D2C" w:rsidRDefault="006A7761" w:rsidP="001207C7">
            <w:pPr>
              <w:jc w:val="center"/>
              <w:rPr>
                <w:rFonts w:ascii="Simplified Arabic" w:hAnsi="Simplified Arabic" w:cs="Simplified Arabic"/>
                <w:b/>
                <w:bCs/>
                <w:sz w:val="16"/>
                <w:szCs w:val="16"/>
              </w:rPr>
            </w:pPr>
            <w:r w:rsidRPr="00207D2C">
              <w:rPr>
                <w:rFonts w:ascii="Arial" w:hAnsi="Arial"/>
                <w:b/>
                <w:bCs/>
                <w:sz w:val="16"/>
                <w:szCs w:val="16"/>
              </w:rPr>
              <w:t>Palestine</w:t>
            </w:r>
          </w:p>
        </w:tc>
        <w:tc>
          <w:tcPr>
            <w:tcW w:w="2070" w:type="dxa"/>
            <w:tcBorders>
              <w:top w:val="single" w:sz="4" w:space="0" w:color="auto"/>
              <w:left w:val="single" w:sz="4" w:space="0" w:color="auto"/>
              <w:bottom w:val="single" w:sz="4" w:space="0" w:color="auto"/>
              <w:right w:val="single" w:sz="4" w:space="0" w:color="auto"/>
            </w:tcBorders>
            <w:vAlign w:val="center"/>
          </w:tcPr>
          <w:p w14:paraId="568A32A9" w14:textId="77777777" w:rsidR="006A7761" w:rsidRPr="00207D2C" w:rsidRDefault="006A7761" w:rsidP="001207C7">
            <w:pPr>
              <w:ind w:left="-113" w:right="-113"/>
              <w:jc w:val="center"/>
              <w:rPr>
                <w:rFonts w:ascii="Arial" w:hAnsi="Arial"/>
                <w:b/>
                <w:bCs/>
                <w:sz w:val="16"/>
                <w:szCs w:val="16"/>
                <w:rtl/>
              </w:rPr>
            </w:pPr>
            <w:r w:rsidRPr="00207D2C">
              <w:rPr>
                <w:rFonts w:ascii="Simplified Arabic" w:hAnsi="Simplified Arabic" w:cs="Simplified Arabic"/>
                <w:b/>
                <w:bCs/>
                <w:sz w:val="16"/>
                <w:szCs w:val="16"/>
                <w:rtl/>
              </w:rPr>
              <w:t>محافظة القدس</w:t>
            </w:r>
            <w:r w:rsidRPr="00207D2C">
              <w:rPr>
                <w:rFonts w:ascii="Arial" w:hAnsi="Arial"/>
                <w:b/>
                <w:bCs/>
                <w:sz w:val="16"/>
                <w:szCs w:val="16"/>
              </w:rPr>
              <w:t xml:space="preserve"> </w:t>
            </w:r>
          </w:p>
          <w:p w14:paraId="0EC65AFC" w14:textId="77777777" w:rsidR="006A7761" w:rsidRPr="00207D2C" w:rsidRDefault="006A7761" w:rsidP="001207C7">
            <w:pPr>
              <w:ind w:left="-113" w:right="-113"/>
              <w:jc w:val="center"/>
              <w:rPr>
                <w:rFonts w:ascii="Simplified Arabic" w:hAnsi="Simplified Arabic" w:cs="Simplified Arabic"/>
                <w:b/>
                <w:bCs/>
                <w:sz w:val="16"/>
                <w:szCs w:val="16"/>
                <w:rtl/>
              </w:rPr>
            </w:pPr>
            <w:r w:rsidRPr="00207D2C">
              <w:rPr>
                <w:rFonts w:ascii="Arial" w:hAnsi="Arial"/>
                <w:b/>
                <w:bCs/>
                <w:sz w:val="16"/>
                <w:szCs w:val="16"/>
              </w:rPr>
              <w:t xml:space="preserve">  Jerusalem Governorate</w:t>
            </w:r>
          </w:p>
        </w:tc>
        <w:tc>
          <w:tcPr>
            <w:tcW w:w="1757" w:type="dxa"/>
            <w:tcBorders>
              <w:top w:val="single" w:sz="4" w:space="0" w:color="auto"/>
              <w:left w:val="single" w:sz="4" w:space="0" w:color="auto"/>
              <w:bottom w:val="single" w:sz="4" w:space="0" w:color="auto"/>
              <w:right w:val="single" w:sz="4" w:space="0" w:color="auto"/>
            </w:tcBorders>
            <w:vAlign w:val="center"/>
          </w:tcPr>
          <w:p w14:paraId="6A9D2400" w14:textId="77777777" w:rsidR="006A7761" w:rsidRPr="00207D2C" w:rsidRDefault="006A7761" w:rsidP="001207C7">
            <w:pPr>
              <w:jc w:val="center"/>
              <w:rPr>
                <w:rFonts w:ascii="Arial" w:hAnsi="Arial"/>
                <w:b/>
                <w:bCs/>
                <w:sz w:val="16"/>
                <w:szCs w:val="16"/>
              </w:rPr>
            </w:pPr>
            <w:r w:rsidRPr="00207D2C">
              <w:rPr>
                <w:rFonts w:ascii="Arial" w:hAnsi="Arial"/>
                <w:b/>
                <w:bCs/>
                <w:sz w:val="16"/>
                <w:szCs w:val="16"/>
              </w:rPr>
              <w:t>Sex</w:t>
            </w:r>
          </w:p>
        </w:tc>
      </w:tr>
      <w:tr w:rsidR="00207D2C" w:rsidRPr="00207D2C" w14:paraId="1679E93F" w14:textId="77777777" w:rsidTr="00E875CB">
        <w:trPr>
          <w:trHeight w:val="312"/>
          <w:jc w:val="center"/>
        </w:trPr>
        <w:tc>
          <w:tcPr>
            <w:tcW w:w="1792" w:type="dxa"/>
            <w:tcBorders>
              <w:top w:val="single" w:sz="4" w:space="0" w:color="auto"/>
              <w:left w:val="single" w:sz="4" w:space="0" w:color="auto"/>
              <w:bottom w:val="nil"/>
              <w:right w:val="single" w:sz="4" w:space="0" w:color="auto"/>
            </w:tcBorders>
            <w:vAlign w:val="center"/>
          </w:tcPr>
          <w:p w14:paraId="6F8F79E8" w14:textId="77777777" w:rsidR="006A7761" w:rsidRPr="00207D2C" w:rsidRDefault="006A7761" w:rsidP="001207C7">
            <w:pPr>
              <w:jc w:val="right"/>
              <w:rPr>
                <w:rFonts w:ascii="Simplified Arabic" w:hAnsi="Simplified Arabic" w:cs="Simplified Arabic"/>
                <w:sz w:val="16"/>
                <w:szCs w:val="16"/>
              </w:rPr>
            </w:pPr>
            <w:r w:rsidRPr="00207D2C">
              <w:rPr>
                <w:rFonts w:ascii="Simplified Arabic" w:hAnsi="Simplified Arabic" w:cs="Simplified Arabic"/>
                <w:sz w:val="16"/>
                <w:szCs w:val="16"/>
                <w:rtl/>
              </w:rPr>
              <w:t>ذكور</w:t>
            </w:r>
          </w:p>
        </w:tc>
        <w:tc>
          <w:tcPr>
            <w:tcW w:w="1701" w:type="dxa"/>
            <w:tcBorders>
              <w:top w:val="single" w:sz="4" w:space="0" w:color="auto"/>
              <w:left w:val="single" w:sz="4" w:space="0" w:color="auto"/>
              <w:bottom w:val="nil"/>
            </w:tcBorders>
            <w:vAlign w:val="center"/>
          </w:tcPr>
          <w:p w14:paraId="6E44BB21" w14:textId="0507433D" w:rsidR="006A7761" w:rsidRPr="00207D2C" w:rsidRDefault="00974FC0" w:rsidP="00AF5EEE">
            <w:pPr>
              <w:jc w:val="center"/>
              <w:rPr>
                <w:rFonts w:ascii="Arial" w:hAnsi="Arial"/>
                <w:sz w:val="16"/>
                <w:szCs w:val="16"/>
              </w:rPr>
            </w:pPr>
            <w:r w:rsidRPr="00207D2C">
              <w:rPr>
                <w:rFonts w:ascii="Arial" w:hAnsi="Arial"/>
                <w:sz w:val="16"/>
                <w:szCs w:val="16"/>
              </w:rPr>
              <w:t>26.0</w:t>
            </w:r>
          </w:p>
        </w:tc>
        <w:tc>
          <w:tcPr>
            <w:tcW w:w="2070" w:type="dxa"/>
            <w:tcBorders>
              <w:top w:val="single" w:sz="4" w:space="0" w:color="auto"/>
              <w:bottom w:val="nil"/>
            </w:tcBorders>
            <w:vAlign w:val="center"/>
          </w:tcPr>
          <w:p w14:paraId="5DCBD8F2" w14:textId="77777777" w:rsidR="006A7761" w:rsidRPr="00207D2C" w:rsidRDefault="006A7761" w:rsidP="00AF5EEE">
            <w:pPr>
              <w:jc w:val="center"/>
              <w:rPr>
                <w:rFonts w:ascii="Arial" w:hAnsi="Arial"/>
                <w:sz w:val="16"/>
                <w:szCs w:val="16"/>
              </w:rPr>
            </w:pPr>
            <w:r w:rsidRPr="00207D2C">
              <w:rPr>
                <w:rFonts w:ascii="Arial" w:hAnsi="Arial"/>
                <w:sz w:val="16"/>
                <w:szCs w:val="16"/>
              </w:rPr>
              <w:t>25.7</w:t>
            </w:r>
          </w:p>
        </w:tc>
        <w:tc>
          <w:tcPr>
            <w:tcW w:w="1757" w:type="dxa"/>
            <w:tcBorders>
              <w:top w:val="single" w:sz="4" w:space="0" w:color="auto"/>
              <w:left w:val="single" w:sz="4" w:space="0" w:color="auto"/>
              <w:bottom w:val="nil"/>
              <w:right w:val="single" w:sz="4" w:space="0" w:color="auto"/>
            </w:tcBorders>
            <w:vAlign w:val="center"/>
          </w:tcPr>
          <w:p w14:paraId="704EB4C5" w14:textId="77777777" w:rsidR="006A7761" w:rsidRPr="00207D2C" w:rsidRDefault="006A7761" w:rsidP="001207C7">
            <w:pPr>
              <w:rPr>
                <w:rFonts w:ascii="Arial" w:hAnsi="Arial"/>
                <w:sz w:val="16"/>
                <w:szCs w:val="16"/>
                <w:rtl/>
              </w:rPr>
            </w:pPr>
            <w:r w:rsidRPr="00207D2C">
              <w:rPr>
                <w:rFonts w:ascii="Arial" w:hAnsi="Arial"/>
                <w:sz w:val="16"/>
                <w:szCs w:val="16"/>
              </w:rPr>
              <w:t>Males</w:t>
            </w:r>
          </w:p>
        </w:tc>
      </w:tr>
      <w:tr w:rsidR="006A7761" w:rsidRPr="00207D2C" w14:paraId="2200380A" w14:textId="77777777" w:rsidTr="00E875CB">
        <w:trPr>
          <w:trHeight w:val="312"/>
          <w:jc w:val="center"/>
        </w:trPr>
        <w:tc>
          <w:tcPr>
            <w:tcW w:w="1792" w:type="dxa"/>
            <w:tcBorders>
              <w:top w:val="nil"/>
              <w:left w:val="single" w:sz="4" w:space="0" w:color="auto"/>
              <w:bottom w:val="single" w:sz="4" w:space="0" w:color="auto"/>
              <w:right w:val="single" w:sz="4" w:space="0" w:color="auto"/>
            </w:tcBorders>
            <w:vAlign w:val="center"/>
          </w:tcPr>
          <w:p w14:paraId="5DF5DD24" w14:textId="77777777" w:rsidR="006A7761" w:rsidRPr="00207D2C" w:rsidRDefault="006A7761" w:rsidP="001207C7">
            <w:pPr>
              <w:jc w:val="right"/>
              <w:rPr>
                <w:rFonts w:ascii="Simplified Arabic" w:hAnsi="Simplified Arabic" w:cs="Simplified Arabic"/>
                <w:sz w:val="16"/>
                <w:szCs w:val="16"/>
                <w:rtl/>
              </w:rPr>
            </w:pPr>
            <w:r w:rsidRPr="00207D2C">
              <w:rPr>
                <w:rFonts w:ascii="Simplified Arabic" w:hAnsi="Simplified Arabic" w:cs="Simplified Arabic"/>
                <w:sz w:val="16"/>
                <w:szCs w:val="16"/>
                <w:rtl/>
              </w:rPr>
              <w:t>إناث</w:t>
            </w:r>
            <w:r w:rsidRPr="00207D2C">
              <w:rPr>
                <w:rFonts w:ascii="Arial" w:hAnsi="Arial"/>
                <w:sz w:val="16"/>
                <w:szCs w:val="16"/>
              </w:rPr>
              <w:t xml:space="preserve"> </w:t>
            </w:r>
          </w:p>
        </w:tc>
        <w:tc>
          <w:tcPr>
            <w:tcW w:w="1701" w:type="dxa"/>
            <w:tcBorders>
              <w:top w:val="nil"/>
              <w:left w:val="single" w:sz="4" w:space="0" w:color="auto"/>
              <w:bottom w:val="single" w:sz="4" w:space="0" w:color="auto"/>
            </w:tcBorders>
            <w:vAlign w:val="center"/>
          </w:tcPr>
          <w:p w14:paraId="3C31A451" w14:textId="40ED20B8" w:rsidR="006A7761" w:rsidRPr="00207D2C" w:rsidRDefault="00974FC0" w:rsidP="00AF5EEE">
            <w:pPr>
              <w:jc w:val="center"/>
              <w:rPr>
                <w:rFonts w:ascii="Arial" w:hAnsi="Arial"/>
                <w:sz w:val="16"/>
                <w:szCs w:val="16"/>
              </w:rPr>
            </w:pPr>
            <w:r w:rsidRPr="00207D2C">
              <w:rPr>
                <w:rFonts w:ascii="Arial" w:hAnsi="Arial"/>
                <w:sz w:val="16"/>
                <w:szCs w:val="16"/>
              </w:rPr>
              <w:t>21.0</w:t>
            </w:r>
          </w:p>
        </w:tc>
        <w:tc>
          <w:tcPr>
            <w:tcW w:w="2070" w:type="dxa"/>
            <w:tcBorders>
              <w:top w:val="nil"/>
              <w:bottom w:val="single" w:sz="4" w:space="0" w:color="auto"/>
            </w:tcBorders>
            <w:vAlign w:val="center"/>
          </w:tcPr>
          <w:p w14:paraId="57798307" w14:textId="77777777" w:rsidR="006A7761" w:rsidRPr="00207D2C" w:rsidRDefault="006A7761" w:rsidP="00AF5EEE">
            <w:pPr>
              <w:jc w:val="center"/>
              <w:rPr>
                <w:rFonts w:ascii="Arial" w:hAnsi="Arial"/>
                <w:sz w:val="16"/>
                <w:szCs w:val="16"/>
              </w:rPr>
            </w:pPr>
            <w:r w:rsidRPr="00207D2C">
              <w:rPr>
                <w:rFonts w:ascii="Arial" w:hAnsi="Arial"/>
                <w:sz w:val="16"/>
                <w:szCs w:val="16"/>
              </w:rPr>
              <w:t>20.9</w:t>
            </w:r>
          </w:p>
        </w:tc>
        <w:tc>
          <w:tcPr>
            <w:tcW w:w="1757" w:type="dxa"/>
            <w:tcBorders>
              <w:top w:val="nil"/>
              <w:left w:val="single" w:sz="4" w:space="0" w:color="auto"/>
              <w:bottom w:val="single" w:sz="4" w:space="0" w:color="auto"/>
              <w:right w:val="single" w:sz="4" w:space="0" w:color="auto"/>
            </w:tcBorders>
            <w:vAlign w:val="center"/>
          </w:tcPr>
          <w:p w14:paraId="6BA487F2" w14:textId="77777777" w:rsidR="006A7761" w:rsidRPr="00207D2C" w:rsidRDefault="006A7761" w:rsidP="001207C7">
            <w:pPr>
              <w:rPr>
                <w:rFonts w:ascii="Arial" w:hAnsi="Arial"/>
                <w:sz w:val="16"/>
                <w:szCs w:val="16"/>
              </w:rPr>
            </w:pPr>
            <w:r w:rsidRPr="00207D2C">
              <w:rPr>
                <w:rFonts w:ascii="Arial" w:hAnsi="Arial"/>
                <w:sz w:val="16"/>
                <w:szCs w:val="16"/>
              </w:rPr>
              <w:t>Females</w:t>
            </w:r>
          </w:p>
        </w:tc>
      </w:tr>
    </w:tbl>
    <w:p w14:paraId="7D72AB79" w14:textId="77777777" w:rsidR="006A7761" w:rsidRPr="00207D2C" w:rsidRDefault="006A7761" w:rsidP="006A7761">
      <w:pPr>
        <w:spacing w:after="0" w:line="240" w:lineRule="auto"/>
        <w:jc w:val="center"/>
        <w:rPr>
          <w:rFonts w:ascii="Simplified Arabic" w:hAnsi="Simplified Arabic" w:cs="Simplified Arabic"/>
          <w:b/>
          <w:bCs/>
          <w:sz w:val="18"/>
          <w:szCs w:val="18"/>
          <w:rtl/>
        </w:rPr>
      </w:pPr>
    </w:p>
    <w:p w14:paraId="33294AFA" w14:textId="77777777" w:rsidR="006A7761" w:rsidRPr="00207D2C" w:rsidRDefault="006A7761" w:rsidP="006A776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w:t>
      </w:r>
      <w:r w:rsidRPr="00207D2C">
        <w:rPr>
          <w:rFonts w:ascii="Simplified Arabic" w:hAnsi="Simplified Arabic" w:cs="Simplified Arabic" w:hint="cs"/>
          <w:b/>
          <w:bCs/>
          <w:sz w:val="18"/>
          <w:szCs w:val="18"/>
          <w:rtl/>
        </w:rPr>
        <w:t>ل</w:t>
      </w:r>
      <w:r w:rsidRPr="00207D2C">
        <w:rPr>
          <w:rFonts w:ascii="Simplified Arabic" w:hAnsi="Simplified Arabic" w:cs="Simplified Arabic"/>
          <w:b/>
          <w:bCs/>
          <w:sz w:val="18"/>
          <w:szCs w:val="18"/>
          <w:rtl/>
        </w:rPr>
        <w:t xml:space="preserve">لأفراد (15 سنة فأكثر) في محافظة القدس حسب الحالة الزواجية والجنس، </w:t>
      </w:r>
      <w:r w:rsidRPr="00207D2C">
        <w:rPr>
          <w:rFonts w:ascii="Simplified Arabic" w:hAnsi="Simplified Arabic" w:cs="Simplified Arabic"/>
          <w:b/>
          <w:bCs/>
          <w:sz w:val="18"/>
          <w:szCs w:val="18"/>
        </w:rPr>
        <w:t>2022</w:t>
      </w:r>
      <w:r w:rsidRPr="00207D2C">
        <w:rPr>
          <w:rFonts w:ascii="Simplified Arabic" w:hAnsi="Simplified Arabic" w:cs="Simplified Arabic" w:hint="cs"/>
          <w:b/>
          <w:bCs/>
          <w:sz w:val="18"/>
          <w:szCs w:val="18"/>
          <w:rtl/>
        </w:rPr>
        <w:t xml:space="preserve"> </w:t>
      </w:r>
    </w:p>
    <w:p w14:paraId="522E22C6" w14:textId="77777777" w:rsidR="006A7761" w:rsidRPr="00207D2C" w:rsidRDefault="006A7761" w:rsidP="006A7761">
      <w:pPr>
        <w:spacing w:after="0" w:line="240" w:lineRule="auto"/>
        <w:jc w:val="center"/>
        <w:rPr>
          <w:rFonts w:ascii="Arial" w:hAnsi="Arial" w:cs="Arial"/>
          <w:b/>
          <w:bCs/>
          <w:sz w:val="18"/>
          <w:szCs w:val="18"/>
        </w:rPr>
      </w:pPr>
      <w:r w:rsidRPr="00207D2C">
        <w:rPr>
          <w:rFonts w:ascii="Arial" w:hAnsi="Arial" w:cs="Arial"/>
          <w:b/>
          <w:bCs/>
          <w:sz w:val="18"/>
          <w:szCs w:val="18"/>
        </w:rPr>
        <w:t>Percentage Distribution of Individuals (15 Years and Above) in Jerusalem Governorate by Marital Status and Sex, 2022</w:t>
      </w:r>
    </w:p>
    <w:tbl>
      <w:tblPr>
        <w:tblW w:w="5000" w:type="pct"/>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772"/>
        <w:gridCol w:w="1200"/>
        <w:gridCol w:w="1276"/>
        <w:gridCol w:w="1318"/>
        <w:gridCol w:w="1795"/>
      </w:tblGrid>
      <w:tr w:rsidR="00207D2C" w:rsidRPr="00207D2C" w14:paraId="0427B277" w14:textId="77777777" w:rsidTr="00E875CB">
        <w:trPr>
          <w:cantSplit/>
          <w:trHeight w:val="284"/>
          <w:jc w:val="center"/>
        </w:trPr>
        <w:tc>
          <w:tcPr>
            <w:tcW w:w="1204" w:type="pct"/>
            <w:vMerge w:val="restar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4EF8EA7C" w14:textId="7FADA2F1" w:rsidR="006A7761" w:rsidRPr="00207D2C" w:rsidRDefault="006A7761" w:rsidP="00654380">
            <w:pPr>
              <w:spacing w:after="0" w:line="240" w:lineRule="auto"/>
              <w:ind w:left="57"/>
              <w:jc w:val="center"/>
              <w:rPr>
                <w:rFonts w:ascii="Arial" w:hAnsi="Arial" w:cs="Arial"/>
                <w:b/>
                <w:bCs/>
                <w:sz w:val="16"/>
                <w:szCs w:val="16"/>
                <w:rtl/>
              </w:rPr>
            </w:pPr>
            <w:r w:rsidRPr="00207D2C">
              <w:rPr>
                <w:rFonts w:ascii="Arial" w:hAnsi="Arial" w:cs="Arial"/>
                <w:b/>
                <w:bCs/>
                <w:sz w:val="16"/>
                <w:szCs w:val="16"/>
              </w:rPr>
              <w:t xml:space="preserve">Marital </w:t>
            </w:r>
            <w:r w:rsidR="00654380" w:rsidRPr="00207D2C">
              <w:rPr>
                <w:rFonts w:ascii="Arial" w:hAnsi="Arial" w:cs="Arial"/>
                <w:b/>
                <w:bCs/>
                <w:sz w:val="16"/>
                <w:szCs w:val="16"/>
              </w:rPr>
              <w:t>S</w:t>
            </w:r>
            <w:r w:rsidRPr="00207D2C">
              <w:rPr>
                <w:rFonts w:ascii="Arial" w:hAnsi="Arial" w:cs="Arial"/>
                <w:b/>
                <w:bCs/>
                <w:sz w:val="16"/>
                <w:szCs w:val="16"/>
              </w:rPr>
              <w:t>tatus</w:t>
            </w:r>
          </w:p>
        </w:tc>
        <w:tc>
          <w:tcPr>
            <w:tcW w:w="815" w:type="pct"/>
            <w:vMerge w:val="restart"/>
            <w:tcBorders>
              <w:top w:val="single" w:sz="4" w:space="0" w:color="auto"/>
              <w:left w:val="single" w:sz="4" w:space="0" w:color="auto"/>
              <w:bottom w:val="nil"/>
              <w:right w:val="single" w:sz="4" w:space="0" w:color="auto"/>
            </w:tcBorders>
            <w:shd w:val="clear" w:color="auto" w:fill="FFFFFF"/>
            <w:tcMar>
              <w:top w:w="20" w:type="dxa"/>
              <w:left w:w="20" w:type="dxa"/>
              <w:bottom w:w="0" w:type="dxa"/>
              <w:right w:w="20" w:type="dxa"/>
            </w:tcMar>
            <w:vAlign w:val="center"/>
            <w:hideMark/>
          </w:tcPr>
          <w:p w14:paraId="3E4867BF" w14:textId="77777777" w:rsidR="006A7761" w:rsidRPr="00207D2C" w:rsidRDefault="006A7761" w:rsidP="001207C7">
            <w:pPr>
              <w:spacing w:after="0" w:line="240" w:lineRule="auto"/>
              <w:jc w:val="center"/>
              <w:rPr>
                <w:rFonts w:ascii="Arial" w:hAnsi="Arial" w:cs="Arial"/>
                <w:b/>
                <w:bCs/>
                <w:sz w:val="16"/>
                <w:szCs w:val="16"/>
              </w:rPr>
            </w:pPr>
            <w:r w:rsidRPr="00207D2C">
              <w:rPr>
                <w:rFonts w:ascii="Simplified Arabic" w:hAnsi="Simplified Arabic" w:cs="Simplified Arabic"/>
                <w:b/>
                <w:bCs/>
                <w:sz w:val="16"/>
                <w:szCs w:val="16"/>
                <w:rtl/>
              </w:rPr>
              <w:t>كلا الجنسين</w:t>
            </w:r>
          </w:p>
          <w:p w14:paraId="7AC0D5E9" w14:textId="77777777" w:rsidR="006A7761" w:rsidRPr="00207D2C" w:rsidRDefault="006A7761" w:rsidP="001207C7">
            <w:pPr>
              <w:spacing w:after="0" w:line="240" w:lineRule="auto"/>
              <w:jc w:val="center"/>
              <w:rPr>
                <w:rFonts w:ascii="Arial" w:hAnsi="Arial" w:cs="Arial"/>
                <w:b/>
                <w:bCs/>
                <w:sz w:val="16"/>
                <w:szCs w:val="16"/>
              </w:rPr>
            </w:pPr>
            <w:r w:rsidRPr="00207D2C">
              <w:rPr>
                <w:rFonts w:ascii="Arial" w:hAnsi="Arial" w:cs="Arial"/>
                <w:b/>
                <w:bCs/>
                <w:sz w:val="16"/>
                <w:szCs w:val="16"/>
              </w:rPr>
              <w:t>Both Sexes</w:t>
            </w:r>
          </w:p>
        </w:tc>
        <w:tc>
          <w:tcPr>
            <w:tcW w:w="867" w:type="pc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14:paraId="52DB4F71" w14:textId="77777777" w:rsidR="006A7761" w:rsidRPr="00207D2C" w:rsidRDefault="006A7761" w:rsidP="001207C7">
            <w:pPr>
              <w:spacing w:after="0" w:line="240" w:lineRule="auto"/>
              <w:rPr>
                <w:rFonts w:ascii="Arial" w:hAnsi="Arial" w:cs="Arial"/>
                <w:b/>
                <w:bCs/>
                <w:sz w:val="16"/>
                <w:szCs w:val="16"/>
              </w:rPr>
            </w:pPr>
            <w:r w:rsidRPr="00207D2C">
              <w:rPr>
                <w:rFonts w:ascii="Arial" w:hAnsi="Arial" w:cs="Arial"/>
                <w:b/>
                <w:bCs/>
                <w:sz w:val="16"/>
                <w:szCs w:val="16"/>
              </w:rPr>
              <w:t>Sex</w:t>
            </w:r>
          </w:p>
        </w:tc>
        <w:tc>
          <w:tcPr>
            <w:tcW w:w="895" w:type="pc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42838F5F" w14:textId="77777777" w:rsidR="006A7761" w:rsidRPr="00207D2C" w:rsidRDefault="006A7761" w:rsidP="001207C7">
            <w:pPr>
              <w:spacing w:after="0" w:line="240" w:lineRule="auto"/>
              <w:ind w:left="57"/>
              <w:jc w:val="right"/>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الجنس</w:t>
            </w:r>
          </w:p>
        </w:tc>
        <w:tc>
          <w:tcPr>
            <w:tcW w:w="1219" w:type="pct"/>
            <w:vMerge w:val="restar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14:paraId="4C2009E0" w14:textId="77777777" w:rsidR="006A7761" w:rsidRPr="00207D2C" w:rsidRDefault="006A7761" w:rsidP="001207C7">
            <w:pPr>
              <w:spacing w:after="0" w:line="240" w:lineRule="auto"/>
              <w:ind w:left="57"/>
              <w:jc w:val="center"/>
              <w:rPr>
                <w:rFonts w:ascii="Arial" w:hAnsi="Arial" w:cs="Arial"/>
                <w:b/>
                <w:bCs/>
                <w:sz w:val="16"/>
                <w:szCs w:val="16"/>
              </w:rPr>
            </w:pPr>
            <w:r w:rsidRPr="00207D2C">
              <w:rPr>
                <w:rFonts w:ascii="Simplified Arabic" w:hAnsi="Simplified Arabic" w:cs="Simplified Arabic"/>
                <w:b/>
                <w:bCs/>
                <w:sz w:val="16"/>
                <w:szCs w:val="16"/>
                <w:rtl/>
              </w:rPr>
              <w:t>الحالة الزواجية</w:t>
            </w:r>
          </w:p>
        </w:tc>
      </w:tr>
      <w:tr w:rsidR="00207D2C" w:rsidRPr="00207D2C" w14:paraId="4193333B" w14:textId="77777777" w:rsidTr="00E875CB">
        <w:trPr>
          <w:cantSplit/>
          <w:trHeight w:val="278"/>
          <w:jc w:val="center"/>
        </w:trPr>
        <w:tc>
          <w:tcPr>
            <w:tcW w:w="1204" w:type="pct"/>
            <w:vMerge/>
            <w:tcBorders>
              <w:top w:val="nil"/>
              <w:bottom w:val="single" w:sz="4" w:space="0" w:color="auto"/>
              <w:right w:val="single" w:sz="4" w:space="0" w:color="auto"/>
            </w:tcBorders>
            <w:vAlign w:val="center"/>
            <w:hideMark/>
          </w:tcPr>
          <w:p w14:paraId="01F63BC7" w14:textId="77777777" w:rsidR="006A7761" w:rsidRPr="00207D2C" w:rsidRDefault="006A7761" w:rsidP="001207C7">
            <w:pPr>
              <w:spacing w:after="0" w:line="240" w:lineRule="auto"/>
              <w:rPr>
                <w:rFonts w:ascii="Arial" w:hAnsi="Arial" w:cs="Arial"/>
                <w:b/>
                <w:bCs/>
                <w:sz w:val="16"/>
                <w:szCs w:val="16"/>
              </w:rPr>
            </w:pPr>
          </w:p>
        </w:tc>
        <w:tc>
          <w:tcPr>
            <w:tcW w:w="815" w:type="pct"/>
            <w:vMerge/>
            <w:tcBorders>
              <w:top w:val="nil"/>
              <w:left w:val="single" w:sz="4" w:space="0" w:color="auto"/>
              <w:bottom w:val="single" w:sz="4" w:space="0" w:color="auto"/>
              <w:right w:val="single" w:sz="4" w:space="0" w:color="auto"/>
            </w:tcBorders>
            <w:vAlign w:val="center"/>
            <w:hideMark/>
          </w:tcPr>
          <w:p w14:paraId="5E5FEBC7" w14:textId="77777777" w:rsidR="006A7761" w:rsidRPr="00207D2C" w:rsidRDefault="006A7761" w:rsidP="001207C7">
            <w:pPr>
              <w:spacing w:after="0" w:line="240" w:lineRule="auto"/>
              <w:rPr>
                <w:rFonts w:ascii="Arial" w:hAnsi="Arial" w:cs="Arial"/>
                <w:b/>
                <w:bCs/>
                <w:sz w:val="16"/>
                <w:szCs w:val="16"/>
              </w:rPr>
            </w:pPr>
          </w:p>
        </w:tc>
        <w:tc>
          <w:tcPr>
            <w:tcW w:w="867"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20E50AC3" w14:textId="77777777" w:rsidR="006A7761" w:rsidRPr="00207D2C" w:rsidRDefault="006A7761" w:rsidP="001207C7">
            <w:pPr>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إناث</w:t>
            </w:r>
          </w:p>
          <w:p w14:paraId="0DDAA0AD" w14:textId="77777777" w:rsidR="006A7761" w:rsidRPr="00207D2C" w:rsidRDefault="006A7761" w:rsidP="001207C7">
            <w:pPr>
              <w:pStyle w:val="Heading1"/>
              <w:rPr>
                <w:rFonts w:ascii="Arial" w:hAnsi="Arial" w:cs="Arial"/>
                <w:sz w:val="16"/>
                <w:szCs w:val="16"/>
              </w:rPr>
            </w:pPr>
            <w:r w:rsidRPr="00207D2C">
              <w:rPr>
                <w:rFonts w:ascii="Arial" w:hAnsi="Arial" w:cs="Arial"/>
                <w:b w:val="0"/>
                <w:bCs w:val="0"/>
                <w:sz w:val="16"/>
                <w:szCs w:val="16"/>
              </w:rPr>
              <w:t>Females</w:t>
            </w:r>
          </w:p>
        </w:tc>
        <w:tc>
          <w:tcPr>
            <w:tcW w:w="895"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1752CB6A" w14:textId="77777777" w:rsidR="006A7761" w:rsidRPr="00207D2C" w:rsidRDefault="006A7761" w:rsidP="001207C7">
            <w:pPr>
              <w:spacing w:after="0" w:line="240" w:lineRule="auto"/>
              <w:jc w:val="center"/>
              <w:rPr>
                <w:rFonts w:ascii="Arial" w:hAnsi="Arial" w:cs="Arial"/>
                <w:sz w:val="16"/>
                <w:szCs w:val="16"/>
              </w:rPr>
            </w:pPr>
            <w:r w:rsidRPr="00207D2C">
              <w:rPr>
                <w:rFonts w:ascii="Simplified Arabic" w:hAnsi="Simplified Arabic" w:cs="Simplified Arabic"/>
                <w:sz w:val="16"/>
                <w:szCs w:val="16"/>
                <w:rtl/>
              </w:rPr>
              <w:t>ذكور</w:t>
            </w:r>
          </w:p>
          <w:p w14:paraId="5E526EAF" w14:textId="77777777" w:rsidR="006A7761" w:rsidRPr="00207D2C" w:rsidRDefault="006A7761" w:rsidP="001207C7">
            <w:pPr>
              <w:spacing w:after="0" w:line="240" w:lineRule="auto"/>
              <w:jc w:val="center"/>
              <w:rPr>
                <w:rFonts w:ascii="Arial" w:hAnsi="Arial" w:cs="Arial"/>
                <w:sz w:val="16"/>
                <w:szCs w:val="16"/>
                <w:rtl/>
              </w:rPr>
            </w:pPr>
            <w:r w:rsidRPr="00207D2C">
              <w:rPr>
                <w:rFonts w:ascii="Arial" w:hAnsi="Arial" w:cs="Arial"/>
                <w:sz w:val="16"/>
                <w:szCs w:val="16"/>
              </w:rPr>
              <w:t>Males</w:t>
            </w:r>
          </w:p>
        </w:tc>
        <w:tc>
          <w:tcPr>
            <w:tcW w:w="1219" w:type="pct"/>
            <w:vMerge/>
            <w:tcBorders>
              <w:top w:val="nil"/>
              <w:left w:val="single" w:sz="4" w:space="0" w:color="auto"/>
              <w:bottom w:val="single" w:sz="4" w:space="0" w:color="auto"/>
            </w:tcBorders>
            <w:vAlign w:val="center"/>
            <w:hideMark/>
          </w:tcPr>
          <w:p w14:paraId="1B6D0CDD" w14:textId="77777777" w:rsidR="006A7761" w:rsidRPr="00207D2C" w:rsidRDefault="006A7761" w:rsidP="001207C7">
            <w:pPr>
              <w:spacing w:after="0" w:line="240" w:lineRule="auto"/>
              <w:rPr>
                <w:rFonts w:ascii="Arial" w:hAnsi="Arial" w:cs="Arial"/>
                <w:b/>
                <w:bCs/>
                <w:sz w:val="16"/>
                <w:szCs w:val="16"/>
              </w:rPr>
            </w:pPr>
          </w:p>
        </w:tc>
      </w:tr>
      <w:tr w:rsidR="00207D2C" w:rsidRPr="00207D2C" w14:paraId="6B9ABB90" w14:textId="77777777" w:rsidTr="00E875CB">
        <w:trPr>
          <w:cantSplit/>
          <w:trHeight w:hRule="exact" w:val="284"/>
          <w:jc w:val="center"/>
        </w:trPr>
        <w:tc>
          <w:tcPr>
            <w:tcW w:w="1204" w:type="pct"/>
            <w:tcBorders>
              <w:top w:val="nil"/>
              <w:bottom w:val="nil"/>
              <w:right w:val="single" w:sz="4" w:space="0" w:color="auto"/>
            </w:tcBorders>
            <w:vAlign w:val="center"/>
          </w:tcPr>
          <w:p w14:paraId="47213A12" w14:textId="77777777" w:rsidR="006A7761" w:rsidRPr="00207D2C" w:rsidRDefault="006A7761" w:rsidP="001207C7">
            <w:pPr>
              <w:spacing w:after="0" w:line="240" w:lineRule="auto"/>
              <w:ind w:left="57"/>
              <w:rPr>
                <w:rFonts w:ascii="Arial" w:hAnsi="Arial" w:cs="Arial"/>
                <w:sz w:val="16"/>
                <w:szCs w:val="16"/>
              </w:rPr>
            </w:pPr>
            <w:r w:rsidRPr="00207D2C">
              <w:rPr>
                <w:rFonts w:ascii="Arial" w:hAnsi="Arial" w:cs="Arial"/>
                <w:sz w:val="16"/>
                <w:szCs w:val="16"/>
              </w:rPr>
              <w:t>Never Married</w:t>
            </w:r>
          </w:p>
        </w:tc>
        <w:tc>
          <w:tcPr>
            <w:tcW w:w="815" w:type="pct"/>
            <w:tcBorders>
              <w:top w:val="single" w:sz="4" w:space="0" w:color="auto"/>
              <w:left w:val="single" w:sz="4" w:space="0" w:color="ECECEC"/>
              <w:bottom w:val="nil"/>
              <w:right w:val="nil"/>
            </w:tcBorders>
            <w:shd w:val="clear" w:color="auto" w:fill="FFFFFF"/>
            <w:noWrap/>
            <w:tcMar>
              <w:top w:w="20" w:type="dxa"/>
              <w:left w:w="20" w:type="dxa"/>
              <w:bottom w:w="0" w:type="dxa"/>
              <w:right w:w="20" w:type="dxa"/>
            </w:tcMar>
            <w:vAlign w:val="center"/>
          </w:tcPr>
          <w:p w14:paraId="60BDA3FF" w14:textId="77777777" w:rsidR="006A7761" w:rsidRPr="00207D2C" w:rsidRDefault="006A7761" w:rsidP="001207C7">
            <w:pPr>
              <w:spacing w:after="0" w:line="240" w:lineRule="auto"/>
              <w:ind w:left="170" w:right="57"/>
              <w:jc w:val="right"/>
              <w:rPr>
                <w:rFonts w:ascii="Arial" w:eastAsia="Times New Roman" w:hAnsi="Arial"/>
                <w:b/>
                <w:bCs/>
                <w:sz w:val="16"/>
                <w:szCs w:val="16"/>
              </w:rPr>
            </w:pPr>
            <w:r w:rsidRPr="00207D2C">
              <w:rPr>
                <w:rFonts w:ascii="Arial" w:eastAsia="Times New Roman" w:hAnsi="Arial"/>
                <w:b/>
                <w:bCs/>
                <w:sz w:val="16"/>
                <w:szCs w:val="16"/>
              </w:rPr>
              <w:t>36.0</w:t>
            </w:r>
          </w:p>
        </w:tc>
        <w:tc>
          <w:tcPr>
            <w:tcW w:w="867" w:type="pct"/>
            <w:tcBorders>
              <w:top w:val="single" w:sz="4" w:space="0" w:color="auto"/>
              <w:left w:val="nil"/>
              <w:bottom w:val="nil"/>
              <w:right w:val="nil"/>
            </w:tcBorders>
            <w:shd w:val="clear" w:color="auto" w:fill="FFFFFF"/>
            <w:noWrap/>
            <w:tcMar>
              <w:top w:w="20" w:type="dxa"/>
              <w:left w:w="20" w:type="dxa"/>
              <w:bottom w:w="0" w:type="dxa"/>
              <w:right w:w="20" w:type="dxa"/>
            </w:tcMar>
            <w:vAlign w:val="center"/>
          </w:tcPr>
          <w:p w14:paraId="66495735"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32.6</w:t>
            </w:r>
          </w:p>
        </w:tc>
        <w:tc>
          <w:tcPr>
            <w:tcW w:w="895" w:type="pct"/>
            <w:tcBorders>
              <w:top w:val="single" w:sz="4" w:space="0" w:color="auto"/>
              <w:left w:val="nil"/>
              <w:bottom w:val="nil"/>
              <w:right w:val="single" w:sz="4" w:space="0" w:color="auto"/>
            </w:tcBorders>
            <w:shd w:val="clear" w:color="auto" w:fill="FFFFFF"/>
            <w:noWrap/>
            <w:tcMar>
              <w:top w:w="20" w:type="dxa"/>
              <w:left w:w="20" w:type="dxa"/>
              <w:bottom w:w="0" w:type="dxa"/>
              <w:right w:w="20" w:type="dxa"/>
            </w:tcMar>
            <w:vAlign w:val="center"/>
          </w:tcPr>
          <w:p w14:paraId="26A389D6"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39.5</w:t>
            </w:r>
          </w:p>
        </w:tc>
        <w:tc>
          <w:tcPr>
            <w:tcW w:w="1219" w:type="pct"/>
            <w:tcBorders>
              <w:top w:val="nil"/>
              <w:left w:val="single" w:sz="4" w:space="0" w:color="auto"/>
              <w:bottom w:val="nil"/>
            </w:tcBorders>
            <w:vAlign w:val="center"/>
          </w:tcPr>
          <w:p w14:paraId="6AEB9AB3" w14:textId="77777777" w:rsidR="006A7761" w:rsidRPr="00207D2C" w:rsidRDefault="006A7761" w:rsidP="001207C7">
            <w:pPr>
              <w:spacing w:after="0" w:line="240" w:lineRule="auto"/>
              <w:ind w:left="57" w:right="57"/>
              <w:jc w:val="right"/>
              <w:rPr>
                <w:rFonts w:ascii="Arial" w:hAnsi="Arial" w:cs="Arial"/>
                <w:sz w:val="16"/>
                <w:szCs w:val="16"/>
              </w:rPr>
            </w:pPr>
            <w:r w:rsidRPr="00207D2C">
              <w:rPr>
                <w:rFonts w:ascii="Simplified Arabic" w:hAnsi="Simplified Arabic" w:cs="Simplified Arabic"/>
                <w:sz w:val="16"/>
                <w:szCs w:val="16"/>
                <w:rtl/>
              </w:rPr>
              <w:t>لم يتزوج  أبدا</w:t>
            </w:r>
          </w:p>
        </w:tc>
      </w:tr>
      <w:tr w:rsidR="00207D2C" w:rsidRPr="00207D2C" w14:paraId="7BCFC443" w14:textId="77777777" w:rsidTr="00E875CB">
        <w:trPr>
          <w:cantSplit/>
          <w:trHeight w:hRule="exact" w:val="284"/>
          <w:jc w:val="center"/>
        </w:trPr>
        <w:tc>
          <w:tcPr>
            <w:tcW w:w="1204" w:type="pct"/>
            <w:tcBorders>
              <w:top w:val="nil"/>
              <w:bottom w:val="nil"/>
              <w:right w:val="single" w:sz="4" w:space="0" w:color="auto"/>
            </w:tcBorders>
            <w:vAlign w:val="center"/>
          </w:tcPr>
          <w:p w14:paraId="2A1A6AF1" w14:textId="77777777" w:rsidR="006A7761" w:rsidRPr="00207D2C" w:rsidRDefault="006A7761" w:rsidP="001207C7">
            <w:pPr>
              <w:spacing w:after="0" w:line="240" w:lineRule="auto"/>
              <w:ind w:left="57"/>
              <w:rPr>
                <w:rFonts w:ascii="Arial" w:hAnsi="Arial" w:cs="Arial"/>
                <w:sz w:val="16"/>
                <w:szCs w:val="16"/>
              </w:rPr>
            </w:pPr>
            <w:r w:rsidRPr="00207D2C">
              <w:rPr>
                <w:rFonts w:ascii="Arial" w:hAnsi="Arial" w:cs="Arial"/>
                <w:sz w:val="16"/>
                <w:szCs w:val="16"/>
              </w:rPr>
              <w:t>Married</w:t>
            </w:r>
          </w:p>
        </w:tc>
        <w:tc>
          <w:tcPr>
            <w:tcW w:w="815" w:type="pct"/>
            <w:tcBorders>
              <w:top w:val="nil"/>
              <w:left w:val="single" w:sz="4" w:space="0" w:color="ECECEC"/>
              <w:bottom w:val="nil"/>
              <w:right w:val="nil"/>
            </w:tcBorders>
            <w:shd w:val="clear" w:color="auto" w:fill="FFFFFF"/>
            <w:noWrap/>
            <w:tcMar>
              <w:top w:w="20" w:type="dxa"/>
              <w:left w:w="20" w:type="dxa"/>
              <w:bottom w:w="0" w:type="dxa"/>
              <w:right w:w="20" w:type="dxa"/>
            </w:tcMar>
            <w:vAlign w:val="center"/>
          </w:tcPr>
          <w:p w14:paraId="52855B1E" w14:textId="77777777" w:rsidR="006A7761" w:rsidRPr="00207D2C" w:rsidRDefault="006A7761" w:rsidP="001207C7">
            <w:pPr>
              <w:spacing w:after="0" w:line="240" w:lineRule="auto"/>
              <w:ind w:left="170" w:right="57"/>
              <w:jc w:val="right"/>
              <w:rPr>
                <w:rFonts w:ascii="Arial" w:eastAsia="Times New Roman" w:hAnsi="Arial"/>
                <w:b/>
                <w:bCs/>
                <w:sz w:val="16"/>
                <w:szCs w:val="16"/>
              </w:rPr>
            </w:pPr>
            <w:r w:rsidRPr="00207D2C">
              <w:rPr>
                <w:rFonts w:ascii="Arial" w:eastAsia="Times New Roman" w:hAnsi="Arial"/>
                <w:b/>
                <w:bCs/>
                <w:sz w:val="16"/>
                <w:szCs w:val="16"/>
              </w:rPr>
              <w:t>57.2</w:t>
            </w:r>
          </w:p>
        </w:tc>
        <w:tc>
          <w:tcPr>
            <w:tcW w:w="867" w:type="pct"/>
            <w:tcBorders>
              <w:top w:val="nil"/>
              <w:left w:val="nil"/>
              <w:bottom w:val="nil"/>
              <w:right w:val="nil"/>
            </w:tcBorders>
            <w:shd w:val="clear" w:color="auto" w:fill="FFFFFF"/>
            <w:noWrap/>
            <w:tcMar>
              <w:top w:w="20" w:type="dxa"/>
              <w:left w:w="20" w:type="dxa"/>
              <w:bottom w:w="0" w:type="dxa"/>
              <w:right w:w="20" w:type="dxa"/>
            </w:tcMar>
            <w:vAlign w:val="center"/>
          </w:tcPr>
          <w:p w14:paraId="6105773F"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56.4</w:t>
            </w:r>
          </w:p>
        </w:tc>
        <w:tc>
          <w:tcPr>
            <w:tcW w:w="895" w:type="pct"/>
            <w:tcBorders>
              <w:top w:val="nil"/>
              <w:left w:val="nil"/>
              <w:bottom w:val="nil"/>
              <w:right w:val="single" w:sz="4" w:space="0" w:color="auto"/>
            </w:tcBorders>
            <w:shd w:val="clear" w:color="auto" w:fill="FFFFFF"/>
            <w:noWrap/>
            <w:tcMar>
              <w:top w:w="20" w:type="dxa"/>
              <w:left w:w="20" w:type="dxa"/>
              <w:bottom w:w="0" w:type="dxa"/>
              <w:right w:w="20" w:type="dxa"/>
            </w:tcMar>
            <w:vAlign w:val="center"/>
          </w:tcPr>
          <w:p w14:paraId="29BC9490"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57.9</w:t>
            </w:r>
          </w:p>
        </w:tc>
        <w:tc>
          <w:tcPr>
            <w:tcW w:w="1219" w:type="pct"/>
            <w:tcBorders>
              <w:top w:val="nil"/>
              <w:left w:val="single" w:sz="4" w:space="0" w:color="auto"/>
              <w:bottom w:val="nil"/>
            </w:tcBorders>
            <w:vAlign w:val="center"/>
          </w:tcPr>
          <w:p w14:paraId="429C28A3" w14:textId="77777777" w:rsidR="006A7761" w:rsidRPr="00207D2C" w:rsidRDefault="006A7761" w:rsidP="001207C7">
            <w:pPr>
              <w:spacing w:after="0" w:line="240" w:lineRule="auto"/>
              <w:ind w:left="57" w:right="57"/>
              <w:jc w:val="right"/>
              <w:rPr>
                <w:rFonts w:ascii="Arial" w:hAnsi="Arial" w:cs="Arial"/>
                <w:sz w:val="16"/>
                <w:szCs w:val="16"/>
              </w:rPr>
            </w:pPr>
            <w:r w:rsidRPr="00207D2C">
              <w:rPr>
                <w:rFonts w:ascii="Simplified Arabic" w:hAnsi="Simplified Arabic" w:cs="Simplified Arabic"/>
                <w:sz w:val="16"/>
                <w:szCs w:val="16"/>
                <w:rtl/>
              </w:rPr>
              <w:t>متزوج</w:t>
            </w:r>
          </w:p>
        </w:tc>
      </w:tr>
      <w:tr w:rsidR="00207D2C" w:rsidRPr="00207D2C" w14:paraId="2A818950" w14:textId="77777777" w:rsidTr="00E875CB">
        <w:trPr>
          <w:cantSplit/>
          <w:trHeight w:hRule="exact" w:val="284"/>
          <w:jc w:val="center"/>
        </w:trPr>
        <w:tc>
          <w:tcPr>
            <w:tcW w:w="1204" w:type="pct"/>
            <w:tcBorders>
              <w:top w:val="nil"/>
              <w:bottom w:val="nil"/>
              <w:right w:val="single" w:sz="4" w:space="0" w:color="auto"/>
            </w:tcBorders>
            <w:vAlign w:val="center"/>
            <w:hideMark/>
          </w:tcPr>
          <w:p w14:paraId="6CA93061" w14:textId="77777777" w:rsidR="006A7761" w:rsidRPr="00207D2C" w:rsidRDefault="006A7761" w:rsidP="001207C7">
            <w:pPr>
              <w:spacing w:after="0" w:line="240" w:lineRule="auto"/>
              <w:ind w:left="57"/>
              <w:rPr>
                <w:rFonts w:ascii="Arial" w:hAnsi="Arial" w:cs="Arial"/>
                <w:sz w:val="16"/>
                <w:szCs w:val="16"/>
              </w:rPr>
            </w:pPr>
            <w:r w:rsidRPr="00207D2C">
              <w:rPr>
                <w:rFonts w:ascii="Arial" w:hAnsi="Arial" w:cs="Arial"/>
                <w:sz w:val="16"/>
                <w:szCs w:val="16"/>
              </w:rPr>
              <w:t>Other*</w:t>
            </w:r>
          </w:p>
        </w:tc>
        <w:tc>
          <w:tcPr>
            <w:tcW w:w="815" w:type="pct"/>
            <w:tcBorders>
              <w:top w:val="nil"/>
              <w:left w:val="single" w:sz="4" w:space="0" w:color="ECECEC"/>
              <w:bottom w:val="nil"/>
              <w:right w:val="nil"/>
            </w:tcBorders>
            <w:shd w:val="clear" w:color="auto" w:fill="FFFFFF"/>
            <w:noWrap/>
            <w:tcMar>
              <w:top w:w="20" w:type="dxa"/>
              <w:left w:w="20" w:type="dxa"/>
              <w:bottom w:w="0" w:type="dxa"/>
              <w:right w:w="20" w:type="dxa"/>
            </w:tcMar>
            <w:vAlign w:val="center"/>
            <w:hideMark/>
          </w:tcPr>
          <w:p w14:paraId="31B1E4C3" w14:textId="77777777" w:rsidR="006A7761" w:rsidRPr="00207D2C" w:rsidRDefault="006A7761" w:rsidP="001207C7">
            <w:pPr>
              <w:spacing w:after="0" w:line="240" w:lineRule="auto"/>
              <w:ind w:left="170" w:right="57"/>
              <w:jc w:val="right"/>
              <w:rPr>
                <w:rFonts w:ascii="Arial" w:eastAsia="Times New Roman" w:hAnsi="Arial"/>
                <w:b/>
                <w:bCs/>
                <w:sz w:val="16"/>
                <w:szCs w:val="16"/>
              </w:rPr>
            </w:pPr>
            <w:r w:rsidRPr="00207D2C">
              <w:rPr>
                <w:rFonts w:ascii="Arial" w:eastAsia="Times New Roman" w:hAnsi="Arial"/>
                <w:b/>
                <w:bCs/>
                <w:sz w:val="16"/>
                <w:szCs w:val="16"/>
              </w:rPr>
              <w:t>6.8</w:t>
            </w:r>
          </w:p>
        </w:tc>
        <w:tc>
          <w:tcPr>
            <w:tcW w:w="867" w:type="pct"/>
            <w:tcBorders>
              <w:top w:val="nil"/>
              <w:left w:val="nil"/>
              <w:bottom w:val="nil"/>
              <w:right w:val="nil"/>
            </w:tcBorders>
            <w:shd w:val="clear" w:color="auto" w:fill="FFFFFF"/>
            <w:noWrap/>
            <w:tcMar>
              <w:top w:w="20" w:type="dxa"/>
              <w:left w:w="20" w:type="dxa"/>
              <w:bottom w:w="0" w:type="dxa"/>
              <w:right w:w="20" w:type="dxa"/>
            </w:tcMar>
            <w:vAlign w:val="center"/>
            <w:hideMark/>
          </w:tcPr>
          <w:p w14:paraId="10A1D97F"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11.0</w:t>
            </w:r>
          </w:p>
        </w:tc>
        <w:tc>
          <w:tcPr>
            <w:tcW w:w="895" w:type="pct"/>
            <w:tcBorders>
              <w:top w:val="nil"/>
              <w:left w:val="nil"/>
              <w:bottom w:val="nil"/>
              <w:right w:val="single" w:sz="4" w:space="0" w:color="auto"/>
            </w:tcBorders>
            <w:shd w:val="clear" w:color="auto" w:fill="FFFFFF"/>
            <w:noWrap/>
            <w:tcMar>
              <w:top w:w="20" w:type="dxa"/>
              <w:left w:w="20" w:type="dxa"/>
              <w:bottom w:w="0" w:type="dxa"/>
              <w:right w:w="20" w:type="dxa"/>
            </w:tcMar>
            <w:vAlign w:val="center"/>
            <w:hideMark/>
          </w:tcPr>
          <w:p w14:paraId="2C2189A5" w14:textId="77777777" w:rsidR="006A7761" w:rsidRPr="00207D2C" w:rsidRDefault="006A7761" w:rsidP="001207C7">
            <w:pPr>
              <w:spacing w:after="0" w:line="240" w:lineRule="auto"/>
              <w:ind w:left="170" w:right="57"/>
              <w:jc w:val="right"/>
              <w:rPr>
                <w:rFonts w:ascii="Arial" w:eastAsia="Times New Roman" w:hAnsi="Arial"/>
                <w:sz w:val="16"/>
                <w:szCs w:val="16"/>
              </w:rPr>
            </w:pPr>
            <w:r w:rsidRPr="00207D2C">
              <w:rPr>
                <w:rFonts w:ascii="Arial" w:eastAsia="Times New Roman" w:hAnsi="Arial"/>
                <w:sz w:val="16"/>
                <w:szCs w:val="16"/>
              </w:rPr>
              <w:t>2.6</w:t>
            </w:r>
          </w:p>
        </w:tc>
        <w:tc>
          <w:tcPr>
            <w:tcW w:w="1219" w:type="pct"/>
            <w:tcBorders>
              <w:top w:val="nil"/>
              <w:left w:val="single" w:sz="4" w:space="0" w:color="auto"/>
              <w:bottom w:val="nil"/>
            </w:tcBorders>
            <w:vAlign w:val="center"/>
            <w:hideMark/>
          </w:tcPr>
          <w:p w14:paraId="1DAA54BD" w14:textId="77777777" w:rsidR="006A7761" w:rsidRPr="00207D2C" w:rsidRDefault="006A7761" w:rsidP="001207C7">
            <w:pPr>
              <w:spacing w:after="0" w:line="240" w:lineRule="auto"/>
              <w:ind w:left="57" w:right="57"/>
              <w:jc w:val="right"/>
              <w:rPr>
                <w:rFonts w:ascii="Arial" w:hAnsi="Arial" w:cs="Arial"/>
                <w:sz w:val="16"/>
                <w:szCs w:val="16"/>
              </w:rPr>
            </w:pPr>
            <w:r w:rsidRPr="00207D2C">
              <w:rPr>
                <w:rFonts w:ascii="Simplified Arabic" w:hAnsi="Simplified Arabic" w:cs="Simplified Arabic"/>
                <w:sz w:val="16"/>
                <w:szCs w:val="16"/>
                <w:rtl/>
              </w:rPr>
              <w:t>أخرى</w:t>
            </w:r>
            <w:r w:rsidRPr="00207D2C">
              <w:rPr>
                <w:rFonts w:ascii="Arial" w:hAnsi="Arial" w:cs="Arial" w:hint="cs"/>
                <w:sz w:val="16"/>
                <w:szCs w:val="16"/>
                <w:rtl/>
              </w:rPr>
              <w:t>*</w:t>
            </w:r>
          </w:p>
        </w:tc>
      </w:tr>
      <w:tr w:rsidR="00207D2C" w:rsidRPr="00207D2C" w14:paraId="7100B3F6" w14:textId="77777777" w:rsidTr="00E875CB">
        <w:trPr>
          <w:cantSplit/>
          <w:trHeight w:hRule="exact" w:val="284"/>
          <w:jc w:val="center"/>
        </w:trPr>
        <w:tc>
          <w:tcPr>
            <w:tcW w:w="1204" w:type="pct"/>
            <w:tcBorders>
              <w:top w:val="nil"/>
              <w:bottom w:val="single" w:sz="4" w:space="0" w:color="auto"/>
              <w:right w:val="single" w:sz="4" w:space="0" w:color="auto"/>
            </w:tcBorders>
            <w:vAlign w:val="center"/>
            <w:hideMark/>
          </w:tcPr>
          <w:p w14:paraId="467D93CF" w14:textId="77777777" w:rsidR="006A7761" w:rsidRPr="00207D2C" w:rsidRDefault="006A7761" w:rsidP="001207C7">
            <w:pPr>
              <w:spacing w:after="0" w:line="240" w:lineRule="auto"/>
              <w:ind w:left="57"/>
              <w:rPr>
                <w:rFonts w:ascii="Arial" w:hAnsi="Arial" w:cs="Arial"/>
                <w:b/>
                <w:bCs/>
                <w:sz w:val="16"/>
                <w:szCs w:val="16"/>
              </w:rPr>
            </w:pPr>
            <w:r w:rsidRPr="00207D2C">
              <w:rPr>
                <w:rFonts w:ascii="Arial" w:hAnsi="Arial" w:cs="Arial"/>
                <w:b/>
                <w:bCs/>
                <w:sz w:val="16"/>
                <w:szCs w:val="16"/>
              </w:rPr>
              <w:t>Total</w:t>
            </w:r>
          </w:p>
        </w:tc>
        <w:tc>
          <w:tcPr>
            <w:tcW w:w="815" w:type="pct"/>
            <w:tcBorders>
              <w:top w:val="nil"/>
              <w:left w:val="nil"/>
              <w:bottom w:val="single" w:sz="4" w:space="0" w:color="auto"/>
              <w:right w:val="nil"/>
            </w:tcBorders>
            <w:shd w:val="clear" w:color="auto" w:fill="FFFFFF"/>
            <w:noWrap/>
            <w:tcMar>
              <w:top w:w="20" w:type="dxa"/>
              <w:left w:w="20" w:type="dxa"/>
              <w:bottom w:w="0" w:type="dxa"/>
              <w:right w:w="20" w:type="dxa"/>
            </w:tcMar>
            <w:vAlign w:val="center"/>
            <w:hideMark/>
          </w:tcPr>
          <w:p w14:paraId="5A9C4C8E" w14:textId="77777777" w:rsidR="006A7761" w:rsidRPr="00207D2C" w:rsidRDefault="006A7761" w:rsidP="001207C7">
            <w:pPr>
              <w:spacing w:after="0" w:line="240" w:lineRule="auto"/>
              <w:ind w:left="170" w:right="57"/>
              <w:jc w:val="right"/>
              <w:rPr>
                <w:rFonts w:ascii="Times New Roman" w:eastAsia="Times New Roman" w:hAnsi="Times New Roman" w:cs="Times New Roman"/>
                <w:sz w:val="24"/>
                <w:szCs w:val="24"/>
              </w:rPr>
            </w:pPr>
            <w:r w:rsidRPr="00207D2C">
              <w:rPr>
                <w:rFonts w:ascii="Arial" w:eastAsia="Times New Roman" w:hAnsi="Arial"/>
                <w:b/>
                <w:bCs/>
                <w:sz w:val="16"/>
                <w:szCs w:val="16"/>
                <w:rtl/>
              </w:rPr>
              <w:t>100</w:t>
            </w:r>
          </w:p>
        </w:tc>
        <w:tc>
          <w:tcPr>
            <w:tcW w:w="867" w:type="pct"/>
            <w:tcBorders>
              <w:top w:val="nil"/>
              <w:left w:val="nil"/>
              <w:bottom w:val="single" w:sz="4" w:space="0" w:color="auto"/>
              <w:right w:val="nil"/>
            </w:tcBorders>
            <w:shd w:val="clear" w:color="auto" w:fill="FFFFFF"/>
            <w:noWrap/>
            <w:tcMar>
              <w:top w:w="20" w:type="dxa"/>
              <w:left w:w="20" w:type="dxa"/>
              <w:bottom w:w="0" w:type="dxa"/>
              <w:right w:w="20" w:type="dxa"/>
            </w:tcMar>
            <w:vAlign w:val="center"/>
            <w:hideMark/>
          </w:tcPr>
          <w:p w14:paraId="3931D40E" w14:textId="77777777" w:rsidR="006A7761" w:rsidRPr="00207D2C" w:rsidRDefault="006A7761" w:rsidP="001207C7">
            <w:pPr>
              <w:spacing w:after="0" w:line="240" w:lineRule="auto"/>
              <w:ind w:left="170" w:right="57"/>
              <w:jc w:val="right"/>
              <w:rPr>
                <w:rFonts w:ascii="Times New Roman" w:eastAsia="Times New Roman" w:hAnsi="Times New Roman" w:cs="Times New Roman"/>
                <w:sz w:val="24"/>
                <w:szCs w:val="24"/>
              </w:rPr>
            </w:pPr>
            <w:r w:rsidRPr="00207D2C">
              <w:rPr>
                <w:rFonts w:ascii="Arial" w:eastAsia="Times New Roman" w:hAnsi="Arial"/>
                <w:b/>
                <w:bCs/>
                <w:sz w:val="16"/>
                <w:szCs w:val="16"/>
              </w:rPr>
              <w:t>100</w:t>
            </w:r>
          </w:p>
        </w:tc>
        <w:tc>
          <w:tcPr>
            <w:tcW w:w="895" w:type="pct"/>
            <w:tcBorders>
              <w:top w:val="nil"/>
              <w:left w:val="nil"/>
              <w:bottom w:val="single" w:sz="4" w:space="0" w:color="auto"/>
              <w:right w:val="single" w:sz="4" w:space="0" w:color="auto"/>
            </w:tcBorders>
            <w:shd w:val="clear" w:color="auto" w:fill="FFFFFF"/>
            <w:noWrap/>
            <w:tcMar>
              <w:top w:w="20" w:type="dxa"/>
              <w:left w:w="20" w:type="dxa"/>
              <w:bottom w:w="0" w:type="dxa"/>
              <w:right w:w="20" w:type="dxa"/>
            </w:tcMar>
            <w:vAlign w:val="center"/>
            <w:hideMark/>
          </w:tcPr>
          <w:p w14:paraId="47A0E937" w14:textId="77777777" w:rsidR="006A7761" w:rsidRPr="00207D2C" w:rsidRDefault="006A7761" w:rsidP="001207C7">
            <w:pPr>
              <w:spacing w:after="0" w:line="240" w:lineRule="auto"/>
              <w:ind w:left="170" w:right="57"/>
              <w:jc w:val="right"/>
              <w:rPr>
                <w:rFonts w:ascii="Times New Roman" w:eastAsia="Times New Roman" w:hAnsi="Times New Roman" w:cs="Times New Roman"/>
                <w:sz w:val="24"/>
                <w:szCs w:val="24"/>
              </w:rPr>
            </w:pPr>
            <w:r w:rsidRPr="00207D2C">
              <w:rPr>
                <w:rFonts w:ascii="Arial" w:eastAsia="Times New Roman" w:hAnsi="Arial"/>
                <w:b/>
                <w:bCs/>
                <w:sz w:val="16"/>
                <w:szCs w:val="16"/>
              </w:rPr>
              <w:t>100</w:t>
            </w:r>
          </w:p>
        </w:tc>
        <w:tc>
          <w:tcPr>
            <w:tcW w:w="1219" w:type="pct"/>
            <w:tcBorders>
              <w:top w:val="nil"/>
              <w:left w:val="single" w:sz="4" w:space="0" w:color="auto"/>
              <w:bottom w:val="single" w:sz="4" w:space="0" w:color="auto"/>
            </w:tcBorders>
            <w:vAlign w:val="center"/>
            <w:hideMark/>
          </w:tcPr>
          <w:p w14:paraId="031FAB71" w14:textId="77777777" w:rsidR="006A7761" w:rsidRPr="00207D2C" w:rsidRDefault="006A7761" w:rsidP="001207C7">
            <w:pPr>
              <w:spacing w:after="0" w:line="240" w:lineRule="auto"/>
              <w:ind w:left="57" w:right="57"/>
              <w:jc w:val="right"/>
              <w:rPr>
                <w:rFonts w:ascii="Arial" w:hAnsi="Arial" w:cs="Arial"/>
                <w:b/>
                <w:bCs/>
                <w:sz w:val="16"/>
                <w:szCs w:val="16"/>
              </w:rPr>
            </w:pPr>
            <w:r w:rsidRPr="00207D2C">
              <w:rPr>
                <w:rFonts w:ascii="Simplified Arabic" w:hAnsi="Simplified Arabic" w:cs="Simplified Arabic"/>
                <w:b/>
                <w:bCs/>
                <w:sz w:val="16"/>
                <w:szCs w:val="16"/>
                <w:rtl/>
              </w:rPr>
              <w:t>المجموع</w:t>
            </w:r>
          </w:p>
        </w:tc>
      </w:tr>
      <w:tr w:rsidR="00207D2C" w:rsidRPr="00207D2C" w14:paraId="27253ED6" w14:textId="77777777" w:rsidTr="00E875CB">
        <w:trPr>
          <w:cantSplit/>
          <w:trHeight w:hRule="exact" w:val="284"/>
          <w:jc w:val="center"/>
        </w:trPr>
        <w:tc>
          <w:tcPr>
            <w:tcW w:w="2885" w:type="pct"/>
            <w:gridSpan w:val="3"/>
            <w:tcBorders>
              <w:top w:val="single" w:sz="4" w:space="0" w:color="auto"/>
              <w:left w:val="nil"/>
              <w:bottom w:val="nil"/>
              <w:right w:val="nil"/>
            </w:tcBorders>
            <w:vAlign w:val="center"/>
          </w:tcPr>
          <w:p w14:paraId="4304E120" w14:textId="77777777" w:rsidR="006A7761" w:rsidRPr="00207D2C" w:rsidRDefault="006A7761" w:rsidP="001207C7">
            <w:pPr>
              <w:spacing w:after="0" w:line="240" w:lineRule="auto"/>
              <w:rPr>
                <w:rFonts w:ascii="Arial" w:hAnsi="Arial" w:cs="Arial"/>
                <w:sz w:val="14"/>
                <w:szCs w:val="14"/>
              </w:rPr>
            </w:pPr>
            <w:r w:rsidRPr="00207D2C">
              <w:rPr>
                <w:rFonts w:ascii="Arial" w:hAnsi="Arial" w:cs="Arial"/>
                <w:sz w:val="14"/>
                <w:szCs w:val="14"/>
              </w:rPr>
              <w:t xml:space="preserve">* Others: Includes Divorced, Widowed and Separated Persons            </w:t>
            </w:r>
          </w:p>
        </w:tc>
        <w:tc>
          <w:tcPr>
            <w:tcW w:w="2115" w:type="pct"/>
            <w:gridSpan w:val="2"/>
            <w:tcBorders>
              <w:top w:val="single" w:sz="4" w:space="0" w:color="auto"/>
              <w:left w:val="nil"/>
              <w:bottom w:val="nil"/>
              <w:right w:val="nil"/>
            </w:tcBorders>
            <w:shd w:val="clear" w:color="auto" w:fill="FFFFFF"/>
            <w:noWrap/>
            <w:tcMar>
              <w:top w:w="20" w:type="dxa"/>
              <w:left w:w="20" w:type="dxa"/>
              <w:bottom w:w="0" w:type="dxa"/>
              <w:right w:w="20" w:type="dxa"/>
            </w:tcMar>
            <w:vAlign w:val="center"/>
          </w:tcPr>
          <w:p w14:paraId="2D3D63AA" w14:textId="77777777" w:rsidR="006A7761" w:rsidRPr="00207D2C" w:rsidRDefault="006A7761" w:rsidP="001207C7">
            <w:pPr>
              <w:spacing w:after="0" w:line="240" w:lineRule="auto"/>
              <w:jc w:val="right"/>
              <w:rPr>
                <w:rFonts w:ascii="Simplified Arabic" w:hAnsi="Simplified Arabic" w:cs="Simplified Arabic"/>
                <w:sz w:val="14"/>
                <w:szCs w:val="14"/>
              </w:rPr>
            </w:pPr>
            <w:r w:rsidRPr="00207D2C">
              <w:rPr>
                <w:rFonts w:ascii="Simplified Arabic" w:hAnsi="Simplified Arabic" w:cs="Simplified Arabic"/>
                <w:sz w:val="14"/>
                <w:szCs w:val="14"/>
                <w:rtl/>
              </w:rPr>
              <w:t>*أخرى:  تشمل الأفراد المطلقين والأرامل والمنفصلين</w:t>
            </w:r>
          </w:p>
        </w:tc>
      </w:tr>
    </w:tbl>
    <w:p w14:paraId="5AE8558F" w14:textId="77777777" w:rsidR="006A7761" w:rsidRPr="00207D2C" w:rsidRDefault="006A7761" w:rsidP="006A7761">
      <w:pPr>
        <w:spacing w:after="0" w:line="240" w:lineRule="auto"/>
        <w:rPr>
          <w:noProof/>
        </w:rPr>
      </w:pPr>
    </w:p>
    <w:p w14:paraId="5E7D08C1" w14:textId="77777777" w:rsidR="006A7761" w:rsidRPr="00207D2C" w:rsidRDefault="006A7761" w:rsidP="006A7761">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التوزيع النسبي </w:t>
      </w:r>
      <w:r w:rsidRPr="00207D2C">
        <w:rPr>
          <w:rFonts w:ascii="Simplified Arabic" w:hAnsi="Simplified Arabic" w:cs="Simplified Arabic" w:hint="cs"/>
          <w:b/>
          <w:bCs/>
          <w:sz w:val="18"/>
          <w:szCs w:val="18"/>
          <w:rtl/>
        </w:rPr>
        <w:t>ل</w:t>
      </w:r>
      <w:r w:rsidRPr="00207D2C">
        <w:rPr>
          <w:rFonts w:ascii="Simplified Arabic" w:hAnsi="Simplified Arabic" w:cs="Simplified Arabic"/>
          <w:b/>
          <w:bCs/>
          <w:sz w:val="18"/>
          <w:szCs w:val="18"/>
          <w:rtl/>
        </w:rPr>
        <w:t xml:space="preserve">لأفراد (15 سنة فأكثر) في محافظة القدس حسب الحالة الزواجية والجنس، </w:t>
      </w:r>
      <w:r w:rsidRPr="00207D2C">
        <w:rPr>
          <w:rFonts w:ascii="Simplified Arabic" w:hAnsi="Simplified Arabic" w:cs="Simplified Arabic"/>
          <w:b/>
          <w:bCs/>
          <w:sz w:val="18"/>
          <w:szCs w:val="18"/>
        </w:rPr>
        <w:t>2022</w:t>
      </w:r>
    </w:p>
    <w:p w14:paraId="7DC5AFAC" w14:textId="77777777" w:rsidR="006A7761" w:rsidRPr="00207D2C" w:rsidRDefault="006A7761" w:rsidP="006A7761">
      <w:pPr>
        <w:spacing w:after="0" w:line="240" w:lineRule="auto"/>
        <w:jc w:val="center"/>
        <w:rPr>
          <w:rFonts w:ascii="Arial" w:hAnsi="Arial" w:cs="Arial"/>
          <w:b/>
          <w:bCs/>
          <w:sz w:val="18"/>
          <w:szCs w:val="18"/>
          <w:rtl/>
        </w:rPr>
      </w:pPr>
      <w:r w:rsidRPr="00207D2C">
        <w:rPr>
          <w:rFonts w:ascii="Arial" w:hAnsi="Arial" w:cs="Arial"/>
          <w:b/>
          <w:bCs/>
          <w:sz w:val="18"/>
          <w:szCs w:val="18"/>
        </w:rPr>
        <w:t>Percentage Distribution of Individuals (15 Years and Above) in Jerusalem Governorate by Marital Status and Sex, 2022</w:t>
      </w:r>
    </w:p>
    <w:tbl>
      <w:tblPr>
        <w:tblStyle w:val="TableGrid"/>
        <w:tblW w:w="0" w:type="auto"/>
        <w:tblInd w:w="137" w:type="dxa"/>
        <w:tblLook w:val="04A0" w:firstRow="1" w:lastRow="0" w:firstColumn="1" w:lastColumn="0" w:noHBand="0" w:noVBand="1"/>
      </w:tblPr>
      <w:tblGrid>
        <w:gridCol w:w="7224"/>
      </w:tblGrid>
      <w:tr w:rsidR="006A7761" w:rsidRPr="00207D2C" w14:paraId="7CD6C902" w14:textId="77777777" w:rsidTr="001207C7">
        <w:tc>
          <w:tcPr>
            <w:tcW w:w="7224" w:type="dxa"/>
          </w:tcPr>
          <w:p w14:paraId="23F15857" w14:textId="77777777" w:rsidR="006A7761" w:rsidRPr="00207D2C" w:rsidRDefault="006A7761" w:rsidP="001207C7">
            <w:r w:rsidRPr="00207D2C">
              <w:rPr>
                <w:noProof/>
                <w:rtl/>
              </w:rPr>
              <w:drawing>
                <wp:inline distT="0" distB="0" distL="0" distR="0" wp14:anchorId="5642916F" wp14:editId="4D1C7C52">
                  <wp:extent cx="4563110" cy="2024365"/>
                  <wp:effectExtent l="0" t="0" r="889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7999C5D0" w14:textId="77777777" w:rsidR="001349A6" w:rsidRPr="00207D2C" w:rsidRDefault="001349A6" w:rsidP="006A7761">
      <w:pPr>
        <w:bidi/>
        <w:spacing w:after="0" w:line="240" w:lineRule="auto"/>
        <w:rPr>
          <w:rFonts w:ascii="Simplified Arabic" w:hAnsi="Simplified Arabic" w:cs="Simplified Arabic"/>
          <w:b/>
          <w:bCs/>
          <w:sz w:val="20"/>
          <w:szCs w:val="20"/>
          <w:rtl/>
        </w:rPr>
      </w:pPr>
    </w:p>
    <w:p w14:paraId="413C60DF" w14:textId="77777777" w:rsidR="001349A6" w:rsidRPr="00207D2C" w:rsidRDefault="001349A6" w:rsidP="001349A6">
      <w:pPr>
        <w:bidi/>
        <w:spacing w:after="0" w:line="240" w:lineRule="auto"/>
        <w:rPr>
          <w:rFonts w:ascii="Simplified Arabic" w:hAnsi="Simplified Arabic" w:cs="Simplified Arabic"/>
          <w:b/>
          <w:bCs/>
          <w:sz w:val="20"/>
          <w:szCs w:val="20"/>
          <w:rtl/>
        </w:rPr>
      </w:pPr>
    </w:p>
    <w:p w14:paraId="603B4E25" w14:textId="77777777" w:rsidR="003E08D3" w:rsidRPr="00207D2C" w:rsidRDefault="003E08D3" w:rsidP="003E08D3">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t xml:space="preserve">عدد المواليد أحياء المسجلين </w:t>
      </w:r>
    </w:p>
    <w:p w14:paraId="5E31C6E5" w14:textId="77777777" w:rsidR="003E08D3" w:rsidRPr="00207D2C" w:rsidRDefault="003E08D3" w:rsidP="003E08D3">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بلغ عدد المواليد أحياء</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المسجلين</w:t>
      </w:r>
      <w:r w:rsidRPr="00207D2C">
        <w:rPr>
          <w:rFonts w:ascii="Simplified Arabic" w:hAnsi="Simplified Arabic" w:cs="Simplified Arabic" w:hint="cs"/>
          <w:sz w:val="20"/>
          <w:szCs w:val="20"/>
          <w:rtl/>
        </w:rPr>
        <w:t xml:space="preserve"> في محافظة القدس </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 xml:space="preserve"> من حملة الهوية الفلسطينية 3,469 للعام 2023. </w:t>
      </w:r>
    </w:p>
    <w:p w14:paraId="36A816C9" w14:textId="77777777" w:rsidR="003E08D3" w:rsidRPr="00207D2C" w:rsidRDefault="003E08D3" w:rsidP="003E08D3">
      <w:pPr>
        <w:bidi/>
        <w:spacing w:after="0" w:line="240" w:lineRule="auto"/>
        <w:jc w:val="both"/>
        <w:rPr>
          <w:rFonts w:cs="Simplified Arabic"/>
          <w:sz w:val="10"/>
          <w:szCs w:val="10"/>
          <w:highlight w:val="yellow"/>
          <w:rtl/>
        </w:rPr>
      </w:pPr>
    </w:p>
    <w:p w14:paraId="697EDD75" w14:textId="77777777" w:rsidR="003E08D3" w:rsidRPr="00207D2C" w:rsidRDefault="003E08D3" w:rsidP="003E08D3">
      <w:pPr>
        <w:pStyle w:val="BodyText2"/>
        <w:jc w:val="center"/>
        <w:rPr>
          <w:rFonts w:ascii="Arial" w:hAnsi="Arial"/>
          <w:b/>
          <w:bCs/>
          <w:sz w:val="18"/>
          <w:szCs w:val="18"/>
          <w:rtl/>
        </w:rPr>
      </w:pPr>
      <w:r w:rsidRPr="00207D2C">
        <w:rPr>
          <w:rFonts w:ascii="Arial" w:hAnsi="Arial"/>
          <w:b/>
          <w:bCs/>
          <w:sz w:val="18"/>
          <w:szCs w:val="18"/>
          <w:rtl/>
        </w:rPr>
        <w:t>عدد المواليد أحياء المسجل</w:t>
      </w:r>
      <w:r w:rsidRPr="00207D2C">
        <w:rPr>
          <w:rFonts w:ascii="Arial" w:hAnsi="Arial" w:hint="cs"/>
          <w:b/>
          <w:bCs/>
          <w:sz w:val="18"/>
          <w:szCs w:val="18"/>
          <w:rtl/>
        </w:rPr>
        <w:t>ي</w:t>
      </w:r>
      <w:r w:rsidRPr="00207D2C">
        <w:rPr>
          <w:rFonts w:ascii="Arial" w:hAnsi="Arial"/>
          <w:b/>
          <w:bCs/>
          <w:sz w:val="18"/>
          <w:szCs w:val="18"/>
          <w:rtl/>
        </w:rPr>
        <w:t>ن في فلسطين حسب المنطقة ومحافظة</w:t>
      </w:r>
      <w:r w:rsidRPr="00207D2C">
        <w:rPr>
          <w:rFonts w:ascii="Arial" w:hAnsi="Arial"/>
          <w:b/>
          <w:bCs/>
          <w:sz w:val="18"/>
          <w:szCs w:val="18"/>
        </w:rPr>
        <w:t xml:space="preserve"> </w:t>
      </w:r>
      <w:r w:rsidRPr="00207D2C">
        <w:rPr>
          <w:rFonts w:ascii="Arial" w:hAnsi="Arial"/>
          <w:b/>
          <w:bCs/>
          <w:sz w:val="18"/>
          <w:szCs w:val="18"/>
          <w:rtl/>
        </w:rPr>
        <w:t xml:space="preserve">القدس والجنس، </w:t>
      </w:r>
      <w:r w:rsidRPr="00207D2C">
        <w:rPr>
          <w:rFonts w:ascii="Arial" w:hAnsi="Arial"/>
          <w:b/>
          <w:bCs/>
          <w:sz w:val="18"/>
          <w:szCs w:val="18"/>
        </w:rPr>
        <w:t>2017</w:t>
      </w:r>
      <w:r w:rsidRPr="00207D2C">
        <w:rPr>
          <w:rFonts w:ascii="Arial" w:hAnsi="Arial"/>
          <w:b/>
          <w:bCs/>
          <w:sz w:val="18"/>
          <w:szCs w:val="18"/>
          <w:rtl/>
        </w:rPr>
        <w:t>-</w:t>
      </w:r>
      <w:r w:rsidRPr="00207D2C">
        <w:rPr>
          <w:rFonts w:ascii="Arial" w:hAnsi="Arial"/>
          <w:b/>
          <w:bCs/>
          <w:sz w:val="18"/>
          <w:szCs w:val="18"/>
        </w:rPr>
        <w:t>2023</w:t>
      </w:r>
    </w:p>
    <w:p w14:paraId="4302B36F" w14:textId="77777777" w:rsidR="003E08D3" w:rsidRPr="00207D2C" w:rsidRDefault="003E08D3" w:rsidP="003E08D3">
      <w:pPr>
        <w:pStyle w:val="BodyText2"/>
        <w:jc w:val="center"/>
        <w:rPr>
          <w:rFonts w:ascii="Arial" w:hAnsi="Arial" w:cs="Arial"/>
          <w:b/>
          <w:bCs/>
          <w:sz w:val="18"/>
          <w:szCs w:val="18"/>
          <w:rtl/>
        </w:rPr>
      </w:pPr>
      <w:r w:rsidRPr="00207D2C">
        <w:rPr>
          <w:rFonts w:ascii="Arial" w:hAnsi="Arial" w:cs="Arial"/>
          <w:b/>
          <w:bCs/>
          <w:sz w:val="18"/>
          <w:szCs w:val="18"/>
        </w:rPr>
        <w:t>Number of Registered Live Births in Palestine by Region, Jerusalem Governorate and Sex, 2017-2023</w:t>
      </w:r>
    </w:p>
    <w:tbl>
      <w:tblPr>
        <w:tblW w:w="5132" w:type="pct"/>
        <w:jc w:val="center"/>
        <w:tblLayout w:type="fixed"/>
        <w:tblCellMar>
          <w:left w:w="0" w:type="dxa"/>
          <w:right w:w="0" w:type="dxa"/>
        </w:tblCellMar>
        <w:tblLook w:val="0000" w:firstRow="0" w:lastRow="0" w:firstColumn="0" w:lastColumn="0" w:noHBand="0" w:noVBand="0"/>
      </w:tblPr>
      <w:tblGrid>
        <w:gridCol w:w="20"/>
        <w:gridCol w:w="20"/>
        <w:gridCol w:w="1372"/>
        <w:gridCol w:w="709"/>
        <w:gridCol w:w="727"/>
        <w:gridCol w:w="668"/>
        <w:gridCol w:w="317"/>
        <w:gridCol w:w="138"/>
        <w:gridCol w:w="277"/>
        <w:gridCol w:w="704"/>
        <w:gridCol w:w="660"/>
        <w:gridCol w:w="677"/>
        <w:gridCol w:w="1266"/>
      </w:tblGrid>
      <w:tr w:rsidR="00207D2C" w:rsidRPr="00207D2C" w14:paraId="73C93463" w14:textId="77777777" w:rsidTr="0037073E">
        <w:trPr>
          <w:cantSplit/>
          <w:trHeight w:val="360"/>
          <w:jc w:val="center"/>
        </w:trPr>
        <w:tc>
          <w:tcPr>
            <w:tcW w:w="935" w:type="pct"/>
            <w:gridSpan w:val="3"/>
            <w:vMerge w:val="restart"/>
            <w:tcBorders>
              <w:top w:val="single" w:sz="4" w:space="0" w:color="auto"/>
              <w:left w:val="single" w:sz="4" w:space="0" w:color="auto"/>
              <w:right w:val="single" w:sz="4" w:space="0" w:color="auto"/>
            </w:tcBorders>
            <w:vAlign w:val="center"/>
          </w:tcPr>
          <w:p w14:paraId="59AA92AC" w14:textId="77777777" w:rsidR="003E08D3" w:rsidRPr="00207D2C" w:rsidRDefault="003E08D3" w:rsidP="0037073E">
            <w:pPr>
              <w:spacing w:after="0" w:line="240" w:lineRule="auto"/>
              <w:jc w:val="center"/>
              <w:rPr>
                <w:rFonts w:ascii="Arial" w:hAnsi="Arial" w:cs="Arial"/>
                <w:b/>
                <w:bCs/>
                <w:sz w:val="16"/>
                <w:szCs w:val="16"/>
              </w:rPr>
            </w:pPr>
            <w:r w:rsidRPr="00207D2C">
              <w:rPr>
                <w:rFonts w:ascii="Arial" w:hAnsi="Arial" w:cs="Arial"/>
                <w:b/>
                <w:bCs/>
                <w:sz w:val="16"/>
                <w:szCs w:val="16"/>
              </w:rPr>
              <w:t xml:space="preserve">Region </w:t>
            </w:r>
            <w:r w:rsidRPr="00207D2C">
              <w:rPr>
                <w:rFonts w:ascii="Arial" w:hAnsi="Arial" w:cs="Arial"/>
                <w:b/>
                <w:bCs/>
                <w:sz w:val="16"/>
                <w:szCs w:val="16"/>
                <w:rtl/>
              </w:rPr>
              <w:t>/</w:t>
            </w:r>
            <w:r w:rsidRPr="00207D2C">
              <w:rPr>
                <w:rFonts w:ascii="Arial" w:hAnsi="Arial" w:cs="Arial"/>
                <w:b/>
                <w:bCs/>
                <w:sz w:val="16"/>
                <w:szCs w:val="16"/>
              </w:rPr>
              <w:t xml:space="preserve"> Governorate /Sex</w:t>
            </w:r>
          </w:p>
        </w:tc>
        <w:tc>
          <w:tcPr>
            <w:tcW w:w="1602" w:type="pct"/>
            <w:gridSpan w:val="4"/>
            <w:tcBorders>
              <w:top w:val="single" w:sz="4" w:space="0" w:color="auto"/>
              <w:left w:val="single" w:sz="4" w:space="0" w:color="auto"/>
            </w:tcBorders>
            <w:vAlign w:val="center"/>
          </w:tcPr>
          <w:p w14:paraId="7FC9B928" w14:textId="77777777" w:rsidR="003E08D3" w:rsidRPr="00207D2C" w:rsidRDefault="003E08D3" w:rsidP="0037073E">
            <w:pPr>
              <w:tabs>
                <w:tab w:val="left" w:pos="977"/>
                <w:tab w:val="right" w:pos="4357"/>
              </w:tabs>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Pr>
              <w:t>Year</w:t>
            </w:r>
          </w:p>
        </w:tc>
        <w:tc>
          <w:tcPr>
            <w:tcW w:w="1625" w:type="pct"/>
            <w:gridSpan w:val="5"/>
            <w:tcBorders>
              <w:top w:val="single" w:sz="4" w:space="0" w:color="auto"/>
              <w:bottom w:val="single" w:sz="4" w:space="0" w:color="auto"/>
              <w:right w:val="single" w:sz="4" w:space="0" w:color="auto"/>
            </w:tcBorders>
            <w:vAlign w:val="center"/>
          </w:tcPr>
          <w:p w14:paraId="78D12A37" w14:textId="77777777" w:rsidR="003E08D3" w:rsidRPr="00207D2C" w:rsidRDefault="003E08D3" w:rsidP="0037073E">
            <w:pPr>
              <w:tabs>
                <w:tab w:val="left" w:pos="977"/>
                <w:tab w:val="right" w:pos="4357"/>
              </w:tabs>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السنة</w:t>
            </w:r>
          </w:p>
        </w:tc>
        <w:tc>
          <w:tcPr>
            <w:tcW w:w="838" w:type="pct"/>
            <w:vMerge w:val="restart"/>
            <w:tcBorders>
              <w:top w:val="single" w:sz="4" w:space="0" w:color="auto"/>
              <w:left w:val="single" w:sz="4" w:space="0" w:color="auto"/>
              <w:right w:val="single" w:sz="4" w:space="0" w:color="auto"/>
            </w:tcBorders>
            <w:vAlign w:val="center"/>
          </w:tcPr>
          <w:p w14:paraId="0B4D7566" w14:textId="77777777" w:rsidR="003E08D3" w:rsidRPr="00207D2C" w:rsidRDefault="003E08D3"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المنطقة /المحافظة </w:t>
            </w:r>
          </w:p>
          <w:p w14:paraId="359D6F72" w14:textId="77777777" w:rsidR="003E08D3" w:rsidRPr="00207D2C" w:rsidRDefault="003E08D3"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/الجنس</w:t>
            </w:r>
          </w:p>
        </w:tc>
      </w:tr>
      <w:tr w:rsidR="00207D2C" w:rsidRPr="00207D2C" w14:paraId="75ECBE28" w14:textId="77777777" w:rsidTr="001623B9">
        <w:trPr>
          <w:cantSplit/>
          <w:trHeight w:val="19"/>
          <w:jc w:val="center"/>
        </w:trPr>
        <w:tc>
          <w:tcPr>
            <w:tcW w:w="935" w:type="pct"/>
            <w:gridSpan w:val="3"/>
            <w:vMerge/>
            <w:tcBorders>
              <w:left w:val="single" w:sz="4" w:space="0" w:color="auto"/>
              <w:bottom w:val="single" w:sz="4" w:space="0" w:color="auto"/>
              <w:right w:val="single" w:sz="4" w:space="0" w:color="auto"/>
            </w:tcBorders>
            <w:vAlign w:val="center"/>
          </w:tcPr>
          <w:p w14:paraId="08EBC137" w14:textId="77777777" w:rsidR="003E08D3" w:rsidRPr="00207D2C" w:rsidRDefault="003E08D3" w:rsidP="0037073E">
            <w:pPr>
              <w:bidi/>
              <w:spacing w:after="0" w:line="240" w:lineRule="auto"/>
              <w:jc w:val="center"/>
              <w:rPr>
                <w:rFonts w:ascii="Arial" w:hAnsi="Arial" w:cs="Arial"/>
                <w:b/>
                <w:bCs/>
                <w:sz w:val="16"/>
                <w:szCs w:val="16"/>
              </w:rPr>
            </w:pPr>
          </w:p>
        </w:tc>
        <w:tc>
          <w:tcPr>
            <w:tcW w:w="469" w:type="pct"/>
            <w:tcBorders>
              <w:top w:val="single" w:sz="4" w:space="0" w:color="auto"/>
              <w:left w:val="single" w:sz="4" w:space="0" w:color="auto"/>
              <w:bottom w:val="single" w:sz="4" w:space="0" w:color="auto"/>
              <w:right w:val="single" w:sz="4" w:space="0" w:color="auto"/>
            </w:tcBorders>
          </w:tcPr>
          <w:p w14:paraId="57600936" w14:textId="77777777" w:rsidR="003E08D3" w:rsidRPr="00207D2C" w:rsidRDefault="003E08D3" w:rsidP="00AE5C0A">
            <w:pPr>
              <w:bidi/>
              <w:spacing w:after="0" w:line="240" w:lineRule="auto"/>
              <w:jc w:val="center"/>
              <w:rPr>
                <w:rFonts w:ascii="Arial" w:hAnsi="Arial" w:cs="Arial"/>
                <w:sz w:val="16"/>
                <w:szCs w:val="16"/>
              </w:rPr>
            </w:pPr>
            <w:r w:rsidRPr="00207D2C">
              <w:rPr>
                <w:rFonts w:ascii="Arial" w:hAnsi="Arial" w:cs="Arial" w:hint="cs"/>
                <w:sz w:val="16"/>
                <w:szCs w:val="16"/>
                <w:rtl/>
              </w:rPr>
              <w:t>2023</w:t>
            </w:r>
          </w:p>
        </w:tc>
        <w:tc>
          <w:tcPr>
            <w:tcW w:w="481" w:type="pct"/>
            <w:tcBorders>
              <w:top w:val="single" w:sz="4" w:space="0" w:color="auto"/>
              <w:left w:val="single" w:sz="4" w:space="0" w:color="auto"/>
              <w:bottom w:val="single" w:sz="4" w:space="0" w:color="auto"/>
              <w:right w:val="single" w:sz="4" w:space="0" w:color="auto"/>
            </w:tcBorders>
            <w:vAlign w:val="center"/>
          </w:tcPr>
          <w:p w14:paraId="1A4E393B" w14:textId="77777777" w:rsidR="003E08D3" w:rsidRPr="00207D2C" w:rsidRDefault="003E08D3" w:rsidP="00AE5C0A">
            <w:pPr>
              <w:bidi/>
              <w:spacing w:after="0" w:line="240" w:lineRule="auto"/>
              <w:jc w:val="center"/>
              <w:rPr>
                <w:rFonts w:ascii="Arial" w:hAnsi="Arial" w:cs="Arial"/>
                <w:sz w:val="16"/>
                <w:szCs w:val="16"/>
              </w:rPr>
            </w:pPr>
            <w:r w:rsidRPr="00207D2C">
              <w:rPr>
                <w:rFonts w:ascii="Arial" w:hAnsi="Arial" w:cs="Arial"/>
                <w:sz w:val="16"/>
                <w:szCs w:val="16"/>
              </w:rPr>
              <w:t>2022</w:t>
            </w:r>
          </w:p>
        </w:tc>
        <w:tc>
          <w:tcPr>
            <w:tcW w:w="442" w:type="pct"/>
            <w:tcBorders>
              <w:top w:val="single" w:sz="4" w:space="0" w:color="auto"/>
              <w:left w:val="single" w:sz="4" w:space="0" w:color="auto"/>
              <w:bottom w:val="single" w:sz="4" w:space="0" w:color="auto"/>
              <w:right w:val="single" w:sz="4" w:space="0" w:color="auto"/>
            </w:tcBorders>
            <w:vAlign w:val="center"/>
          </w:tcPr>
          <w:p w14:paraId="45F65364" w14:textId="77777777" w:rsidR="003E08D3" w:rsidRPr="00207D2C" w:rsidRDefault="003E08D3" w:rsidP="0037073E">
            <w:pPr>
              <w:bidi/>
              <w:spacing w:after="0" w:line="240" w:lineRule="auto"/>
              <w:jc w:val="center"/>
              <w:rPr>
                <w:rFonts w:ascii="Arial" w:hAnsi="Arial" w:cs="Arial"/>
                <w:sz w:val="16"/>
                <w:szCs w:val="16"/>
                <w:rtl/>
              </w:rPr>
            </w:pPr>
            <w:r w:rsidRPr="00207D2C">
              <w:rPr>
                <w:rFonts w:ascii="Arial" w:hAnsi="Arial" w:cs="Arial"/>
                <w:sz w:val="16"/>
                <w:szCs w:val="16"/>
              </w:rPr>
              <w:t>2021</w:t>
            </w:r>
          </w:p>
        </w:tc>
        <w:tc>
          <w:tcPr>
            <w:tcW w:w="484" w:type="pct"/>
            <w:gridSpan w:val="3"/>
            <w:tcBorders>
              <w:top w:val="single" w:sz="4" w:space="0" w:color="auto"/>
              <w:left w:val="single" w:sz="4" w:space="0" w:color="auto"/>
              <w:bottom w:val="single" w:sz="4" w:space="0" w:color="auto"/>
              <w:right w:val="single" w:sz="4" w:space="0" w:color="auto"/>
            </w:tcBorders>
            <w:vAlign w:val="center"/>
          </w:tcPr>
          <w:p w14:paraId="15E9FDB2" w14:textId="77777777" w:rsidR="003E08D3" w:rsidRPr="00207D2C" w:rsidRDefault="003E08D3" w:rsidP="0037073E">
            <w:pPr>
              <w:bidi/>
              <w:spacing w:after="0" w:line="240" w:lineRule="auto"/>
              <w:jc w:val="center"/>
              <w:rPr>
                <w:rFonts w:ascii="Arial" w:hAnsi="Arial" w:cs="Arial"/>
                <w:sz w:val="16"/>
                <w:szCs w:val="16"/>
                <w:rtl/>
              </w:rPr>
            </w:pPr>
            <w:r w:rsidRPr="00207D2C">
              <w:rPr>
                <w:rFonts w:ascii="Arial" w:hAnsi="Arial" w:cs="Arial" w:hint="cs"/>
                <w:sz w:val="16"/>
                <w:szCs w:val="16"/>
                <w:rtl/>
              </w:rPr>
              <w:t>2020</w:t>
            </w:r>
          </w:p>
        </w:tc>
        <w:tc>
          <w:tcPr>
            <w:tcW w:w="466" w:type="pct"/>
            <w:tcBorders>
              <w:top w:val="single" w:sz="4" w:space="0" w:color="auto"/>
              <w:left w:val="single" w:sz="4" w:space="0" w:color="auto"/>
              <w:bottom w:val="single" w:sz="4" w:space="0" w:color="auto"/>
              <w:right w:val="single" w:sz="4" w:space="0" w:color="auto"/>
            </w:tcBorders>
            <w:vAlign w:val="center"/>
          </w:tcPr>
          <w:p w14:paraId="4CB64B63" w14:textId="77777777" w:rsidR="003E08D3" w:rsidRPr="00207D2C" w:rsidRDefault="003E08D3" w:rsidP="0037073E">
            <w:pPr>
              <w:bidi/>
              <w:spacing w:after="0" w:line="240" w:lineRule="auto"/>
              <w:jc w:val="center"/>
              <w:rPr>
                <w:rFonts w:ascii="Arial" w:hAnsi="Arial" w:cs="Arial"/>
                <w:sz w:val="16"/>
                <w:szCs w:val="16"/>
                <w:rtl/>
              </w:rPr>
            </w:pPr>
            <w:r w:rsidRPr="00207D2C">
              <w:rPr>
                <w:rFonts w:ascii="Arial" w:hAnsi="Arial" w:cs="Arial" w:hint="cs"/>
                <w:sz w:val="16"/>
                <w:szCs w:val="16"/>
                <w:rtl/>
              </w:rPr>
              <w:t>2019</w:t>
            </w:r>
          </w:p>
        </w:tc>
        <w:tc>
          <w:tcPr>
            <w:tcW w:w="437" w:type="pct"/>
            <w:tcBorders>
              <w:top w:val="single" w:sz="4" w:space="0" w:color="auto"/>
              <w:left w:val="single" w:sz="4" w:space="0" w:color="auto"/>
              <w:bottom w:val="single" w:sz="4" w:space="0" w:color="auto"/>
              <w:right w:val="single" w:sz="4" w:space="0" w:color="auto"/>
            </w:tcBorders>
            <w:vAlign w:val="center"/>
          </w:tcPr>
          <w:p w14:paraId="0876F7E0" w14:textId="77777777" w:rsidR="003E08D3" w:rsidRPr="00207D2C" w:rsidRDefault="003E08D3" w:rsidP="0037073E">
            <w:pPr>
              <w:bidi/>
              <w:spacing w:after="0" w:line="240" w:lineRule="auto"/>
              <w:jc w:val="center"/>
              <w:rPr>
                <w:rFonts w:ascii="Arial" w:hAnsi="Arial" w:cs="Arial"/>
                <w:sz w:val="16"/>
                <w:szCs w:val="16"/>
                <w:rtl/>
              </w:rPr>
            </w:pPr>
            <w:r w:rsidRPr="00207D2C">
              <w:rPr>
                <w:rFonts w:ascii="Arial" w:hAnsi="Arial" w:cs="Arial" w:hint="cs"/>
                <w:sz w:val="16"/>
                <w:szCs w:val="16"/>
                <w:rtl/>
              </w:rPr>
              <w:t>2018</w:t>
            </w:r>
          </w:p>
        </w:tc>
        <w:tc>
          <w:tcPr>
            <w:tcW w:w="448" w:type="pct"/>
            <w:tcBorders>
              <w:top w:val="single" w:sz="4" w:space="0" w:color="auto"/>
              <w:left w:val="nil"/>
              <w:bottom w:val="single" w:sz="4" w:space="0" w:color="auto"/>
              <w:right w:val="single" w:sz="4" w:space="0" w:color="auto"/>
            </w:tcBorders>
            <w:vAlign w:val="center"/>
          </w:tcPr>
          <w:p w14:paraId="570FF6DC" w14:textId="77777777" w:rsidR="003E08D3" w:rsidRPr="00207D2C" w:rsidRDefault="003E08D3" w:rsidP="0037073E">
            <w:pPr>
              <w:bidi/>
              <w:spacing w:after="0" w:line="240" w:lineRule="auto"/>
              <w:jc w:val="center"/>
              <w:rPr>
                <w:rFonts w:ascii="Arial" w:hAnsi="Arial" w:cs="Arial"/>
                <w:sz w:val="16"/>
                <w:szCs w:val="16"/>
                <w:rtl/>
              </w:rPr>
            </w:pPr>
            <w:r w:rsidRPr="00207D2C">
              <w:rPr>
                <w:rFonts w:ascii="Arial" w:hAnsi="Arial" w:cs="Arial" w:hint="cs"/>
                <w:sz w:val="16"/>
                <w:szCs w:val="16"/>
                <w:rtl/>
              </w:rPr>
              <w:t>2017</w:t>
            </w:r>
          </w:p>
        </w:tc>
        <w:tc>
          <w:tcPr>
            <w:tcW w:w="838" w:type="pct"/>
            <w:vMerge/>
            <w:tcBorders>
              <w:left w:val="single" w:sz="4" w:space="0" w:color="auto"/>
              <w:bottom w:val="single" w:sz="4" w:space="0" w:color="auto"/>
              <w:right w:val="single" w:sz="4" w:space="0" w:color="auto"/>
            </w:tcBorders>
            <w:vAlign w:val="center"/>
          </w:tcPr>
          <w:p w14:paraId="1A7E2F64" w14:textId="77777777" w:rsidR="003E08D3" w:rsidRPr="00207D2C" w:rsidRDefault="003E08D3" w:rsidP="0037073E">
            <w:pPr>
              <w:bidi/>
              <w:spacing w:after="0" w:line="240" w:lineRule="auto"/>
              <w:rPr>
                <w:rFonts w:ascii="Simplified Arabic" w:hAnsi="Simplified Arabic" w:cs="Simplified Arabic"/>
                <w:b/>
                <w:bCs/>
                <w:sz w:val="16"/>
                <w:szCs w:val="16"/>
              </w:rPr>
            </w:pPr>
          </w:p>
        </w:tc>
      </w:tr>
      <w:tr w:rsidR="00207D2C" w:rsidRPr="00207D2C" w14:paraId="65892CF2" w14:textId="77777777" w:rsidTr="001623B9">
        <w:trPr>
          <w:cantSplit/>
          <w:trHeight w:val="19"/>
          <w:jc w:val="center"/>
        </w:trPr>
        <w:tc>
          <w:tcPr>
            <w:tcW w:w="935" w:type="pct"/>
            <w:gridSpan w:val="3"/>
            <w:tcBorders>
              <w:top w:val="single" w:sz="4" w:space="0" w:color="auto"/>
              <w:left w:val="single" w:sz="4" w:space="0" w:color="auto"/>
              <w:right w:val="single" w:sz="4" w:space="0" w:color="auto"/>
            </w:tcBorders>
            <w:vAlign w:val="center"/>
          </w:tcPr>
          <w:p w14:paraId="1647F287" w14:textId="77777777" w:rsidR="003E08D3" w:rsidRPr="00207D2C" w:rsidRDefault="003E08D3" w:rsidP="0037073E">
            <w:pPr>
              <w:spacing w:after="0" w:line="240" w:lineRule="auto"/>
              <w:ind w:left="57"/>
              <w:rPr>
                <w:rFonts w:ascii="Arial" w:hAnsi="Arial" w:cs="Arial"/>
                <w:b/>
                <w:bCs/>
                <w:sz w:val="16"/>
                <w:szCs w:val="16"/>
                <w:rtl/>
              </w:rPr>
            </w:pPr>
            <w:r w:rsidRPr="00207D2C">
              <w:rPr>
                <w:rFonts w:ascii="Arial" w:hAnsi="Arial" w:cs="Arial"/>
                <w:b/>
                <w:bCs/>
                <w:sz w:val="16"/>
                <w:szCs w:val="16"/>
              </w:rPr>
              <w:t xml:space="preserve">Both Sexes </w:t>
            </w:r>
          </w:p>
        </w:tc>
        <w:tc>
          <w:tcPr>
            <w:tcW w:w="469" w:type="pct"/>
            <w:tcBorders>
              <w:top w:val="single" w:sz="4" w:space="0" w:color="auto"/>
              <w:left w:val="single" w:sz="4" w:space="0" w:color="auto"/>
            </w:tcBorders>
            <w:vAlign w:val="center"/>
          </w:tcPr>
          <w:p w14:paraId="612FF165" w14:textId="77777777" w:rsidR="003E08D3" w:rsidRPr="00207D2C" w:rsidRDefault="003E08D3" w:rsidP="0037073E">
            <w:pPr>
              <w:pStyle w:val="Heading7"/>
              <w:spacing w:before="0" w:line="240" w:lineRule="auto"/>
              <w:jc w:val="center"/>
              <w:rPr>
                <w:rFonts w:asciiTheme="minorBidi" w:hAnsiTheme="minorBidi" w:cstheme="minorBidi"/>
                <w:color w:val="auto"/>
                <w:sz w:val="16"/>
                <w:szCs w:val="16"/>
              </w:rPr>
            </w:pPr>
          </w:p>
        </w:tc>
        <w:tc>
          <w:tcPr>
            <w:tcW w:w="481" w:type="pct"/>
            <w:tcBorders>
              <w:top w:val="single" w:sz="4" w:space="0" w:color="auto"/>
            </w:tcBorders>
            <w:vAlign w:val="center"/>
          </w:tcPr>
          <w:p w14:paraId="074C8D0E" w14:textId="77777777" w:rsidR="003E08D3" w:rsidRPr="00207D2C" w:rsidRDefault="003E08D3" w:rsidP="0037073E">
            <w:pPr>
              <w:pStyle w:val="Heading7"/>
              <w:spacing w:before="0" w:line="240" w:lineRule="auto"/>
              <w:jc w:val="right"/>
              <w:rPr>
                <w:rFonts w:asciiTheme="minorBidi" w:hAnsiTheme="minorBidi" w:cstheme="minorBidi"/>
                <w:color w:val="auto"/>
                <w:sz w:val="16"/>
                <w:szCs w:val="16"/>
              </w:rPr>
            </w:pPr>
          </w:p>
        </w:tc>
        <w:tc>
          <w:tcPr>
            <w:tcW w:w="442" w:type="pct"/>
            <w:tcBorders>
              <w:top w:val="single" w:sz="4" w:space="0" w:color="auto"/>
            </w:tcBorders>
            <w:vAlign w:val="center"/>
          </w:tcPr>
          <w:p w14:paraId="1ECC1201" w14:textId="77777777" w:rsidR="003E08D3" w:rsidRPr="00207D2C" w:rsidRDefault="003E08D3" w:rsidP="0037073E">
            <w:pPr>
              <w:pStyle w:val="Heading7"/>
              <w:bidi/>
              <w:spacing w:before="0" w:line="240" w:lineRule="auto"/>
              <w:rPr>
                <w:rFonts w:asciiTheme="minorBidi" w:hAnsiTheme="minorBidi" w:cstheme="minorBidi"/>
                <w:color w:val="auto"/>
                <w:sz w:val="16"/>
                <w:szCs w:val="16"/>
              </w:rPr>
            </w:pPr>
          </w:p>
        </w:tc>
        <w:tc>
          <w:tcPr>
            <w:tcW w:w="484" w:type="pct"/>
            <w:gridSpan w:val="3"/>
            <w:tcBorders>
              <w:top w:val="single" w:sz="4" w:space="0" w:color="auto"/>
            </w:tcBorders>
            <w:vAlign w:val="center"/>
          </w:tcPr>
          <w:p w14:paraId="15DB6185" w14:textId="77777777" w:rsidR="003E08D3" w:rsidRPr="00207D2C" w:rsidRDefault="003E08D3" w:rsidP="0037073E">
            <w:pPr>
              <w:pStyle w:val="Heading7"/>
              <w:bidi/>
              <w:spacing w:before="0" w:line="240" w:lineRule="auto"/>
              <w:rPr>
                <w:rFonts w:asciiTheme="minorBidi" w:hAnsiTheme="minorBidi" w:cstheme="minorBidi"/>
                <w:color w:val="auto"/>
                <w:sz w:val="16"/>
                <w:szCs w:val="16"/>
              </w:rPr>
            </w:pPr>
          </w:p>
        </w:tc>
        <w:tc>
          <w:tcPr>
            <w:tcW w:w="466" w:type="pct"/>
            <w:tcBorders>
              <w:top w:val="single" w:sz="4" w:space="0" w:color="auto"/>
            </w:tcBorders>
            <w:vAlign w:val="center"/>
          </w:tcPr>
          <w:p w14:paraId="1C38E4CA" w14:textId="77777777" w:rsidR="003E08D3" w:rsidRPr="00207D2C" w:rsidRDefault="003E08D3" w:rsidP="0037073E">
            <w:pPr>
              <w:pStyle w:val="Heading7"/>
              <w:bidi/>
              <w:spacing w:before="0" w:line="240" w:lineRule="auto"/>
              <w:rPr>
                <w:rFonts w:asciiTheme="minorBidi" w:hAnsiTheme="minorBidi" w:cstheme="minorBidi"/>
                <w:color w:val="auto"/>
                <w:sz w:val="16"/>
                <w:szCs w:val="16"/>
              </w:rPr>
            </w:pPr>
          </w:p>
        </w:tc>
        <w:tc>
          <w:tcPr>
            <w:tcW w:w="437" w:type="pct"/>
            <w:tcBorders>
              <w:top w:val="single" w:sz="4" w:space="0" w:color="auto"/>
            </w:tcBorders>
            <w:vAlign w:val="center"/>
          </w:tcPr>
          <w:p w14:paraId="4DADD912" w14:textId="77777777" w:rsidR="003E08D3" w:rsidRPr="00207D2C" w:rsidRDefault="003E08D3" w:rsidP="0037073E">
            <w:pPr>
              <w:pStyle w:val="Heading7"/>
              <w:bidi/>
              <w:spacing w:before="0" w:line="240" w:lineRule="auto"/>
              <w:rPr>
                <w:rFonts w:asciiTheme="minorBidi" w:hAnsiTheme="minorBidi" w:cstheme="minorBidi"/>
                <w:color w:val="auto"/>
                <w:sz w:val="16"/>
                <w:szCs w:val="16"/>
              </w:rPr>
            </w:pPr>
          </w:p>
        </w:tc>
        <w:tc>
          <w:tcPr>
            <w:tcW w:w="448" w:type="pct"/>
            <w:tcBorders>
              <w:top w:val="single" w:sz="4" w:space="0" w:color="auto"/>
              <w:right w:val="single" w:sz="4" w:space="0" w:color="auto"/>
            </w:tcBorders>
            <w:vAlign w:val="center"/>
          </w:tcPr>
          <w:p w14:paraId="216D7084" w14:textId="77777777" w:rsidR="003E08D3" w:rsidRPr="00207D2C" w:rsidRDefault="003E08D3" w:rsidP="0037073E">
            <w:pPr>
              <w:pStyle w:val="Heading7"/>
              <w:bidi/>
              <w:spacing w:before="0" w:line="240" w:lineRule="auto"/>
              <w:rPr>
                <w:rFonts w:asciiTheme="minorBidi" w:hAnsiTheme="minorBidi" w:cstheme="minorBidi"/>
                <w:color w:val="auto"/>
                <w:sz w:val="16"/>
                <w:szCs w:val="16"/>
              </w:rPr>
            </w:pPr>
          </w:p>
        </w:tc>
        <w:tc>
          <w:tcPr>
            <w:tcW w:w="838" w:type="pct"/>
            <w:tcBorders>
              <w:top w:val="single" w:sz="4" w:space="0" w:color="auto"/>
              <w:left w:val="single" w:sz="4" w:space="0" w:color="auto"/>
              <w:right w:val="single" w:sz="4" w:space="0" w:color="auto"/>
            </w:tcBorders>
            <w:vAlign w:val="center"/>
          </w:tcPr>
          <w:p w14:paraId="7E823DC8"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 xml:space="preserve">كلا الجنسين </w:t>
            </w:r>
          </w:p>
        </w:tc>
      </w:tr>
      <w:tr w:rsidR="00207D2C" w:rsidRPr="00207D2C" w14:paraId="4C1389BD" w14:textId="77777777" w:rsidTr="001623B9">
        <w:trPr>
          <w:cantSplit/>
          <w:trHeight w:val="19"/>
          <w:jc w:val="center"/>
        </w:trPr>
        <w:tc>
          <w:tcPr>
            <w:tcW w:w="935" w:type="pct"/>
            <w:gridSpan w:val="3"/>
            <w:tcBorders>
              <w:left w:val="single" w:sz="4" w:space="0" w:color="auto"/>
              <w:right w:val="single" w:sz="4" w:space="0" w:color="auto"/>
            </w:tcBorders>
            <w:vAlign w:val="center"/>
          </w:tcPr>
          <w:p w14:paraId="5A8E3387"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Palestine</w:t>
            </w:r>
          </w:p>
        </w:tc>
        <w:tc>
          <w:tcPr>
            <w:tcW w:w="469" w:type="pct"/>
            <w:tcBorders>
              <w:left w:val="single" w:sz="4" w:space="0" w:color="auto"/>
            </w:tcBorders>
            <w:vAlign w:val="center"/>
          </w:tcPr>
          <w:p w14:paraId="1C5BA64D" w14:textId="77777777" w:rsidR="003E08D3" w:rsidRPr="00207D2C" w:rsidRDefault="003E08D3" w:rsidP="0037073E">
            <w:pPr>
              <w:bidi/>
              <w:spacing w:after="0" w:line="240" w:lineRule="auto"/>
              <w:ind w:firstLine="86"/>
              <w:jc w:val="center"/>
              <w:rPr>
                <w:rFonts w:asciiTheme="minorBidi" w:hAnsiTheme="minorBidi" w:cs="Arial"/>
                <w:b/>
                <w:bCs/>
                <w:sz w:val="16"/>
                <w:szCs w:val="16"/>
                <w:rtl/>
              </w:rPr>
            </w:pPr>
            <w:r w:rsidRPr="00207D2C">
              <w:rPr>
                <w:rFonts w:asciiTheme="minorBidi" w:hAnsiTheme="minorBidi" w:cs="Arial" w:hint="cs"/>
                <w:b/>
                <w:bCs/>
                <w:sz w:val="16"/>
                <w:szCs w:val="16"/>
                <w:rtl/>
              </w:rPr>
              <w:t>..</w:t>
            </w:r>
          </w:p>
        </w:tc>
        <w:tc>
          <w:tcPr>
            <w:tcW w:w="481" w:type="pct"/>
            <w:vAlign w:val="center"/>
          </w:tcPr>
          <w:p w14:paraId="03078CCD" w14:textId="77777777" w:rsidR="003E08D3" w:rsidRPr="00207D2C" w:rsidRDefault="003E08D3" w:rsidP="0037073E">
            <w:pPr>
              <w:bidi/>
              <w:spacing w:after="0" w:line="240" w:lineRule="auto"/>
              <w:ind w:firstLine="81"/>
              <w:rPr>
                <w:rFonts w:asciiTheme="minorBidi" w:hAnsiTheme="minorBidi"/>
                <w:b/>
                <w:bCs/>
                <w:sz w:val="16"/>
                <w:szCs w:val="16"/>
                <w:rtl/>
              </w:rPr>
            </w:pPr>
            <w:r w:rsidRPr="00207D2C">
              <w:rPr>
                <w:rFonts w:asciiTheme="minorBidi" w:hAnsiTheme="minorBidi"/>
                <w:b/>
                <w:bCs/>
                <w:sz w:val="16"/>
                <w:szCs w:val="16"/>
                <w:rtl/>
              </w:rPr>
              <w:t>14</w:t>
            </w:r>
            <w:r w:rsidRPr="00207D2C">
              <w:rPr>
                <w:rFonts w:asciiTheme="minorBidi" w:hAnsiTheme="minorBidi" w:hint="cs"/>
                <w:b/>
                <w:bCs/>
                <w:sz w:val="16"/>
                <w:szCs w:val="16"/>
                <w:rtl/>
              </w:rPr>
              <w:t>4</w:t>
            </w:r>
            <w:r w:rsidRPr="00207D2C">
              <w:rPr>
                <w:rFonts w:asciiTheme="minorBidi" w:hAnsiTheme="minorBidi"/>
                <w:b/>
                <w:bCs/>
                <w:sz w:val="16"/>
                <w:szCs w:val="16"/>
                <w:rtl/>
              </w:rPr>
              <w:t>,</w:t>
            </w:r>
            <w:r w:rsidRPr="00207D2C">
              <w:rPr>
                <w:rFonts w:asciiTheme="minorBidi" w:hAnsiTheme="minorBidi" w:hint="cs"/>
                <w:b/>
                <w:bCs/>
                <w:sz w:val="16"/>
                <w:szCs w:val="16"/>
                <w:rtl/>
              </w:rPr>
              <w:t>323</w:t>
            </w:r>
          </w:p>
        </w:tc>
        <w:tc>
          <w:tcPr>
            <w:tcW w:w="442" w:type="pct"/>
            <w:tcMar>
              <w:right w:w="57" w:type="dxa"/>
            </w:tcMar>
            <w:vAlign w:val="center"/>
          </w:tcPr>
          <w:p w14:paraId="53B14A1F" w14:textId="77777777" w:rsidR="003E08D3" w:rsidRPr="00207D2C" w:rsidRDefault="003E08D3" w:rsidP="0037073E">
            <w:pPr>
              <w:bidi/>
              <w:spacing w:after="0" w:line="240" w:lineRule="auto"/>
              <w:rPr>
                <w:rFonts w:asciiTheme="minorBidi" w:hAnsiTheme="minorBidi"/>
                <w:b/>
                <w:bCs/>
                <w:sz w:val="16"/>
                <w:szCs w:val="16"/>
              </w:rPr>
            </w:pPr>
            <w:r w:rsidRPr="00207D2C">
              <w:rPr>
                <w:rFonts w:asciiTheme="minorBidi" w:hAnsiTheme="minorBidi" w:cs="Arial" w:hint="cs"/>
                <w:b/>
                <w:bCs/>
                <w:sz w:val="16"/>
                <w:szCs w:val="16"/>
                <w:rtl/>
              </w:rPr>
              <w:t>492</w:t>
            </w:r>
            <w:r w:rsidRPr="00207D2C">
              <w:rPr>
                <w:rFonts w:asciiTheme="minorBidi" w:hAnsiTheme="minorBidi"/>
                <w:b/>
                <w:bCs/>
                <w:sz w:val="16"/>
                <w:szCs w:val="16"/>
              </w:rPr>
              <w:t>,</w:t>
            </w:r>
            <w:r w:rsidRPr="00207D2C">
              <w:rPr>
                <w:rFonts w:asciiTheme="minorBidi" w:hAnsiTheme="minorBidi" w:cs="Arial" w:hint="cs"/>
                <w:b/>
                <w:bCs/>
                <w:sz w:val="16"/>
                <w:szCs w:val="16"/>
                <w:rtl/>
              </w:rPr>
              <w:t>145</w:t>
            </w:r>
          </w:p>
        </w:tc>
        <w:tc>
          <w:tcPr>
            <w:tcW w:w="484" w:type="pct"/>
            <w:gridSpan w:val="3"/>
            <w:tcMar>
              <w:right w:w="57" w:type="dxa"/>
            </w:tcMar>
            <w:vAlign w:val="center"/>
          </w:tcPr>
          <w:p w14:paraId="5375633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138,252</w:t>
            </w:r>
          </w:p>
        </w:tc>
        <w:tc>
          <w:tcPr>
            <w:tcW w:w="466" w:type="pct"/>
            <w:tcMar>
              <w:right w:w="57" w:type="dxa"/>
            </w:tcMar>
            <w:vAlign w:val="center"/>
          </w:tcPr>
          <w:p w14:paraId="596B877F"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139,246</w:t>
            </w:r>
          </w:p>
        </w:tc>
        <w:tc>
          <w:tcPr>
            <w:tcW w:w="437" w:type="pct"/>
            <w:tcMar>
              <w:right w:w="57" w:type="dxa"/>
            </w:tcMar>
            <w:vAlign w:val="center"/>
          </w:tcPr>
          <w:p w14:paraId="0D3A0987"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143,334</w:t>
            </w:r>
          </w:p>
        </w:tc>
        <w:tc>
          <w:tcPr>
            <w:tcW w:w="448" w:type="pct"/>
            <w:tcBorders>
              <w:right w:val="single" w:sz="4" w:space="0" w:color="auto"/>
            </w:tcBorders>
            <w:tcMar>
              <w:right w:w="57" w:type="dxa"/>
            </w:tcMar>
            <w:vAlign w:val="center"/>
          </w:tcPr>
          <w:p w14:paraId="068C3339"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140,441</w:t>
            </w:r>
          </w:p>
        </w:tc>
        <w:tc>
          <w:tcPr>
            <w:tcW w:w="838" w:type="pct"/>
            <w:tcBorders>
              <w:left w:val="single" w:sz="4" w:space="0" w:color="auto"/>
              <w:right w:val="single" w:sz="4" w:space="0" w:color="auto"/>
            </w:tcBorders>
            <w:vAlign w:val="center"/>
          </w:tcPr>
          <w:p w14:paraId="4B95C781"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فلسطين</w:t>
            </w:r>
          </w:p>
        </w:tc>
      </w:tr>
      <w:tr w:rsidR="00207D2C" w:rsidRPr="00207D2C" w14:paraId="371BF94A" w14:textId="77777777" w:rsidTr="001623B9">
        <w:trPr>
          <w:cantSplit/>
          <w:trHeight w:val="19"/>
          <w:jc w:val="center"/>
        </w:trPr>
        <w:tc>
          <w:tcPr>
            <w:tcW w:w="935" w:type="pct"/>
            <w:gridSpan w:val="3"/>
            <w:tcBorders>
              <w:left w:val="single" w:sz="4" w:space="0" w:color="auto"/>
              <w:right w:val="single" w:sz="4" w:space="0" w:color="auto"/>
            </w:tcBorders>
            <w:vAlign w:val="center"/>
          </w:tcPr>
          <w:p w14:paraId="2497E464"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 xml:space="preserve">West Bank </w:t>
            </w:r>
          </w:p>
        </w:tc>
        <w:tc>
          <w:tcPr>
            <w:tcW w:w="469" w:type="pct"/>
            <w:tcBorders>
              <w:left w:val="single" w:sz="4" w:space="0" w:color="auto"/>
            </w:tcBorders>
            <w:vAlign w:val="center"/>
          </w:tcPr>
          <w:p w14:paraId="722183CD" w14:textId="77777777" w:rsidR="003E08D3" w:rsidRPr="00207D2C" w:rsidRDefault="003E08D3" w:rsidP="0037073E">
            <w:pPr>
              <w:bidi/>
              <w:spacing w:after="0" w:line="240" w:lineRule="auto"/>
              <w:ind w:firstLine="86"/>
              <w:jc w:val="center"/>
              <w:rPr>
                <w:rFonts w:asciiTheme="minorBidi" w:hAnsiTheme="minorBidi" w:cs="Arial"/>
                <w:b/>
                <w:bCs/>
                <w:sz w:val="16"/>
                <w:szCs w:val="16"/>
                <w:rtl/>
              </w:rPr>
            </w:pPr>
            <w:r w:rsidRPr="00207D2C">
              <w:rPr>
                <w:rFonts w:asciiTheme="minorBidi" w:hAnsiTheme="minorBidi" w:cs="Arial"/>
                <w:b/>
                <w:bCs/>
                <w:sz w:val="16"/>
                <w:szCs w:val="16"/>
                <w:rtl/>
              </w:rPr>
              <w:t>81,071</w:t>
            </w:r>
          </w:p>
        </w:tc>
        <w:tc>
          <w:tcPr>
            <w:tcW w:w="481" w:type="pct"/>
            <w:vAlign w:val="center"/>
          </w:tcPr>
          <w:p w14:paraId="0ACA4783" w14:textId="77777777" w:rsidR="003E08D3" w:rsidRPr="00207D2C" w:rsidRDefault="003E08D3" w:rsidP="0037073E">
            <w:pPr>
              <w:bidi/>
              <w:spacing w:after="0" w:line="240" w:lineRule="auto"/>
              <w:ind w:firstLine="86"/>
              <w:rPr>
                <w:rFonts w:asciiTheme="minorBidi" w:hAnsiTheme="minorBidi"/>
                <w:b/>
                <w:bCs/>
                <w:sz w:val="16"/>
                <w:szCs w:val="16"/>
                <w:rtl/>
              </w:rPr>
            </w:pPr>
            <w:r w:rsidRPr="00207D2C">
              <w:rPr>
                <w:rFonts w:asciiTheme="minorBidi" w:hAnsiTheme="minorBidi" w:cs="Arial"/>
                <w:b/>
                <w:bCs/>
                <w:sz w:val="16"/>
                <w:szCs w:val="16"/>
                <w:rtl/>
              </w:rPr>
              <w:t>86</w:t>
            </w:r>
            <w:r w:rsidRPr="00207D2C">
              <w:rPr>
                <w:rFonts w:asciiTheme="minorBidi" w:hAnsiTheme="minorBidi"/>
                <w:b/>
                <w:bCs/>
                <w:sz w:val="16"/>
                <w:szCs w:val="16"/>
                <w:rtl/>
              </w:rPr>
              <w:t>,</w:t>
            </w:r>
            <w:r w:rsidRPr="00207D2C">
              <w:rPr>
                <w:rFonts w:asciiTheme="minorBidi" w:hAnsiTheme="minorBidi" w:cs="Arial"/>
                <w:b/>
                <w:bCs/>
                <w:sz w:val="16"/>
                <w:szCs w:val="16"/>
                <w:rtl/>
              </w:rPr>
              <w:t>446</w:t>
            </w:r>
          </w:p>
        </w:tc>
        <w:tc>
          <w:tcPr>
            <w:tcW w:w="442" w:type="pct"/>
            <w:tcMar>
              <w:right w:w="57" w:type="dxa"/>
            </w:tcMar>
            <w:vAlign w:val="center"/>
          </w:tcPr>
          <w:p w14:paraId="0D261FC5"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hint="cs"/>
                <w:b/>
                <w:bCs/>
                <w:sz w:val="16"/>
                <w:szCs w:val="16"/>
                <w:rtl/>
              </w:rPr>
              <w:t>86</w:t>
            </w:r>
            <w:r w:rsidRPr="00207D2C">
              <w:rPr>
                <w:rFonts w:asciiTheme="minorBidi" w:hAnsiTheme="minorBidi"/>
                <w:b/>
                <w:bCs/>
                <w:sz w:val="16"/>
                <w:szCs w:val="16"/>
                <w:rtl/>
              </w:rPr>
              <w:t>,</w:t>
            </w:r>
            <w:r w:rsidRPr="00207D2C">
              <w:rPr>
                <w:rFonts w:asciiTheme="minorBidi" w:hAnsiTheme="minorBidi" w:hint="cs"/>
                <w:b/>
                <w:bCs/>
                <w:sz w:val="16"/>
                <w:szCs w:val="16"/>
                <w:rtl/>
              </w:rPr>
              <w:t>218</w:t>
            </w:r>
          </w:p>
        </w:tc>
        <w:tc>
          <w:tcPr>
            <w:tcW w:w="484" w:type="pct"/>
            <w:gridSpan w:val="3"/>
            <w:tcMar>
              <w:right w:w="57" w:type="dxa"/>
            </w:tcMar>
            <w:vAlign w:val="center"/>
          </w:tcPr>
          <w:p w14:paraId="0A9D7E5E"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82,953</w:t>
            </w:r>
          </w:p>
        </w:tc>
        <w:tc>
          <w:tcPr>
            <w:tcW w:w="466" w:type="pct"/>
            <w:tcMar>
              <w:right w:w="57" w:type="dxa"/>
            </w:tcMar>
            <w:vAlign w:val="center"/>
          </w:tcPr>
          <w:p w14:paraId="57059FA8"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82,943</w:t>
            </w:r>
          </w:p>
        </w:tc>
        <w:tc>
          <w:tcPr>
            <w:tcW w:w="437" w:type="pct"/>
            <w:tcMar>
              <w:right w:w="57" w:type="dxa"/>
            </w:tcMar>
            <w:vAlign w:val="center"/>
          </w:tcPr>
          <w:p w14:paraId="0DCAE320"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83,815</w:t>
            </w:r>
          </w:p>
        </w:tc>
        <w:tc>
          <w:tcPr>
            <w:tcW w:w="448" w:type="pct"/>
            <w:tcBorders>
              <w:right w:val="single" w:sz="4" w:space="0" w:color="auto"/>
            </w:tcBorders>
            <w:tcMar>
              <w:right w:w="57" w:type="dxa"/>
            </w:tcMar>
            <w:vAlign w:val="center"/>
          </w:tcPr>
          <w:p w14:paraId="3B77F61A"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80,544</w:t>
            </w:r>
          </w:p>
        </w:tc>
        <w:tc>
          <w:tcPr>
            <w:tcW w:w="838" w:type="pct"/>
            <w:tcBorders>
              <w:left w:val="single" w:sz="4" w:space="0" w:color="auto"/>
              <w:right w:val="single" w:sz="4" w:space="0" w:color="auto"/>
            </w:tcBorders>
            <w:vAlign w:val="center"/>
          </w:tcPr>
          <w:p w14:paraId="0429151F" w14:textId="77777777" w:rsidR="003E08D3" w:rsidRPr="00207D2C" w:rsidRDefault="003E08D3" w:rsidP="0037073E">
            <w:pPr>
              <w:bidi/>
              <w:spacing w:after="0" w:line="240" w:lineRule="auto"/>
              <w:ind w:firstLine="133"/>
              <w:rPr>
                <w:rFonts w:ascii="Simplified Arabic" w:hAnsi="Simplified Arabic" w:cs="Simplified Arabic"/>
                <w:b/>
                <w:bCs/>
                <w:sz w:val="16"/>
                <w:szCs w:val="16"/>
              </w:rPr>
            </w:pPr>
            <w:r w:rsidRPr="00207D2C">
              <w:rPr>
                <w:rFonts w:ascii="Simplified Arabic" w:hAnsi="Simplified Arabic" w:cs="Simplified Arabic"/>
                <w:b/>
                <w:bCs/>
                <w:sz w:val="16"/>
                <w:szCs w:val="16"/>
                <w:rtl/>
              </w:rPr>
              <w:t>الضفة الغربية</w:t>
            </w:r>
          </w:p>
        </w:tc>
      </w:tr>
      <w:tr w:rsidR="00207D2C" w:rsidRPr="00207D2C" w14:paraId="007B5A87" w14:textId="77777777" w:rsidTr="001623B9">
        <w:trPr>
          <w:cantSplit/>
          <w:trHeight w:val="19"/>
          <w:jc w:val="center"/>
        </w:trPr>
        <w:tc>
          <w:tcPr>
            <w:tcW w:w="935" w:type="pct"/>
            <w:gridSpan w:val="3"/>
            <w:tcBorders>
              <w:left w:val="single" w:sz="4" w:space="0" w:color="auto"/>
              <w:right w:val="single" w:sz="4" w:space="0" w:color="auto"/>
            </w:tcBorders>
            <w:vAlign w:val="center"/>
          </w:tcPr>
          <w:p w14:paraId="47375A1C" w14:textId="77777777" w:rsidR="003E08D3" w:rsidRPr="00207D2C" w:rsidRDefault="003E08D3" w:rsidP="0037073E">
            <w:pPr>
              <w:spacing w:after="0" w:line="240" w:lineRule="auto"/>
              <w:ind w:left="57"/>
              <w:rPr>
                <w:rFonts w:ascii="Arial" w:hAnsi="Arial" w:cs="Arial"/>
                <w:sz w:val="16"/>
                <w:szCs w:val="16"/>
                <w:rtl/>
              </w:rPr>
            </w:pPr>
            <w:r w:rsidRPr="00207D2C">
              <w:rPr>
                <w:rFonts w:ascii="Arial" w:hAnsi="Arial" w:cs="Arial"/>
                <w:sz w:val="16"/>
                <w:szCs w:val="16"/>
              </w:rPr>
              <w:t>Jerusalem</w:t>
            </w:r>
          </w:p>
        </w:tc>
        <w:tc>
          <w:tcPr>
            <w:tcW w:w="469" w:type="pct"/>
            <w:tcBorders>
              <w:left w:val="single" w:sz="4" w:space="0" w:color="auto"/>
            </w:tcBorders>
            <w:vAlign w:val="center"/>
          </w:tcPr>
          <w:p w14:paraId="3188AFED" w14:textId="77777777" w:rsidR="003E08D3" w:rsidRPr="00207D2C" w:rsidRDefault="003E08D3" w:rsidP="0037073E">
            <w:pPr>
              <w:bidi/>
              <w:spacing w:after="0" w:line="240" w:lineRule="auto"/>
              <w:ind w:firstLine="86"/>
              <w:jc w:val="center"/>
              <w:rPr>
                <w:rFonts w:asciiTheme="minorBidi" w:hAnsiTheme="minorBidi" w:cs="Arial"/>
                <w:sz w:val="16"/>
                <w:szCs w:val="16"/>
                <w:rtl/>
              </w:rPr>
            </w:pPr>
            <w:r w:rsidRPr="00207D2C">
              <w:rPr>
                <w:rFonts w:asciiTheme="minorBidi" w:hAnsiTheme="minorBidi" w:cs="Arial"/>
                <w:sz w:val="16"/>
                <w:szCs w:val="16"/>
                <w:rtl/>
              </w:rPr>
              <w:t>3,469</w:t>
            </w:r>
          </w:p>
        </w:tc>
        <w:tc>
          <w:tcPr>
            <w:tcW w:w="481" w:type="pct"/>
            <w:vAlign w:val="center"/>
          </w:tcPr>
          <w:p w14:paraId="63D1E313" w14:textId="77777777" w:rsidR="003E08D3" w:rsidRPr="00207D2C" w:rsidRDefault="003E08D3" w:rsidP="0037073E">
            <w:pPr>
              <w:bidi/>
              <w:spacing w:after="0" w:line="240" w:lineRule="auto"/>
              <w:ind w:firstLine="81"/>
              <w:rPr>
                <w:rFonts w:asciiTheme="minorBidi" w:hAnsiTheme="minorBidi"/>
                <w:sz w:val="16"/>
                <w:szCs w:val="16"/>
                <w:rtl/>
              </w:rPr>
            </w:pPr>
            <w:r w:rsidRPr="00207D2C">
              <w:rPr>
                <w:rFonts w:asciiTheme="minorBidi" w:hAnsiTheme="minorBidi"/>
                <w:sz w:val="16"/>
                <w:szCs w:val="16"/>
                <w:rtl/>
              </w:rPr>
              <w:t>3,</w:t>
            </w:r>
            <w:r w:rsidRPr="00207D2C">
              <w:rPr>
                <w:rFonts w:asciiTheme="minorBidi" w:hAnsiTheme="minorBidi" w:hint="cs"/>
                <w:sz w:val="16"/>
                <w:szCs w:val="16"/>
                <w:rtl/>
              </w:rPr>
              <w:t>809</w:t>
            </w:r>
          </w:p>
        </w:tc>
        <w:tc>
          <w:tcPr>
            <w:tcW w:w="442" w:type="pct"/>
            <w:tcMar>
              <w:right w:w="57" w:type="dxa"/>
            </w:tcMar>
            <w:vAlign w:val="center"/>
          </w:tcPr>
          <w:p w14:paraId="060130CA"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tl/>
              </w:rPr>
              <w:t>3,</w:t>
            </w:r>
            <w:r w:rsidRPr="00207D2C">
              <w:rPr>
                <w:rFonts w:asciiTheme="minorBidi" w:hAnsiTheme="minorBidi" w:hint="cs"/>
                <w:sz w:val="16"/>
                <w:szCs w:val="16"/>
                <w:rtl/>
              </w:rPr>
              <w:t>946</w:t>
            </w:r>
          </w:p>
        </w:tc>
        <w:tc>
          <w:tcPr>
            <w:tcW w:w="484" w:type="pct"/>
            <w:gridSpan w:val="3"/>
            <w:tcMar>
              <w:right w:w="57" w:type="dxa"/>
            </w:tcMar>
            <w:vAlign w:val="center"/>
          </w:tcPr>
          <w:p w14:paraId="76B96389"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3,617</w:t>
            </w:r>
          </w:p>
        </w:tc>
        <w:tc>
          <w:tcPr>
            <w:tcW w:w="466" w:type="pct"/>
            <w:tcMar>
              <w:right w:w="57" w:type="dxa"/>
            </w:tcMar>
            <w:vAlign w:val="center"/>
          </w:tcPr>
          <w:p w14:paraId="412C7AC7"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3,773</w:t>
            </w:r>
          </w:p>
        </w:tc>
        <w:tc>
          <w:tcPr>
            <w:tcW w:w="437" w:type="pct"/>
            <w:tcMar>
              <w:right w:w="57" w:type="dxa"/>
            </w:tcMar>
            <w:vAlign w:val="center"/>
          </w:tcPr>
          <w:p w14:paraId="626EEF72"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tl/>
              </w:rPr>
              <w:t>3,783</w:t>
            </w:r>
          </w:p>
        </w:tc>
        <w:tc>
          <w:tcPr>
            <w:tcW w:w="448" w:type="pct"/>
            <w:tcBorders>
              <w:right w:val="single" w:sz="4" w:space="0" w:color="auto"/>
            </w:tcBorders>
            <w:tcMar>
              <w:right w:w="57" w:type="dxa"/>
            </w:tcMar>
            <w:vAlign w:val="center"/>
          </w:tcPr>
          <w:p w14:paraId="54E4C95F"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3,601</w:t>
            </w:r>
          </w:p>
        </w:tc>
        <w:tc>
          <w:tcPr>
            <w:tcW w:w="838" w:type="pct"/>
            <w:tcBorders>
              <w:left w:val="single" w:sz="4" w:space="0" w:color="auto"/>
              <w:right w:val="single" w:sz="4" w:space="0" w:color="auto"/>
            </w:tcBorders>
            <w:vAlign w:val="center"/>
          </w:tcPr>
          <w:p w14:paraId="680E1CFF" w14:textId="77777777" w:rsidR="003E08D3" w:rsidRPr="00207D2C" w:rsidRDefault="003E08D3" w:rsidP="0037073E">
            <w:pPr>
              <w:bidi/>
              <w:spacing w:after="0" w:line="240" w:lineRule="auto"/>
              <w:ind w:firstLine="133"/>
              <w:rPr>
                <w:rFonts w:ascii="Simplified Arabic" w:hAnsi="Simplified Arabic" w:cs="Simplified Arabic"/>
                <w:sz w:val="16"/>
                <w:szCs w:val="16"/>
                <w:rtl/>
              </w:rPr>
            </w:pPr>
            <w:r w:rsidRPr="00207D2C">
              <w:rPr>
                <w:rFonts w:ascii="Simplified Arabic" w:hAnsi="Simplified Arabic" w:cs="Simplified Arabic"/>
                <w:sz w:val="16"/>
                <w:szCs w:val="16"/>
                <w:rtl/>
              </w:rPr>
              <w:t>القدس</w:t>
            </w:r>
          </w:p>
        </w:tc>
      </w:tr>
      <w:tr w:rsidR="00207D2C" w:rsidRPr="00207D2C" w14:paraId="0D46F279" w14:textId="77777777" w:rsidTr="001623B9">
        <w:trPr>
          <w:cantSplit/>
          <w:trHeight w:val="19"/>
          <w:jc w:val="center"/>
        </w:trPr>
        <w:tc>
          <w:tcPr>
            <w:tcW w:w="935" w:type="pct"/>
            <w:gridSpan w:val="3"/>
            <w:tcBorders>
              <w:left w:val="single" w:sz="4" w:space="0" w:color="auto"/>
              <w:right w:val="single" w:sz="4" w:space="0" w:color="auto"/>
            </w:tcBorders>
            <w:vAlign w:val="center"/>
          </w:tcPr>
          <w:p w14:paraId="174C9223"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Gaza</w:t>
            </w:r>
            <w:r w:rsidRPr="00207D2C">
              <w:rPr>
                <w:rFonts w:ascii="Arial" w:hAnsi="Arial" w:cs="Arial"/>
                <w:b/>
                <w:bCs/>
                <w:sz w:val="16"/>
                <w:szCs w:val="16"/>
                <w:rtl/>
              </w:rPr>
              <w:t xml:space="preserve"> </w:t>
            </w:r>
            <w:r w:rsidRPr="00207D2C">
              <w:rPr>
                <w:rFonts w:ascii="Arial" w:hAnsi="Arial" w:cs="Arial"/>
                <w:b/>
                <w:bCs/>
                <w:sz w:val="16"/>
                <w:szCs w:val="16"/>
              </w:rPr>
              <w:t>Strip</w:t>
            </w:r>
          </w:p>
        </w:tc>
        <w:tc>
          <w:tcPr>
            <w:tcW w:w="469" w:type="pct"/>
            <w:tcBorders>
              <w:left w:val="single" w:sz="4" w:space="0" w:color="auto"/>
            </w:tcBorders>
            <w:vAlign w:val="center"/>
          </w:tcPr>
          <w:p w14:paraId="6F8EF8D1" w14:textId="77777777" w:rsidR="003E08D3" w:rsidRPr="00207D2C" w:rsidRDefault="003E08D3" w:rsidP="0037073E">
            <w:pPr>
              <w:bidi/>
              <w:spacing w:after="0" w:line="240" w:lineRule="auto"/>
              <w:ind w:firstLine="86"/>
              <w:jc w:val="center"/>
              <w:rPr>
                <w:rFonts w:asciiTheme="minorBidi" w:hAnsiTheme="minorBidi" w:cs="Arial"/>
                <w:b/>
                <w:bCs/>
                <w:sz w:val="16"/>
                <w:szCs w:val="16"/>
                <w:rtl/>
              </w:rPr>
            </w:pPr>
            <w:r w:rsidRPr="00207D2C">
              <w:rPr>
                <w:rFonts w:asciiTheme="minorBidi" w:hAnsiTheme="minorBidi" w:cs="Arial" w:hint="cs"/>
                <w:b/>
                <w:bCs/>
                <w:sz w:val="16"/>
                <w:szCs w:val="16"/>
                <w:rtl/>
              </w:rPr>
              <w:t>..</w:t>
            </w:r>
          </w:p>
        </w:tc>
        <w:tc>
          <w:tcPr>
            <w:tcW w:w="481" w:type="pct"/>
            <w:vAlign w:val="center"/>
          </w:tcPr>
          <w:p w14:paraId="5AEC66CB" w14:textId="77777777" w:rsidR="003E08D3" w:rsidRPr="00207D2C" w:rsidRDefault="003E08D3" w:rsidP="0037073E">
            <w:pPr>
              <w:bidi/>
              <w:spacing w:after="0" w:line="240" w:lineRule="auto"/>
              <w:ind w:firstLine="81"/>
              <w:rPr>
                <w:rFonts w:asciiTheme="minorBidi" w:hAnsiTheme="minorBidi"/>
                <w:b/>
                <w:bCs/>
                <w:sz w:val="16"/>
                <w:szCs w:val="16"/>
                <w:rtl/>
              </w:rPr>
            </w:pPr>
            <w:r w:rsidRPr="00207D2C">
              <w:rPr>
                <w:rFonts w:asciiTheme="minorBidi" w:hAnsiTheme="minorBidi"/>
                <w:b/>
                <w:bCs/>
                <w:sz w:val="16"/>
                <w:szCs w:val="16"/>
                <w:rtl/>
              </w:rPr>
              <w:t>57,877</w:t>
            </w:r>
          </w:p>
        </w:tc>
        <w:tc>
          <w:tcPr>
            <w:tcW w:w="442" w:type="pct"/>
            <w:tcMar>
              <w:right w:w="57" w:type="dxa"/>
            </w:tcMar>
            <w:vAlign w:val="center"/>
          </w:tcPr>
          <w:p w14:paraId="3A305B87"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hint="cs"/>
                <w:b/>
                <w:bCs/>
                <w:sz w:val="16"/>
                <w:szCs w:val="16"/>
                <w:rtl/>
              </w:rPr>
              <w:t>59</w:t>
            </w:r>
            <w:r w:rsidRPr="00207D2C">
              <w:rPr>
                <w:rFonts w:asciiTheme="minorBidi" w:hAnsiTheme="minorBidi"/>
                <w:b/>
                <w:bCs/>
                <w:sz w:val="16"/>
                <w:szCs w:val="16"/>
                <w:rtl/>
              </w:rPr>
              <w:t>,27</w:t>
            </w:r>
            <w:r w:rsidRPr="00207D2C">
              <w:rPr>
                <w:rFonts w:asciiTheme="minorBidi" w:hAnsiTheme="minorBidi" w:hint="cs"/>
                <w:b/>
                <w:bCs/>
                <w:sz w:val="16"/>
                <w:szCs w:val="16"/>
                <w:rtl/>
              </w:rPr>
              <w:t>4</w:t>
            </w:r>
          </w:p>
        </w:tc>
        <w:tc>
          <w:tcPr>
            <w:tcW w:w="484" w:type="pct"/>
            <w:gridSpan w:val="3"/>
            <w:tcMar>
              <w:right w:w="57" w:type="dxa"/>
            </w:tcMar>
            <w:vAlign w:val="center"/>
          </w:tcPr>
          <w:p w14:paraId="6C342574"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55,299</w:t>
            </w:r>
          </w:p>
        </w:tc>
        <w:tc>
          <w:tcPr>
            <w:tcW w:w="466" w:type="pct"/>
            <w:tcMar>
              <w:right w:w="57" w:type="dxa"/>
            </w:tcMar>
            <w:vAlign w:val="center"/>
          </w:tcPr>
          <w:p w14:paraId="278DC40F"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56,303</w:t>
            </w:r>
          </w:p>
        </w:tc>
        <w:tc>
          <w:tcPr>
            <w:tcW w:w="437" w:type="pct"/>
            <w:tcMar>
              <w:right w:w="57" w:type="dxa"/>
            </w:tcMar>
            <w:vAlign w:val="center"/>
          </w:tcPr>
          <w:p w14:paraId="04A7431A"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59,519</w:t>
            </w:r>
          </w:p>
        </w:tc>
        <w:tc>
          <w:tcPr>
            <w:tcW w:w="448" w:type="pct"/>
            <w:tcBorders>
              <w:right w:val="single" w:sz="4" w:space="0" w:color="auto"/>
            </w:tcBorders>
            <w:tcMar>
              <w:right w:w="57" w:type="dxa"/>
            </w:tcMar>
            <w:vAlign w:val="center"/>
          </w:tcPr>
          <w:p w14:paraId="1FC5F325"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59,897</w:t>
            </w:r>
          </w:p>
        </w:tc>
        <w:tc>
          <w:tcPr>
            <w:tcW w:w="838" w:type="pct"/>
            <w:tcBorders>
              <w:left w:val="single" w:sz="4" w:space="0" w:color="auto"/>
              <w:right w:val="single" w:sz="4" w:space="0" w:color="auto"/>
            </w:tcBorders>
            <w:vAlign w:val="center"/>
          </w:tcPr>
          <w:p w14:paraId="080D9CD9"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قطاع غزة</w:t>
            </w:r>
          </w:p>
        </w:tc>
      </w:tr>
      <w:tr w:rsidR="00207D2C" w:rsidRPr="00207D2C" w14:paraId="2EFED39E" w14:textId="77777777" w:rsidTr="001623B9">
        <w:trPr>
          <w:cantSplit/>
          <w:trHeight w:val="19"/>
          <w:jc w:val="center"/>
        </w:trPr>
        <w:tc>
          <w:tcPr>
            <w:tcW w:w="935" w:type="pct"/>
            <w:gridSpan w:val="3"/>
            <w:tcBorders>
              <w:left w:val="single" w:sz="4" w:space="0" w:color="auto"/>
              <w:right w:val="single" w:sz="4" w:space="0" w:color="auto"/>
            </w:tcBorders>
            <w:vAlign w:val="center"/>
          </w:tcPr>
          <w:p w14:paraId="75D0C3ED"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Males</w:t>
            </w:r>
          </w:p>
        </w:tc>
        <w:tc>
          <w:tcPr>
            <w:tcW w:w="469" w:type="pct"/>
            <w:tcBorders>
              <w:left w:val="single" w:sz="4" w:space="0" w:color="auto"/>
            </w:tcBorders>
            <w:vAlign w:val="center"/>
          </w:tcPr>
          <w:p w14:paraId="64F94F3C" w14:textId="77777777" w:rsidR="003E08D3" w:rsidRPr="00207D2C" w:rsidRDefault="003E08D3" w:rsidP="0037073E">
            <w:pPr>
              <w:bidi/>
              <w:spacing w:after="0" w:line="240" w:lineRule="auto"/>
              <w:ind w:firstLine="86"/>
              <w:jc w:val="center"/>
              <w:rPr>
                <w:rFonts w:asciiTheme="minorBidi" w:hAnsiTheme="minorBidi" w:cs="Arial"/>
                <w:b/>
                <w:bCs/>
                <w:sz w:val="16"/>
                <w:szCs w:val="16"/>
              </w:rPr>
            </w:pPr>
          </w:p>
        </w:tc>
        <w:tc>
          <w:tcPr>
            <w:tcW w:w="481" w:type="pct"/>
            <w:vAlign w:val="center"/>
          </w:tcPr>
          <w:p w14:paraId="4B619F9E" w14:textId="77777777" w:rsidR="003E08D3" w:rsidRPr="00207D2C" w:rsidRDefault="003E08D3" w:rsidP="0037073E">
            <w:pPr>
              <w:bidi/>
              <w:spacing w:after="0" w:line="240" w:lineRule="auto"/>
              <w:ind w:firstLine="81"/>
              <w:rPr>
                <w:rFonts w:asciiTheme="minorBidi" w:hAnsiTheme="minorBidi"/>
                <w:b/>
                <w:bCs/>
                <w:sz w:val="16"/>
                <w:szCs w:val="16"/>
              </w:rPr>
            </w:pPr>
          </w:p>
        </w:tc>
        <w:tc>
          <w:tcPr>
            <w:tcW w:w="442" w:type="pct"/>
            <w:vAlign w:val="center"/>
          </w:tcPr>
          <w:p w14:paraId="7B353CAC"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 </w:t>
            </w:r>
          </w:p>
        </w:tc>
        <w:tc>
          <w:tcPr>
            <w:tcW w:w="484" w:type="pct"/>
            <w:gridSpan w:val="3"/>
            <w:vAlign w:val="center"/>
          </w:tcPr>
          <w:p w14:paraId="44658F3D" w14:textId="77777777" w:rsidR="003E08D3" w:rsidRPr="00207D2C" w:rsidRDefault="003E08D3" w:rsidP="0037073E">
            <w:pPr>
              <w:bidi/>
              <w:spacing w:after="0" w:line="240" w:lineRule="auto"/>
              <w:rPr>
                <w:rFonts w:asciiTheme="minorBidi" w:hAnsiTheme="minorBidi"/>
                <w:b/>
                <w:bCs/>
                <w:sz w:val="16"/>
                <w:szCs w:val="16"/>
                <w:rtl/>
              </w:rPr>
            </w:pPr>
          </w:p>
        </w:tc>
        <w:tc>
          <w:tcPr>
            <w:tcW w:w="466" w:type="pct"/>
            <w:vAlign w:val="center"/>
          </w:tcPr>
          <w:p w14:paraId="073501A3" w14:textId="77777777" w:rsidR="003E08D3" w:rsidRPr="00207D2C" w:rsidRDefault="003E08D3" w:rsidP="0037073E">
            <w:pPr>
              <w:bidi/>
              <w:spacing w:after="0" w:line="240" w:lineRule="auto"/>
              <w:rPr>
                <w:rFonts w:asciiTheme="minorBidi" w:hAnsiTheme="minorBidi"/>
                <w:sz w:val="16"/>
                <w:szCs w:val="16"/>
              </w:rPr>
            </w:pPr>
          </w:p>
        </w:tc>
        <w:tc>
          <w:tcPr>
            <w:tcW w:w="437" w:type="pct"/>
            <w:vAlign w:val="center"/>
          </w:tcPr>
          <w:p w14:paraId="178C81F7" w14:textId="77777777" w:rsidR="003E08D3" w:rsidRPr="00207D2C" w:rsidRDefault="003E08D3" w:rsidP="0037073E">
            <w:pPr>
              <w:bidi/>
              <w:spacing w:after="0" w:line="240" w:lineRule="auto"/>
              <w:rPr>
                <w:rFonts w:asciiTheme="minorBidi" w:hAnsiTheme="minorBidi"/>
                <w:sz w:val="16"/>
                <w:szCs w:val="16"/>
              </w:rPr>
            </w:pPr>
          </w:p>
        </w:tc>
        <w:tc>
          <w:tcPr>
            <w:tcW w:w="448" w:type="pct"/>
            <w:tcBorders>
              <w:right w:val="single" w:sz="4" w:space="0" w:color="auto"/>
            </w:tcBorders>
            <w:vAlign w:val="center"/>
          </w:tcPr>
          <w:p w14:paraId="0462999B" w14:textId="77777777" w:rsidR="003E08D3" w:rsidRPr="00207D2C" w:rsidRDefault="003E08D3" w:rsidP="0037073E">
            <w:pPr>
              <w:bidi/>
              <w:spacing w:after="0" w:line="240" w:lineRule="auto"/>
              <w:rPr>
                <w:rFonts w:asciiTheme="minorBidi" w:hAnsiTheme="minorBidi"/>
                <w:sz w:val="16"/>
                <w:szCs w:val="16"/>
              </w:rPr>
            </w:pPr>
          </w:p>
        </w:tc>
        <w:tc>
          <w:tcPr>
            <w:tcW w:w="838" w:type="pct"/>
            <w:tcBorders>
              <w:left w:val="single" w:sz="4" w:space="0" w:color="auto"/>
              <w:right w:val="single" w:sz="4" w:space="0" w:color="auto"/>
            </w:tcBorders>
            <w:vAlign w:val="center"/>
          </w:tcPr>
          <w:p w14:paraId="55AB7D9D"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ذكور</w:t>
            </w:r>
          </w:p>
        </w:tc>
      </w:tr>
      <w:tr w:rsidR="00207D2C" w:rsidRPr="00207D2C" w14:paraId="713DC224" w14:textId="77777777" w:rsidTr="001623B9">
        <w:trPr>
          <w:cantSplit/>
          <w:trHeight w:val="19"/>
          <w:jc w:val="center"/>
        </w:trPr>
        <w:tc>
          <w:tcPr>
            <w:tcW w:w="935" w:type="pct"/>
            <w:gridSpan w:val="3"/>
            <w:tcBorders>
              <w:left w:val="single" w:sz="4" w:space="0" w:color="auto"/>
              <w:right w:val="single" w:sz="4" w:space="0" w:color="auto"/>
            </w:tcBorders>
            <w:vAlign w:val="center"/>
          </w:tcPr>
          <w:p w14:paraId="0109173D"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Palestine</w:t>
            </w:r>
          </w:p>
        </w:tc>
        <w:tc>
          <w:tcPr>
            <w:tcW w:w="469" w:type="pct"/>
            <w:tcBorders>
              <w:left w:val="single" w:sz="4" w:space="0" w:color="auto"/>
            </w:tcBorders>
            <w:vAlign w:val="center"/>
          </w:tcPr>
          <w:p w14:paraId="54CD3389"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hint="cs"/>
                <w:b/>
                <w:bCs/>
                <w:sz w:val="16"/>
                <w:szCs w:val="16"/>
                <w:rtl/>
              </w:rPr>
              <w:t>..</w:t>
            </w:r>
          </w:p>
        </w:tc>
        <w:tc>
          <w:tcPr>
            <w:tcW w:w="481" w:type="pct"/>
            <w:shd w:val="clear" w:color="auto" w:fill="auto"/>
            <w:vAlign w:val="center"/>
          </w:tcPr>
          <w:p w14:paraId="5F3EE756" w14:textId="77777777" w:rsidR="003E08D3" w:rsidRPr="00207D2C" w:rsidRDefault="003E08D3" w:rsidP="0037073E">
            <w:pPr>
              <w:bidi/>
              <w:spacing w:after="0" w:line="240" w:lineRule="auto"/>
              <w:ind w:firstLine="81"/>
              <w:rPr>
                <w:rFonts w:asciiTheme="minorBidi" w:hAnsiTheme="minorBidi"/>
                <w:b/>
                <w:bCs/>
                <w:sz w:val="16"/>
                <w:szCs w:val="16"/>
              </w:rPr>
            </w:pPr>
            <w:r w:rsidRPr="00207D2C">
              <w:rPr>
                <w:rFonts w:asciiTheme="minorBidi" w:hAnsiTheme="minorBidi"/>
                <w:b/>
                <w:bCs/>
                <w:sz w:val="16"/>
                <w:szCs w:val="16"/>
              </w:rPr>
              <w:t>74,409</w:t>
            </w:r>
          </w:p>
        </w:tc>
        <w:tc>
          <w:tcPr>
            <w:tcW w:w="442" w:type="pct"/>
            <w:tcMar>
              <w:right w:w="28" w:type="dxa"/>
            </w:tcMar>
            <w:vAlign w:val="center"/>
          </w:tcPr>
          <w:p w14:paraId="0B3DA80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hint="cs"/>
                <w:b/>
                <w:bCs/>
                <w:sz w:val="16"/>
                <w:szCs w:val="16"/>
                <w:rtl/>
              </w:rPr>
              <w:t>75</w:t>
            </w:r>
            <w:r w:rsidRPr="00207D2C">
              <w:rPr>
                <w:rFonts w:asciiTheme="minorBidi" w:hAnsiTheme="minorBidi"/>
                <w:b/>
                <w:bCs/>
                <w:sz w:val="16"/>
                <w:szCs w:val="16"/>
                <w:rtl/>
              </w:rPr>
              <w:t>,</w:t>
            </w:r>
            <w:r w:rsidRPr="00207D2C">
              <w:rPr>
                <w:rFonts w:asciiTheme="minorBidi" w:hAnsiTheme="minorBidi" w:hint="cs"/>
                <w:b/>
                <w:bCs/>
                <w:sz w:val="16"/>
                <w:szCs w:val="16"/>
                <w:rtl/>
              </w:rPr>
              <w:t>093</w:t>
            </w:r>
          </w:p>
        </w:tc>
        <w:tc>
          <w:tcPr>
            <w:tcW w:w="484" w:type="pct"/>
            <w:gridSpan w:val="3"/>
            <w:tcMar>
              <w:right w:w="28" w:type="dxa"/>
            </w:tcMar>
            <w:vAlign w:val="center"/>
          </w:tcPr>
          <w:p w14:paraId="57631F6E"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70,885</w:t>
            </w:r>
          </w:p>
        </w:tc>
        <w:tc>
          <w:tcPr>
            <w:tcW w:w="466" w:type="pct"/>
            <w:tcMar>
              <w:right w:w="28" w:type="dxa"/>
            </w:tcMar>
            <w:vAlign w:val="center"/>
          </w:tcPr>
          <w:p w14:paraId="10B99C7A"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71,586</w:t>
            </w:r>
          </w:p>
        </w:tc>
        <w:tc>
          <w:tcPr>
            <w:tcW w:w="437" w:type="pct"/>
            <w:tcMar>
              <w:right w:w="28" w:type="dxa"/>
            </w:tcMar>
            <w:vAlign w:val="center"/>
          </w:tcPr>
          <w:p w14:paraId="3BB49BCF"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73,578</w:t>
            </w:r>
          </w:p>
        </w:tc>
        <w:tc>
          <w:tcPr>
            <w:tcW w:w="448" w:type="pct"/>
            <w:tcBorders>
              <w:right w:val="single" w:sz="4" w:space="0" w:color="auto"/>
            </w:tcBorders>
            <w:tcMar>
              <w:right w:w="28" w:type="dxa"/>
            </w:tcMar>
            <w:vAlign w:val="center"/>
          </w:tcPr>
          <w:p w14:paraId="1ACA237A"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72,248</w:t>
            </w:r>
          </w:p>
        </w:tc>
        <w:tc>
          <w:tcPr>
            <w:tcW w:w="838" w:type="pct"/>
            <w:tcBorders>
              <w:left w:val="single" w:sz="4" w:space="0" w:color="auto"/>
              <w:right w:val="single" w:sz="4" w:space="0" w:color="auto"/>
            </w:tcBorders>
            <w:vAlign w:val="center"/>
          </w:tcPr>
          <w:p w14:paraId="57BFB98A"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فلسطين</w:t>
            </w:r>
          </w:p>
        </w:tc>
      </w:tr>
      <w:tr w:rsidR="00207D2C" w:rsidRPr="00207D2C" w14:paraId="45620B30" w14:textId="77777777" w:rsidTr="001623B9">
        <w:trPr>
          <w:cantSplit/>
          <w:trHeight w:val="19"/>
          <w:jc w:val="center"/>
        </w:trPr>
        <w:tc>
          <w:tcPr>
            <w:tcW w:w="935" w:type="pct"/>
            <w:gridSpan w:val="3"/>
            <w:tcBorders>
              <w:left w:val="single" w:sz="4" w:space="0" w:color="auto"/>
              <w:right w:val="single" w:sz="4" w:space="0" w:color="auto"/>
            </w:tcBorders>
            <w:vAlign w:val="center"/>
          </w:tcPr>
          <w:p w14:paraId="694DC534"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West Bank</w:t>
            </w:r>
          </w:p>
        </w:tc>
        <w:tc>
          <w:tcPr>
            <w:tcW w:w="469" w:type="pct"/>
            <w:tcBorders>
              <w:left w:val="single" w:sz="4" w:space="0" w:color="auto"/>
            </w:tcBorders>
            <w:vAlign w:val="center"/>
          </w:tcPr>
          <w:p w14:paraId="67934BE8"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b/>
                <w:bCs/>
                <w:sz w:val="16"/>
                <w:szCs w:val="16"/>
                <w:rtl/>
              </w:rPr>
              <w:t>41,749</w:t>
            </w:r>
          </w:p>
        </w:tc>
        <w:tc>
          <w:tcPr>
            <w:tcW w:w="481" w:type="pct"/>
            <w:tcBorders>
              <w:top w:val="nil"/>
            </w:tcBorders>
            <w:shd w:val="clear" w:color="auto" w:fill="auto"/>
            <w:vAlign w:val="center"/>
          </w:tcPr>
          <w:p w14:paraId="18D3F254" w14:textId="77777777" w:rsidR="003E08D3" w:rsidRPr="00207D2C" w:rsidRDefault="003E08D3" w:rsidP="0037073E">
            <w:pPr>
              <w:bidi/>
              <w:spacing w:after="0" w:line="240" w:lineRule="auto"/>
              <w:ind w:firstLine="81"/>
              <w:rPr>
                <w:rFonts w:asciiTheme="minorBidi" w:hAnsiTheme="minorBidi"/>
                <w:b/>
                <w:bCs/>
                <w:sz w:val="16"/>
                <w:szCs w:val="16"/>
              </w:rPr>
            </w:pPr>
            <w:r w:rsidRPr="00207D2C">
              <w:rPr>
                <w:rFonts w:asciiTheme="minorBidi" w:hAnsiTheme="minorBidi"/>
                <w:b/>
                <w:bCs/>
                <w:sz w:val="16"/>
                <w:szCs w:val="16"/>
              </w:rPr>
              <w:t>44,754</w:t>
            </w:r>
          </w:p>
        </w:tc>
        <w:tc>
          <w:tcPr>
            <w:tcW w:w="442" w:type="pct"/>
            <w:tcMar>
              <w:right w:w="28" w:type="dxa"/>
            </w:tcMar>
            <w:vAlign w:val="center"/>
          </w:tcPr>
          <w:p w14:paraId="16043B56"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hint="cs"/>
                <w:b/>
                <w:bCs/>
                <w:sz w:val="16"/>
                <w:szCs w:val="16"/>
                <w:rtl/>
              </w:rPr>
              <w:t>44</w:t>
            </w:r>
            <w:r w:rsidRPr="00207D2C">
              <w:rPr>
                <w:rFonts w:asciiTheme="minorBidi" w:hAnsiTheme="minorBidi"/>
                <w:b/>
                <w:bCs/>
                <w:sz w:val="16"/>
                <w:szCs w:val="16"/>
                <w:rtl/>
              </w:rPr>
              <w:t>,</w:t>
            </w:r>
            <w:r w:rsidRPr="00207D2C">
              <w:rPr>
                <w:rFonts w:asciiTheme="minorBidi" w:hAnsiTheme="minorBidi" w:hint="cs"/>
                <w:b/>
                <w:bCs/>
                <w:sz w:val="16"/>
                <w:szCs w:val="16"/>
                <w:rtl/>
              </w:rPr>
              <w:t>562</w:t>
            </w:r>
          </w:p>
        </w:tc>
        <w:tc>
          <w:tcPr>
            <w:tcW w:w="484" w:type="pct"/>
            <w:gridSpan w:val="3"/>
            <w:tcMar>
              <w:right w:w="28" w:type="dxa"/>
            </w:tcMar>
            <w:vAlign w:val="center"/>
          </w:tcPr>
          <w:p w14:paraId="3B651C46"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42,496</w:t>
            </w:r>
          </w:p>
        </w:tc>
        <w:tc>
          <w:tcPr>
            <w:tcW w:w="466" w:type="pct"/>
            <w:tcMar>
              <w:right w:w="28" w:type="dxa"/>
            </w:tcMar>
            <w:vAlign w:val="center"/>
          </w:tcPr>
          <w:p w14:paraId="30FA6E97"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42,808</w:t>
            </w:r>
          </w:p>
        </w:tc>
        <w:tc>
          <w:tcPr>
            <w:tcW w:w="437" w:type="pct"/>
            <w:tcMar>
              <w:right w:w="28" w:type="dxa"/>
            </w:tcMar>
            <w:vAlign w:val="center"/>
          </w:tcPr>
          <w:p w14:paraId="1271636F"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43,099</w:t>
            </w:r>
          </w:p>
        </w:tc>
        <w:tc>
          <w:tcPr>
            <w:tcW w:w="448" w:type="pct"/>
            <w:tcBorders>
              <w:right w:val="single" w:sz="4" w:space="0" w:color="auto"/>
            </w:tcBorders>
            <w:tcMar>
              <w:right w:w="28" w:type="dxa"/>
            </w:tcMar>
            <w:vAlign w:val="center"/>
          </w:tcPr>
          <w:p w14:paraId="2300653B"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41,405</w:t>
            </w:r>
          </w:p>
        </w:tc>
        <w:tc>
          <w:tcPr>
            <w:tcW w:w="838" w:type="pct"/>
            <w:tcBorders>
              <w:left w:val="single" w:sz="4" w:space="0" w:color="auto"/>
              <w:right w:val="single" w:sz="4" w:space="0" w:color="auto"/>
            </w:tcBorders>
            <w:vAlign w:val="center"/>
          </w:tcPr>
          <w:p w14:paraId="61383BFC" w14:textId="77777777" w:rsidR="003E08D3" w:rsidRPr="00207D2C" w:rsidRDefault="003E08D3" w:rsidP="0037073E">
            <w:pPr>
              <w:bidi/>
              <w:spacing w:after="0" w:line="240" w:lineRule="auto"/>
              <w:ind w:firstLine="133"/>
              <w:rPr>
                <w:rFonts w:ascii="Simplified Arabic" w:hAnsi="Simplified Arabic" w:cs="Simplified Arabic"/>
                <w:b/>
                <w:bCs/>
                <w:sz w:val="16"/>
                <w:szCs w:val="16"/>
              </w:rPr>
            </w:pPr>
            <w:r w:rsidRPr="00207D2C">
              <w:rPr>
                <w:rFonts w:ascii="Simplified Arabic" w:hAnsi="Simplified Arabic" w:cs="Simplified Arabic"/>
                <w:b/>
                <w:bCs/>
                <w:sz w:val="16"/>
                <w:szCs w:val="16"/>
                <w:rtl/>
              </w:rPr>
              <w:t>الضفة الغربية</w:t>
            </w:r>
          </w:p>
        </w:tc>
      </w:tr>
      <w:tr w:rsidR="00207D2C" w:rsidRPr="00207D2C" w14:paraId="58950B40" w14:textId="77777777" w:rsidTr="001623B9">
        <w:trPr>
          <w:cantSplit/>
          <w:trHeight w:val="19"/>
          <w:jc w:val="center"/>
        </w:trPr>
        <w:tc>
          <w:tcPr>
            <w:tcW w:w="935" w:type="pct"/>
            <w:gridSpan w:val="3"/>
            <w:tcBorders>
              <w:left w:val="single" w:sz="4" w:space="0" w:color="auto"/>
              <w:right w:val="single" w:sz="4" w:space="0" w:color="auto"/>
            </w:tcBorders>
            <w:vAlign w:val="center"/>
          </w:tcPr>
          <w:p w14:paraId="5D5405B4" w14:textId="77777777" w:rsidR="003E08D3" w:rsidRPr="00207D2C" w:rsidRDefault="003E08D3" w:rsidP="0037073E">
            <w:pPr>
              <w:spacing w:after="0" w:line="240" w:lineRule="auto"/>
              <w:ind w:left="57"/>
              <w:rPr>
                <w:rFonts w:ascii="Arial" w:hAnsi="Arial" w:cs="Arial"/>
                <w:sz w:val="16"/>
                <w:szCs w:val="16"/>
              </w:rPr>
            </w:pPr>
            <w:r w:rsidRPr="00207D2C">
              <w:rPr>
                <w:rFonts w:ascii="Arial" w:hAnsi="Arial" w:cs="Arial"/>
                <w:sz w:val="16"/>
                <w:szCs w:val="16"/>
              </w:rPr>
              <w:t>Jerusalem</w:t>
            </w:r>
          </w:p>
        </w:tc>
        <w:tc>
          <w:tcPr>
            <w:tcW w:w="469" w:type="pct"/>
            <w:tcBorders>
              <w:left w:val="single" w:sz="4" w:space="0" w:color="auto"/>
            </w:tcBorders>
            <w:vAlign w:val="center"/>
          </w:tcPr>
          <w:p w14:paraId="7B6BBF5A" w14:textId="77777777" w:rsidR="003E08D3" w:rsidRPr="00207D2C" w:rsidRDefault="003E08D3" w:rsidP="0037073E">
            <w:pPr>
              <w:bidi/>
              <w:spacing w:after="0" w:line="240" w:lineRule="auto"/>
              <w:ind w:firstLine="86"/>
              <w:jc w:val="center"/>
              <w:rPr>
                <w:rFonts w:asciiTheme="minorBidi" w:hAnsiTheme="minorBidi" w:cs="Arial"/>
                <w:sz w:val="16"/>
                <w:szCs w:val="16"/>
              </w:rPr>
            </w:pPr>
            <w:r w:rsidRPr="00207D2C">
              <w:rPr>
                <w:rFonts w:asciiTheme="minorBidi" w:hAnsiTheme="minorBidi" w:cs="Arial"/>
                <w:sz w:val="16"/>
                <w:szCs w:val="16"/>
                <w:rtl/>
              </w:rPr>
              <w:t>1,786</w:t>
            </w:r>
          </w:p>
        </w:tc>
        <w:tc>
          <w:tcPr>
            <w:tcW w:w="481" w:type="pct"/>
            <w:vAlign w:val="center"/>
          </w:tcPr>
          <w:p w14:paraId="6F98CE49" w14:textId="77777777" w:rsidR="003E08D3" w:rsidRPr="00207D2C" w:rsidRDefault="003E08D3" w:rsidP="0037073E">
            <w:pPr>
              <w:bidi/>
              <w:spacing w:after="0" w:line="240" w:lineRule="auto"/>
              <w:ind w:firstLine="81"/>
              <w:rPr>
                <w:rFonts w:asciiTheme="minorBidi" w:hAnsiTheme="minorBidi"/>
                <w:sz w:val="16"/>
                <w:szCs w:val="16"/>
                <w:rtl/>
              </w:rPr>
            </w:pPr>
            <w:r w:rsidRPr="00207D2C">
              <w:rPr>
                <w:rFonts w:asciiTheme="minorBidi" w:hAnsiTheme="minorBidi"/>
                <w:sz w:val="16"/>
                <w:szCs w:val="16"/>
              </w:rPr>
              <w:t>1,962</w:t>
            </w:r>
          </w:p>
        </w:tc>
        <w:tc>
          <w:tcPr>
            <w:tcW w:w="442" w:type="pct"/>
            <w:tcMar>
              <w:right w:w="28" w:type="dxa"/>
            </w:tcMar>
            <w:vAlign w:val="center"/>
          </w:tcPr>
          <w:p w14:paraId="542ECA9E"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tl/>
              </w:rPr>
              <w:t>1,</w:t>
            </w:r>
            <w:r w:rsidRPr="00207D2C">
              <w:rPr>
                <w:rFonts w:asciiTheme="minorBidi" w:hAnsiTheme="minorBidi" w:hint="cs"/>
                <w:sz w:val="16"/>
                <w:szCs w:val="16"/>
                <w:rtl/>
              </w:rPr>
              <w:t>990</w:t>
            </w:r>
          </w:p>
        </w:tc>
        <w:tc>
          <w:tcPr>
            <w:tcW w:w="484" w:type="pct"/>
            <w:gridSpan w:val="3"/>
            <w:tcMar>
              <w:right w:w="28" w:type="dxa"/>
            </w:tcMar>
            <w:vAlign w:val="center"/>
          </w:tcPr>
          <w:p w14:paraId="221FF23B"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1,875</w:t>
            </w:r>
          </w:p>
        </w:tc>
        <w:tc>
          <w:tcPr>
            <w:tcW w:w="466" w:type="pct"/>
            <w:tcMar>
              <w:right w:w="28" w:type="dxa"/>
            </w:tcMar>
            <w:vAlign w:val="center"/>
          </w:tcPr>
          <w:p w14:paraId="3E9C8B50"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1,983</w:t>
            </w:r>
          </w:p>
        </w:tc>
        <w:tc>
          <w:tcPr>
            <w:tcW w:w="437" w:type="pct"/>
            <w:tcMar>
              <w:right w:w="28" w:type="dxa"/>
            </w:tcMar>
            <w:vAlign w:val="center"/>
          </w:tcPr>
          <w:p w14:paraId="169959A7"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1,933</w:t>
            </w:r>
          </w:p>
        </w:tc>
        <w:tc>
          <w:tcPr>
            <w:tcW w:w="448" w:type="pct"/>
            <w:tcBorders>
              <w:right w:val="single" w:sz="4" w:space="0" w:color="auto"/>
            </w:tcBorders>
            <w:tcMar>
              <w:right w:w="28" w:type="dxa"/>
            </w:tcMar>
            <w:vAlign w:val="center"/>
          </w:tcPr>
          <w:p w14:paraId="14110A20"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1,838</w:t>
            </w:r>
          </w:p>
        </w:tc>
        <w:tc>
          <w:tcPr>
            <w:tcW w:w="838" w:type="pct"/>
            <w:tcBorders>
              <w:left w:val="single" w:sz="4" w:space="0" w:color="auto"/>
              <w:right w:val="single" w:sz="4" w:space="0" w:color="auto"/>
            </w:tcBorders>
            <w:vAlign w:val="center"/>
          </w:tcPr>
          <w:p w14:paraId="6CBE38C7" w14:textId="77777777" w:rsidR="003E08D3" w:rsidRPr="00207D2C" w:rsidRDefault="003E08D3" w:rsidP="0037073E">
            <w:pPr>
              <w:bidi/>
              <w:spacing w:after="0" w:line="240" w:lineRule="auto"/>
              <w:ind w:firstLine="133"/>
              <w:rPr>
                <w:rFonts w:ascii="Simplified Arabic" w:hAnsi="Simplified Arabic" w:cs="Simplified Arabic"/>
                <w:sz w:val="16"/>
                <w:szCs w:val="16"/>
              </w:rPr>
            </w:pPr>
            <w:r w:rsidRPr="00207D2C">
              <w:rPr>
                <w:rFonts w:ascii="Simplified Arabic" w:hAnsi="Simplified Arabic" w:cs="Simplified Arabic"/>
                <w:sz w:val="16"/>
                <w:szCs w:val="16"/>
                <w:rtl/>
              </w:rPr>
              <w:t>القدس</w:t>
            </w:r>
          </w:p>
        </w:tc>
      </w:tr>
      <w:tr w:rsidR="00207D2C" w:rsidRPr="00207D2C" w14:paraId="3AA3E351" w14:textId="77777777" w:rsidTr="001623B9">
        <w:trPr>
          <w:cantSplit/>
          <w:trHeight w:val="19"/>
          <w:jc w:val="center"/>
        </w:trPr>
        <w:tc>
          <w:tcPr>
            <w:tcW w:w="935" w:type="pct"/>
            <w:gridSpan w:val="3"/>
            <w:tcBorders>
              <w:left w:val="single" w:sz="4" w:space="0" w:color="auto"/>
              <w:right w:val="single" w:sz="4" w:space="0" w:color="auto"/>
            </w:tcBorders>
            <w:vAlign w:val="center"/>
          </w:tcPr>
          <w:p w14:paraId="68DD71E3"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Gaza</w:t>
            </w:r>
            <w:r w:rsidRPr="00207D2C">
              <w:rPr>
                <w:rFonts w:ascii="Arial" w:hAnsi="Arial" w:cs="Arial"/>
                <w:b/>
                <w:bCs/>
                <w:sz w:val="16"/>
                <w:szCs w:val="16"/>
                <w:rtl/>
              </w:rPr>
              <w:t xml:space="preserve"> </w:t>
            </w:r>
            <w:r w:rsidRPr="00207D2C">
              <w:rPr>
                <w:rFonts w:ascii="Arial" w:hAnsi="Arial" w:cs="Arial"/>
                <w:b/>
                <w:bCs/>
                <w:sz w:val="16"/>
                <w:szCs w:val="16"/>
              </w:rPr>
              <w:t>Strip</w:t>
            </w:r>
          </w:p>
        </w:tc>
        <w:tc>
          <w:tcPr>
            <w:tcW w:w="469" w:type="pct"/>
            <w:tcBorders>
              <w:left w:val="single" w:sz="4" w:space="0" w:color="auto"/>
            </w:tcBorders>
            <w:vAlign w:val="center"/>
          </w:tcPr>
          <w:p w14:paraId="1266F0ED"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hint="cs"/>
                <w:b/>
                <w:bCs/>
                <w:sz w:val="16"/>
                <w:szCs w:val="16"/>
                <w:rtl/>
              </w:rPr>
              <w:t>..</w:t>
            </w:r>
          </w:p>
        </w:tc>
        <w:tc>
          <w:tcPr>
            <w:tcW w:w="481" w:type="pct"/>
            <w:vAlign w:val="center"/>
          </w:tcPr>
          <w:p w14:paraId="12357750" w14:textId="77777777" w:rsidR="003E08D3" w:rsidRPr="00207D2C" w:rsidRDefault="003E08D3" w:rsidP="0037073E">
            <w:pPr>
              <w:bidi/>
              <w:spacing w:after="0" w:line="240" w:lineRule="auto"/>
              <w:ind w:firstLine="81"/>
              <w:rPr>
                <w:rFonts w:asciiTheme="minorBidi" w:hAnsiTheme="minorBidi"/>
                <w:b/>
                <w:bCs/>
                <w:sz w:val="16"/>
                <w:szCs w:val="16"/>
                <w:rtl/>
              </w:rPr>
            </w:pPr>
            <w:r w:rsidRPr="00207D2C">
              <w:rPr>
                <w:rFonts w:asciiTheme="minorBidi" w:hAnsiTheme="minorBidi"/>
                <w:b/>
                <w:bCs/>
                <w:sz w:val="16"/>
                <w:szCs w:val="16"/>
              </w:rPr>
              <w:t>29,655</w:t>
            </w:r>
          </w:p>
        </w:tc>
        <w:tc>
          <w:tcPr>
            <w:tcW w:w="442" w:type="pct"/>
            <w:tcMar>
              <w:right w:w="28" w:type="dxa"/>
            </w:tcMar>
            <w:vAlign w:val="center"/>
          </w:tcPr>
          <w:p w14:paraId="282EE8EB"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tl/>
              </w:rPr>
              <w:t>30,</w:t>
            </w:r>
            <w:r w:rsidRPr="00207D2C">
              <w:rPr>
                <w:rFonts w:asciiTheme="minorBidi" w:hAnsiTheme="minorBidi" w:hint="cs"/>
                <w:b/>
                <w:bCs/>
                <w:sz w:val="16"/>
                <w:szCs w:val="16"/>
                <w:rtl/>
              </w:rPr>
              <w:t>531</w:t>
            </w:r>
          </w:p>
        </w:tc>
        <w:tc>
          <w:tcPr>
            <w:tcW w:w="484" w:type="pct"/>
            <w:gridSpan w:val="3"/>
            <w:tcMar>
              <w:right w:w="28" w:type="dxa"/>
            </w:tcMar>
            <w:vAlign w:val="center"/>
          </w:tcPr>
          <w:p w14:paraId="2AAA4355"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28,389</w:t>
            </w:r>
          </w:p>
        </w:tc>
        <w:tc>
          <w:tcPr>
            <w:tcW w:w="466" w:type="pct"/>
            <w:tcMar>
              <w:right w:w="28" w:type="dxa"/>
            </w:tcMar>
            <w:vAlign w:val="center"/>
          </w:tcPr>
          <w:p w14:paraId="60E5E40D"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28,778</w:t>
            </w:r>
          </w:p>
        </w:tc>
        <w:tc>
          <w:tcPr>
            <w:tcW w:w="437" w:type="pct"/>
            <w:tcMar>
              <w:right w:w="28" w:type="dxa"/>
            </w:tcMar>
            <w:vAlign w:val="center"/>
          </w:tcPr>
          <w:p w14:paraId="6E6AAE32"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30,479</w:t>
            </w:r>
          </w:p>
        </w:tc>
        <w:tc>
          <w:tcPr>
            <w:tcW w:w="448" w:type="pct"/>
            <w:tcBorders>
              <w:right w:val="single" w:sz="4" w:space="0" w:color="auto"/>
            </w:tcBorders>
            <w:tcMar>
              <w:right w:w="28" w:type="dxa"/>
            </w:tcMar>
            <w:vAlign w:val="center"/>
          </w:tcPr>
          <w:p w14:paraId="0DA9AE7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30,843</w:t>
            </w:r>
          </w:p>
        </w:tc>
        <w:tc>
          <w:tcPr>
            <w:tcW w:w="838" w:type="pct"/>
            <w:tcBorders>
              <w:left w:val="single" w:sz="4" w:space="0" w:color="auto"/>
              <w:right w:val="single" w:sz="4" w:space="0" w:color="auto"/>
            </w:tcBorders>
            <w:vAlign w:val="center"/>
          </w:tcPr>
          <w:p w14:paraId="4196360A"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قطاع غزة</w:t>
            </w:r>
          </w:p>
        </w:tc>
      </w:tr>
      <w:tr w:rsidR="00207D2C" w:rsidRPr="00207D2C" w14:paraId="4BAF2B47" w14:textId="77777777" w:rsidTr="001623B9">
        <w:trPr>
          <w:cantSplit/>
          <w:trHeight w:val="19"/>
          <w:jc w:val="center"/>
        </w:trPr>
        <w:tc>
          <w:tcPr>
            <w:tcW w:w="935" w:type="pct"/>
            <w:gridSpan w:val="3"/>
            <w:tcBorders>
              <w:left w:val="single" w:sz="4" w:space="0" w:color="auto"/>
              <w:right w:val="single" w:sz="4" w:space="0" w:color="auto"/>
            </w:tcBorders>
            <w:vAlign w:val="center"/>
          </w:tcPr>
          <w:p w14:paraId="3C54716B" w14:textId="77777777" w:rsidR="003E08D3" w:rsidRPr="00207D2C" w:rsidRDefault="003E08D3" w:rsidP="0037073E">
            <w:pPr>
              <w:spacing w:after="0" w:line="240" w:lineRule="auto"/>
              <w:ind w:left="57"/>
              <w:rPr>
                <w:rFonts w:ascii="Arial" w:hAnsi="Arial" w:cs="Arial"/>
                <w:b/>
                <w:bCs/>
                <w:sz w:val="16"/>
                <w:szCs w:val="16"/>
                <w:rtl/>
              </w:rPr>
            </w:pPr>
            <w:r w:rsidRPr="00207D2C">
              <w:rPr>
                <w:rFonts w:ascii="Arial" w:hAnsi="Arial" w:cs="Arial"/>
                <w:b/>
                <w:bCs/>
                <w:sz w:val="16"/>
                <w:szCs w:val="16"/>
              </w:rPr>
              <w:t>Females</w:t>
            </w:r>
          </w:p>
        </w:tc>
        <w:tc>
          <w:tcPr>
            <w:tcW w:w="469" w:type="pct"/>
            <w:tcBorders>
              <w:left w:val="single" w:sz="4" w:space="0" w:color="auto"/>
            </w:tcBorders>
            <w:vAlign w:val="center"/>
          </w:tcPr>
          <w:p w14:paraId="0E8FEB4B" w14:textId="77777777" w:rsidR="003E08D3" w:rsidRPr="00207D2C" w:rsidRDefault="003E08D3" w:rsidP="0037073E">
            <w:pPr>
              <w:bidi/>
              <w:spacing w:after="0" w:line="240" w:lineRule="auto"/>
              <w:ind w:firstLine="86"/>
              <w:jc w:val="center"/>
              <w:rPr>
                <w:rFonts w:asciiTheme="minorBidi" w:hAnsiTheme="minorBidi" w:cs="Arial"/>
                <w:b/>
                <w:bCs/>
                <w:sz w:val="16"/>
                <w:szCs w:val="16"/>
              </w:rPr>
            </w:pPr>
          </w:p>
        </w:tc>
        <w:tc>
          <w:tcPr>
            <w:tcW w:w="481" w:type="pct"/>
            <w:vAlign w:val="center"/>
          </w:tcPr>
          <w:p w14:paraId="4242526B" w14:textId="77777777" w:rsidR="003E08D3" w:rsidRPr="00207D2C" w:rsidRDefault="003E08D3" w:rsidP="0037073E">
            <w:pPr>
              <w:bidi/>
              <w:spacing w:after="0" w:line="240" w:lineRule="auto"/>
              <w:ind w:firstLine="81"/>
              <w:rPr>
                <w:rFonts w:asciiTheme="minorBidi" w:hAnsiTheme="minorBidi"/>
                <w:b/>
                <w:bCs/>
                <w:sz w:val="16"/>
                <w:szCs w:val="16"/>
              </w:rPr>
            </w:pPr>
          </w:p>
        </w:tc>
        <w:tc>
          <w:tcPr>
            <w:tcW w:w="442" w:type="pct"/>
            <w:tcMar>
              <w:right w:w="28" w:type="dxa"/>
            </w:tcMar>
            <w:vAlign w:val="center"/>
          </w:tcPr>
          <w:p w14:paraId="0560B93A"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 </w:t>
            </w:r>
          </w:p>
        </w:tc>
        <w:tc>
          <w:tcPr>
            <w:tcW w:w="484" w:type="pct"/>
            <w:gridSpan w:val="3"/>
            <w:tcMar>
              <w:right w:w="28" w:type="dxa"/>
            </w:tcMar>
            <w:vAlign w:val="center"/>
          </w:tcPr>
          <w:p w14:paraId="6AAE9E30" w14:textId="77777777" w:rsidR="003E08D3" w:rsidRPr="00207D2C" w:rsidRDefault="003E08D3" w:rsidP="0037073E">
            <w:pPr>
              <w:bidi/>
              <w:spacing w:after="0" w:line="240" w:lineRule="auto"/>
              <w:rPr>
                <w:rFonts w:asciiTheme="minorBidi" w:hAnsiTheme="minorBidi"/>
                <w:b/>
                <w:bCs/>
                <w:sz w:val="16"/>
                <w:szCs w:val="16"/>
                <w:rtl/>
              </w:rPr>
            </w:pPr>
          </w:p>
        </w:tc>
        <w:tc>
          <w:tcPr>
            <w:tcW w:w="466" w:type="pct"/>
            <w:tcMar>
              <w:right w:w="28" w:type="dxa"/>
            </w:tcMar>
            <w:vAlign w:val="center"/>
          </w:tcPr>
          <w:p w14:paraId="47F79983" w14:textId="77777777" w:rsidR="003E08D3" w:rsidRPr="00207D2C" w:rsidRDefault="003E08D3" w:rsidP="0037073E">
            <w:pPr>
              <w:bidi/>
              <w:spacing w:after="0" w:line="240" w:lineRule="auto"/>
              <w:rPr>
                <w:rFonts w:asciiTheme="minorBidi" w:hAnsiTheme="minorBidi"/>
                <w:sz w:val="16"/>
                <w:szCs w:val="16"/>
              </w:rPr>
            </w:pPr>
          </w:p>
        </w:tc>
        <w:tc>
          <w:tcPr>
            <w:tcW w:w="437" w:type="pct"/>
            <w:tcMar>
              <w:right w:w="28" w:type="dxa"/>
            </w:tcMar>
            <w:vAlign w:val="center"/>
          </w:tcPr>
          <w:p w14:paraId="00C91D05" w14:textId="77777777" w:rsidR="003E08D3" w:rsidRPr="00207D2C" w:rsidRDefault="003E08D3" w:rsidP="0037073E">
            <w:pPr>
              <w:bidi/>
              <w:spacing w:after="0" w:line="240" w:lineRule="auto"/>
              <w:rPr>
                <w:rFonts w:asciiTheme="minorBidi" w:hAnsiTheme="minorBidi"/>
                <w:sz w:val="16"/>
                <w:szCs w:val="16"/>
              </w:rPr>
            </w:pPr>
          </w:p>
        </w:tc>
        <w:tc>
          <w:tcPr>
            <w:tcW w:w="448" w:type="pct"/>
            <w:tcBorders>
              <w:right w:val="single" w:sz="4" w:space="0" w:color="auto"/>
            </w:tcBorders>
            <w:tcMar>
              <w:right w:w="28" w:type="dxa"/>
            </w:tcMar>
            <w:vAlign w:val="center"/>
          </w:tcPr>
          <w:p w14:paraId="3E6B07E8" w14:textId="77777777" w:rsidR="003E08D3" w:rsidRPr="00207D2C" w:rsidRDefault="003E08D3" w:rsidP="0037073E">
            <w:pPr>
              <w:bidi/>
              <w:spacing w:after="0" w:line="240" w:lineRule="auto"/>
              <w:rPr>
                <w:rFonts w:asciiTheme="minorBidi" w:hAnsiTheme="minorBidi"/>
                <w:sz w:val="16"/>
                <w:szCs w:val="16"/>
              </w:rPr>
            </w:pPr>
          </w:p>
        </w:tc>
        <w:tc>
          <w:tcPr>
            <w:tcW w:w="838" w:type="pct"/>
            <w:tcBorders>
              <w:left w:val="single" w:sz="4" w:space="0" w:color="auto"/>
              <w:right w:val="single" w:sz="4" w:space="0" w:color="auto"/>
            </w:tcBorders>
            <w:vAlign w:val="bottom"/>
          </w:tcPr>
          <w:p w14:paraId="2B1B26E0"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إناث</w:t>
            </w:r>
          </w:p>
        </w:tc>
      </w:tr>
      <w:tr w:rsidR="00207D2C" w:rsidRPr="00207D2C" w14:paraId="092A6342" w14:textId="77777777" w:rsidTr="001623B9">
        <w:trPr>
          <w:cantSplit/>
          <w:trHeight w:val="19"/>
          <w:jc w:val="center"/>
        </w:trPr>
        <w:tc>
          <w:tcPr>
            <w:tcW w:w="935" w:type="pct"/>
            <w:gridSpan w:val="3"/>
            <w:tcBorders>
              <w:left w:val="single" w:sz="4" w:space="0" w:color="auto"/>
              <w:right w:val="single" w:sz="4" w:space="0" w:color="auto"/>
            </w:tcBorders>
            <w:vAlign w:val="center"/>
          </w:tcPr>
          <w:p w14:paraId="1A1C1CB6"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Palestine</w:t>
            </w:r>
          </w:p>
        </w:tc>
        <w:tc>
          <w:tcPr>
            <w:tcW w:w="469" w:type="pct"/>
            <w:tcBorders>
              <w:left w:val="single" w:sz="4" w:space="0" w:color="auto"/>
            </w:tcBorders>
            <w:vAlign w:val="center"/>
          </w:tcPr>
          <w:p w14:paraId="43862465"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hint="cs"/>
                <w:b/>
                <w:bCs/>
                <w:sz w:val="16"/>
                <w:szCs w:val="16"/>
                <w:rtl/>
              </w:rPr>
              <w:t>..</w:t>
            </w:r>
          </w:p>
        </w:tc>
        <w:tc>
          <w:tcPr>
            <w:tcW w:w="481" w:type="pct"/>
            <w:shd w:val="clear" w:color="auto" w:fill="auto"/>
            <w:vAlign w:val="center"/>
          </w:tcPr>
          <w:p w14:paraId="0C2F0BF7" w14:textId="77777777" w:rsidR="003E08D3" w:rsidRPr="00207D2C" w:rsidRDefault="003E08D3" w:rsidP="0037073E">
            <w:pPr>
              <w:bidi/>
              <w:spacing w:after="0" w:line="240" w:lineRule="auto"/>
              <w:ind w:firstLine="81"/>
              <w:rPr>
                <w:rFonts w:asciiTheme="minorBidi" w:hAnsiTheme="minorBidi"/>
                <w:b/>
                <w:bCs/>
                <w:sz w:val="16"/>
                <w:szCs w:val="16"/>
                <w:rtl/>
              </w:rPr>
            </w:pPr>
            <w:r w:rsidRPr="00207D2C">
              <w:rPr>
                <w:rFonts w:asciiTheme="minorBidi" w:hAnsiTheme="minorBidi"/>
                <w:b/>
                <w:bCs/>
                <w:sz w:val="16"/>
                <w:szCs w:val="16"/>
              </w:rPr>
              <w:t>69,914</w:t>
            </w:r>
          </w:p>
        </w:tc>
        <w:tc>
          <w:tcPr>
            <w:tcW w:w="442" w:type="pct"/>
            <w:tcMar>
              <w:right w:w="28" w:type="dxa"/>
            </w:tcMar>
            <w:vAlign w:val="center"/>
          </w:tcPr>
          <w:p w14:paraId="03EAAAF9" w14:textId="77777777" w:rsidR="003E08D3" w:rsidRPr="00207D2C" w:rsidRDefault="003E08D3" w:rsidP="0037073E">
            <w:pPr>
              <w:bidi/>
              <w:spacing w:after="0" w:line="240" w:lineRule="auto"/>
              <w:rPr>
                <w:rFonts w:asciiTheme="minorBidi" w:hAnsiTheme="minorBidi"/>
                <w:b/>
                <w:bCs/>
                <w:sz w:val="16"/>
                <w:szCs w:val="16"/>
              </w:rPr>
            </w:pPr>
            <w:r w:rsidRPr="00207D2C">
              <w:rPr>
                <w:rFonts w:asciiTheme="minorBidi" w:hAnsiTheme="minorBidi" w:hint="cs"/>
                <w:b/>
                <w:bCs/>
                <w:sz w:val="16"/>
                <w:szCs w:val="16"/>
                <w:rtl/>
              </w:rPr>
              <w:t>70</w:t>
            </w:r>
            <w:r w:rsidRPr="00207D2C">
              <w:rPr>
                <w:rFonts w:asciiTheme="minorBidi" w:hAnsiTheme="minorBidi"/>
                <w:b/>
                <w:bCs/>
                <w:sz w:val="16"/>
                <w:szCs w:val="16"/>
                <w:rtl/>
              </w:rPr>
              <w:t>,</w:t>
            </w:r>
            <w:r w:rsidRPr="00207D2C">
              <w:rPr>
                <w:rFonts w:asciiTheme="minorBidi" w:hAnsiTheme="minorBidi" w:hint="cs"/>
                <w:b/>
                <w:bCs/>
                <w:sz w:val="16"/>
                <w:szCs w:val="16"/>
                <w:rtl/>
              </w:rPr>
              <w:t>361</w:t>
            </w:r>
          </w:p>
        </w:tc>
        <w:tc>
          <w:tcPr>
            <w:tcW w:w="484" w:type="pct"/>
            <w:gridSpan w:val="3"/>
            <w:tcMar>
              <w:right w:w="28" w:type="dxa"/>
            </w:tcMar>
            <w:vAlign w:val="center"/>
          </w:tcPr>
          <w:p w14:paraId="5CADB45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67,366</w:t>
            </w:r>
          </w:p>
        </w:tc>
        <w:tc>
          <w:tcPr>
            <w:tcW w:w="466" w:type="pct"/>
            <w:tcMar>
              <w:right w:w="28" w:type="dxa"/>
            </w:tcMar>
            <w:vAlign w:val="center"/>
          </w:tcPr>
          <w:p w14:paraId="0EEBB1E4"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67,660</w:t>
            </w:r>
          </w:p>
        </w:tc>
        <w:tc>
          <w:tcPr>
            <w:tcW w:w="437" w:type="pct"/>
            <w:tcMar>
              <w:right w:w="28" w:type="dxa"/>
            </w:tcMar>
            <w:vAlign w:val="center"/>
          </w:tcPr>
          <w:p w14:paraId="03143439"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69,756</w:t>
            </w:r>
          </w:p>
        </w:tc>
        <w:tc>
          <w:tcPr>
            <w:tcW w:w="448" w:type="pct"/>
            <w:tcBorders>
              <w:right w:val="single" w:sz="4" w:space="0" w:color="auto"/>
            </w:tcBorders>
            <w:tcMar>
              <w:right w:w="28" w:type="dxa"/>
            </w:tcMar>
            <w:vAlign w:val="center"/>
          </w:tcPr>
          <w:p w14:paraId="3924319E"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68,193</w:t>
            </w:r>
          </w:p>
        </w:tc>
        <w:tc>
          <w:tcPr>
            <w:tcW w:w="838" w:type="pct"/>
            <w:tcBorders>
              <w:left w:val="single" w:sz="4" w:space="0" w:color="auto"/>
              <w:right w:val="single" w:sz="4" w:space="0" w:color="auto"/>
            </w:tcBorders>
            <w:vAlign w:val="bottom"/>
          </w:tcPr>
          <w:p w14:paraId="3C905C1C"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فلسطين</w:t>
            </w:r>
          </w:p>
        </w:tc>
      </w:tr>
      <w:tr w:rsidR="00207D2C" w:rsidRPr="00207D2C" w14:paraId="6B37CE1B" w14:textId="77777777" w:rsidTr="001623B9">
        <w:trPr>
          <w:cantSplit/>
          <w:trHeight w:val="19"/>
          <w:jc w:val="center"/>
        </w:trPr>
        <w:tc>
          <w:tcPr>
            <w:tcW w:w="935" w:type="pct"/>
            <w:gridSpan w:val="3"/>
            <w:tcBorders>
              <w:left w:val="single" w:sz="4" w:space="0" w:color="auto"/>
              <w:right w:val="single" w:sz="4" w:space="0" w:color="auto"/>
            </w:tcBorders>
            <w:vAlign w:val="center"/>
          </w:tcPr>
          <w:p w14:paraId="3A2EA096" w14:textId="77777777" w:rsidR="003E08D3" w:rsidRPr="00207D2C" w:rsidRDefault="003E08D3" w:rsidP="0037073E">
            <w:pPr>
              <w:spacing w:after="0" w:line="240" w:lineRule="auto"/>
              <w:ind w:left="57"/>
              <w:rPr>
                <w:rFonts w:ascii="Arial" w:hAnsi="Arial" w:cs="Arial"/>
                <w:b/>
                <w:bCs/>
                <w:sz w:val="16"/>
                <w:szCs w:val="16"/>
                <w:rtl/>
              </w:rPr>
            </w:pPr>
            <w:r w:rsidRPr="00207D2C">
              <w:rPr>
                <w:rFonts w:ascii="Arial" w:hAnsi="Arial" w:cs="Arial"/>
                <w:b/>
                <w:bCs/>
                <w:sz w:val="16"/>
                <w:szCs w:val="16"/>
              </w:rPr>
              <w:t>West Bank</w:t>
            </w:r>
          </w:p>
        </w:tc>
        <w:tc>
          <w:tcPr>
            <w:tcW w:w="469" w:type="pct"/>
            <w:tcBorders>
              <w:left w:val="single" w:sz="4" w:space="0" w:color="auto"/>
            </w:tcBorders>
            <w:vAlign w:val="center"/>
          </w:tcPr>
          <w:p w14:paraId="29D36A84"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b/>
                <w:bCs/>
                <w:sz w:val="16"/>
                <w:szCs w:val="16"/>
                <w:rtl/>
              </w:rPr>
              <w:t>39,322</w:t>
            </w:r>
          </w:p>
        </w:tc>
        <w:tc>
          <w:tcPr>
            <w:tcW w:w="481" w:type="pct"/>
            <w:tcBorders>
              <w:top w:val="nil"/>
            </w:tcBorders>
            <w:shd w:val="clear" w:color="auto" w:fill="auto"/>
            <w:vAlign w:val="center"/>
          </w:tcPr>
          <w:p w14:paraId="2EAA237E" w14:textId="77777777" w:rsidR="003E08D3" w:rsidRPr="00207D2C" w:rsidRDefault="003E08D3" w:rsidP="0037073E">
            <w:pPr>
              <w:bidi/>
              <w:spacing w:after="0" w:line="240" w:lineRule="auto"/>
              <w:ind w:firstLine="81"/>
              <w:rPr>
                <w:rFonts w:asciiTheme="minorBidi" w:hAnsiTheme="minorBidi"/>
                <w:b/>
                <w:bCs/>
                <w:sz w:val="16"/>
                <w:szCs w:val="16"/>
              </w:rPr>
            </w:pPr>
            <w:r w:rsidRPr="00207D2C">
              <w:rPr>
                <w:rFonts w:asciiTheme="minorBidi" w:hAnsiTheme="minorBidi"/>
                <w:b/>
                <w:bCs/>
                <w:sz w:val="16"/>
                <w:szCs w:val="16"/>
              </w:rPr>
              <w:t>41,692</w:t>
            </w:r>
          </w:p>
        </w:tc>
        <w:tc>
          <w:tcPr>
            <w:tcW w:w="442" w:type="pct"/>
            <w:tcMar>
              <w:right w:w="28" w:type="dxa"/>
            </w:tcMar>
            <w:vAlign w:val="center"/>
          </w:tcPr>
          <w:p w14:paraId="502074EF"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hint="cs"/>
                <w:b/>
                <w:bCs/>
                <w:sz w:val="16"/>
                <w:szCs w:val="16"/>
                <w:rtl/>
              </w:rPr>
              <w:t>41</w:t>
            </w:r>
            <w:r w:rsidRPr="00207D2C">
              <w:rPr>
                <w:rFonts w:asciiTheme="minorBidi" w:hAnsiTheme="minorBidi"/>
                <w:b/>
                <w:bCs/>
                <w:sz w:val="16"/>
                <w:szCs w:val="16"/>
                <w:rtl/>
              </w:rPr>
              <w:t>,</w:t>
            </w:r>
            <w:r w:rsidRPr="00207D2C">
              <w:rPr>
                <w:rFonts w:asciiTheme="minorBidi" w:hAnsiTheme="minorBidi" w:hint="cs"/>
                <w:b/>
                <w:bCs/>
                <w:sz w:val="16"/>
                <w:szCs w:val="16"/>
                <w:rtl/>
              </w:rPr>
              <w:t>618</w:t>
            </w:r>
          </w:p>
        </w:tc>
        <w:tc>
          <w:tcPr>
            <w:tcW w:w="484" w:type="pct"/>
            <w:gridSpan w:val="3"/>
            <w:tcMar>
              <w:right w:w="28" w:type="dxa"/>
            </w:tcMar>
            <w:vAlign w:val="center"/>
          </w:tcPr>
          <w:p w14:paraId="0832DEB4"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40,456</w:t>
            </w:r>
          </w:p>
        </w:tc>
        <w:tc>
          <w:tcPr>
            <w:tcW w:w="466" w:type="pct"/>
            <w:tcMar>
              <w:right w:w="28" w:type="dxa"/>
            </w:tcMar>
            <w:vAlign w:val="center"/>
          </w:tcPr>
          <w:p w14:paraId="229645C2"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40,135</w:t>
            </w:r>
          </w:p>
        </w:tc>
        <w:tc>
          <w:tcPr>
            <w:tcW w:w="437" w:type="pct"/>
            <w:tcMar>
              <w:right w:w="28" w:type="dxa"/>
            </w:tcMar>
            <w:vAlign w:val="center"/>
          </w:tcPr>
          <w:p w14:paraId="79FED6F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40,716</w:t>
            </w:r>
          </w:p>
        </w:tc>
        <w:tc>
          <w:tcPr>
            <w:tcW w:w="448" w:type="pct"/>
            <w:tcBorders>
              <w:right w:val="single" w:sz="4" w:space="0" w:color="auto"/>
            </w:tcBorders>
            <w:tcMar>
              <w:right w:w="28" w:type="dxa"/>
            </w:tcMar>
            <w:vAlign w:val="center"/>
          </w:tcPr>
          <w:p w14:paraId="40892050"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39,139</w:t>
            </w:r>
          </w:p>
        </w:tc>
        <w:tc>
          <w:tcPr>
            <w:tcW w:w="838" w:type="pct"/>
            <w:tcBorders>
              <w:left w:val="single" w:sz="4" w:space="0" w:color="auto"/>
              <w:right w:val="single" w:sz="4" w:space="0" w:color="auto"/>
            </w:tcBorders>
            <w:vAlign w:val="bottom"/>
          </w:tcPr>
          <w:p w14:paraId="67A9769A"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الضفة الغربية</w:t>
            </w:r>
          </w:p>
        </w:tc>
      </w:tr>
      <w:tr w:rsidR="00207D2C" w:rsidRPr="00207D2C" w14:paraId="4475125C" w14:textId="77777777" w:rsidTr="001623B9">
        <w:trPr>
          <w:cantSplit/>
          <w:trHeight w:val="19"/>
          <w:jc w:val="center"/>
        </w:trPr>
        <w:tc>
          <w:tcPr>
            <w:tcW w:w="935" w:type="pct"/>
            <w:gridSpan w:val="3"/>
            <w:tcBorders>
              <w:left w:val="single" w:sz="4" w:space="0" w:color="auto"/>
              <w:right w:val="single" w:sz="4" w:space="0" w:color="auto"/>
            </w:tcBorders>
            <w:vAlign w:val="center"/>
          </w:tcPr>
          <w:p w14:paraId="56EACBAE" w14:textId="77777777" w:rsidR="003E08D3" w:rsidRPr="00207D2C" w:rsidRDefault="003E08D3" w:rsidP="0037073E">
            <w:pPr>
              <w:spacing w:after="0" w:line="240" w:lineRule="auto"/>
              <w:ind w:left="57"/>
              <w:rPr>
                <w:rFonts w:ascii="Arial" w:hAnsi="Arial" w:cs="Arial"/>
                <w:sz w:val="16"/>
                <w:szCs w:val="16"/>
              </w:rPr>
            </w:pPr>
            <w:r w:rsidRPr="00207D2C">
              <w:rPr>
                <w:rFonts w:ascii="Arial" w:hAnsi="Arial" w:cs="Arial"/>
                <w:sz w:val="16"/>
                <w:szCs w:val="16"/>
              </w:rPr>
              <w:t>Jerusalem</w:t>
            </w:r>
          </w:p>
        </w:tc>
        <w:tc>
          <w:tcPr>
            <w:tcW w:w="469" w:type="pct"/>
            <w:tcBorders>
              <w:left w:val="single" w:sz="4" w:space="0" w:color="auto"/>
            </w:tcBorders>
            <w:vAlign w:val="center"/>
          </w:tcPr>
          <w:p w14:paraId="0894C561" w14:textId="77777777" w:rsidR="003E08D3" w:rsidRPr="00207D2C" w:rsidRDefault="003E08D3" w:rsidP="0037073E">
            <w:pPr>
              <w:bidi/>
              <w:spacing w:after="0" w:line="240" w:lineRule="auto"/>
              <w:ind w:firstLine="86"/>
              <w:jc w:val="center"/>
              <w:rPr>
                <w:rFonts w:asciiTheme="minorBidi" w:hAnsiTheme="minorBidi" w:cs="Arial"/>
                <w:sz w:val="16"/>
                <w:szCs w:val="16"/>
              </w:rPr>
            </w:pPr>
            <w:r w:rsidRPr="00207D2C">
              <w:rPr>
                <w:rFonts w:asciiTheme="minorBidi" w:hAnsiTheme="minorBidi" w:cs="Arial"/>
                <w:sz w:val="16"/>
                <w:szCs w:val="16"/>
                <w:rtl/>
              </w:rPr>
              <w:t>1,683</w:t>
            </w:r>
          </w:p>
        </w:tc>
        <w:tc>
          <w:tcPr>
            <w:tcW w:w="481" w:type="pct"/>
            <w:vAlign w:val="center"/>
          </w:tcPr>
          <w:p w14:paraId="4E64D4AF" w14:textId="77777777" w:rsidR="003E08D3" w:rsidRPr="00207D2C" w:rsidRDefault="003E08D3" w:rsidP="0037073E">
            <w:pPr>
              <w:bidi/>
              <w:spacing w:after="0" w:line="240" w:lineRule="auto"/>
              <w:ind w:firstLine="81"/>
              <w:rPr>
                <w:rFonts w:asciiTheme="minorBidi" w:hAnsiTheme="minorBidi"/>
                <w:sz w:val="16"/>
                <w:szCs w:val="16"/>
                <w:rtl/>
              </w:rPr>
            </w:pPr>
            <w:r w:rsidRPr="00207D2C">
              <w:rPr>
                <w:rFonts w:asciiTheme="minorBidi" w:hAnsiTheme="minorBidi"/>
                <w:sz w:val="16"/>
                <w:szCs w:val="16"/>
              </w:rPr>
              <w:t>1,847</w:t>
            </w:r>
          </w:p>
        </w:tc>
        <w:tc>
          <w:tcPr>
            <w:tcW w:w="442" w:type="pct"/>
            <w:tcMar>
              <w:right w:w="28" w:type="dxa"/>
            </w:tcMar>
            <w:vAlign w:val="center"/>
          </w:tcPr>
          <w:p w14:paraId="0D400B21"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tl/>
              </w:rPr>
              <w:t>1,</w:t>
            </w:r>
            <w:r w:rsidRPr="00207D2C">
              <w:rPr>
                <w:rFonts w:asciiTheme="minorBidi" w:hAnsiTheme="minorBidi" w:hint="cs"/>
                <w:sz w:val="16"/>
                <w:szCs w:val="16"/>
                <w:rtl/>
              </w:rPr>
              <w:t>956</w:t>
            </w:r>
          </w:p>
        </w:tc>
        <w:tc>
          <w:tcPr>
            <w:tcW w:w="484" w:type="pct"/>
            <w:gridSpan w:val="3"/>
            <w:tcMar>
              <w:right w:w="28" w:type="dxa"/>
            </w:tcMar>
            <w:vAlign w:val="center"/>
          </w:tcPr>
          <w:p w14:paraId="6CF7A463"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1,742</w:t>
            </w:r>
          </w:p>
        </w:tc>
        <w:tc>
          <w:tcPr>
            <w:tcW w:w="466" w:type="pct"/>
            <w:tcMar>
              <w:right w:w="28" w:type="dxa"/>
            </w:tcMar>
            <w:vAlign w:val="center"/>
          </w:tcPr>
          <w:p w14:paraId="736A5B07"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1,790</w:t>
            </w:r>
          </w:p>
        </w:tc>
        <w:tc>
          <w:tcPr>
            <w:tcW w:w="437" w:type="pct"/>
            <w:tcMar>
              <w:right w:w="28" w:type="dxa"/>
            </w:tcMar>
            <w:vAlign w:val="center"/>
          </w:tcPr>
          <w:p w14:paraId="52331F7E"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1,850</w:t>
            </w:r>
          </w:p>
        </w:tc>
        <w:tc>
          <w:tcPr>
            <w:tcW w:w="448" w:type="pct"/>
            <w:tcBorders>
              <w:right w:val="single" w:sz="4" w:space="0" w:color="auto"/>
            </w:tcBorders>
            <w:tcMar>
              <w:right w:w="28" w:type="dxa"/>
            </w:tcMar>
            <w:vAlign w:val="center"/>
          </w:tcPr>
          <w:p w14:paraId="0E4BF9AC" w14:textId="77777777" w:rsidR="003E08D3" w:rsidRPr="00207D2C" w:rsidRDefault="003E08D3" w:rsidP="0037073E">
            <w:pPr>
              <w:bidi/>
              <w:spacing w:after="0" w:line="240" w:lineRule="auto"/>
              <w:rPr>
                <w:rFonts w:asciiTheme="minorBidi" w:hAnsiTheme="minorBidi"/>
                <w:sz w:val="16"/>
                <w:szCs w:val="16"/>
                <w:rtl/>
              </w:rPr>
            </w:pPr>
            <w:r w:rsidRPr="00207D2C">
              <w:rPr>
                <w:rFonts w:asciiTheme="minorBidi" w:hAnsiTheme="minorBidi"/>
                <w:sz w:val="16"/>
                <w:szCs w:val="16"/>
              </w:rPr>
              <w:t>1,763</w:t>
            </w:r>
          </w:p>
        </w:tc>
        <w:tc>
          <w:tcPr>
            <w:tcW w:w="838" w:type="pct"/>
            <w:tcBorders>
              <w:left w:val="single" w:sz="4" w:space="0" w:color="auto"/>
              <w:right w:val="single" w:sz="4" w:space="0" w:color="auto"/>
            </w:tcBorders>
            <w:vAlign w:val="bottom"/>
          </w:tcPr>
          <w:p w14:paraId="13B5E73F" w14:textId="77777777" w:rsidR="003E08D3" w:rsidRPr="00207D2C" w:rsidRDefault="003E08D3" w:rsidP="0037073E">
            <w:pPr>
              <w:bidi/>
              <w:spacing w:after="0" w:line="240" w:lineRule="auto"/>
              <w:ind w:firstLine="133"/>
              <w:rPr>
                <w:rFonts w:ascii="Simplified Arabic" w:hAnsi="Simplified Arabic" w:cs="Simplified Arabic"/>
                <w:sz w:val="16"/>
                <w:szCs w:val="16"/>
              </w:rPr>
            </w:pPr>
            <w:r w:rsidRPr="00207D2C">
              <w:rPr>
                <w:rFonts w:ascii="Simplified Arabic" w:hAnsi="Simplified Arabic" w:cs="Simplified Arabic"/>
                <w:sz w:val="16"/>
                <w:szCs w:val="16"/>
                <w:rtl/>
              </w:rPr>
              <w:t>القدس</w:t>
            </w:r>
          </w:p>
        </w:tc>
      </w:tr>
      <w:tr w:rsidR="00207D2C" w:rsidRPr="00207D2C" w14:paraId="55BB75F7" w14:textId="77777777" w:rsidTr="001623B9">
        <w:trPr>
          <w:cantSplit/>
          <w:trHeight w:val="19"/>
          <w:jc w:val="center"/>
        </w:trPr>
        <w:tc>
          <w:tcPr>
            <w:tcW w:w="935" w:type="pct"/>
            <w:gridSpan w:val="3"/>
            <w:tcBorders>
              <w:left w:val="single" w:sz="4" w:space="0" w:color="auto"/>
              <w:right w:val="single" w:sz="4" w:space="0" w:color="auto"/>
            </w:tcBorders>
            <w:vAlign w:val="center"/>
          </w:tcPr>
          <w:p w14:paraId="5A4E2F48" w14:textId="77777777" w:rsidR="003E08D3" w:rsidRPr="00207D2C" w:rsidRDefault="003E08D3" w:rsidP="0037073E">
            <w:pPr>
              <w:spacing w:after="0" w:line="240" w:lineRule="auto"/>
              <w:ind w:left="57"/>
              <w:rPr>
                <w:rFonts w:ascii="Arial" w:hAnsi="Arial" w:cs="Arial"/>
                <w:b/>
                <w:bCs/>
                <w:sz w:val="16"/>
                <w:szCs w:val="16"/>
              </w:rPr>
            </w:pPr>
            <w:r w:rsidRPr="00207D2C">
              <w:rPr>
                <w:rFonts w:ascii="Arial" w:hAnsi="Arial" w:cs="Arial"/>
                <w:b/>
                <w:bCs/>
                <w:sz w:val="16"/>
                <w:szCs w:val="16"/>
              </w:rPr>
              <w:t>Gaza</w:t>
            </w:r>
            <w:r w:rsidRPr="00207D2C">
              <w:rPr>
                <w:rFonts w:ascii="Arial" w:hAnsi="Arial" w:cs="Arial"/>
                <w:b/>
                <w:bCs/>
                <w:sz w:val="16"/>
                <w:szCs w:val="16"/>
                <w:rtl/>
              </w:rPr>
              <w:t xml:space="preserve"> </w:t>
            </w:r>
            <w:r w:rsidRPr="00207D2C">
              <w:rPr>
                <w:rFonts w:ascii="Arial" w:hAnsi="Arial" w:cs="Arial"/>
                <w:b/>
                <w:bCs/>
                <w:sz w:val="16"/>
                <w:szCs w:val="16"/>
              </w:rPr>
              <w:t>Strip</w:t>
            </w:r>
          </w:p>
        </w:tc>
        <w:tc>
          <w:tcPr>
            <w:tcW w:w="469" w:type="pct"/>
            <w:tcBorders>
              <w:left w:val="single" w:sz="4" w:space="0" w:color="auto"/>
            </w:tcBorders>
            <w:vAlign w:val="center"/>
          </w:tcPr>
          <w:p w14:paraId="0478D186" w14:textId="77777777" w:rsidR="003E08D3" w:rsidRPr="00207D2C" w:rsidRDefault="003E08D3" w:rsidP="0037073E">
            <w:pPr>
              <w:bidi/>
              <w:spacing w:after="0" w:line="240" w:lineRule="auto"/>
              <w:ind w:firstLine="86"/>
              <w:jc w:val="center"/>
              <w:rPr>
                <w:rFonts w:asciiTheme="minorBidi" w:hAnsiTheme="minorBidi" w:cs="Arial"/>
                <w:b/>
                <w:bCs/>
                <w:sz w:val="16"/>
                <w:szCs w:val="16"/>
              </w:rPr>
            </w:pPr>
            <w:r w:rsidRPr="00207D2C">
              <w:rPr>
                <w:rFonts w:asciiTheme="minorBidi" w:hAnsiTheme="minorBidi" w:cs="Arial" w:hint="cs"/>
                <w:b/>
                <w:bCs/>
                <w:sz w:val="16"/>
                <w:szCs w:val="16"/>
                <w:rtl/>
              </w:rPr>
              <w:t>..</w:t>
            </w:r>
          </w:p>
        </w:tc>
        <w:tc>
          <w:tcPr>
            <w:tcW w:w="481" w:type="pct"/>
            <w:tcBorders>
              <w:bottom w:val="single" w:sz="4" w:space="0" w:color="auto"/>
            </w:tcBorders>
            <w:vAlign w:val="center"/>
          </w:tcPr>
          <w:p w14:paraId="2A0AB887" w14:textId="77777777" w:rsidR="003E08D3" w:rsidRPr="00207D2C" w:rsidRDefault="003E08D3" w:rsidP="0037073E">
            <w:pPr>
              <w:bidi/>
              <w:spacing w:after="0" w:line="240" w:lineRule="auto"/>
              <w:ind w:firstLine="81"/>
              <w:rPr>
                <w:rFonts w:asciiTheme="minorBidi" w:hAnsiTheme="minorBidi"/>
                <w:b/>
                <w:bCs/>
                <w:sz w:val="16"/>
                <w:szCs w:val="16"/>
                <w:rtl/>
              </w:rPr>
            </w:pPr>
            <w:r w:rsidRPr="00207D2C">
              <w:rPr>
                <w:rFonts w:asciiTheme="minorBidi" w:hAnsiTheme="minorBidi"/>
                <w:b/>
                <w:bCs/>
                <w:sz w:val="16"/>
                <w:szCs w:val="16"/>
              </w:rPr>
              <w:t>28,222</w:t>
            </w:r>
          </w:p>
        </w:tc>
        <w:tc>
          <w:tcPr>
            <w:tcW w:w="442" w:type="pct"/>
            <w:tcBorders>
              <w:bottom w:val="single" w:sz="4" w:space="0" w:color="auto"/>
            </w:tcBorders>
            <w:tcMar>
              <w:right w:w="28" w:type="dxa"/>
            </w:tcMar>
            <w:vAlign w:val="center"/>
          </w:tcPr>
          <w:p w14:paraId="7855EB61"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tl/>
              </w:rPr>
              <w:t>28,</w:t>
            </w:r>
            <w:r w:rsidRPr="00207D2C">
              <w:rPr>
                <w:rFonts w:asciiTheme="minorBidi" w:hAnsiTheme="minorBidi" w:hint="cs"/>
                <w:b/>
                <w:bCs/>
                <w:sz w:val="16"/>
                <w:szCs w:val="16"/>
                <w:rtl/>
              </w:rPr>
              <w:t>743</w:t>
            </w:r>
          </w:p>
        </w:tc>
        <w:tc>
          <w:tcPr>
            <w:tcW w:w="484" w:type="pct"/>
            <w:gridSpan w:val="3"/>
            <w:tcBorders>
              <w:bottom w:val="single" w:sz="4" w:space="0" w:color="auto"/>
            </w:tcBorders>
            <w:tcMar>
              <w:right w:w="28" w:type="dxa"/>
            </w:tcMar>
            <w:vAlign w:val="center"/>
          </w:tcPr>
          <w:p w14:paraId="1333EE5D"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26,910</w:t>
            </w:r>
          </w:p>
        </w:tc>
        <w:tc>
          <w:tcPr>
            <w:tcW w:w="466" w:type="pct"/>
            <w:tcBorders>
              <w:bottom w:val="single" w:sz="4" w:space="0" w:color="auto"/>
            </w:tcBorders>
            <w:tcMar>
              <w:right w:w="28" w:type="dxa"/>
            </w:tcMar>
            <w:vAlign w:val="center"/>
          </w:tcPr>
          <w:p w14:paraId="4A4C1EA8"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27,525</w:t>
            </w:r>
          </w:p>
        </w:tc>
        <w:tc>
          <w:tcPr>
            <w:tcW w:w="437" w:type="pct"/>
            <w:tcBorders>
              <w:bottom w:val="single" w:sz="4" w:space="0" w:color="auto"/>
            </w:tcBorders>
            <w:tcMar>
              <w:right w:w="28" w:type="dxa"/>
            </w:tcMar>
            <w:vAlign w:val="center"/>
          </w:tcPr>
          <w:p w14:paraId="6540E7B3"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29,040</w:t>
            </w:r>
          </w:p>
        </w:tc>
        <w:tc>
          <w:tcPr>
            <w:tcW w:w="448" w:type="pct"/>
            <w:tcBorders>
              <w:bottom w:val="single" w:sz="4" w:space="0" w:color="auto"/>
              <w:right w:val="single" w:sz="4" w:space="0" w:color="auto"/>
            </w:tcBorders>
            <w:tcMar>
              <w:right w:w="28" w:type="dxa"/>
            </w:tcMar>
            <w:vAlign w:val="center"/>
          </w:tcPr>
          <w:p w14:paraId="0605A19C" w14:textId="77777777" w:rsidR="003E08D3" w:rsidRPr="00207D2C" w:rsidRDefault="003E08D3" w:rsidP="0037073E">
            <w:pPr>
              <w:bidi/>
              <w:spacing w:after="0" w:line="240" w:lineRule="auto"/>
              <w:rPr>
                <w:rFonts w:asciiTheme="minorBidi" w:hAnsiTheme="minorBidi"/>
                <w:b/>
                <w:bCs/>
                <w:sz w:val="16"/>
                <w:szCs w:val="16"/>
                <w:rtl/>
              </w:rPr>
            </w:pPr>
            <w:r w:rsidRPr="00207D2C">
              <w:rPr>
                <w:rFonts w:asciiTheme="minorBidi" w:hAnsiTheme="minorBidi"/>
                <w:b/>
                <w:bCs/>
                <w:sz w:val="16"/>
                <w:szCs w:val="16"/>
              </w:rPr>
              <w:t>29,054</w:t>
            </w:r>
          </w:p>
        </w:tc>
        <w:tc>
          <w:tcPr>
            <w:tcW w:w="838" w:type="pct"/>
            <w:tcBorders>
              <w:left w:val="single" w:sz="4" w:space="0" w:color="auto"/>
              <w:right w:val="single" w:sz="4" w:space="0" w:color="auto"/>
            </w:tcBorders>
            <w:vAlign w:val="bottom"/>
          </w:tcPr>
          <w:p w14:paraId="2115A083" w14:textId="77777777" w:rsidR="003E08D3" w:rsidRPr="00207D2C" w:rsidRDefault="003E08D3" w:rsidP="0037073E">
            <w:pPr>
              <w:bidi/>
              <w:spacing w:after="0" w:line="240" w:lineRule="auto"/>
              <w:ind w:firstLine="133"/>
              <w:rPr>
                <w:rFonts w:ascii="Simplified Arabic" w:hAnsi="Simplified Arabic" w:cs="Simplified Arabic"/>
                <w:b/>
                <w:bCs/>
                <w:sz w:val="16"/>
                <w:szCs w:val="16"/>
                <w:rtl/>
              </w:rPr>
            </w:pPr>
            <w:r w:rsidRPr="00207D2C">
              <w:rPr>
                <w:rFonts w:ascii="Simplified Arabic" w:hAnsi="Simplified Arabic" w:cs="Simplified Arabic"/>
                <w:b/>
                <w:bCs/>
                <w:sz w:val="16"/>
                <w:szCs w:val="16"/>
                <w:rtl/>
              </w:rPr>
              <w:t>قطاع غزة</w:t>
            </w:r>
          </w:p>
        </w:tc>
      </w:tr>
      <w:tr w:rsidR="00207D2C" w:rsidRPr="00207D2C" w14:paraId="2D38F49F" w14:textId="77777777" w:rsidTr="001623B9">
        <w:trPr>
          <w:cantSplit/>
          <w:trHeight w:val="19"/>
          <w:jc w:val="center"/>
        </w:trPr>
        <w:tc>
          <w:tcPr>
            <w:tcW w:w="13" w:type="pct"/>
            <w:tcBorders>
              <w:top w:val="single" w:sz="4" w:space="0" w:color="auto"/>
            </w:tcBorders>
          </w:tcPr>
          <w:p w14:paraId="13A95D4C"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13" w:type="pct"/>
            <w:tcBorders>
              <w:top w:val="single" w:sz="4" w:space="0" w:color="auto"/>
            </w:tcBorders>
          </w:tcPr>
          <w:p w14:paraId="636CFAE8"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2602" w:type="pct"/>
            <w:gridSpan w:val="6"/>
            <w:tcBorders>
              <w:top w:val="single" w:sz="4" w:space="0" w:color="auto"/>
            </w:tcBorders>
          </w:tcPr>
          <w:p w14:paraId="66E28F5D" w14:textId="77777777" w:rsidR="003E08D3" w:rsidRPr="00207D2C" w:rsidRDefault="003E08D3" w:rsidP="0037073E">
            <w:pPr>
              <w:spacing w:after="0" w:line="240" w:lineRule="auto"/>
              <w:jc w:val="lowKashida"/>
              <w:rPr>
                <w:rFonts w:asciiTheme="majorBidi" w:hAnsiTheme="majorBidi" w:cstheme="majorBidi"/>
                <w:sz w:val="14"/>
                <w:szCs w:val="14"/>
              </w:rPr>
            </w:pPr>
            <w:r w:rsidRPr="00207D2C">
              <w:rPr>
                <w:rFonts w:asciiTheme="majorBidi" w:hAnsiTheme="majorBidi" w:cstheme="majorBidi"/>
                <w:b/>
                <w:bCs/>
                <w:sz w:val="14"/>
                <w:szCs w:val="14"/>
              </w:rPr>
              <w:t>Note</w:t>
            </w:r>
            <w:r w:rsidRPr="00207D2C">
              <w:rPr>
                <w:rFonts w:asciiTheme="majorBidi" w:hAnsiTheme="majorBidi" w:cstheme="majorBidi" w:hint="cs"/>
                <w:b/>
                <w:bCs/>
                <w:sz w:val="14"/>
                <w:szCs w:val="14"/>
                <w:rtl/>
              </w:rPr>
              <w:t>1</w:t>
            </w:r>
            <w:r w:rsidRPr="00207D2C">
              <w:rPr>
                <w:rFonts w:asciiTheme="majorBidi" w:hAnsiTheme="majorBidi" w:cstheme="majorBidi"/>
                <w:sz w:val="14"/>
                <w:szCs w:val="14"/>
              </w:rPr>
              <w:t>:</w:t>
            </w:r>
            <w:r w:rsidRPr="00207D2C">
              <w:rPr>
                <w:rFonts w:asciiTheme="majorBidi" w:hAnsiTheme="majorBidi" w:cstheme="majorBidi" w:hint="cs"/>
                <w:sz w:val="14"/>
                <w:szCs w:val="14"/>
                <w:rtl/>
              </w:rPr>
              <w:t xml:space="preserve"> </w:t>
            </w:r>
            <w:r w:rsidRPr="00207D2C">
              <w:rPr>
                <w:rFonts w:asciiTheme="majorBidi" w:hAnsiTheme="majorBidi" w:cstheme="majorBidi"/>
                <w:sz w:val="14"/>
                <w:szCs w:val="14"/>
              </w:rPr>
              <w:t>Declining numbers of registered births by year is due to lack of completeness of registration, so the published figure represents only registered births.</w:t>
            </w:r>
          </w:p>
        </w:tc>
        <w:tc>
          <w:tcPr>
            <w:tcW w:w="2372" w:type="pct"/>
            <w:gridSpan w:val="5"/>
            <w:tcBorders>
              <w:top w:val="single" w:sz="4" w:space="0" w:color="auto"/>
              <w:left w:val="nil"/>
            </w:tcBorders>
            <w:tcMar>
              <w:right w:w="28" w:type="dxa"/>
            </w:tcMar>
          </w:tcPr>
          <w:p w14:paraId="1CA2D102" w14:textId="77777777" w:rsidR="003E08D3" w:rsidRPr="00207D2C" w:rsidRDefault="003E08D3" w:rsidP="0037073E">
            <w:pPr>
              <w:bidi/>
              <w:spacing w:after="0" w:line="240" w:lineRule="auto"/>
              <w:rPr>
                <w:rFonts w:ascii="Arial" w:hAnsi="Arial" w:cs="Simplified Arabic"/>
                <w:sz w:val="14"/>
                <w:szCs w:val="14"/>
                <w:rtl/>
              </w:rPr>
            </w:pPr>
            <w:r w:rsidRPr="00207D2C">
              <w:rPr>
                <w:rFonts w:ascii="Arial" w:hAnsi="Arial" w:cs="Simplified Arabic" w:hint="cs"/>
                <w:b/>
                <w:bCs/>
                <w:sz w:val="14"/>
                <w:szCs w:val="14"/>
                <w:rtl/>
              </w:rPr>
              <w:t>ملاحظة1</w:t>
            </w:r>
            <w:r w:rsidRPr="00207D2C">
              <w:rPr>
                <w:rFonts w:ascii="Arial" w:hAnsi="Arial" w:cs="Simplified Arabic" w:hint="cs"/>
                <w:sz w:val="14"/>
                <w:szCs w:val="14"/>
                <w:rtl/>
              </w:rPr>
              <w:t>: تناقص أعداد المواليد المسجلين حسب السنة سببه نقص في اكتمال تسجيل المواليد، وبالتالي العدد المنشور يمثل المواليد المسجلين فقط.</w:t>
            </w:r>
          </w:p>
        </w:tc>
      </w:tr>
      <w:tr w:rsidR="00207D2C" w:rsidRPr="00207D2C" w14:paraId="7625B4E2" w14:textId="77777777" w:rsidTr="001623B9">
        <w:trPr>
          <w:cantSplit/>
          <w:trHeight w:val="19"/>
          <w:jc w:val="center"/>
        </w:trPr>
        <w:tc>
          <w:tcPr>
            <w:tcW w:w="13" w:type="pct"/>
          </w:tcPr>
          <w:p w14:paraId="7D0D48C1"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13" w:type="pct"/>
          </w:tcPr>
          <w:p w14:paraId="01AD21E2"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2602" w:type="pct"/>
            <w:gridSpan w:val="6"/>
            <w:vAlign w:val="center"/>
          </w:tcPr>
          <w:p w14:paraId="69F981B0" w14:textId="77777777" w:rsidR="003E08D3" w:rsidRPr="00207D2C" w:rsidRDefault="003E08D3" w:rsidP="0037073E">
            <w:pPr>
              <w:spacing w:after="0" w:line="240" w:lineRule="auto"/>
              <w:jc w:val="lowKashida"/>
              <w:rPr>
                <w:rFonts w:ascii="Arial" w:hAnsi="Arial" w:cs="Arial"/>
                <w:b/>
                <w:bCs/>
                <w:sz w:val="14"/>
                <w:szCs w:val="14"/>
              </w:rPr>
            </w:pPr>
            <w:r w:rsidRPr="00207D2C">
              <w:rPr>
                <w:rFonts w:asciiTheme="majorBidi" w:hAnsiTheme="majorBidi" w:cstheme="majorBidi"/>
                <w:b/>
                <w:bCs/>
                <w:sz w:val="14"/>
                <w:szCs w:val="14"/>
              </w:rPr>
              <w:t>Note</w:t>
            </w:r>
            <w:r w:rsidRPr="00207D2C">
              <w:rPr>
                <w:rFonts w:asciiTheme="majorBidi" w:hAnsiTheme="majorBidi" w:cstheme="majorBidi" w:hint="cs"/>
                <w:b/>
                <w:bCs/>
                <w:sz w:val="14"/>
                <w:szCs w:val="14"/>
                <w:rtl/>
              </w:rPr>
              <w:t>2</w:t>
            </w:r>
            <w:r w:rsidRPr="00207D2C">
              <w:rPr>
                <w:rFonts w:asciiTheme="majorBidi" w:hAnsiTheme="majorBidi" w:cstheme="majorBidi"/>
                <w:b/>
                <w:bCs/>
                <w:sz w:val="14"/>
                <w:szCs w:val="14"/>
              </w:rPr>
              <w:t>:</w:t>
            </w:r>
            <w:r w:rsidRPr="00207D2C">
              <w:rPr>
                <w:rFonts w:asciiTheme="majorBidi" w:hAnsiTheme="majorBidi" w:cstheme="majorBidi"/>
                <w:sz w:val="14"/>
                <w:szCs w:val="14"/>
              </w:rPr>
              <w:t xml:space="preserve"> Data includes live births of Jerusalem governorate holding Palestinian ID's only.</w:t>
            </w:r>
          </w:p>
        </w:tc>
        <w:tc>
          <w:tcPr>
            <w:tcW w:w="2372" w:type="pct"/>
            <w:gridSpan w:val="5"/>
            <w:tcBorders>
              <w:left w:val="nil"/>
            </w:tcBorders>
            <w:tcMar>
              <w:right w:w="28" w:type="dxa"/>
            </w:tcMar>
            <w:vAlign w:val="center"/>
          </w:tcPr>
          <w:p w14:paraId="23F12BB0" w14:textId="77777777" w:rsidR="003E08D3" w:rsidRPr="00207D2C" w:rsidRDefault="003E08D3" w:rsidP="0037073E">
            <w:pPr>
              <w:bidi/>
              <w:spacing w:after="0" w:line="240" w:lineRule="auto"/>
              <w:rPr>
                <w:rFonts w:ascii="Arial" w:hAnsi="Arial"/>
                <w:b/>
                <w:bCs/>
                <w:sz w:val="14"/>
                <w:szCs w:val="14"/>
                <w:rtl/>
              </w:rPr>
            </w:pPr>
            <w:r w:rsidRPr="00207D2C">
              <w:rPr>
                <w:rFonts w:ascii="Arial" w:hAnsi="Arial" w:cs="Simplified Arabic" w:hint="cs"/>
                <w:b/>
                <w:bCs/>
                <w:sz w:val="14"/>
                <w:szCs w:val="14"/>
                <w:rtl/>
              </w:rPr>
              <w:t>ملاحظة2</w:t>
            </w:r>
            <w:r w:rsidRPr="00207D2C">
              <w:rPr>
                <w:rFonts w:ascii="Arial" w:hAnsi="Arial" w:cs="Simplified Arabic" w:hint="cs"/>
                <w:sz w:val="14"/>
                <w:szCs w:val="14"/>
                <w:rtl/>
              </w:rPr>
              <w:t>: البيانات تشمل مواليد محافظة القدس من حملة الهوية الفلسطينية فقط.</w:t>
            </w:r>
          </w:p>
        </w:tc>
      </w:tr>
      <w:tr w:rsidR="007B087E" w:rsidRPr="00207D2C" w14:paraId="73CEE940" w14:textId="77777777" w:rsidTr="001623B9">
        <w:trPr>
          <w:cantSplit/>
          <w:trHeight w:val="255"/>
          <w:jc w:val="center"/>
        </w:trPr>
        <w:tc>
          <w:tcPr>
            <w:tcW w:w="13" w:type="pct"/>
          </w:tcPr>
          <w:p w14:paraId="1F9939EA"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13" w:type="pct"/>
          </w:tcPr>
          <w:p w14:paraId="544F8A91" w14:textId="77777777" w:rsidR="003E08D3" w:rsidRPr="00207D2C" w:rsidRDefault="003E08D3" w:rsidP="0037073E">
            <w:pPr>
              <w:spacing w:after="0" w:line="240" w:lineRule="auto"/>
              <w:jc w:val="lowKashida"/>
              <w:rPr>
                <w:rFonts w:asciiTheme="majorBidi" w:hAnsiTheme="majorBidi" w:cstheme="majorBidi"/>
                <w:b/>
                <w:bCs/>
                <w:sz w:val="14"/>
                <w:szCs w:val="14"/>
              </w:rPr>
            </w:pPr>
          </w:p>
        </w:tc>
        <w:tc>
          <w:tcPr>
            <w:tcW w:w="2602" w:type="pct"/>
            <w:gridSpan w:val="6"/>
            <w:vAlign w:val="center"/>
          </w:tcPr>
          <w:p w14:paraId="0A83BE3C" w14:textId="77777777" w:rsidR="003E08D3" w:rsidRPr="00207D2C" w:rsidRDefault="003E08D3" w:rsidP="0037073E">
            <w:pPr>
              <w:spacing w:after="0" w:line="240" w:lineRule="auto"/>
              <w:jc w:val="lowKashida"/>
              <w:rPr>
                <w:rFonts w:asciiTheme="majorBidi" w:hAnsiTheme="majorBidi" w:cstheme="majorBidi"/>
                <w:sz w:val="14"/>
                <w:szCs w:val="14"/>
              </w:rPr>
            </w:pPr>
            <w:r w:rsidRPr="00207D2C">
              <w:rPr>
                <w:rFonts w:asciiTheme="majorBidi" w:hAnsiTheme="majorBidi" w:cstheme="majorBidi"/>
                <w:b/>
                <w:bCs/>
                <w:sz w:val="14"/>
                <w:szCs w:val="14"/>
              </w:rPr>
              <w:t>(..) :</w:t>
            </w:r>
            <w:r w:rsidRPr="00207D2C">
              <w:rPr>
                <w:rFonts w:asciiTheme="majorBidi" w:hAnsiTheme="majorBidi" w:cstheme="majorBidi"/>
                <w:sz w:val="14"/>
                <w:szCs w:val="14"/>
              </w:rPr>
              <w:t xml:space="preserve"> Data not available</w:t>
            </w:r>
          </w:p>
        </w:tc>
        <w:tc>
          <w:tcPr>
            <w:tcW w:w="2372" w:type="pct"/>
            <w:gridSpan w:val="5"/>
            <w:tcBorders>
              <w:left w:val="nil"/>
            </w:tcBorders>
            <w:tcMar>
              <w:right w:w="28" w:type="dxa"/>
            </w:tcMar>
            <w:vAlign w:val="center"/>
          </w:tcPr>
          <w:p w14:paraId="7B25CA4D" w14:textId="77777777" w:rsidR="003E08D3" w:rsidRPr="00207D2C" w:rsidRDefault="003E08D3" w:rsidP="0037073E">
            <w:pPr>
              <w:tabs>
                <w:tab w:val="num" w:pos="282"/>
              </w:tabs>
              <w:bidi/>
              <w:spacing w:after="0" w:line="240" w:lineRule="auto"/>
              <w:jc w:val="lowKashida"/>
              <w:rPr>
                <w:rFonts w:ascii="Arial" w:hAnsi="Arial" w:cs="Simplified Arabic"/>
                <w:sz w:val="14"/>
                <w:szCs w:val="14"/>
                <w:rtl/>
              </w:rPr>
            </w:pPr>
            <w:r w:rsidRPr="00207D2C">
              <w:rPr>
                <w:rFonts w:ascii="Arial" w:hAnsi="Arial" w:cs="Simplified Arabic" w:hint="cs"/>
                <w:b/>
                <w:bCs/>
                <w:sz w:val="14"/>
                <w:szCs w:val="14"/>
                <w:rtl/>
              </w:rPr>
              <w:t xml:space="preserve">(..):  </w:t>
            </w:r>
            <w:r w:rsidRPr="00207D2C">
              <w:rPr>
                <w:rFonts w:ascii="Arial" w:hAnsi="Arial" w:cs="Simplified Arabic" w:hint="cs"/>
                <w:sz w:val="14"/>
                <w:szCs w:val="14"/>
                <w:rtl/>
              </w:rPr>
              <w:t>البيانات غير متوفرة</w:t>
            </w:r>
          </w:p>
        </w:tc>
      </w:tr>
    </w:tbl>
    <w:p w14:paraId="770B5F48" w14:textId="77777777" w:rsidR="001623B9" w:rsidRPr="00207D2C" w:rsidRDefault="001623B9" w:rsidP="003E08D3">
      <w:pPr>
        <w:bidi/>
        <w:spacing w:after="0" w:line="240" w:lineRule="auto"/>
        <w:jc w:val="center"/>
        <w:rPr>
          <w:rFonts w:ascii="Simplified Arabic" w:eastAsia="Times New Roman" w:hAnsi="Simplified Arabic" w:cs="Simplified Arabic"/>
          <w:b/>
          <w:bCs/>
          <w:noProof/>
          <w:sz w:val="18"/>
          <w:szCs w:val="18"/>
          <w:rtl/>
        </w:rPr>
      </w:pPr>
    </w:p>
    <w:p w14:paraId="63D73110" w14:textId="5A6530BB" w:rsidR="003E08D3" w:rsidRPr="00207D2C" w:rsidRDefault="003E08D3" w:rsidP="001623B9">
      <w:pPr>
        <w:bidi/>
        <w:spacing w:after="0" w:line="240" w:lineRule="auto"/>
        <w:jc w:val="center"/>
        <w:rPr>
          <w:rFonts w:ascii="Simplified Arabic" w:eastAsia="Times New Roman" w:hAnsi="Simplified Arabic" w:cs="Simplified Arabic"/>
          <w:b/>
          <w:bCs/>
          <w:noProof/>
          <w:sz w:val="18"/>
          <w:szCs w:val="18"/>
          <w:rtl/>
        </w:rPr>
      </w:pPr>
      <w:r w:rsidRPr="00207D2C">
        <w:rPr>
          <w:rFonts w:ascii="Simplified Arabic" w:eastAsia="Times New Roman" w:hAnsi="Simplified Arabic" w:cs="Simplified Arabic" w:hint="cs"/>
          <w:b/>
          <w:bCs/>
          <w:noProof/>
          <w:sz w:val="18"/>
          <w:szCs w:val="18"/>
          <w:rtl/>
        </w:rPr>
        <w:t>التوزيع النسبي ل</w:t>
      </w:r>
      <w:r w:rsidRPr="00207D2C">
        <w:rPr>
          <w:rFonts w:ascii="Simplified Arabic" w:eastAsia="Times New Roman" w:hAnsi="Simplified Arabic" w:cs="Simplified Arabic"/>
          <w:b/>
          <w:bCs/>
          <w:noProof/>
          <w:sz w:val="18"/>
          <w:szCs w:val="18"/>
          <w:rtl/>
        </w:rPr>
        <w:t xml:space="preserve">عدد المواليد أحياء </w:t>
      </w:r>
      <w:r w:rsidRPr="00207D2C">
        <w:rPr>
          <w:rFonts w:ascii="Arial" w:hAnsi="Arial"/>
          <w:b/>
          <w:bCs/>
          <w:sz w:val="18"/>
          <w:szCs w:val="18"/>
          <w:rtl/>
        </w:rPr>
        <w:t>المسجل</w:t>
      </w:r>
      <w:r w:rsidRPr="00207D2C">
        <w:rPr>
          <w:rFonts w:ascii="Arial" w:hAnsi="Arial" w:hint="cs"/>
          <w:b/>
          <w:bCs/>
          <w:sz w:val="18"/>
          <w:szCs w:val="18"/>
          <w:rtl/>
        </w:rPr>
        <w:t xml:space="preserve">ين* </w:t>
      </w:r>
      <w:r w:rsidRPr="00207D2C">
        <w:rPr>
          <w:rFonts w:ascii="Simplified Arabic" w:eastAsia="Times New Roman" w:hAnsi="Simplified Arabic" w:cs="Simplified Arabic"/>
          <w:b/>
          <w:bCs/>
          <w:noProof/>
          <w:sz w:val="18"/>
          <w:szCs w:val="18"/>
          <w:rtl/>
        </w:rPr>
        <w:t>في محافظة</w:t>
      </w:r>
      <w:r w:rsidRPr="00207D2C">
        <w:rPr>
          <w:rFonts w:ascii="Simplified Arabic" w:eastAsia="Times New Roman" w:hAnsi="Simplified Arabic" w:cs="Simplified Arabic"/>
          <w:b/>
          <w:bCs/>
          <w:noProof/>
          <w:sz w:val="18"/>
          <w:szCs w:val="18"/>
        </w:rPr>
        <w:t xml:space="preserve"> </w:t>
      </w:r>
      <w:r w:rsidRPr="00207D2C">
        <w:rPr>
          <w:rFonts w:ascii="Simplified Arabic" w:eastAsia="Times New Roman" w:hAnsi="Simplified Arabic" w:cs="Simplified Arabic"/>
          <w:b/>
          <w:bCs/>
          <w:noProof/>
          <w:sz w:val="18"/>
          <w:szCs w:val="18"/>
          <w:rtl/>
        </w:rPr>
        <w:t xml:space="preserve">القدس </w:t>
      </w:r>
      <w:r w:rsidRPr="00207D2C">
        <w:rPr>
          <w:rFonts w:ascii="Simplified Arabic" w:eastAsia="Times New Roman" w:hAnsi="Simplified Arabic" w:cs="Simplified Arabic" w:hint="cs"/>
          <w:b/>
          <w:bCs/>
          <w:noProof/>
          <w:sz w:val="18"/>
          <w:szCs w:val="18"/>
          <w:rtl/>
        </w:rPr>
        <w:t xml:space="preserve">حسب </w:t>
      </w:r>
      <w:r w:rsidRPr="00207D2C">
        <w:rPr>
          <w:rFonts w:ascii="Simplified Arabic" w:eastAsia="Times New Roman" w:hAnsi="Simplified Arabic" w:cs="Simplified Arabic"/>
          <w:b/>
          <w:bCs/>
          <w:noProof/>
          <w:sz w:val="18"/>
          <w:szCs w:val="18"/>
          <w:rtl/>
        </w:rPr>
        <w:t xml:space="preserve">الجنس، </w:t>
      </w:r>
      <w:r w:rsidRPr="00207D2C">
        <w:rPr>
          <w:rFonts w:ascii="Simplified Arabic" w:eastAsia="Times New Roman" w:hAnsi="Simplified Arabic" w:cs="Simplified Arabic"/>
          <w:b/>
          <w:bCs/>
          <w:noProof/>
          <w:sz w:val="18"/>
          <w:szCs w:val="18"/>
        </w:rPr>
        <w:t>2017</w:t>
      </w:r>
      <w:r w:rsidRPr="00207D2C">
        <w:rPr>
          <w:rFonts w:ascii="Simplified Arabic" w:eastAsia="Times New Roman" w:hAnsi="Simplified Arabic" w:cs="Simplified Arabic"/>
          <w:b/>
          <w:bCs/>
          <w:noProof/>
          <w:sz w:val="18"/>
          <w:szCs w:val="18"/>
          <w:rtl/>
        </w:rPr>
        <w:t>-</w:t>
      </w:r>
      <w:r w:rsidRPr="00207D2C">
        <w:rPr>
          <w:rFonts w:ascii="Simplified Arabic" w:eastAsia="Times New Roman" w:hAnsi="Simplified Arabic" w:cs="Simplified Arabic"/>
          <w:b/>
          <w:bCs/>
          <w:noProof/>
          <w:sz w:val="18"/>
          <w:szCs w:val="18"/>
        </w:rPr>
        <w:t>2023</w:t>
      </w:r>
    </w:p>
    <w:p w14:paraId="5182138B" w14:textId="77777777" w:rsidR="003E08D3" w:rsidRPr="00207D2C" w:rsidRDefault="003E08D3" w:rsidP="003E08D3">
      <w:pPr>
        <w:pStyle w:val="BodyText2"/>
        <w:jc w:val="center"/>
        <w:rPr>
          <w:rFonts w:ascii="Arial" w:hAnsi="Arial" w:cs="Arial"/>
          <w:b/>
          <w:bCs/>
          <w:sz w:val="18"/>
          <w:szCs w:val="18"/>
          <w:rtl/>
        </w:rPr>
      </w:pPr>
      <w:r w:rsidRPr="00207D2C">
        <w:rPr>
          <w:rFonts w:ascii="Arial" w:hAnsi="Arial" w:cs="Arial"/>
          <w:b/>
          <w:bCs/>
          <w:sz w:val="18"/>
          <w:szCs w:val="18"/>
        </w:rPr>
        <w:t>Percentage Distribution of the Number of Registered Live Births* in Jerusalem Governorate and by Sex, 2017-2023</w:t>
      </w:r>
    </w:p>
    <w:tbl>
      <w:tblPr>
        <w:tblStyle w:val="TableGrid"/>
        <w:tblW w:w="4999" w:type="pct"/>
        <w:tblLook w:val="04A0" w:firstRow="1" w:lastRow="0" w:firstColumn="1" w:lastColumn="0" w:noHBand="0" w:noVBand="1"/>
      </w:tblPr>
      <w:tblGrid>
        <w:gridCol w:w="7360"/>
      </w:tblGrid>
      <w:tr w:rsidR="00207D2C" w:rsidRPr="00207D2C" w14:paraId="2D2ED4F0" w14:textId="77777777" w:rsidTr="0037073E">
        <w:trPr>
          <w:trHeight w:val="2281"/>
        </w:trPr>
        <w:tc>
          <w:tcPr>
            <w:tcW w:w="5000" w:type="pct"/>
          </w:tcPr>
          <w:p w14:paraId="0634A872" w14:textId="77777777" w:rsidR="003E08D3" w:rsidRPr="00207D2C" w:rsidRDefault="003E08D3" w:rsidP="0037073E">
            <w:pPr>
              <w:rPr>
                <w:rFonts w:ascii="Arial" w:hAnsi="Arial" w:cs="Arial"/>
              </w:rPr>
            </w:pPr>
            <w:r w:rsidRPr="00207D2C">
              <w:rPr>
                <w:rFonts w:ascii="Simplified Arabic" w:hAnsi="Simplified Arabic" w:cs="Simplified Arabic"/>
                <w:noProof/>
                <w:rtl/>
              </w:rPr>
              <w:drawing>
                <wp:inline distT="0" distB="0" distL="0" distR="0" wp14:anchorId="4E6D7503" wp14:editId="582EE17C">
                  <wp:extent cx="4512945" cy="1781092"/>
                  <wp:effectExtent l="0" t="0" r="1905" b="254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tbl>
      <w:tblPr>
        <w:bidiVisual/>
        <w:tblW w:w="5000" w:type="pct"/>
        <w:jc w:val="center"/>
        <w:tblLook w:val="04A0" w:firstRow="1" w:lastRow="0" w:firstColumn="1" w:lastColumn="0" w:noHBand="0" w:noVBand="1"/>
      </w:tblPr>
      <w:tblGrid>
        <w:gridCol w:w="3685"/>
        <w:gridCol w:w="3686"/>
      </w:tblGrid>
      <w:tr w:rsidR="00207D2C" w:rsidRPr="00207D2C" w14:paraId="594E5B14" w14:textId="77777777" w:rsidTr="0037073E">
        <w:trPr>
          <w:trHeight w:val="227"/>
          <w:jc w:val="center"/>
        </w:trPr>
        <w:tc>
          <w:tcPr>
            <w:tcW w:w="2500" w:type="pct"/>
            <w:vAlign w:val="center"/>
          </w:tcPr>
          <w:p w14:paraId="78ABC583" w14:textId="77777777" w:rsidR="003E08D3" w:rsidRPr="00207D2C" w:rsidRDefault="003E08D3" w:rsidP="0037073E">
            <w:pPr>
              <w:bidi/>
              <w:spacing w:after="0" w:line="240" w:lineRule="auto"/>
              <w:jc w:val="both"/>
              <w:rPr>
                <w:rFonts w:ascii="Arial" w:hAnsi="Arial" w:cs="Arial"/>
                <w:b/>
                <w:bCs/>
                <w:sz w:val="16"/>
                <w:szCs w:val="16"/>
                <w:rtl/>
              </w:rPr>
            </w:pPr>
            <w:r w:rsidRPr="00207D2C">
              <w:rPr>
                <w:rFonts w:ascii="Arial" w:hAnsi="Arial" w:cs="Simplified Arabic" w:hint="cs"/>
                <w:sz w:val="14"/>
                <w:szCs w:val="14"/>
                <w:rtl/>
              </w:rPr>
              <w:t>* البيانات تشمل مواليد محافظة القدس من حملة الهوية الفلسطينية فقط.</w:t>
            </w:r>
          </w:p>
        </w:tc>
        <w:tc>
          <w:tcPr>
            <w:tcW w:w="2500" w:type="pct"/>
            <w:vAlign w:val="center"/>
          </w:tcPr>
          <w:p w14:paraId="70C539FC" w14:textId="77777777" w:rsidR="003E08D3" w:rsidRPr="00207D2C" w:rsidRDefault="003E08D3" w:rsidP="0037073E">
            <w:pPr>
              <w:spacing w:after="0" w:line="240" w:lineRule="auto"/>
              <w:rPr>
                <w:rFonts w:ascii="Arial" w:hAnsi="Arial" w:cs="Simplified Arabic"/>
                <w:b/>
                <w:bCs/>
                <w:sz w:val="16"/>
                <w:szCs w:val="16"/>
              </w:rPr>
            </w:pPr>
            <w:r w:rsidRPr="00207D2C">
              <w:rPr>
                <w:rFonts w:asciiTheme="majorBidi" w:hAnsiTheme="majorBidi" w:cstheme="majorBidi"/>
                <w:sz w:val="14"/>
                <w:szCs w:val="14"/>
              </w:rPr>
              <w:t>* Data includes live births of Jerusalem governorate holding Palestinian ID's only.</w:t>
            </w:r>
          </w:p>
        </w:tc>
      </w:tr>
    </w:tbl>
    <w:p w14:paraId="2E08E2B6" w14:textId="77777777" w:rsidR="003E08D3" w:rsidRPr="00207D2C" w:rsidRDefault="003E08D3" w:rsidP="003E08D3">
      <w:pPr>
        <w:pStyle w:val="BodyText2"/>
        <w:jc w:val="center"/>
        <w:rPr>
          <w:rFonts w:ascii="Arial" w:hAnsi="Arial"/>
          <w:b/>
          <w:bCs/>
          <w:sz w:val="18"/>
          <w:szCs w:val="18"/>
          <w:rtl/>
        </w:rPr>
      </w:pPr>
      <w:r w:rsidRPr="00207D2C">
        <w:rPr>
          <w:rFonts w:ascii="Arial" w:hAnsi="Arial" w:hint="cs"/>
          <w:b/>
          <w:bCs/>
          <w:sz w:val="18"/>
          <w:szCs w:val="18"/>
          <w:rtl/>
        </w:rPr>
        <w:lastRenderedPageBreak/>
        <w:t xml:space="preserve">عدد </w:t>
      </w:r>
      <w:r w:rsidRPr="00207D2C">
        <w:rPr>
          <w:rFonts w:ascii="Arial" w:hAnsi="Arial" w:hint="eastAsia"/>
          <w:b/>
          <w:bCs/>
          <w:sz w:val="18"/>
          <w:szCs w:val="18"/>
          <w:rtl/>
        </w:rPr>
        <w:t>المواليد</w:t>
      </w:r>
      <w:r w:rsidRPr="00207D2C">
        <w:rPr>
          <w:rFonts w:ascii="Arial" w:hAnsi="Arial"/>
          <w:b/>
          <w:bCs/>
          <w:sz w:val="18"/>
          <w:szCs w:val="18"/>
          <w:rtl/>
        </w:rPr>
        <w:t xml:space="preserve"> </w:t>
      </w:r>
      <w:r w:rsidRPr="00207D2C">
        <w:rPr>
          <w:rFonts w:ascii="Arial" w:hAnsi="Arial" w:hint="cs"/>
          <w:b/>
          <w:bCs/>
          <w:sz w:val="18"/>
          <w:szCs w:val="18"/>
          <w:rtl/>
        </w:rPr>
        <w:t>أحياء</w:t>
      </w:r>
      <w:r w:rsidRPr="00207D2C">
        <w:rPr>
          <w:rFonts w:ascii="Arial" w:hAnsi="Arial"/>
          <w:b/>
          <w:bCs/>
          <w:sz w:val="18"/>
          <w:szCs w:val="18"/>
          <w:rtl/>
        </w:rPr>
        <w:t xml:space="preserve"> المسجل</w:t>
      </w:r>
      <w:r w:rsidRPr="00207D2C">
        <w:rPr>
          <w:rFonts w:ascii="Arial" w:hAnsi="Arial" w:hint="cs"/>
          <w:b/>
          <w:bCs/>
          <w:sz w:val="18"/>
          <w:szCs w:val="18"/>
          <w:rtl/>
        </w:rPr>
        <w:t>ين* في محافظة القدس حسب شهر الولادة والسنة</w:t>
      </w:r>
      <w:r w:rsidRPr="00207D2C">
        <w:rPr>
          <w:rFonts w:ascii="Arial" w:hAnsi="Arial"/>
          <w:b/>
          <w:bCs/>
          <w:sz w:val="18"/>
          <w:szCs w:val="18"/>
          <w:rtl/>
        </w:rPr>
        <w:t xml:space="preserve">، </w:t>
      </w:r>
      <w:r w:rsidRPr="00207D2C">
        <w:rPr>
          <w:rFonts w:ascii="Arial" w:hAnsi="Arial"/>
          <w:b/>
          <w:bCs/>
          <w:sz w:val="18"/>
          <w:szCs w:val="18"/>
        </w:rPr>
        <w:t>2019</w:t>
      </w:r>
      <w:r w:rsidRPr="00207D2C">
        <w:rPr>
          <w:rFonts w:ascii="Arial" w:hAnsi="Arial" w:hint="cs"/>
          <w:b/>
          <w:bCs/>
          <w:sz w:val="18"/>
          <w:szCs w:val="18"/>
          <w:rtl/>
        </w:rPr>
        <w:t>-</w:t>
      </w:r>
      <w:r w:rsidRPr="00207D2C">
        <w:rPr>
          <w:rFonts w:ascii="Arial" w:hAnsi="Arial"/>
          <w:b/>
          <w:bCs/>
          <w:sz w:val="18"/>
          <w:szCs w:val="18"/>
        </w:rPr>
        <w:t>2023</w:t>
      </w:r>
    </w:p>
    <w:p w14:paraId="25EE2ECB" w14:textId="77777777" w:rsidR="003E08D3" w:rsidRPr="00207D2C" w:rsidRDefault="003E08D3" w:rsidP="003E08D3">
      <w:pPr>
        <w:pStyle w:val="BodyText2"/>
        <w:jc w:val="center"/>
        <w:rPr>
          <w:rFonts w:ascii="Arial" w:hAnsi="Arial" w:cs="Arial"/>
          <w:b/>
          <w:bCs/>
          <w:sz w:val="18"/>
          <w:szCs w:val="18"/>
          <w:rtl/>
        </w:rPr>
      </w:pPr>
      <w:r w:rsidRPr="00207D2C">
        <w:rPr>
          <w:rFonts w:ascii="Arial" w:hAnsi="Arial" w:cs="Arial"/>
          <w:b/>
          <w:bCs/>
          <w:sz w:val="18"/>
          <w:szCs w:val="18"/>
        </w:rPr>
        <w:t>Number of Registered Live Births* in Jerusalem Governorate by Month of               Birth and Year, 2019-2023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
        <w:gridCol w:w="1128"/>
        <w:gridCol w:w="1123"/>
        <w:gridCol w:w="549"/>
        <w:gridCol w:w="146"/>
        <w:gridCol w:w="428"/>
        <w:gridCol w:w="1131"/>
        <w:gridCol w:w="982"/>
        <w:gridCol w:w="1000"/>
      </w:tblGrid>
      <w:tr w:rsidR="00207D2C" w:rsidRPr="00207D2C" w14:paraId="637897C2" w14:textId="77777777" w:rsidTr="0037073E">
        <w:trPr>
          <w:trHeight w:val="227"/>
          <w:jc w:val="center"/>
        </w:trPr>
        <w:tc>
          <w:tcPr>
            <w:tcW w:w="594" w:type="pct"/>
            <w:vMerge w:val="restart"/>
            <w:vAlign w:val="center"/>
          </w:tcPr>
          <w:p w14:paraId="3D85F0F2" w14:textId="77777777" w:rsidR="003E08D3" w:rsidRPr="00207D2C" w:rsidRDefault="003E08D3" w:rsidP="0037073E">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شهر الولادة</w:t>
            </w:r>
          </w:p>
        </w:tc>
        <w:tc>
          <w:tcPr>
            <w:tcW w:w="2001" w:type="pct"/>
            <w:gridSpan w:val="4"/>
            <w:tcBorders>
              <w:right w:val="nil"/>
            </w:tcBorders>
            <w:vAlign w:val="center"/>
          </w:tcPr>
          <w:p w14:paraId="56794D87" w14:textId="77777777" w:rsidR="003E08D3" w:rsidRPr="00207D2C" w:rsidRDefault="003E08D3" w:rsidP="0037073E">
            <w:pPr>
              <w:bidi/>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السنة</w:t>
            </w:r>
          </w:p>
        </w:tc>
        <w:tc>
          <w:tcPr>
            <w:tcW w:w="1726" w:type="pct"/>
            <w:gridSpan w:val="3"/>
            <w:tcBorders>
              <w:left w:val="nil"/>
            </w:tcBorders>
            <w:vAlign w:val="center"/>
          </w:tcPr>
          <w:p w14:paraId="06A0172D"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Year</w:t>
            </w:r>
          </w:p>
        </w:tc>
        <w:tc>
          <w:tcPr>
            <w:tcW w:w="679" w:type="pct"/>
            <w:vMerge w:val="restart"/>
            <w:vAlign w:val="center"/>
          </w:tcPr>
          <w:p w14:paraId="46A5D8BD"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Month of Birth</w:t>
            </w:r>
          </w:p>
        </w:tc>
      </w:tr>
      <w:tr w:rsidR="00207D2C" w:rsidRPr="00207D2C" w14:paraId="3F09CD8B" w14:textId="77777777" w:rsidTr="00CE6959">
        <w:trPr>
          <w:trHeight w:val="227"/>
          <w:jc w:val="center"/>
        </w:trPr>
        <w:tc>
          <w:tcPr>
            <w:tcW w:w="594" w:type="pct"/>
            <w:vMerge/>
            <w:tcBorders>
              <w:bottom w:val="single" w:sz="4" w:space="0" w:color="auto"/>
            </w:tcBorders>
            <w:vAlign w:val="center"/>
          </w:tcPr>
          <w:p w14:paraId="2462EA29" w14:textId="77777777" w:rsidR="003E08D3" w:rsidRPr="00207D2C" w:rsidRDefault="003E08D3" w:rsidP="0037073E">
            <w:pPr>
              <w:bidi/>
              <w:spacing w:after="0" w:line="240" w:lineRule="auto"/>
              <w:rPr>
                <w:rFonts w:ascii="Arial" w:hAnsi="Arial" w:cs="Simplified Arabic"/>
                <w:sz w:val="16"/>
                <w:szCs w:val="16"/>
                <w:rtl/>
              </w:rPr>
            </w:pPr>
          </w:p>
        </w:tc>
        <w:tc>
          <w:tcPr>
            <w:tcW w:w="766" w:type="pct"/>
            <w:tcBorders>
              <w:bottom w:val="single" w:sz="4" w:space="0" w:color="auto"/>
            </w:tcBorders>
            <w:vAlign w:val="center"/>
          </w:tcPr>
          <w:p w14:paraId="01BDE3F7" w14:textId="77777777" w:rsidR="003E08D3" w:rsidRPr="00207D2C" w:rsidRDefault="003E08D3" w:rsidP="0037073E">
            <w:pPr>
              <w:bidi/>
              <w:spacing w:after="0" w:line="240" w:lineRule="auto"/>
              <w:jc w:val="center"/>
              <w:rPr>
                <w:rFonts w:asciiTheme="minorBidi" w:hAnsiTheme="minorBidi"/>
                <w:sz w:val="16"/>
                <w:szCs w:val="16"/>
              </w:rPr>
            </w:pPr>
            <w:r w:rsidRPr="00207D2C">
              <w:rPr>
                <w:rFonts w:asciiTheme="minorBidi" w:hAnsiTheme="minorBidi"/>
                <w:sz w:val="16"/>
                <w:szCs w:val="16"/>
              </w:rPr>
              <w:t>2019</w:t>
            </w:r>
          </w:p>
        </w:tc>
        <w:tc>
          <w:tcPr>
            <w:tcW w:w="763" w:type="pct"/>
            <w:tcBorders>
              <w:bottom w:val="single" w:sz="4" w:space="0" w:color="auto"/>
            </w:tcBorders>
            <w:vAlign w:val="center"/>
          </w:tcPr>
          <w:p w14:paraId="6CDF2FA1" w14:textId="77777777" w:rsidR="003E08D3" w:rsidRPr="00207D2C" w:rsidRDefault="003E08D3" w:rsidP="0037073E">
            <w:pPr>
              <w:bidi/>
              <w:spacing w:after="0" w:line="240" w:lineRule="auto"/>
              <w:jc w:val="center"/>
              <w:rPr>
                <w:rFonts w:asciiTheme="minorBidi" w:hAnsiTheme="minorBidi"/>
                <w:sz w:val="16"/>
                <w:szCs w:val="16"/>
              </w:rPr>
            </w:pPr>
            <w:r w:rsidRPr="00207D2C">
              <w:rPr>
                <w:rFonts w:asciiTheme="minorBidi" w:hAnsiTheme="minorBidi"/>
                <w:sz w:val="16"/>
                <w:szCs w:val="16"/>
              </w:rPr>
              <w:t>2020</w:t>
            </w:r>
          </w:p>
        </w:tc>
        <w:tc>
          <w:tcPr>
            <w:tcW w:w="763" w:type="pct"/>
            <w:gridSpan w:val="3"/>
            <w:tcBorders>
              <w:bottom w:val="single" w:sz="4" w:space="0" w:color="auto"/>
            </w:tcBorders>
            <w:vAlign w:val="center"/>
          </w:tcPr>
          <w:p w14:paraId="49331678" w14:textId="77777777" w:rsidR="003E08D3" w:rsidRPr="00207D2C" w:rsidRDefault="003E08D3" w:rsidP="0037073E">
            <w:pPr>
              <w:bidi/>
              <w:spacing w:after="0" w:line="240" w:lineRule="auto"/>
              <w:jc w:val="center"/>
              <w:rPr>
                <w:rFonts w:asciiTheme="minorBidi" w:hAnsiTheme="minorBidi"/>
                <w:sz w:val="16"/>
                <w:szCs w:val="16"/>
                <w:rtl/>
              </w:rPr>
            </w:pPr>
            <w:r w:rsidRPr="00207D2C">
              <w:rPr>
                <w:rFonts w:asciiTheme="minorBidi" w:hAnsiTheme="minorBidi"/>
                <w:sz w:val="16"/>
                <w:szCs w:val="16"/>
              </w:rPr>
              <w:t>2021</w:t>
            </w:r>
          </w:p>
        </w:tc>
        <w:tc>
          <w:tcPr>
            <w:tcW w:w="768" w:type="pct"/>
            <w:tcBorders>
              <w:bottom w:val="single" w:sz="4" w:space="0" w:color="auto"/>
            </w:tcBorders>
            <w:vAlign w:val="center"/>
          </w:tcPr>
          <w:p w14:paraId="47F1E86A" w14:textId="77777777" w:rsidR="003E08D3" w:rsidRPr="00207D2C" w:rsidRDefault="003E08D3" w:rsidP="0037073E">
            <w:pPr>
              <w:bidi/>
              <w:spacing w:after="0" w:line="240" w:lineRule="auto"/>
              <w:jc w:val="center"/>
              <w:rPr>
                <w:rFonts w:ascii="Arial" w:hAnsi="Arial" w:cs="Simplified Arabic"/>
                <w:sz w:val="16"/>
                <w:szCs w:val="16"/>
              </w:rPr>
            </w:pPr>
            <w:r w:rsidRPr="00207D2C">
              <w:rPr>
                <w:rFonts w:ascii="Arial" w:hAnsi="Arial" w:cs="Simplified Arabic" w:hint="cs"/>
                <w:sz w:val="16"/>
                <w:szCs w:val="16"/>
                <w:rtl/>
              </w:rPr>
              <w:t>2022</w:t>
            </w:r>
          </w:p>
        </w:tc>
        <w:tc>
          <w:tcPr>
            <w:tcW w:w="667" w:type="pct"/>
            <w:tcBorders>
              <w:bottom w:val="single" w:sz="4" w:space="0" w:color="auto"/>
            </w:tcBorders>
            <w:vAlign w:val="center"/>
          </w:tcPr>
          <w:p w14:paraId="266DF6C9" w14:textId="77777777" w:rsidR="003E08D3" w:rsidRPr="00207D2C" w:rsidRDefault="003E08D3" w:rsidP="0037073E">
            <w:pPr>
              <w:bidi/>
              <w:spacing w:after="0" w:line="240" w:lineRule="auto"/>
              <w:jc w:val="center"/>
              <w:rPr>
                <w:rFonts w:ascii="Arial" w:hAnsi="Arial" w:cs="Simplified Arabic"/>
                <w:sz w:val="16"/>
                <w:szCs w:val="16"/>
              </w:rPr>
            </w:pPr>
            <w:r w:rsidRPr="00207D2C">
              <w:rPr>
                <w:rFonts w:ascii="Arial" w:hAnsi="Arial" w:cs="Simplified Arabic" w:hint="cs"/>
                <w:sz w:val="16"/>
                <w:szCs w:val="16"/>
                <w:rtl/>
              </w:rPr>
              <w:t>2023</w:t>
            </w:r>
          </w:p>
        </w:tc>
        <w:tc>
          <w:tcPr>
            <w:tcW w:w="679" w:type="pct"/>
            <w:vMerge/>
            <w:tcBorders>
              <w:bottom w:val="single" w:sz="4" w:space="0" w:color="auto"/>
            </w:tcBorders>
            <w:vAlign w:val="center"/>
          </w:tcPr>
          <w:p w14:paraId="63A15369" w14:textId="77777777" w:rsidR="003E08D3" w:rsidRPr="00207D2C" w:rsidRDefault="003E08D3" w:rsidP="0037073E">
            <w:pPr>
              <w:bidi/>
              <w:spacing w:after="0" w:line="240" w:lineRule="auto"/>
              <w:rPr>
                <w:rFonts w:ascii="Arial" w:hAnsi="Arial" w:cs="Simplified Arabic"/>
                <w:sz w:val="16"/>
                <w:szCs w:val="16"/>
              </w:rPr>
            </w:pPr>
          </w:p>
        </w:tc>
      </w:tr>
      <w:tr w:rsidR="00207D2C" w:rsidRPr="00207D2C" w14:paraId="09808FF0" w14:textId="77777777" w:rsidTr="00CE6959">
        <w:trPr>
          <w:trHeight w:val="227"/>
          <w:jc w:val="center"/>
        </w:trPr>
        <w:tc>
          <w:tcPr>
            <w:tcW w:w="594" w:type="pct"/>
            <w:tcBorders>
              <w:bottom w:val="nil"/>
              <w:right w:val="single" w:sz="4" w:space="0" w:color="auto"/>
            </w:tcBorders>
            <w:vAlign w:val="center"/>
          </w:tcPr>
          <w:p w14:paraId="761F24A2"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كانون ثاني</w:t>
            </w:r>
          </w:p>
        </w:tc>
        <w:tc>
          <w:tcPr>
            <w:tcW w:w="766" w:type="pct"/>
            <w:tcBorders>
              <w:top w:val="single" w:sz="4" w:space="0" w:color="auto"/>
              <w:left w:val="single" w:sz="4" w:space="0" w:color="auto"/>
              <w:bottom w:val="nil"/>
              <w:right w:val="nil"/>
            </w:tcBorders>
            <w:tcMar>
              <w:right w:w="198" w:type="dxa"/>
            </w:tcMar>
            <w:vAlign w:val="center"/>
          </w:tcPr>
          <w:p w14:paraId="23CD6492"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302</w:t>
            </w:r>
          </w:p>
        </w:tc>
        <w:tc>
          <w:tcPr>
            <w:tcW w:w="763" w:type="pct"/>
            <w:tcBorders>
              <w:top w:val="single" w:sz="4" w:space="0" w:color="auto"/>
              <w:left w:val="nil"/>
              <w:bottom w:val="nil"/>
              <w:right w:val="nil"/>
            </w:tcBorders>
            <w:tcMar>
              <w:right w:w="198" w:type="dxa"/>
            </w:tcMar>
            <w:vAlign w:val="center"/>
          </w:tcPr>
          <w:p w14:paraId="1998097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338</w:t>
            </w:r>
          </w:p>
        </w:tc>
        <w:tc>
          <w:tcPr>
            <w:tcW w:w="763" w:type="pct"/>
            <w:gridSpan w:val="3"/>
            <w:tcBorders>
              <w:top w:val="single" w:sz="4" w:space="0" w:color="auto"/>
              <w:left w:val="nil"/>
              <w:bottom w:val="nil"/>
              <w:right w:val="nil"/>
            </w:tcBorders>
            <w:vAlign w:val="center"/>
          </w:tcPr>
          <w:p w14:paraId="78B0A8B8"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260</w:t>
            </w:r>
          </w:p>
        </w:tc>
        <w:tc>
          <w:tcPr>
            <w:tcW w:w="768" w:type="pct"/>
            <w:tcBorders>
              <w:top w:val="single" w:sz="4" w:space="0" w:color="auto"/>
              <w:left w:val="nil"/>
              <w:bottom w:val="nil"/>
              <w:right w:val="nil"/>
            </w:tcBorders>
            <w:shd w:val="clear" w:color="auto" w:fill="auto"/>
            <w:vAlign w:val="center"/>
          </w:tcPr>
          <w:p w14:paraId="2C459068"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315</w:t>
            </w:r>
          </w:p>
        </w:tc>
        <w:tc>
          <w:tcPr>
            <w:tcW w:w="667" w:type="pct"/>
            <w:tcBorders>
              <w:top w:val="single" w:sz="4" w:space="0" w:color="auto"/>
              <w:left w:val="nil"/>
              <w:bottom w:val="nil"/>
              <w:right w:val="single" w:sz="4" w:space="0" w:color="auto"/>
            </w:tcBorders>
            <w:shd w:val="clear" w:color="auto" w:fill="auto"/>
            <w:vAlign w:val="center"/>
          </w:tcPr>
          <w:p w14:paraId="03C1BF79"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322</w:t>
            </w:r>
          </w:p>
        </w:tc>
        <w:tc>
          <w:tcPr>
            <w:tcW w:w="679" w:type="pct"/>
            <w:tcBorders>
              <w:left w:val="single" w:sz="4" w:space="0" w:color="auto"/>
              <w:bottom w:val="nil"/>
            </w:tcBorders>
            <w:vAlign w:val="center"/>
          </w:tcPr>
          <w:p w14:paraId="3ADB48B1"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January</w:t>
            </w:r>
          </w:p>
        </w:tc>
      </w:tr>
      <w:tr w:rsidR="00207D2C" w:rsidRPr="00207D2C" w14:paraId="71001E09" w14:textId="77777777" w:rsidTr="00CE6959">
        <w:trPr>
          <w:trHeight w:val="227"/>
          <w:jc w:val="center"/>
        </w:trPr>
        <w:tc>
          <w:tcPr>
            <w:tcW w:w="594" w:type="pct"/>
            <w:tcBorders>
              <w:top w:val="nil"/>
              <w:bottom w:val="nil"/>
              <w:right w:val="single" w:sz="4" w:space="0" w:color="auto"/>
            </w:tcBorders>
            <w:vAlign w:val="center"/>
          </w:tcPr>
          <w:p w14:paraId="241E914D" w14:textId="77777777" w:rsidR="003E08D3" w:rsidRPr="00207D2C" w:rsidRDefault="003E08D3" w:rsidP="0037073E">
            <w:pPr>
              <w:bidi/>
              <w:spacing w:after="0" w:line="240" w:lineRule="auto"/>
              <w:rPr>
                <w:rFonts w:ascii="Arial" w:hAnsi="Arial" w:cs="Simplified Arabic"/>
                <w:sz w:val="16"/>
                <w:szCs w:val="16"/>
                <w:rtl/>
              </w:rPr>
            </w:pPr>
            <w:r w:rsidRPr="00207D2C">
              <w:rPr>
                <w:rFonts w:ascii="Arial" w:hAnsi="Arial" w:cs="Simplified Arabic"/>
                <w:sz w:val="16"/>
                <w:szCs w:val="16"/>
                <w:rtl/>
              </w:rPr>
              <w:t>شباط</w:t>
            </w:r>
          </w:p>
        </w:tc>
        <w:tc>
          <w:tcPr>
            <w:tcW w:w="766" w:type="pct"/>
            <w:tcBorders>
              <w:top w:val="nil"/>
              <w:left w:val="single" w:sz="4" w:space="0" w:color="auto"/>
              <w:bottom w:val="nil"/>
              <w:right w:val="nil"/>
            </w:tcBorders>
            <w:tcMar>
              <w:right w:w="198" w:type="dxa"/>
            </w:tcMar>
            <w:vAlign w:val="center"/>
          </w:tcPr>
          <w:p w14:paraId="43B909C5"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261</w:t>
            </w:r>
          </w:p>
        </w:tc>
        <w:tc>
          <w:tcPr>
            <w:tcW w:w="763" w:type="pct"/>
            <w:tcBorders>
              <w:top w:val="nil"/>
              <w:left w:val="nil"/>
              <w:bottom w:val="nil"/>
              <w:right w:val="nil"/>
            </w:tcBorders>
            <w:tcMar>
              <w:right w:w="198" w:type="dxa"/>
            </w:tcMar>
            <w:vAlign w:val="center"/>
          </w:tcPr>
          <w:p w14:paraId="2CB89964"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tl/>
              </w:rPr>
              <w:t>246</w:t>
            </w:r>
          </w:p>
        </w:tc>
        <w:tc>
          <w:tcPr>
            <w:tcW w:w="763" w:type="pct"/>
            <w:gridSpan w:val="3"/>
            <w:tcBorders>
              <w:top w:val="nil"/>
              <w:left w:val="nil"/>
              <w:bottom w:val="nil"/>
              <w:right w:val="nil"/>
            </w:tcBorders>
            <w:vAlign w:val="center"/>
          </w:tcPr>
          <w:p w14:paraId="40E16E77"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264</w:t>
            </w:r>
          </w:p>
        </w:tc>
        <w:tc>
          <w:tcPr>
            <w:tcW w:w="768" w:type="pct"/>
            <w:tcBorders>
              <w:top w:val="nil"/>
              <w:left w:val="nil"/>
              <w:bottom w:val="nil"/>
              <w:right w:val="nil"/>
            </w:tcBorders>
            <w:shd w:val="clear" w:color="auto" w:fill="auto"/>
            <w:vAlign w:val="center"/>
          </w:tcPr>
          <w:p w14:paraId="23579C9B"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270</w:t>
            </w:r>
          </w:p>
        </w:tc>
        <w:tc>
          <w:tcPr>
            <w:tcW w:w="667" w:type="pct"/>
            <w:tcBorders>
              <w:top w:val="nil"/>
              <w:left w:val="nil"/>
              <w:bottom w:val="nil"/>
              <w:right w:val="single" w:sz="4" w:space="0" w:color="auto"/>
            </w:tcBorders>
            <w:shd w:val="clear" w:color="auto" w:fill="auto"/>
            <w:vAlign w:val="center"/>
          </w:tcPr>
          <w:p w14:paraId="731FA3D2"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233</w:t>
            </w:r>
          </w:p>
        </w:tc>
        <w:tc>
          <w:tcPr>
            <w:tcW w:w="679" w:type="pct"/>
            <w:tcBorders>
              <w:top w:val="nil"/>
              <w:left w:val="single" w:sz="4" w:space="0" w:color="auto"/>
              <w:bottom w:val="nil"/>
            </w:tcBorders>
            <w:vAlign w:val="center"/>
          </w:tcPr>
          <w:p w14:paraId="1FDCB45D"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February</w:t>
            </w:r>
          </w:p>
        </w:tc>
      </w:tr>
      <w:tr w:rsidR="00207D2C" w:rsidRPr="00207D2C" w14:paraId="0CF82049" w14:textId="77777777" w:rsidTr="00CE6959">
        <w:trPr>
          <w:trHeight w:val="227"/>
          <w:jc w:val="center"/>
        </w:trPr>
        <w:tc>
          <w:tcPr>
            <w:tcW w:w="594" w:type="pct"/>
            <w:tcBorders>
              <w:top w:val="nil"/>
              <w:bottom w:val="nil"/>
              <w:right w:val="single" w:sz="4" w:space="0" w:color="auto"/>
            </w:tcBorders>
            <w:vAlign w:val="center"/>
          </w:tcPr>
          <w:p w14:paraId="2C8D3FB3" w14:textId="77777777" w:rsidR="003E08D3" w:rsidRPr="00207D2C" w:rsidRDefault="003E08D3" w:rsidP="0037073E">
            <w:pPr>
              <w:bidi/>
              <w:spacing w:after="0" w:line="240" w:lineRule="auto"/>
              <w:rPr>
                <w:rFonts w:ascii="Arial" w:hAnsi="Arial" w:cs="Simplified Arabic"/>
                <w:sz w:val="16"/>
                <w:szCs w:val="16"/>
                <w:rtl/>
              </w:rPr>
            </w:pPr>
            <w:r w:rsidRPr="00207D2C">
              <w:rPr>
                <w:rFonts w:ascii="Arial" w:hAnsi="Arial" w:cs="Simplified Arabic"/>
                <w:sz w:val="16"/>
                <w:szCs w:val="16"/>
                <w:rtl/>
              </w:rPr>
              <w:t>اذار</w:t>
            </w:r>
          </w:p>
        </w:tc>
        <w:tc>
          <w:tcPr>
            <w:tcW w:w="766" w:type="pct"/>
            <w:tcBorders>
              <w:top w:val="nil"/>
              <w:left w:val="single" w:sz="4" w:space="0" w:color="auto"/>
              <w:bottom w:val="nil"/>
              <w:right w:val="nil"/>
            </w:tcBorders>
            <w:tcMar>
              <w:right w:w="198" w:type="dxa"/>
            </w:tcMar>
            <w:vAlign w:val="center"/>
          </w:tcPr>
          <w:p w14:paraId="41D17664"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275</w:t>
            </w:r>
          </w:p>
        </w:tc>
        <w:tc>
          <w:tcPr>
            <w:tcW w:w="763" w:type="pct"/>
            <w:tcBorders>
              <w:top w:val="nil"/>
              <w:left w:val="nil"/>
              <w:bottom w:val="nil"/>
              <w:right w:val="nil"/>
            </w:tcBorders>
            <w:tcMar>
              <w:right w:w="198" w:type="dxa"/>
            </w:tcMar>
            <w:vAlign w:val="center"/>
          </w:tcPr>
          <w:p w14:paraId="1BB7B54B"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tl/>
              </w:rPr>
              <w:t>283</w:t>
            </w:r>
          </w:p>
        </w:tc>
        <w:tc>
          <w:tcPr>
            <w:tcW w:w="763" w:type="pct"/>
            <w:gridSpan w:val="3"/>
            <w:tcBorders>
              <w:top w:val="nil"/>
              <w:left w:val="nil"/>
              <w:bottom w:val="nil"/>
              <w:right w:val="nil"/>
            </w:tcBorders>
            <w:vAlign w:val="center"/>
          </w:tcPr>
          <w:p w14:paraId="71B2C55A"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311</w:t>
            </w:r>
          </w:p>
        </w:tc>
        <w:tc>
          <w:tcPr>
            <w:tcW w:w="768" w:type="pct"/>
            <w:tcBorders>
              <w:top w:val="nil"/>
              <w:left w:val="nil"/>
              <w:bottom w:val="nil"/>
              <w:right w:val="nil"/>
            </w:tcBorders>
            <w:shd w:val="clear" w:color="auto" w:fill="auto"/>
            <w:vAlign w:val="center"/>
          </w:tcPr>
          <w:p w14:paraId="7249F5FE"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300</w:t>
            </w:r>
          </w:p>
        </w:tc>
        <w:tc>
          <w:tcPr>
            <w:tcW w:w="667" w:type="pct"/>
            <w:tcBorders>
              <w:top w:val="nil"/>
              <w:left w:val="nil"/>
              <w:bottom w:val="nil"/>
              <w:right w:val="single" w:sz="4" w:space="0" w:color="auto"/>
            </w:tcBorders>
            <w:shd w:val="clear" w:color="auto" w:fill="auto"/>
            <w:vAlign w:val="center"/>
          </w:tcPr>
          <w:p w14:paraId="1A6F0B7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292</w:t>
            </w:r>
          </w:p>
        </w:tc>
        <w:tc>
          <w:tcPr>
            <w:tcW w:w="679" w:type="pct"/>
            <w:tcBorders>
              <w:top w:val="nil"/>
              <w:left w:val="single" w:sz="4" w:space="0" w:color="auto"/>
              <w:bottom w:val="nil"/>
            </w:tcBorders>
            <w:vAlign w:val="center"/>
          </w:tcPr>
          <w:p w14:paraId="3118516A"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March</w:t>
            </w:r>
          </w:p>
        </w:tc>
      </w:tr>
      <w:tr w:rsidR="00207D2C" w:rsidRPr="00207D2C" w14:paraId="1C083FDD" w14:textId="77777777" w:rsidTr="00CE6959">
        <w:trPr>
          <w:trHeight w:val="227"/>
          <w:jc w:val="center"/>
        </w:trPr>
        <w:tc>
          <w:tcPr>
            <w:tcW w:w="594" w:type="pct"/>
            <w:tcBorders>
              <w:top w:val="nil"/>
              <w:bottom w:val="nil"/>
              <w:right w:val="single" w:sz="4" w:space="0" w:color="auto"/>
            </w:tcBorders>
            <w:vAlign w:val="center"/>
          </w:tcPr>
          <w:p w14:paraId="25FB3CA7"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نيسان</w:t>
            </w:r>
          </w:p>
        </w:tc>
        <w:tc>
          <w:tcPr>
            <w:tcW w:w="766" w:type="pct"/>
            <w:tcBorders>
              <w:top w:val="nil"/>
              <w:left w:val="single" w:sz="4" w:space="0" w:color="auto"/>
              <w:bottom w:val="nil"/>
              <w:right w:val="nil"/>
            </w:tcBorders>
            <w:tcMar>
              <w:right w:w="198" w:type="dxa"/>
            </w:tcMar>
            <w:vAlign w:val="center"/>
          </w:tcPr>
          <w:p w14:paraId="3252ABF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307</w:t>
            </w:r>
          </w:p>
        </w:tc>
        <w:tc>
          <w:tcPr>
            <w:tcW w:w="763" w:type="pct"/>
            <w:tcBorders>
              <w:top w:val="nil"/>
              <w:left w:val="nil"/>
              <w:bottom w:val="nil"/>
              <w:right w:val="nil"/>
            </w:tcBorders>
            <w:tcMar>
              <w:right w:w="198" w:type="dxa"/>
            </w:tcMar>
            <w:vAlign w:val="center"/>
          </w:tcPr>
          <w:p w14:paraId="289CA9CE"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tl/>
              </w:rPr>
              <w:t>275</w:t>
            </w:r>
          </w:p>
        </w:tc>
        <w:tc>
          <w:tcPr>
            <w:tcW w:w="763" w:type="pct"/>
            <w:gridSpan w:val="3"/>
            <w:tcBorders>
              <w:top w:val="nil"/>
              <w:left w:val="nil"/>
              <w:bottom w:val="nil"/>
              <w:right w:val="nil"/>
            </w:tcBorders>
            <w:vAlign w:val="center"/>
          </w:tcPr>
          <w:p w14:paraId="1D2B13B6"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hint="cs"/>
                <w:sz w:val="16"/>
                <w:szCs w:val="16"/>
                <w:rtl/>
              </w:rPr>
              <w:t>303</w:t>
            </w:r>
          </w:p>
        </w:tc>
        <w:tc>
          <w:tcPr>
            <w:tcW w:w="768" w:type="pct"/>
            <w:tcBorders>
              <w:top w:val="nil"/>
              <w:left w:val="nil"/>
              <w:bottom w:val="nil"/>
              <w:right w:val="nil"/>
            </w:tcBorders>
            <w:shd w:val="clear" w:color="auto" w:fill="auto"/>
            <w:vAlign w:val="center"/>
          </w:tcPr>
          <w:p w14:paraId="189FF8B9"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302</w:t>
            </w:r>
          </w:p>
        </w:tc>
        <w:tc>
          <w:tcPr>
            <w:tcW w:w="667" w:type="pct"/>
            <w:tcBorders>
              <w:top w:val="nil"/>
              <w:left w:val="nil"/>
              <w:bottom w:val="nil"/>
              <w:right w:val="single" w:sz="4" w:space="0" w:color="auto"/>
            </w:tcBorders>
            <w:shd w:val="clear" w:color="auto" w:fill="auto"/>
            <w:vAlign w:val="center"/>
          </w:tcPr>
          <w:p w14:paraId="4C158F3F"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292</w:t>
            </w:r>
          </w:p>
        </w:tc>
        <w:tc>
          <w:tcPr>
            <w:tcW w:w="679" w:type="pct"/>
            <w:tcBorders>
              <w:top w:val="nil"/>
              <w:left w:val="single" w:sz="4" w:space="0" w:color="auto"/>
              <w:bottom w:val="nil"/>
            </w:tcBorders>
            <w:vAlign w:val="center"/>
          </w:tcPr>
          <w:p w14:paraId="72254D02"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April</w:t>
            </w:r>
          </w:p>
        </w:tc>
      </w:tr>
      <w:tr w:rsidR="00207D2C" w:rsidRPr="00207D2C" w14:paraId="0CBDF312" w14:textId="77777777" w:rsidTr="00CE6959">
        <w:trPr>
          <w:trHeight w:val="227"/>
          <w:jc w:val="center"/>
        </w:trPr>
        <w:tc>
          <w:tcPr>
            <w:tcW w:w="594" w:type="pct"/>
            <w:tcBorders>
              <w:top w:val="nil"/>
              <w:bottom w:val="nil"/>
              <w:right w:val="single" w:sz="4" w:space="0" w:color="auto"/>
            </w:tcBorders>
            <w:vAlign w:val="center"/>
          </w:tcPr>
          <w:p w14:paraId="0386B7C3"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ايار</w:t>
            </w:r>
          </w:p>
        </w:tc>
        <w:tc>
          <w:tcPr>
            <w:tcW w:w="766" w:type="pct"/>
            <w:tcBorders>
              <w:top w:val="nil"/>
              <w:left w:val="single" w:sz="4" w:space="0" w:color="auto"/>
              <w:bottom w:val="nil"/>
              <w:right w:val="nil"/>
            </w:tcBorders>
            <w:tcMar>
              <w:right w:w="198" w:type="dxa"/>
            </w:tcMar>
            <w:vAlign w:val="center"/>
          </w:tcPr>
          <w:p w14:paraId="62446956"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337</w:t>
            </w:r>
          </w:p>
        </w:tc>
        <w:tc>
          <w:tcPr>
            <w:tcW w:w="763" w:type="pct"/>
            <w:tcBorders>
              <w:top w:val="nil"/>
              <w:left w:val="nil"/>
              <w:bottom w:val="nil"/>
              <w:right w:val="nil"/>
            </w:tcBorders>
            <w:tcMar>
              <w:right w:w="198" w:type="dxa"/>
            </w:tcMar>
            <w:vAlign w:val="center"/>
          </w:tcPr>
          <w:p w14:paraId="7589FC9A"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348</w:t>
            </w:r>
          </w:p>
        </w:tc>
        <w:tc>
          <w:tcPr>
            <w:tcW w:w="763" w:type="pct"/>
            <w:gridSpan w:val="3"/>
            <w:tcBorders>
              <w:top w:val="nil"/>
              <w:left w:val="nil"/>
              <w:bottom w:val="nil"/>
              <w:right w:val="nil"/>
            </w:tcBorders>
            <w:vAlign w:val="center"/>
          </w:tcPr>
          <w:p w14:paraId="49ACA385"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hint="cs"/>
                <w:sz w:val="16"/>
                <w:szCs w:val="16"/>
                <w:rtl/>
              </w:rPr>
              <w:t>352</w:t>
            </w:r>
          </w:p>
        </w:tc>
        <w:tc>
          <w:tcPr>
            <w:tcW w:w="768" w:type="pct"/>
            <w:tcBorders>
              <w:top w:val="nil"/>
              <w:left w:val="nil"/>
              <w:bottom w:val="nil"/>
              <w:right w:val="nil"/>
            </w:tcBorders>
            <w:shd w:val="clear" w:color="auto" w:fill="auto"/>
            <w:vAlign w:val="center"/>
          </w:tcPr>
          <w:p w14:paraId="7F09FDA7"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341</w:t>
            </w:r>
          </w:p>
        </w:tc>
        <w:tc>
          <w:tcPr>
            <w:tcW w:w="667" w:type="pct"/>
            <w:tcBorders>
              <w:top w:val="nil"/>
              <w:left w:val="nil"/>
              <w:bottom w:val="nil"/>
              <w:right w:val="single" w:sz="4" w:space="0" w:color="auto"/>
            </w:tcBorders>
            <w:shd w:val="clear" w:color="auto" w:fill="auto"/>
            <w:vAlign w:val="center"/>
          </w:tcPr>
          <w:p w14:paraId="3D54F5CA"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299</w:t>
            </w:r>
          </w:p>
        </w:tc>
        <w:tc>
          <w:tcPr>
            <w:tcW w:w="679" w:type="pct"/>
            <w:tcBorders>
              <w:top w:val="nil"/>
              <w:left w:val="single" w:sz="4" w:space="0" w:color="auto"/>
              <w:bottom w:val="nil"/>
            </w:tcBorders>
            <w:vAlign w:val="center"/>
          </w:tcPr>
          <w:p w14:paraId="7F66259D"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May</w:t>
            </w:r>
          </w:p>
        </w:tc>
      </w:tr>
      <w:tr w:rsidR="00207D2C" w:rsidRPr="00207D2C" w14:paraId="07A6EACE" w14:textId="77777777" w:rsidTr="00CE6959">
        <w:trPr>
          <w:trHeight w:val="227"/>
          <w:jc w:val="center"/>
        </w:trPr>
        <w:tc>
          <w:tcPr>
            <w:tcW w:w="594" w:type="pct"/>
            <w:tcBorders>
              <w:top w:val="nil"/>
              <w:bottom w:val="nil"/>
              <w:right w:val="single" w:sz="4" w:space="0" w:color="auto"/>
            </w:tcBorders>
            <w:vAlign w:val="center"/>
          </w:tcPr>
          <w:p w14:paraId="6E22B6E7"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حزيران</w:t>
            </w:r>
          </w:p>
        </w:tc>
        <w:tc>
          <w:tcPr>
            <w:tcW w:w="766" w:type="pct"/>
            <w:tcBorders>
              <w:top w:val="nil"/>
              <w:left w:val="single" w:sz="4" w:space="0" w:color="auto"/>
              <w:bottom w:val="nil"/>
              <w:right w:val="nil"/>
            </w:tcBorders>
            <w:tcMar>
              <w:right w:w="198" w:type="dxa"/>
            </w:tcMar>
            <w:vAlign w:val="center"/>
          </w:tcPr>
          <w:p w14:paraId="44CFB30E"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300</w:t>
            </w:r>
          </w:p>
        </w:tc>
        <w:tc>
          <w:tcPr>
            <w:tcW w:w="763" w:type="pct"/>
            <w:tcBorders>
              <w:top w:val="nil"/>
              <w:left w:val="nil"/>
              <w:bottom w:val="nil"/>
              <w:right w:val="nil"/>
            </w:tcBorders>
            <w:tcMar>
              <w:right w:w="198" w:type="dxa"/>
            </w:tcMar>
            <w:vAlign w:val="center"/>
          </w:tcPr>
          <w:p w14:paraId="6F14F2BB"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315</w:t>
            </w:r>
          </w:p>
        </w:tc>
        <w:tc>
          <w:tcPr>
            <w:tcW w:w="763" w:type="pct"/>
            <w:gridSpan w:val="3"/>
            <w:tcBorders>
              <w:top w:val="nil"/>
              <w:left w:val="nil"/>
              <w:bottom w:val="nil"/>
              <w:right w:val="nil"/>
            </w:tcBorders>
            <w:vAlign w:val="center"/>
          </w:tcPr>
          <w:p w14:paraId="11B0D730"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352</w:t>
            </w:r>
          </w:p>
        </w:tc>
        <w:tc>
          <w:tcPr>
            <w:tcW w:w="768" w:type="pct"/>
            <w:tcBorders>
              <w:top w:val="nil"/>
              <w:left w:val="nil"/>
              <w:bottom w:val="nil"/>
              <w:right w:val="nil"/>
            </w:tcBorders>
            <w:shd w:val="clear" w:color="auto" w:fill="auto"/>
            <w:vAlign w:val="center"/>
          </w:tcPr>
          <w:p w14:paraId="483C0B9A"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333</w:t>
            </w:r>
          </w:p>
        </w:tc>
        <w:tc>
          <w:tcPr>
            <w:tcW w:w="667" w:type="pct"/>
            <w:tcBorders>
              <w:top w:val="nil"/>
              <w:left w:val="nil"/>
              <w:bottom w:val="nil"/>
              <w:right w:val="single" w:sz="4" w:space="0" w:color="auto"/>
            </w:tcBorders>
            <w:shd w:val="clear" w:color="auto" w:fill="auto"/>
            <w:vAlign w:val="center"/>
          </w:tcPr>
          <w:p w14:paraId="4295F181"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295</w:t>
            </w:r>
          </w:p>
        </w:tc>
        <w:tc>
          <w:tcPr>
            <w:tcW w:w="679" w:type="pct"/>
            <w:tcBorders>
              <w:top w:val="nil"/>
              <w:left w:val="single" w:sz="4" w:space="0" w:color="auto"/>
              <w:bottom w:val="nil"/>
            </w:tcBorders>
            <w:vAlign w:val="center"/>
          </w:tcPr>
          <w:p w14:paraId="0D5EC48C"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June</w:t>
            </w:r>
          </w:p>
        </w:tc>
      </w:tr>
      <w:tr w:rsidR="00207D2C" w:rsidRPr="00207D2C" w14:paraId="562585B4" w14:textId="77777777" w:rsidTr="00CE6959">
        <w:trPr>
          <w:trHeight w:val="227"/>
          <w:jc w:val="center"/>
        </w:trPr>
        <w:tc>
          <w:tcPr>
            <w:tcW w:w="594" w:type="pct"/>
            <w:tcBorders>
              <w:top w:val="nil"/>
              <w:bottom w:val="nil"/>
              <w:right w:val="single" w:sz="4" w:space="0" w:color="auto"/>
            </w:tcBorders>
            <w:vAlign w:val="center"/>
          </w:tcPr>
          <w:p w14:paraId="298AA04D"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تموز</w:t>
            </w:r>
          </w:p>
        </w:tc>
        <w:tc>
          <w:tcPr>
            <w:tcW w:w="766" w:type="pct"/>
            <w:tcBorders>
              <w:top w:val="nil"/>
              <w:left w:val="single" w:sz="4" w:space="0" w:color="auto"/>
              <w:bottom w:val="nil"/>
              <w:right w:val="nil"/>
            </w:tcBorders>
            <w:tcMar>
              <w:right w:w="198" w:type="dxa"/>
            </w:tcMar>
            <w:vAlign w:val="center"/>
          </w:tcPr>
          <w:p w14:paraId="46347E0B"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387</w:t>
            </w:r>
          </w:p>
        </w:tc>
        <w:tc>
          <w:tcPr>
            <w:tcW w:w="763" w:type="pct"/>
            <w:tcBorders>
              <w:top w:val="nil"/>
              <w:left w:val="nil"/>
              <w:bottom w:val="nil"/>
              <w:right w:val="nil"/>
            </w:tcBorders>
            <w:tcMar>
              <w:right w:w="198" w:type="dxa"/>
            </w:tcMar>
            <w:vAlign w:val="center"/>
          </w:tcPr>
          <w:p w14:paraId="66D43E31"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tl/>
              </w:rPr>
              <w:t>341</w:t>
            </w:r>
          </w:p>
        </w:tc>
        <w:tc>
          <w:tcPr>
            <w:tcW w:w="763" w:type="pct"/>
            <w:gridSpan w:val="3"/>
            <w:tcBorders>
              <w:top w:val="nil"/>
              <w:left w:val="nil"/>
              <w:bottom w:val="nil"/>
              <w:right w:val="nil"/>
            </w:tcBorders>
            <w:vAlign w:val="center"/>
          </w:tcPr>
          <w:p w14:paraId="7762C19A"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342</w:t>
            </w:r>
          </w:p>
        </w:tc>
        <w:tc>
          <w:tcPr>
            <w:tcW w:w="768" w:type="pct"/>
            <w:tcBorders>
              <w:top w:val="nil"/>
              <w:left w:val="nil"/>
              <w:bottom w:val="nil"/>
              <w:right w:val="nil"/>
            </w:tcBorders>
            <w:shd w:val="clear" w:color="auto" w:fill="auto"/>
            <w:vAlign w:val="center"/>
          </w:tcPr>
          <w:p w14:paraId="22AA2F0D"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348</w:t>
            </w:r>
          </w:p>
        </w:tc>
        <w:tc>
          <w:tcPr>
            <w:tcW w:w="667" w:type="pct"/>
            <w:tcBorders>
              <w:top w:val="nil"/>
              <w:left w:val="nil"/>
              <w:bottom w:val="nil"/>
              <w:right w:val="single" w:sz="4" w:space="0" w:color="auto"/>
            </w:tcBorders>
            <w:shd w:val="clear" w:color="auto" w:fill="auto"/>
            <w:vAlign w:val="center"/>
          </w:tcPr>
          <w:p w14:paraId="75DBD42B"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354</w:t>
            </w:r>
          </w:p>
        </w:tc>
        <w:tc>
          <w:tcPr>
            <w:tcW w:w="679" w:type="pct"/>
            <w:tcBorders>
              <w:top w:val="nil"/>
              <w:left w:val="single" w:sz="4" w:space="0" w:color="auto"/>
              <w:bottom w:val="nil"/>
            </w:tcBorders>
            <w:vAlign w:val="center"/>
          </w:tcPr>
          <w:p w14:paraId="0D677CA5"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July</w:t>
            </w:r>
          </w:p>
        </w:tc>
      </w:tr>
      <w:tr w:rsidR="00207D2C" w:rsidRPr="00207D2C" w14:paraId="53180A0A" w14:textId="77777777" w:rsidTr="00CE6959">
        <w:trPr>
          <w:trHeight w:val="227"/>
          <w:jc w:val="center"/>
        </w:trPr>
        <w:tc>
          <w:tcPr>
            <w:tcW w:w="594" w:type="pct"/>
            <w:tcBorders>
              <w:top w:val="nil"/>
              <w:bottom w:val="nil"/>
              <w:right w:val="single" w:sz="4" w:space="0" w:color="auto"/>
            </w:tcBorders>
            <w:vAlign w:val="center"/>
          </w:tcPr>
          <w:p w14:paraId="78873A55"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آب</w:t>
            </w:r>
          </w:p>
        </w:tc>
        <w:tc>
          <w:tcPr>
            <w:tcW w:w="766" w:type="pct"/>
            <w:tcBorders>
              <w:top w:val="nil"/>
              <w:left w:val="single" w:sz="4" w:space="0" w:color="auto"/>
              <w:bottom w:val="nil"/>
              <w:right w:val="nil"/>
            </w:tcBorders>
            <w:tcMar>
              <w:right w:w="198" w:type="dxa"/>
            </w:tcMar>
            <w:vAlign w:val="center"/>
          </w:tcPr>
          <w:p w14:paraId="76D5B6F4"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375</w:t>
            </w:r>
          </w:p>
        </w:tc>
        <w:tc>
          <w:tcPr>
            <w:tcW w:w="763" w:type="pct"/>
            <w:tcBorders>
              <w:top w:val="nil"/>
              <w:left w:val="nil"/>
              <w:bottom w:val="nil"/>
              <w:right w:val="nil"/>
            </w:tcBorders>
            <w:tcMar>
              <w:right w:w="198" w:type="dxa"/>
            </w:tcMar>
            <w:vAlign w:val="center"/>
          </w:tcPr>
          <w:p w14:paraId="7FD89404"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364</w:t>
            </w:r>
          </w:p>
        </w:tc>
        <w:tc>
          <w:tcPr>
            <w:tcW w:w="763" w:type="pct"/>
            <w:gridSpan w:val="3"/>
            <w:tcBorders>
              <w:top w:val="nil"/>
              <w:left w:val="nil"/>
              <w:bottom w:val="nil"/>
              <w:right w:val="nil"/>
            </w:tcBorders>
            <w:vAlign w:val="center"/>
          </w:tcPr>
          <w:p w14:paraId="32B35484"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hint="cs"/>
                <w:sz w:val="16"/>
                <w:szCs w:val="16"/>
                <w:rtl/>
              </w:rPr>
              <w:t>390</w:t>
            </w:r>
          </w:p>
        </w:tc>
        <w:tc>
          <w:tcPr>
            <w:tcW w:w="768" w:type="pct"/>
            <w:tcBorders>
              <w:top w:val="nil"/>
              <w:left w:val="nil"/>
              <w:bottom w:val="nil"/>
              <w:right w:val="nil"/>
            </w:tcBorders>
            <w:shd w:val="clear" w:color="auto" w:fill="auto"/>
            <w:vAlign w:val="center"/>
          </w:tcPr>
          <w:p w14:paraId="24BE178F"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375</w:t>
            </w:r>
          </w:p>
        </w:tc>
        <w:tc>
          <w:tcPr>
            <w:tcW w:w="667" w:type="pct"/>
            <w:tcBorders>
              <w:top w:val="nil"/>
              <w:left w:val="nil"/>
              <w:bottom w:val="nil"/>
              <w:right w:val="single" w:sz="4" w:space="0" w:color="auto"/>
            </w:tcBorders>
            <w:shd w:val="clear" w:color="auto" w:fill="auto"/>
            <w:vAlign w:val="center"/>
          </w:tcPr>
          <w:p w14:paraId="2B9A86FE" w14:textId="77777777" w:rsidR="003E08D3" w:rsidRPr="00207D2C" w:rsidRDefault="003E08D3" w:rsidP="0037073E">
            <w:pPr>
              <w:bidi/>
              <w:spacing w:after="0" w:line="240" w:lineRule="auto"/>
              <w:rPr>
                <w:rFonts w:ascii="Arial" w:hAnsi="Arial" w:cs="Arial"/>
                <w:sz w:val="16"/>
                <w:szCs w:val="16"/>
                <w:rtl/>
              </w:rPr>
            </w:pPr>
            <w:r w:rsidRPr="00207D2C">
              <w:rPr>
                <w:rFonts w:ascii="Arial" w:hAnsi="Arial" w:cs="Arial"/>
                <w:sz w:val="16"/>
                <w:szCs w:val="16"/>
              </w:rPr>
              <w:t>312</w:t>
            </w:r>
          </w:p>
        </w:tc>
        <w:tc>
          <w:tcPr>
            <w:tcW w:w="679" w:type="pct"/>
            <w:tcBorders>
              <w:top w:val="nil"/>
              <w:left w:val="single" w:sz="4" w:space="0" w:color="auto"/>
              <w:bottom w:val="nil"/>
            </w:tcBorders>
            <w:vAlign w:val="center"/>
          </w:tcPr>
          <w:p w14:paraId="62398108"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August</w:t>
            </w:r>
          </w:p>
        </w:tc>
      </w:tr>
      <w:tr w:rsidR="00207D2C" w:rsidRPr="00207D2C" w14:paraId="461BD069" w14:textId="77777777" w:rsidTr="00CE6959">
        <w:trPr>
          <w:trHeight w:val="227"/>
          <w:jc w:val="center"/>
        </w:trPr>
        <w:tc>
          <w:tcPr>
            <w:tcW w:w="594" w:type="pct"/>
            <w:tcBorders>
              <w:top w:val="nil"/>
              <w:bottom w:val="nil"/>
              <w:right w:val="single" w:sz="4" w:space="0" w:color="auto"/>
            </w:tcBorders>
            <w:vAlign w:val="center"/>
          </w:tcPr>
          <w:p w14:paraId="5C45FE51"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ايلول</w:t>
            </w:r>
          </w:p>
        </w:tc>
        <w:tc>
          <w:tcPr>
            <w:tcW w:w="766" w:type="pct"/>
            <w:tcBorders>
              <w:top w:val="nil"/>
              <w:left w:val="single" w:sz="4" w:space="0" w:color="auto"/>
              <w:bottom w:val="nil"/>
              <w:right w:val="nil"/>
            </w:tcBorders>
            <w:tcMar>
              <w:right w:w="198" w:type="dxa"/>
            </w:tcMar>
            <w:vAlign w:val="center"/>
          </w:tcPr>
          <w:p w14:paraId="043A5DB8"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312</w:t>
            </w:r>
          </w:p>
        </w:tc>
        <w:tc>
          <w:tcPr>
            <w:tcW w:w="763" w:type="pct"/>
            <w:tcBorders>
              <w:top w:val="nil"/>
              <w:left w:val="nil"/>
              <w:bottom w:val="nil"/>
              <w:right w:val="nil"/>
            </w:tcBorders>
            <w:tcMar>
              <w:right w:w="198" w:type="dxa"/>
            </w:tcMar>
            <w:vAlign w:val="center"/>
          </w:tcPr>
          <w:p w14:paraId="4E2A0BB9"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334</w:t>
            </w:r>
          </w:p>
        </w:tc>
        <w:tc>
          <w:tcPr>
            <w:tcW w:w="763" w:type="pct"/>
            <w:gridSpan w:val="3"/>
            <w:tcBorders>
              <w:top w:val="nil"/>
              <w:left w:val="nil"/>
              <w:bottom w:val="nil"/>
              <w:right w:val="nil"/>
            </w:tcBorders>
            <w:vAlign w:val="center"/>
          </w:tcPr>
          <w:p w14:paraId="3E1094AB"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372</w:t>
            </w:r>
          </w:p>
        </w:tc>
        <w:tc>
          <w:tcPr>
            <w:tcW w:w="768" w:type="pct"/>
            <w:tcBorders>
              <w:top w:val="nil"/>
              <w:left w:val="nil"/>
              <w:bottom w:val="nil"/>
              <w:right w:val="nil"/>
            </w:tcBorders>
            <w:shd w:val="clear" w:color="auto" w:fill="auto"/>
            <w:vAlign w:val="center"/>
          </w:tcPr>
          <w:p w14:paraId="1D244382"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303</w:t>
            </w:r>
          </w:p>
        </w:tc>
        <w:tc>
          <w:tcPr>
            <w:tcW w:w="667" w:type="pct"/>
            <w:tcBorders>
              <w:top w:val="nil"/>
              <w:left w:val="nil"/>
              <w:bottom w:val="nil"/>
              <w:right w:val="single" w:sz="4" w:space="0" w:color="auto"/>
            </w:tcBorders>
            <w:shd w:val="clear" w:color="auto" w:fill="auto"/>
            <w:vAlign w:val="center"/>
          </w:tcPr>
          <w:p w14:paraId="133E8E79"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270</w:t>
            </w:r>
          </w:p>
        </w:tc>
        <w:tc>
          <w:tcPr>
            <w:tcW w:w="679" w:type="pct"/>
            <w:tcBorders>
              <w:top w:val="nil"/>
              <w:left w:val="single" w:sz="4" w:space="0" w:color="auto"/>
              <w:bottom w:val="nil"/>
            </w:tcBorders>
            <w:vAlign w:val="center"/>
          </w:tcPr>
          <w:p w14:paraId="61EC6CEE"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September</w:t>
            </w:r>
          </w:p>
        </w:tc>
      </w:tr>
      <w:tr w:rsidR="00207D2C" w:rsidRPr="00207D2C" w14:paraId="1BE24EF8" w14:textId="77777777" w:rsidTr="00CE6959">
        <w:trPr>
          <w:trHeight w:val="227"/>
          <w:jc w:val="center"/>
        </w:trPr>
        <w:tc>
          <w:tcPr>
            <w:tcW w:w="594" w:type="pct"/>
            <w:tcBorders>
              <w:top w:val="nil"/>
              <w:bottom w:val="nil"/>
              <w:right w:val="single" w:sz="4" w:space="0" w:color="auto"/>
            </w:tcBorders>
            <w:vAlign w:val="center"/>
          </w:tcPr>
          <w:p w14:paraId="34171FD7"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تشرين اول</w:t>
            </w:r>
          </w:p>
        </w:tc>
        <w:tc>
          <w:tcPr>
            <w:tcW w:w="766" w:type="pct"/>
            <w:tcBorders>
              <w:top w:val="nil"/>
              <w:left w:val="single" w:sz="4" w:space="0" w:color="auto"/>
              <w:bottom w:val="nil"/>
              <w:right w:val="nil"/>
            </w:tcBorders>
            <w:tcMar>
              <w:right w:w="198" w:type="dxa"/>
            </w:tcMar>
            <w:vAlign w:val="center"/>
          </w:tcPr>
          <w:p w14:paraId="762D50D2"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320</w:t>
            </w:r>
          </w:p>
        </w:tc>
        <w:tc>
          <w:tcPr>
            <w:tcW w:w="763" w:type="pct"/>
            <w:tcBorders>
              <w:top w:val="nil"/>
              <w:left w:val="nil"/>
              <w:bottom w:val="nil"/>
              <w:right w:val="nil"/>
            </w:tcBorders>
            <w:tcMar>
              <w:right w:w="198" w:type="dxa"/>
            </w:tcMar>
            <w:vAlign w:val="center"/>
          </w:tcPr>
          <w:p w14:paraId="438280B3"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263</w:t>
            </w:r>
          </w:p>
        </w:tc>
        <w:tc>
          <w:tcPr>
            <w:tcW w:w="763" w:type="pct"/>
            <w:gridSpan w:val="3"/>
            <w:tcBorders>
              <w:top w:val="nil"/>
              <w:left w:val="nil"/>
              <w:bottom w:val="nil"/>
              <w:right w:val="nil"/>
            </w:tcBorders>
            <w:vAlign w:val="center"/>
          </w:tcPr>
          <w:p w14:paraId="009028F9"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336</w:t>
            </w:r>
          </w:p>
        </w:tc>
        <w:tc>
          <w:tcPr>
            <w:tcW w:w="768" w:type="pct"/>
            <w:tcBorders>
              <w:top w:val="nil"/>
              <w:left w:val="nil"/>
              <w:bottom w:val="nil"/>
              <w:right w:val="nil"/>
            </w:tcBorders>
            <w:shd w:val="clear" w:color="auto" w:fill="auto"/>
            <w:vAlign w:val="center"/>
          </w:tcPr>
          <w:p w14:paraId="3580990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326</w:t>
            </w:r>
          </w:p>
        </w:tc>
        <w:tc>
          <w:tcPr>
            <w:tcW w:w="667" w:type="pct"/>
            <w:tcBorders>
              <w:top w:val="nil"/>
              <w:left w:val="nil"/>
              <w:bottom w:val="nil"/>
              <w:right w:val="single" w:sz="4" w:space="0" w:color="auto"/>
            </w:tcBorders>
            <w:shd w:val="clear" w:color="auto" w:fill="auto"/>
            <w:vAlign w:val="center"/>
          </w:tcPr>
          <w:p w14:paraId="217C2ADE"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279</w:t>
            </w:r>
          </w:p>
        </w:tc>
        <w:tc>
          <w:tcPr>
            <w:tcW w:w="679" w:type="pct"/>
            <w:tcBorders>
              <w:top w:val="nil"/>
              <w:left w:val="single" w:sz="4" w:space="0" w:color="auto"/>
              <w:bottom w:val="nil"/>
            </w:tcBorders>
            <w:vAlign w:val="center"/>
          </w:tcPr>
          <w:p w14:paraId="33854CDB"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October</w:t>
            </w:r>
          </w:p>
        </w:tc>
      </w:tr>
      <w:tr w:rsidR="00207D2C" w:rsidRPr="00207D2C" w14:paraId="2CB46528" w14:textId="77777777" w:rsidTr="00CE6959">
        <w:trPr>
          <w:trHeight w:val="227"/>
          <w:jc w:val="center"/>
        </w:trPr>
        <w:tc>
          <w:tcPr>
            <w:tcW w:w="594" w:type="pct"/>
            <w:tcBorders>
              <w:top w:val="nil"/>
              <w:bottom w:val="nil"/>
              <w:right w:val="single" w:sz="4" w:space="0" w:color="auto"/>
            </w:tcBorders>
            <w:vAlign w:val="center"/>
          </w:tcPr>
          <w:p w14:paraId="53FC38AA"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تشرين ثاني</w:t>
            </w:r>
          </w:p>
        </w:tc>
        <w:tc>
          <w:tcPr>
            <w:tcW w:w="766" w:type="pct"/>
            <w:tcBorders>
              <w:top w:val="nil"/>
              <w:left w:val="single" w:sz="4" w:space="0" w:color="auto"/>
              <w:bottom w:val="nil"/>
              <w:right w:val="nil"/>
            </w:tcBorders>
            <w:tcMar>
              <w:right w:w="198" w:type="dxa"/>
            </w:tcMar>
            <w:vAlign w:val="center"/>
          </w:tcPr>
          <w:p w14:paraId="0E16B0E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305</w:t>
            </w:r>
          </w:p>
        </w:tc>
        <w:tc>
          <w:tcPr>
            <w:tcW w:w="763" w:type="pct"/>
            <w:tcBorders>
              <w:top w:val="nil"/>
              <w:left w:val="nil"/>
              <w:bottom w:val="nil"/>
              <w:right w:val="nil"/>
            </w:tcBorders>
            <w:tcMar>
              <w:right w:w="198" w:type="dxa"/>
            </w:tcMar>
            <w:vAlign w:val="center"/>
          </w:tcPr>
          <w:p w14:paraId="178DF513"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281</w:t>
            </w:r>
          </w:p>
        </w:tc>
        <w:tc>
          <w:tcPr>
            <w:tcW w:w="763" w:type="pct"/>
            <w:gridSpan w:val="3"/>
            <w:tcBorders>
              <w:top w:val="nil"/>
              <w:left w:val="nil"/>
              <w:bottom w:val="nil"/>
              <w:right w:val="nil"/>
            </w:tcBorders>
            <w:vAlign w:val="center"/>
          </w:tcPr>
          <w:p w14:paraId="3BFF9B3E"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328</w:t>
            </w:r>
          </w:p>
        </w:tc>
        <w:tc>
          <w:tcPr>
            <w:tcW w:w="768" w:type="pct"/>
            <w:tcBorders>
              <w:top w:val="nil"/>
              <w:left w:val="nil"/>
              <w:bottom w:val="nil"/>
              <w:right w:val="nil"/>
            </w:tcBorders>
            <w:shd w:val="clear" w:color="auto" w:fill="auto"/>
            <w:vAlign w:val="center"/>
          </w:tcPr>
          <w:p w14:paraId="57F35BFC"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307</w:t>
            </w:r>
          </w:p>
        </w:tc>
        <w:tc>
          <w:tcPr>
            <w:tcW w:w="667" w:type="pct"/>
            <w:tcBorders>
              <w:top w:val="nil"/>
              <w:left w:val="nil"/>
              <w:bottom w:val="nil"/>
              <w:right w:val="single" w:sz="4" w:space="0" w:color="auto"/>
            </w:tcBorders>
            <w:shd w:val="clear" w:color="auto" w:fill="auto"/>
            <w:vAlign w:val="center"/>
          </w:tcPr>
          <w:p w14:paraId="2E1CB0CF"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257</w:t>
            </w:r>
          </w:p>
        </w:tc>
        <w:tc>
          <w:tcPr>
            <w:tcW w:w="679" w:type="pct"/>
            <w:tcBorders>
              <w:top w:val="nil"/>
              <w:left w:val="single" w:sz="4" w:space="0" w:color="auto"/>
              <w:bottom w:val="nil"/>
            </w:tcBorders>
            <w:vAlign w:val="center"/>
          </w:tcPr>
          <w:p w14:paraId="1DB7BC02"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November</w:t>
            </w:r>
          </w:p>
        </w:tc>
      </w:tr>
      <w:tr w:rsidR="00207D2C" w:rsidRPr="00207D2C" w14:paraId="26A57BCE" w14:textId="77777777" w:rsidTr="00CE6959">
        <w:trPr>
          <w:trHeight w:val="227"/>
          <w:jc w:val="center"/>
        </w:trPr>
        <w:tc>
          <w:tcPr>
            <w:tcW w:w="594" w:type="pct"/>
            <w:tcBorders>
              <w:top w:val="nil"/>
              <w:bottom w:val="nil"/>
              <w:right w:val="single" w:sz="4" w:space="0" w:color="auto"/>
            </w:tcBorders>
            <w:vAlign w:val="center"/>
          </w:tcPr>
          <w:p w14:paraId="1F996D80" w14:textId="77777777" w:rsidR="003E08D3" w:rsidRPr="00207D2C" w:rsidRDefault="003E08D3" w:rsidP="0037073E">
            <w:pPr>
              <w:bidi/>
              <w:spacing w:after="0" w:line="240" w:lineRule="auto"/>
              <w:rPr>
                <w:rFonts w:ascii="Arial" w:hAnsi="Arial" w:cs="Simplified Arabic"/>
                <w:sz w:val="16"/>
                <w:szCs w:val="16"/>
              </w:rPr>
            </w:pPr>
            <w:r w:rsidRPr="00207D2C">
              <w:rPr>
                <w:rFonts w:ascii="Arial" w:hAnsi="Arial" w:cs="Simplified Arabic"/>
                <w:sz w:val="16"/>
                <w:szCs w:val="16"/>
                <w:rtl/>
              </w:rPr>
              <w:t>كانون اول</w:t>
            </w:r>
          </w:p>
        </w:tc>
        <w:tc>
          <w:tcPr>
            <w:tcW w:w="766" w:type="pct"/>
            <w:tcBorders>
              <w:top w:val="nil"/>
              <w:left w:val="single" w:sz="4" w:space="0" w:color="auto"/>
              <w:bottom w:val="nil"/>
              <w:right w:val="nil"/>
            </w:tcBorders>
            <w:tcMar>
              <w:right w:w="198" w:type="dxa"/>
            </w:tcMar>
            <w:vAlign w:val="center"/>
          </w:tcPr>
          <w:p w14:paraId="5C0A834B"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292</w:t>
            </w:r>
          </w:p>
        </w:tc>
        <w:tc>
          <w:tcPr>
            <w:tcW w:w="763" w:type="pct"/>
            <w:tcBorders>
              <w:top w:val="nil"/>
              <w:left w:val="nil"/>
              <w:bottom w:val="nil"/>
              <w:right w:val="nil"/>
            </w:tcBorders>
            <w:tcMar>
              <w:right w:w="198" w:type="dxa"/>
            </w:tcMar>
            <w:vAlign w:val="center"/>
          </w:tcPr>
          <w:p w14:paraId="1A5BAC24"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tl/>
              </w:rPr>
              <w:t>229</w:t>
            </w:r>
          </w:p>
        </w:tc>
        <w:tc>
          <w:tcPr>
            <w:tcW w:w="763" w:type="pct"/>
            <w:gridSpan w:val="3"/>
            <w:tcBorders>
              <w:top w:val="nil"/>
              <w:left w:val="nil"/>
              <w:bottom w:val="nil"/>
              <w:right w:val="nil"/>
            </w:tcBorders>
            <w:vAlign w:val="center"/>
          </w:tcPr>
          <w:p w14:paraId="49E79707"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hint="cs"/>
                <w:sz w:val="16"/>
                <w:szCs w:val="16"/>
                <w:rtl/>
              </w:rPr>
              <w:t>336</w:t>
            </w:r>
          </w:p>
        </w:tc>
        <w:tc>
          <w:tcPr>
            <w:tcW w:w="768" w:type="pct"/>
            <w:tcBorders>
              <w:top w:val="nil"/>
              <w:left w:val="nil"/>
              <w:bottom w:val="nil"/>
              <w:right w:val="nil"/>
            </w:tcBorders>
            <w:shd w:val="clear" w:color="auto" w:fill="auto"/>
            <w:vAlign w:val="center"/>
          </w:tcPr>
          <w:p w14:paraId="5499B8FD"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289</w:t>
            </w:r>
          </w:p>
        </w:tc>
        <w:tc>
          <w:tcPr>
            <w:tcW w:w="667" w:type="pct"/>
            <w:tcBorders>
              <w:top w:val="nil"/>
              <w:left w:val="nil"/>
              <w:bottom w:val="nil"/>
              <w:right w:val="single" w:sz="4" w:space="0" w:color="auto"/>
            </w:tcBorders>
            <w:shd w:val="clear" w:color="auto" w:fill="auto"/>
            <w:vAlign w:val="center"/>
          </w:tcPr>
          <w:p w14:paraId="285AACC2" w14:textId="77777777" w:rsidR="003E08D3" w:rsidRPr="00207D2C" w:rsidRDefault="003E08D3" w:rsidP="0037073E">
            <w:pPr>
              <w:bidi/>
              <w:spacing w:after="0" w:line="240" w:lineRule="auto"/>
              <w:rPr>
                <w:rFonts w:ascii="Arial" w:hAnsi="Arial" w:cs="Arial"/>
                <w:sz w:val="16"/>
                <w:szCs w:val="16"/>
              </w:rPr>
            </w:pPr>
            <w:r w:rsidRPr="00207D2C">
              <w:rPr>
                <w:rFonts w:ascii="Arial" w:hAnsi="Arial" w:cs="Arial"/>
                <w:sz w:val="16"/>
                <w:szCs w:val="16"/>
              </w:rPr>
              <w:t>264</w:t>
            </w:r>
          </w:p>
        </w:tc>
        <w:tc>
          <w:tcPr>
            <w:tcW w:w="679" w:type="pct"/>
            <w:tcBorders>
              <w:top w:val="nil"/>
              <w:left w:val="single" w:sz="4" w:space="0" w:color="auto"/>
              <w:bottom w:val="nil"/>
            </w:tcBorders>
            <w:vAlign w:val="center"/>
          </w:tcPr>
          <w:p w14:paraId="39A26911" w14:textId="77777777" w:rsidR="003E08D3" w:rsidRPr="00207D2C" w:rsidRDefault="003E08D3" w:rsidP="0037073E">
            <w:pPr>
              <w:spacing w:after="0" w:line="240" w:lineRule="auto"/>
              <w:rPr>
                <w:rFonts w:ascii="Arial" w:hAnsi="Arial" w:cs="Simplified Arabic"/>
                <w:sz w:val="16"/>
                <w:szCs w:val="16"/>
              </w:rPr>
            </w:pPr>
            <w:r w:rsidRPr="00207D2C">
              <w:rPr>
                <w:rFonts w:ascii="Arial" w:hAnsi="Arial" w:cs="Simplified Arabic"/>
                <w:sz w:val="16"/>
                <w:szCs w:val="16"/>
              </w:rPr>
              <w:t>December</w:t>
            </w:r>
          </w:p>
        </w:tc>
      </w:tr>
      <w:tr w:rsidR="00207D2C" w:rsidRPr="00207D2C" w14:paraId="682C58FB" w14:textId="77777777" w:rsidTr="00CE6959">
        <w:trPr>
          <w:trHeight w:val="227"/>
          <w:jc w:val="center"/>
        </w:trPr>
        <w:tc>
          <w:tcPr>
            <w:tcW w:w="594" w:type="pct"/>
            <w:tcBorders>
              <w:top w:val="nil"/>
              <w:bottom w:val="single" w:sz="4" w:space="0" w:color="auto"/>
              <w:right w:val="single" w:sz="4" w:space="0" w:color="auto"/>
            </w:tcBorders>
            <w:vAlign w:val="center"/>
          </w:tcPr>
          <w:p w14:paraId="358B6461" w14:textId="77777777" w:rsidR="003E08D3" w:rsidRPr="00207D2C" w:rsidRDefault="003E08D3" w:rsidP="0037073E">
            <w:pPr>
              <w:bidi/>
              <w:spacing w:after="0" w:line="240" w:lineRule="auto"/>
              <w:rPr>
                <w:rFonts w:ascii="Arial" w:hAnsi="Arial" w:cs="Simplified Arabic"/>
                <w:b/>
                <w:bCs/>
                <w:sz w:val="16"/>
                <w:szCs w:val="16"/>
              </w:rPr>
            </w:pPr>
            <w:r w:rsidRPr="00207D2C">
              <w:rPr>
                <w:rFonts w:ascii="Arial" w:hAnsi="Arial" w:cs="Simplified Arabic"/>
                <w:b/>
                <w:bCs/>
                <w:sz w:val="16"/>
                <w:szCs w:val="16"/>
                <w:rtl/>
              </w:rPr>
              <w:t>المجموع</w:t>
            </w:r>
          </w:p>
        </w:tc>
        <w:tc>
          <w:tcPr>
            <w:tcW w:w="766" w:type="pct"/>
            <w:tcBorders>
              <w:top w:val="nil"/>
              <w:left w:val="single" w:sz="4" w:space="0" w:color="auto"/>
              <w:bottom w:val="single" w:sz="4" w:space="0" w:color="auto"/>
              <w:right w:val="nil"/>
            </w:tcBorders>
            <w:tcMar>
              <w:right w:w="198" w:type="dxa"/>
            </w:tcMar>
            <w:vAlign w:val="center"/>
          </w:tcPr>
          <w:p w14:paraId="3F96AF36" w14:textId="77777777" w:rsidR="003E08D3" w:rsidRPr="00207D2C" w:rsidRDefault="003E08D3" w:rsidP="0037073E">
            <w:pPr>
              <w:bidi/>
              <w:spacing w:after="0" w:line="240" w:lineRule="auto"/>
              <w:jc w:val="both"/>
              <w:rPr>
                <w:rFonts w:ascii="Arial" w:hAnsi="Arial" w:cs="Arial"/>
                <w:b/>
                <w:bCs/>
                <w:sz w:val="16"/>
                <w:szCs w:val="16"/>
              </w:rPr>
            </w:pPr>
            <w:r w:rsidRPr="00207D2C">
              <w:rPr>
                <w:rFonts w:ascii="Arial" w:hAnsi="Arial" w:cs="Arial"/>
                <w:b/>
                <w:bCs/>
                <w:sz w:val="16"/>
                <w:szCs w:val="16"/>
              </w:rPr>
              <w:t>3,773</w:t>
            </w:r>
          </w:p>
        </w:tc>
        <w:tc>
          <w:tcPr>
            <w:tcW w:w="763" w:type="pct"/>
            <w:tcBorders>
              <w:top w:val="nil"/>
              <w:left w:val="nil"/>
              <w:bottom w:val="single" w:sz="4" w:space="0" w:color="auto"/>
              <w:right w:val="nil"/>
            </w:tcBorders>
            <w:tcMar>
              <w:right w:w="198" w:type="dxa"/>
            </w:tcMar>
            <w:vAlign w:val="center"/>
          </w:tcPr>
          <w:p w14:paraId="12CC7985" w14:textId="77777777" w:rsidR="003E08D3" w:rsidRPr="00207D2C" w:rsidRDefault="003E08D3" w:rsidP="0037073E">
            <w:pPr>
              <w:bidi/>
              <w:spacing w:after="0" w:line="240" w:lineRule="auto"/>
              <w:jc w:val="both"/>
              <w:rPr>
                <w:rFonts w:ascii="Arial" w:hAnsi="Arial" w:cs="Arial"/>
                <w:b/>
                <w:bCs/>
                <w:sz w:val="16"/>
                <w:szCs w:val="16"/>
              </w:rPr>
            </w:pPr>
            <w:r w:rsidRPr="00207D2C">
              <w:rPr>
                <w:rFonts w:ascii="Arial" w:hAnsi="Arial" w:cs="Arial"/>
                <w:b/>
                <w:bCs/>
                <w:sz w:val="16"/>
                <w:szCs w:val="16"/>
                <w:rtl/>
              </w:rPr>
              <w:t>3</w:t>
            </w:r>
            <w:r w:rsidRPr="00207D2C">
              <w:rPr>
                <w:rFonts w:ascii="Arial" w:hAnsi="Arial" w:cs="Arial" w:hint="cs"/>
                <w:b/>
                <w:bCs/>
                <w:sz w:val="16"/>
                <w:szCs w:val="16"/>
                <w:rtl/>
              </w:rPr>
              <w:t>,</w:t>
            </w:r>
            <w:r w:rsidRPr="00207D2C">
              <w:rPr>
                <w:rFonts w:ascii="Arial" w:hAnsi="Arial" w:cs="Arial"/>
                <w:b/>
                <w:bCs/>
                <w:sz w:val="16"/>
                <w:szCs w:val="16"/>
                <w:rtl/>
              </w:rPr>
              <w:t>617</w:t>
            </w:r>
          </w:p>
        </w:tc>
        <w:tc>
          <w:tcPr>
            <w:tcW w:w="763" w:type="pct"/>
            <w:gridSpan w:val="3"/>
            <w:tcBorders>
              <w:top w:val="nil"/>
              <w:left w:val="nil"/>
              <w:bottom w:val="single" w:sz="4" w:space="0" w:color="auto"/>
              <w:right w:val="nil"/>
            </w:tcBorders>
            <w:vAlign w:val="center"/>
          </w:tcPr>
          <w:p w14:paraId="495EA10F" w14:textId="77777777" w:rsidR="003E08D3" w:rsidRPr="00207D2C" w:rsidRDefault="003E08D3" w:rsidP="0037073E">
            <w:pPr>
              <w:bidi/>
              <w:spacing w:after="0" w:line="240" w:lineRule="auto"/>
              <w:jc w:val="both"/>
              <w:rPr>
                <w:rFonts w:ascii="Arial" w:hAnsi="Arial" w:cs="Arial"/>
                <w:b/>
                <w:bCs/>
                <w:sz w:val="16"/>
                <w:szCs w:val="16"/>
                <w:rtl/>
              </w:rPr>
            </w:pPr>
            <w:r w:rsidRPr="00207D2C">
              <w:rPr>
                <w:rFonts w:ascii="Arial" w:hAnsi="Arial" w:cs="Arial" w:hint="cs"/>
                <w:b/>
                <w:bCs/>
                <w:sz w:val="16"/>
                <w:szCs w:val="16"/>
                <w:rtl/>
              </w:rPr>
              <w:t>3,946</w:t>
            </w:r>
          </w:p>
        </w:tc>
        <w:tc>
          <w:tcPr>
            <w:tcW w:w="768" w:type="pct"/>
            <w:tcBorders>
              <w:top w:val="nil"/>
              <w:left w:val="nil"/>
              <w:bottom w:val="single" w:sz="4" w:space="0" w:color="auto"/>
              <w:right w:val="nil"/>
            </w:tcBorders>
            <w:vAlign w:val="center"/>
          </w:tcPr>
          <w:p w14:paraId="4E5589B3" w14:textId="77777777" w:rsidR="003E08D3" w:rsidRPr="00207D2C" w:rsidRDefault="003E08D3" w:rsidP="0037073E">
            <w:pPr>
              <w:bidi/>
              <w:spacing w:after="0" w:line="240" w:lineRule="auto"/>
              <w:rPr>
                <w:rFonts w:ascii="Arial" w:hAnsi="Arial" w:cs="Arial"/>
                <w:b/>
                <w:bCs/>
                <w:sz w:val="16"/>
                <w:szCs w:val="16"/>
                <w:rtl/>
              </w:rPr>
            </w:pPr>
            <w:r w:rsidRPr="00207D2C">
              <w:rPr>
                <w:rFonts w:ascii="Arial" w:hAnsi="Arial" w:cs="Arial" w:hint="cs"/>
                <w:b/>
                <w:bCs/>
                <w:sz w:val="16"/>
                <w:szCs w:val="16"/>
                <w:rtl/>
              </w:rPr>
              <w:t>3,809</w:t>
            </w:r>
          </w:p>
        </w:tc>
        <w:tc>
          <w:tcPr>
            <w:tcW w:w="667" w:type="pct"/>
            <w:tcBorders>
              <w:top w:val="nil"/>
              <w:left w:val="nil"/>
              <w:bottom w:val="single" w:sz="4" w:space="0" w:color="auto"/>
              <w:right w:val="single" w:sz="4" w:space="0" w:color="auto"/>
            </w:tcBorders>
            <w:shd w:val="clear" w:color="auto" w:fill="auto"/>
            <w:vAlign w:val="center"/>
          </w:tcPr>
          <w:p w14:paraId="42907C48" w14:textId="77777777" w:rsidR="003E08D3" w:rsidRPr="00207D2C" w:rsidRDefault="003E08D3" w:rsidP="0037073E">
            <w:pPr>
              <w:bidi/>
              <w:spacing w:after="0" w:line="240" w:lineRule="auto"/>
              <w:rPr>
                <w:rFonts w:ascii="Arial" w:hAnsi="Arial" w:cs="Arial"/>
                <w:b/>
                <w:bCs/>
                <w:sz w:val="16"/>
                <w:szCs w:val="16"/>
              </w:rPr>
            </w:pPr>
            <w:r w:rsidRPr="00207D2C">
              <w:rPr>
                <w:rFonts w:ascii="Arial" w:hAnsi="Arial" w:cs="Arial"/>
                <w:b/>
                <w:bCs/>
                <w:sz w:val="16"/>
                <w:szCs w:val="16"/>
              </w:rPr>
              <w:t>3,469</w:t>
            </w:r>
          </w:p>
        </w:tc>
        <w:tc>
          <w:tcPr>
            <w:tcW w:w="679" w:type="pct"/>
            <w:tcBorders>
              <w:top w:val="nil"/>
              <w:left w:val="single" w:sz="4" w:space="0" w:color="auto"/>
              <w:bottom w:val="single" w:sz="4" w:space="0" w:color="auto"/>
            </w:tcBorders>
            <w:vAlign w:val="center"/>
          </w:tcPr>
          <w:p w14:paraId="3BFCB158" w14:textId="77777777" w:rsidR="003E08D3" w:rsidRPr="00207D2C" w:rsidRDefault="003E08D3" w:rsidP="0037073E">
            <w:pPr>
              <w:spacing w:after="0" w:line="240" w:lineRule="auto"/>
              <w:rPr>
                <w:rFonts w:ascii="Arial" w:hAnsi="Arial" w:cs="Simplified Arabic"/>
                <w:b/>
                <w:bCs/>
                <w:sz w:val="16"/>
                <w:szCs w:val="16"/>
              </w:rPr>
            </w:pPr>
            <w:r w:rsidRPr="00207D2C">
              <w:rPr>
                <w:rFonts w:ascii="Arial" w:hAnsi="Arial" w:cs="Simplified Arabic"/>
                <w:b/>
                <w:bCs/>
                <w:sz w:val="16"/>
                <w:szCs w:val="16"/>
              </w:rPr>
              <w:t>Total</w:t>
            </w:r>
          </w:p>
        </w:tc>
      </w:tr>
      <w:tr w:rsidR="00207D2C" w:rsidRPr="00207D2C" w14:paraId="231EBB87" w14:textId="77777777" w:rsidTr="0037073E">
        <w:trPr>
          <w:trHeight w:val="227"/>
          <w:jc w:val="center"/>
        </w:trPr>
        <w:tc>
          <w:tcPr>
            <w:tcW w:w="2496" w:type="pct"/>
            <w:gridSpan w:val="4"/>
            <w:tcBorders>
              <w:top w:val="single" w:sz="4" w:space="0" w:color="auto"/>
              <w:left w:val="nil"/>
              <w:bottom w:val="nil"/>
              <w:right w:val="nil"/>
            </w:tcBorders>
            <w:vAlign w:val="center"/>
          </w:tcPr>
          <w:p w14:paraId="085E7120" w14:textId="77777777" w:rsidR="003E08D3" w:rsidRPr="00207D2C" w:rsidRDefault="003E08D3" w:rsidP="0037073E">
            <w:pPr>
              <w:bidi/>
              <w:spacing w:after="0" w:line="240" w:lineRule="auto"/>
              <w:jc w:val="both"/>
              <w:rPr>
                <w:rFonts w:ascii="Arial" w:hAnsi="Arial" w:cs="Arial"/>
                <w:b/>
                <w:bCs/>
                <w:sz w:val="16"/>
                <w:szCs w:val="16"/>
                <w:rtl/>
              </w:rPr>
            </w:pPr>
            <w:r w:rsidRPr="00207D2C">
              <w:rPr>
                <w:rFonts w:ascii="Arial" w:hAnsi="Arial" w:cs="Simplified Arabic" w:hint="cs"/>
                <w:sz w:val="14"/>
                <w:szCs w:val="14"/>
                <w:rtl/>
              </w:rPr>
              <w:t>* البيانات تشمل مواليد محافظة القدس من حملة الهوية الفلسطينية فقط.</w:t>
            </w:r>
          </w:p>
        </w:tc>
        <w:tc>
          <w:tcPr>
            <w:tcW w:w="2504" w:type="pct"/>
            <w:gridSpan w:val="5"/>
            <w:tcBorders>
              <w:top w:val="single" w:sz="4" w:space="0" w:color="auto"/>
              <w:left w:val="nil"/>
              <w:bottom w:val="nil"/>
              <w:right w:val="nil"/>
            </w:tcBorders>
          </w:tcPr>
          <w:p w14:paraId="2A26873B" w14:textId="77777777" w:rsidR="003E08D3" w:rsidRPr="00207D2C" w:rsidRDefault="003E08D3" w:rsidP="0037073E">
            <w:pPr>
              <w:spacing w:after="0" w:line="240" w:lineRule="auto"/>
              <w:rPr>
                <w:rFonts w:ascii="Arial" w:hAnsi="Arial" w:cs="Simplified Arabic"/>
                <w:b/>
                <w:bCs/>
                <w:sz w:val="16"/>
                <w:szCs w:val="16"/>
              </w:rPr>
            </w:pPr>
            <w:r w:rsidRPr="00207D2C">
              <w:rPr>
                <w:rFonts w:asciiTheme="majorBidi" w:hAnsiTheme="majorBidi" w:cstheme="majorBidi"/>
                <w:sz w:val="14"/>
                <w:szCs w:val="14"/>
              </w:rPr>
              <w:t>* Data includes live births of Jerusalem governorate holding Palestinian ID's only.</w:t>
            </w:r>
          </w:p>
        </w:tc>
      </w:tr>
      <w:tr w:rsidR="003E08D3" w:rsidRPr="00207D2C" w14:paraId="5D947703" w14:textId="77777777" w:rsidTr="0037073E">
        <w:trPr>
          <w:trHeight w:val="227"/>
          <w:jc w:val="center"/>
        </w:trPr>
        <w:tc>
          <w:tcPr>
            <w:tcW w:w="2496" w:type="pct"/>
            <w:gridSpan w:val="4"/>
            <w:tcBorders>
              <w:top w:val="nil"/>
              <w:left w:val="nil"/>
              <w:bottom w:val="nil"/>
              <w:right w:val="nil"/>
            </w:tcBorders>
          </w:tcPr>
          <w:p w14:paraId="6D0CDC64" w14:textId="77777777" w:rsidR="003E08D3" w:rsidRPr="00207D2C" w:rsidRDefault="003E08D3" w:rsidP="0037073E">
            <w:pPr>
              <w:bidi/>
              <w:spacing w:after="0" w:line="240" w:lineRule="auto"/>
              <w:jc w:val="both"/>
              <w:rPr>
                <w:rFonts w:ascii="Arial" w:hAnsi="Arial" w:cs="Arial"/>
                <w:b/>
                <w:bCs/>
                <w:sz w:val="16"/>
                <w:szCs w:val="16"/>
                <w:rtl/>
              </w:rPr>
            </w:pPr>
            <w:r w:rsidRPr="00207D2C">
              <w:rPr>
                <w:rFonts w:ascii="Arial" w:hAnsi="Arial" w:cs="Simplified Arabic" w:hint="cs"/>
                <w:b/>
                <w:bCs/>
                <w:sz w:val="14"/>
                <w:szCs w:val="14"/>
                <w:rtl/>
              </w:rPr>
              <w:t>ملاحظة</w:t>
            </w:r>
            <w:r w:rsidRPr="00207D2C">
              <w:rPr>
                <w:rFonts w:ascii="Arial" w:hAnsi="Arial" w:cs="Simplified Arabic" w:hint="cs"/>
                <w:sz w:val="14"/>
                <w:szCs w:val="14"/>
                <w:rtl/>
              </w:rPr>
              <w:t>: تناقص أعداد المواليد المسجلين حسب السنة سببه نقص في اكتمال تسجيل المواليد، وبالتالي العدد المنشور يمثل المواليد المسجلين فقط.</w:t>
            </w:r>
          </w:p>
        </w:tc>
        <w:tc>
          <w:tcPr>
            <w:tcW w:w="2504" w:type="pct"/>
            <w:gridSpan w:val="5"/>
            <w:tcBorders>
              <w:top w:val="nil"/>
              <w:left w:val="nil"/>
              <w:bottom w:val="nil"/>
              <w:right w:val="nil"/>
            </w:tcBorders>
          </w:tcPr>
          <w:p w14:paraId="216FEAEE" w14:textId="77777777" w:rsidR="003E08D3" w:rsidRPr="00207D2C" w:rsidRDefault="003E08D3" w:rsidP="0037073E">
            <w:pPr>
              <w:spacing w:after="0" w:line="240" w:lineRule="auto"/>
              <w:rPr>
                <w:rFonts w:ascii="Arial" w:hAnsi="Arial" w:cs="Simplified Arabic"/>
                <w:b/>
                <w:bCs/>
                <w:sz w:val="16"/>
                <w:szCs w:val="16"/>
              </w:rPr>
            </w:pPr>
            <w:r w:rsidRPr="00207D2C">
              <w:rPr>
                <w:rFonts w:asciiTheme="majorBidi" w:hAnsiTheme="majorBidi" w:cstheme="majorBidi"/>
                <w:b/>
                <w:bCs/>
                <w:sz w:val="14"/>
                <w:szCs w:val="14"/>
              </w:rPr>
              <w:t>Note</w:t>
            </w:r>
            <w:r w:rsidRPr="00207D2C">
              <w:rPr>
                <w:rFonts w:asciiTheme="majorBidi" w:hAnsiTheme="majorBidi" w:cstheme="majorBidi"/>
                <w:sz w:val="14"/>
                <w:szCs w:val="14"/>
              </w:rPr>
              <w:t>:</w:t>
            </w:r>
            <w:r w:rsidRPr="00207D2C">
              <w:rPr>
                <w:rFonts w:asciiTheme="majorBidi" w:hAnsiTheme="majorBidi" w:cstheme="majorBidi" w:hint="cs"/>
                <w:sz w:val="14"/>
                <w:szCs w:val="14"/>
                <w:rtl/>
              </w:rPr>
              <w:t xml:space="preserve"> </w:t>
            </w:r>
            <w:r w:rsidRPr="00207D2C">
              <w:rPr>
                <w:rFonts w:asciiTheme="majorBidi" w:hAnsiTheme="majorBidi" w:cstheme="majorBidi"/>
                <w:sz w:val="14"/>
                <w:szCs w:val="14"/>
              </w:rPr>
              <w:t>Declining numbers of registered births by year is due to lack of completeness of registration, so the published figure represents only registered births.</w:t>
            </w:r>
          </w:p>
        </w:tc>
      </w:tr>
    </w:tbl>
    <w:p w14:paraId="23A6A407" w14:textId="77777777" w:rsidR="003E08D3" w:rsidRPr="00207D2C" w:rsidRDefault="003E08D3" w:rsidP="003E08D3">
      <w:pPr>
        <w:bidi/>
        <w:spacing w:after="0" w:line="240" w:lineRule="auto"/>
        <w:rPr>
          <w:sz w:val="2"/>
          <w:szCs w:val="2"/>
          <w:highlight w:val="yellow"/>
        </w:rPr>
      </w:pPr>
    </w:p>
    <w:p w14:paraId="4AEF76A3" w14:textId="77777777" w:rsidR="003E08D3" w:rsidRPr="00207D2C" w:rsidRDefault="003E08D3" w:rsidP="003E08D3">
      <w:pPr>
        <w:bidi/>
        <w:spacing w:after="0" w:line="240" w:lineRule="auto"/>
        <w:jc w:val="lowKashida"/>
        <w:rPr>
          <w:rFonts w:ascii="Simplified Arabic" w:hAnsi="Simplified Arabic" w:cs="Simplified Arabic"/>
          <w:b/>
          <w:bCs/>
          <w:sz w:val="20"/>
          <w:szCs w:val="20"/>
          <w:highlight w:val="yellow"/>
          <w:rtl/>
        </w:rPr>
      </w:pPr>
    </w:p>
    <w:p w14:paraId="5FA719BD" w14:textId="77777777" w:rsidR="003E08D3" w:rsidRPr="00207D2C" w:rsidRDefault="003E08D3" w:rsidP="003E08D3">
      <w:pPr>
        <w:pStyle w:val="BodyText2"/>
        <w:jc w:val="center"/>
        <w:rPr>
          <w:rFonts w:ascii="Arial" w:hAnsi="Arial"/>
          <w:b/>
          <w:bCs/>
          <w:sz w:val="18"/>
          <w:szCs w:val="18"/>
          <w:rtl/>
        </w:rPr>
      </w:pPr>
      <w:r w:rsidRPr="00207D2C">
        <w:rPr>
          <w:rFonts w:ascii="Arial" w:hAnsi="Arial" w:hint="cs"/>
          <w:b/>
          <w:bCs/>
          <w:sz w:val="18"/>
          <w:szCs w:val="18"/>
          <w:rtl/>
        </w:rPr>
        <w:t xml:space="preserve">عدد </w:t>
      </w:r>
      <w:r w:rsidRPr="00207D2C">
        <w:rPr>
          <w:rFonts w:ascii="Arial" w:hAnsi="Arial" w:hint="eastAsia"/>
          <w:b/>
          <w:bCs/>
          <w:sz w:val="18"/>
          <w:szCs w:val="18"/>
          <w:rtl/>
        </w:rPr>
        <w:t>المواليد</w:t>
      </w:r>
      <w:r w:rsidRPr="00207D2C">
        <w:rPr>
          <w:rFonts w:ascii="Arial" w:hAnsi="Arial"/>
          <w:b/>
          <w:bCs/>
          <w:sz w:val="18"/>
          <w:szCs w:val="18"/>
          <w:rtl/>
        </w:rPr>
        <w:t xml:space="preserve"> </w:t>
      </w:r>
      <w:r w:rsidRPr="00207D2C">
        <w:rPr>
          <w:rFonts w:ascii="Arial" w:hAnsi="Arial" w:hint="cs"/>
          <w:b/>
          <w:bCs/>
          <w:sz w:val="18"/>
          <w:szCs w:val="18"/>
          <w:rtl/>
        </w:rPr>
        <w:t>أحياء</w:t>
      </w:r>
      <w:r w:rsidRPr="00207D2C">
        <w:rPr>
          <w:rFonts w:ascii="Arial" w:hAnsi="Arial"/>
          <w:b/>
          <w:bCs/>
          <w:sz w:val="18"/>
          <w:szCs w:val="18"/>
          <w:rtl/>
        </w:rPr>
        <w:t xml:space="preserve"> المسجل</w:t>
      </w:r>
      <w:r w:rsidRPr="00207D2C">
        <w:rPr>
          <w:rFonts w:ascii="Arial" w:hAnsi="Arial" w:hint="cs"/>
          <w:b/>
          <w:bCs/>
          <w:sz w:val="18"/>
          <w:szCs w:val="18"/>
          <w:rtl/>
        </w:rPr>
        <w:t>ين* في محافظة القدس حسب شهر الولادة</w:t>
      </w:r>
      <w:r w:rsidRPr="00207D2C">
        <w:rPr>
          <w:rFonts w:ascii="Arial" w:hAnsi="Arial"/>
          <w:b/>
          <w:bCs/>
          <w:sz w:val="18"/>
          <w:szCs w:val="18"/>
          <w:rtl/>
        </w:rPr>
        <w:t xml:space="preserve">، </w:t>
      </w:r>
      <w:r w:rsidRPr="00207D2C">
        <w:rPr>
          <w:rFonts w:ascii="Arial" w:hAnsi="Arial"/>
          <w:b/>
          <w:bCs/>
          <w:sz w:val="18"/>
          <w:szCs w:val="18"/>
        </w:rPr>
        <w:t>2023</w:t>
      </w:r>
    </w:p>
    <w:p w14:paraId="28934F4A" w14:textId="77777777" w:rsidR="003E08D3" w:rsidRPr="00207D2C" w:rsidRDefault="003E08D3" w:rsidP="003E08D3">
      <w:pPr>
        <w:pStyle w:val="BodyText2"/>
        <w:jc w:val="center"/>
        <w:rPr>
          <w:rFonts w:ascii="Arial" w:hAnsi="Arial" w:cs="Arial"/>
          <w:b/>
          <w:bCs/>
          <w:sz w:val="18"/>
          <w:szCs w:val="18"/>
        </w:rPr>
      </w:pPr>
      <w:r w:rsidRPr="00207D2C">
        <w:rPr>
          <w:rFonts w:ascii="Arial" w:hAnsi="Arial" w:cs="Arial"/>
          <w:b/>
          <w:bCs/>
          <w:sz w:val="18"/>
          <w:szCs w:val="18"/>
        </w:rPr>
        <w:t>Number of Registered Live Births* in Jerusalem Governorate by Month of Birth, 2023</w:t>
      </w:r>
    </w:p>
    <w:tbl>
      <w:tblPr>
        <w:tblStyle w:val="TableGrid"/>
        <w:bidiVisual/>
        <w:tblW w:w="5000" w:type="pct"/>
        <w:tblLook w:val="04A0" w:firstRow="1" w:lastRow="0" w:firstColumn="1" w:lastColumn="0" w:noHBand="0" w:noVBand="1"/>
      </w:tblPr>
      <w:tblGrid>
        <w:gridCol w:w="7361"/>
      </w:tblGrid>
      <w:tr w:rsidR="00207D2C" w:rsidRPr="00207D2C" w14:paraId="09EA9642" w14:textId="77777777" w:rsidTr="0037073E">
        <w:trPr>
          <w:trHeight w:val="3514"/>
        </w:trPr>
        <w:tc>
          <w:tcPr>
            <w:tcW w:w="5000" w:type="pct"/>
          </w:tcPr>
          <w:p w14:paraId="36558560" w14:textId="77777777" w:rsidR="003E08D3" w:rsidRPr="00207D2C" w:rsidRDefault="003E08D3" w:rsidP="0037073E">
            <w:pPr>
              <w:pStyle w:val="BodyText2"/>
              <w:jc w:val="center"/>
              <w:rPr>
                <w:rFonts w:ascii="Arial" w:hAnsi="Arial" w:cs="Arial"/>
                <w:b/>
                <w:bCs/>
                <w:sz w:val="18"/>
                <w:szCs w:val="18"/>
                <w:highlight w:val="yellow"/>
                <w:rtl/>
              </w:rPr>
            </w:pPr>
            <w:r w:rsidRPr="00207D2C">
              <w:rPr>
                <w:rFonts w:ascii="Simplified Arabic" w:hAnsi="Simplified Arabic"/>
                <w:b/>
                <w:bCs/>
                <w:noProof/>
                <w:sz w:val="20"/>
                <w:szCs w:val="20"/>
                <w:rtl/>
              </w:rPr>
              <w:drawing>
                <wp:inline distT="0" distB="0" distL="0" distR="0" wp14:anchorId="198D3362" wp14:editId="445563F2">
                  <wp:extent cx="4533265" cy="2182483"/>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tbl>
      <w:tblPr>
        <w:bidiVisual/>
        <w:tblW w:w="5000" w:type="pct"/>
        <w:jc w:val="center"/>
        <w:tblLook w:val="04A0" w:firstRow="1" w:lastRow="0" w:firstColumn="1" w:lastColumn="0" w:noHBand="0" w:noVBand="1"/>
      </w:tblPr>
      <w:tblGrid>
        <w:gridCol w:w="3685"/>
        <w:gridCol w:w="3686"/>
      </w:tblGrid>
      <w:tr w:rsidR="00207D2C" w:rsidRPr="00207D2C" w14:paraId="2049AF4B" w14:textId="77777777" w:rsidTr="0037073E">
        <w:trPr>
          <w:trHeight w:val="227"/>
          <w:jc w:val="center"/>
        </w:trPr>
        <w:tc>
          <w:tcPr>
            <w:tcW w:w="2500" w:type="pct"/>
            <w:vAlign w:val="center"/>
          </w:tcPr>
          <w:p w14:paraId="0793286A" w14:textId="77777777" w:rsidR="003E08D3" w:rsidRPr="00207D2C" w:rsidRDefault="003E08D3" w:rsidP="0037073E">
            <w:pPr>
              <w:bidi/>
              <w:spacing w:after="0" w:line="240" w:lineRule="auto"/>
              <w:jc w:val="both"/>
              <w:rPr>
                <w:rFonts w:ascii="Arial" w:hAnsi="Arial" w:cs="Simplified Arabic"/>
                <w:sz w:val="14"/>
                <w:szCs w:val="14"/>
                <w:rtl/>
              </w:rPr>
            </w:pPr>
            <w:r w:rsidRPr="00207D2C">
              <w:rPr>
                <w:rFonts w:ascii="Arial" w:hAnsi="Arial" w:cs="Simplified Arabic" w:hint="cs"/>
                <w:sz w:val="14"/>
                <w:szCs w:val="14"/>
                <w:rtl/>
              </w:rPr>
              <w:t>* البيانات تشمل مواليد محافظة القدس من حملة الهوية الفلسطينية فقط.</w:t>
            </w:r>
          </w:p>
        </w:tc>
        <w:tc>
          <w:tcPr>
            <w:tcW w:w="2500" w:type="pct"/>
            <w:vAlign w:val="center"/>
          </w:tcPr>
          <w:p w14:paraId="33821418" w14:textId="77777777" w:rsidR="003E08D3" w:rsidRPr="00207D2C" w:rsidRDefault="003E08D3" w:rsidP="0037073E">
            <w:pPr>
              <w:spacing w:after="0" w:line="240" w:lineRule="auto"/>
              <w:rPr>
                <w:rFonts w:asciiTheme="majorBidi" w:hAnsiTheme="majorBidi" w:cstheme="majorBidi"/>
                <w:sz w:val="14"/>
                <w:szCs w:val="14"/>
              </w:rPr>
            </w:pPr>
            <w:r w:rsidRPr="00207D2C">
              <w:rPr>
                <w:rFonts w:asciiTheme="majorBidi" w:hAnsiTheme="majorBidi" w:cstheme="majorBidi"/>
                <w:sz w:val="14"/>
                <w:szCs w:val="14"/>
              </w:rPr>
              <w:t>* Data includes live births of Jerusalem governorate holding Palestinian ID's only.</w:t>
            </w:r>
          </w:p>
        </w:tc>
      </w:tr>
    </w:tbl>
    <w:p w14:paraId="45D68A2A" w14:textId="77777777" w:rsidR="003E08D3" w:rsidRPr="00207D2C" w:rsidRDefault="003E08D3" w:rsidP="003E08D3">
      <w:pPr>
        <w:bidi/>
        <w:spacing w:after="0" w:line="240" w:lineRule="auto"/>
        <w:rPr>
          <w:rFonts w:ascii="Simplified Arabic" w:hAnsi="Simplified Arabic" w:cs="Simplified Arabic"/>
          <w:b/>
          <w:bCs/>
          <w:sz w:val="20"/>
          <w:szCs w:val="20"/>
          <w:highlight w:val="yellow"/>
          <w:rtl/>
        </w:rPr>
      </w:pPr>
      <w:r w:rsidRPr="00207D2C">
        <w:rPr>
          <w:rFonts w:ascii="Simplified Arabic" w:hAnsi="Simplified Arabic" w:cs="Simplified Arabic"/>
          <w:b/>
          <w:bCs/>
          <w:sz w:val="20"/>
          <w:szCs w:val="20"/>
          <w:highlight w:val="yellow"/>
          <w:rtl/>
        </w:rPr>
        <w:br w:type="page"/>
      </w:r>
    </w:p>
    <w:p w14:paraId="527F56C2" w14:textId="77777777" w:rsidR="003E08D3" w:rsidRPr="00207D2C" w:rsidRDefault="003E08D3" w:rsidP="003E08D3">
      <w:pPr>
        <w:pStyle w:val="Heading1"/>
        <w:jc w:val="lowKashida"/>
        <w:rPr>
          <w:rFonts w:ascii="Simplified Arabic" w:hAnsi="Simplified Arabic"/>
          <w:sz w:val="20"/>
          <w:szCs w:val="20"/>
        </w:rPr>
      </w:pPr>
      <w:r w:rsidRPr="00207D2C">
        <w:rPr>
          <w:rFonts w:ascii="Simplified Arabic" w:hAnsi="Simplified Arabic"/>
          <w:sz w:val="20"/>
          <w:szCs w:val="20"/>
          <w:rtl/>
        </w:rPr>
        <w:lastRenderedPageBreak/>
        <w:t>عدد الوفيات المسجلة</w:t>
      </w:r>
    </w:p>
    <w:p w14:paraId="7A3020B9" w14:textId="77777777" w:rsidR="003E08D3" w:rsidRPr="00207D2C" w:rsidRDefault="003E08D3" w:rsidP="003E08D3">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بلغ عدد الوفيات المسجل</w:t>
      </w:r>
      <w:r w:rsidRPr="00207D2C">
        <w:rPr>
          <w:rFonts w:ascii="Simplified Arabic" w:hAnsi="Simplified Arabic" w:cs="Simplified Arabic" w:hint="cs"/>
          <w:sz w:val="20"/>
          <w:szCs w:val="20"/>
          <w:rtl/>
        </w:rPr>
        <w:t>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في محافظة القدس </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 xml:space="preserve"> من حملة الهوية الفلسطينية 351 حالات وفاة للعام </w:t>
      </w:r>
      <w:r w:rsidRPr="00207D2C">
        <w:rPr>
          <w:rFonts w:ascii="Simplified Arabic" w:hAnsi="Simplified Arabic" w:cs="Simplified Arabic"/>
          <w:sz w:val="20"/>
          <w:szCs w:val="20"/>
        </w:rPr>
        <w:t>2023</w:t>
      </w:r>
      <w:r w:rsidRPr="00207D2C">
        <w:rPr>
          <w:rFonts w:ascii="Simplified Arabic" w:hAnsi="Simplified Arabic" w:cs="Simplified Arabic" w:hint="cs"/>
          <w:sz w:val="20"/>
          <w:szCs w:val="20"/>
          <w:rtl/>
        </w:rPr>
        <w:t xml:space="preserve">. </w:t>
      </w:r>
    </w:p>
    <w:p w14:paraId="236447A7" w14:textId="77777777" w:rsidR="003E08D3" w:rsidRPr="00207D2C" w:rsidRDefault="003E08D3" w:rsidP="003E08D3">
      <w:pPr>
        <w:spacing w:after="0" w:line="240" w:lineRule="auto"/>
        <w:rPr>
          <w:sz w:val="14"/>
          <w:szCs w:val="14"/>
          <w:rtl/>
        </w:rPr>
      </w:pPr>
    </w:p>
    <w:p w14:paraId="591DA19E" w14:textId="77777777" w:rsidR="003E08D3" w:rsidRPr="00207D2C" w:rsidRDefault="003E08D3" w:rsidP="003E08D3">
      <w:pPr>
        <w:bidi/>
        <w:spacing w:after="0" w:line="240" w:lineRule="auto"/>
        <w:jc w:val="lowKashida"/>
        <w:rPr>
          <w:rFonts w:ascii="Times New Roman" w:eastAsia="Times New Roman" w:hAnsi="Times New Roman" w:cs="Simplified Arabic"/>
          <w:noProof/>
          <w:sz w:val="2"/>
          <w:szCs w:val="2"/>
        </w:rPr>
      </w:pPr>
    </w:p>
    <w:p w14:paraId="60CDFCF8" w14:textId="77777777" w:rsidR="003E08D3" w:rsidRPr="00207D2C" w:rsidRDefault="003E08D3" w:rsidP="003E08D3">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عدد الوفيات المسجلة* في فلسطين حسب المنطقة ومحافظة القدس والجنس، </w:t>
      </w:r>
      <w:r w:rsidRPr="00207D2C">
        <w:rPr>
          <w:rFonts w:ascii="Simplified Arabic" w:hAnsi="Simplified Arabic" w:cs="Simplified Arabic"/>
          <w:b/>
          <w:bCs/>
          <w:sz w:val="18"/>
          <w:szCs w:val="18"/>
        </w:rPr>
        <w:t>2017</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2023</w:t>
      </w:r>
    </w:p>
    <w:p w14:paraId="596E9660" w14:textId="77777777" w:rsidR="003E08D3" w:rsidRPr="00207D2C" w:rsidRDefault="003E08D3" w:rsidP="003E08D3">
      <w:pPr>
        <w:pStyle w:val="BodyText2"/>
        <w:jc w:val="center"/>
        <w:rPr>
          <w:rFonts w:ascii="Arial" w:hAnsi="Arial" w:cs="Arial"/>
          <w:b/>
          <w:bCs/>
          <w:sz w:val="18"/>
          <w:szCs w:val="18"/>
          <w:rtl/>
        </w:rPr>
      </w:pPr>
      <w:r w:rsidRPr="00207D2C">
        <w:rPr>
          <w:rFonts w:ascii="Arial" w:hAnsi="Arial"/>
          <w:b/>
          <w:bCs/>
          <w:sz w:val="18"/>
          <w:szCs w:val="18"/>
        </w:rPr>
        <w:t>Number of Registered Deaths* in Palestine by Region, Jerusalem Governorate and Sex, 2017-2023</w:t>
      </w:r>
    </w:p>
    <w:tbl>
      <w:tblPr>
        <w:bidiVisual/>
        <w:tblW w:w="5000" w:type="pct"/>
        <w:jc w:val="center"/>
        <w:tblLayout w:type="fixed"/>
        <w:tblCellMar>
          <w:left w:w="28" w:type="dxa"/>
          <w:right w:w="28" w:type="dxa"/>
        </w:tblCellMar>
        <w:tblLook w:val="04A0" w:firstRow="1" w:lastRow="0" w:firstColumn="1" w:lastColumn="0" w:noHBand="0" w:noVBand="1"/>
      </w:tblPr>
      <w:tblGrid>
        <w:gridCol w:w="606"/>
        <w:gridCol w:w="833"/>
        <w:gridCol w:w="944"/>
        <w:gridCol w:w="776"/>
        <w:gridCol w:w="355"/>
        <w:gridCol w:w="998"/>
        <w:gridCol w:w="1000"/>
        <w:gridCol w:w="1125"/>
        <w:gridCol w:w="724"/>
      </w:tblGrid>
      <w:tr w:rsidR="00207D2C" w:rsidRPr="00207D2C" w14:paraId="33A9AB85" w14:textId="77777777" w:rsidTr="0037073E">
        <w:trPr>
          <w:trHeight w:val="20"/>
          <w:jc w:val="center"/>
        </w:trPr>
        <w:tc>
          <w:tcPr>
            <w:tcW w:w="977"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28BCA61"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السنة والجنس</w:t>
            </w:r>
          </w:p>
        </w:tc>
        <w:tc>
          <w:tcPr>
            <w:tcW w:w="1168" w:type="pct"/>
            <w:gridSpan w:val="2"/>
            <w:tcBorders>
              <w:top w:val="single" w:sz="4" w:space="0" w:color="auto"/>
              <w:left w:val="single" w:sz="4" w:space="0" w:color="auto"/>
              <w:bottom w:val="single" w:sz="4" w:space="0" w:color="auto"/>
            </w:tcBorders>
            <w:shd w:val="clear" w:color="auto" w:fill="auto"/>
            <w:noWrap/>
            <w:vAlign w:val="center"/>
          </w:tcPr>
          <w:p w14:paraId="47DF9520" w14:textId="77777777" w:rsidR="003E08D3" w:rsidRPr="00207D2C" w:rsidRDefault="003E08D3" w:rsidP="0037073E">
            <w:pPr>
              <w:bidi/>
              <w:spacing w:after="0" w:line="240" w:lineRule="auto"/>
              <w:rPr>
                <w:rFonts w:ascii="Calibri" w:hAnsi="Calibri" w:cs="Calibri"/>
                <w:b/>
                <w:bCs/>
                <w:sz w:val="16"/>
                <w:szCs w:val="16"/>
                <w:rtl/>
              </w:rPr>
            </w:pPr>
            <w:r w:rsidRPr="00207D2C">
              <w:rPr>
                <w:rFonts w:ascii="Arial" w:hAnsi="Arial" w:cs="Simplified Arabic" w:hint="cs"/>
                <w:b/>
                <w:bCs/>
                <w:sz w:val="16"/>
                <w:szCs w:val="16"/>
                <w:rtl/>
              </w:rPr>
              <w:t>المنطقة /المحافظة</w:t>
            </w:r>
            <w:r w:rsidRPr="00207D2C">
              <w:rPr>
                <w:rFonts w:ascii="Calibri" w:hAnsi="Calibri" w:cs="Calibri" w:hint="cs"/>
                <w:b/>
                <w:bCs/>
                <w:sz w:val="16"/>
                <w:szCs w:val="16"/>
                <w:rtl/>
              </w:rPr>
              <w:t xml:space="preserve">                                            </w:t>
            </w:r>
          </w:p>
        </w:tc>
        <w:tc>
          <w:tcPr>
            <w:tcW w:w="1598" w:type="pct"/>
            <w:gridSpan w:val="3"/>
            <w:tcBorders>
              <w:top w:val="single" w:sz="4" w:space="0" w:color="auto"/>
              <w:bottom w:val="single" w:sz="4" w:space="0" w:color="auto"/>
              <w:right w:val="single" w:sz="4" w:space="0" w:color="auto"/>
            </w:tcBorders>
            <w:shd w:val="clear" w:color="auto" w:fill="auto"/>
            <w:noWrap/>
            <w:vAlign w:val="center"/>
          </w:tcPr>
          <w:p w14:paraId="6768B4B5" w14:textId="77777777" w:rsidR="003E08D3" w:rsidRPr="00207D2C" w:rsidRDefault="003E08D3" w:rsidP="0037073E">
            <w:pPr>
              <w:bidi/>
              <w:spacing w:after="0" w:line="240" w:lineRule="auto"/>
              <w:jc w:val="right"/>
              <w:rPr>
                <w:rFonts w:ascii="Arial" w:hAnsi="Arial" w:cs="Simplified Arabic"/>
                <w:b/>
                <w:bCs/>
                <w:sz w:val="16"/>
                <w:szCs w:val="16"/>
              </w:rPr>
            </w:pPr>
            <w:r w:rsidRPr="00207D2C">
              <w:rPr>
                <w:rFonts w:ascii="Arial" w:hAnsi="Arial" w:cs="Simplified Arabic"/>
                <w:b/>
                <w:bCs/>
                <w:sz w:val="16"/>
                <w:szCs w:val="16"/>
              </w:rPr>
              <w:t>Region/Governorate</w:t>
            </w:r>
          </w:p>
        </w:tc>
        <w:tc>
          <w:tcPr>
            <w:tcW w:w="1256"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6E96A8E"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Year and Sex</w:t>
            </w:r>
          </w:p>
        </w:tc>
      </w:tr>
      <w:tr w:rsidR="00207D2C" w:rsidRPr="00207D2C" w14:paraId="46662C0B" w14:textId="77777777" w:rsidTr="0037073E">
        <w:trPr>
          <w:trHeight w:val="20"/>
          <w:jc w:val="center"/>
        </w:trPr>
        <w:tc>
          <w:tcPr>
            <w:tcW w:w="977" w:type="pct"/>
            <w:gridSpan w:val="2"/>
            <w:vMerge/>
            <w:tcBorders>
              <w:left w:val="single" w:sz="4" w:space="0" w:color="auto"/>
              <w:bottom w:val="single" w:sz="4" w:space="0" w:color="auto"/>
              <w:right w:val="single" w:sz="4" w:space="0" w:color="auto"/>
            </w:tcBorders>
            <w:shd w:val="clear" w:color="auto" w:fill="auto"/>
            <w:noWrap/>
            <w:vAlign w:val="center"/>
            <w:hideMark/>
          </w:tcPr>
          <w:p w14:paraId="0F25D04E" w14:textId="77777777" w:rsidR="003E08D3" w:rsidRPr="00207D2C" w:rsidRDefault="003E08D3" w:rsidP="0037073E">
            <w:pPr>
              <w:bidi/>
              <w:spacing w:after="0" w:line="240" w:lineRule="auto"/>
              <w:jc w:val="center"/>
              <w:rPr>
                <w:rFonts w:cs="Times New Roman"/>
                <w:sz w:val="16"/>
                <w:szCs w:val="16"/>
              </w:rPr>
            </w:pPr>
          </w:p>
        </w:tc>
        <w:tc>
          <w:tcPr>
            <w:tcW w:w="641" w:type="pct"/>
            <w:tcBorders>
              <w:top w:val="single" w:sz="4" w:space="0" w:color="auto"/>
              <w:left w:val="single" w:sz="4" w:space="0" w:color="auto"/>
              <w:right w:val="single" w:sz="4" w:space="0" w:color="auto"/>
            </w:tcBorders>
            <w:shd w:val="clear" w:color="auto" w:fill="auto"/>
            <w:noWrap/>
            <w:vAlign w:val="center"/>
            <w:hideMark/>
          </w:tcPr>
          <w:p w14:paraId="38B502A6"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فلسطين*</w:t>
            </w:r>
          </w:p>
        </w:tc>
        <w:tc>
          <w:tcPr>
            <w:tcW w:w="768" w:type="pct"/>
            <w:gridSpan w:val="2"/>
            <w:tcBorders>
              <w:top w:val="single" w:sz="4" w:space="0" w:color="auto"/>
              <w:left w:val="single" w:sz="4" w:space="0" w:color="auto"/>
              <w:right w:val="single" w:sz="4" w:space="0" w:color="auto"/>
            </w:tcBorders>
            <w:shd w:val="clear" w:color="auto" w:fill="auto"/>
            <w:noWrap/>
            <w:vAlign w:val="center"/>
            <w:hideMark/>
          </w:tcPr>
          <w:p w14:paraId="13336AA2" w14:textId="77777777" w:rsidR="003E08D3" w:rsidRPr="00207D2C" w:rsidRDefault="003E08D3" w:rsidP="0037073E">
            <w:pPr>
              <w:bidi/>
              <w:spacing w:after="0" w:line="240" w:lineRule="auto"/>
              <w:jc w:val="center"/>
              <w:rPr>
                <w:rFonts w:ascii="Arial" w:hAnsi="Arial" w:cs="Simplified Arabic"/>
                <w:sz w:val="16"/>
                <w:szCs w:val="16"/>
                <w:rtl/>
              </w:rPr>
            </w:pPr>
            <w:r w:rsidRPr="00207D2C">
              <w:rPr>
                <w:rFonts w:ascii="Arial" w:hAnsi="Arial" w:cs="Simplified Arabic" w:hint="cs"/>
                <w:sz w:val="16"/>
                <w:szCs w:val="16"/>
                <w:rtl/>
              </w:rPr>
              <w:t>الضفة الغربية*</w:t>
            </w:r>
          </w:p>
        </w:tc>
        <w:tc>
          <w:tcPr>
            <w:tcW w:w="678" w:type="pct"/>
            <w:tcBorders>
              <w:top w:val="single" w:sz="4" w:space="0" w:color="auto"/>
              <w:left w:val="single" w:sz="4" w:space="0" w:color="auto"/>
              <w:right w:val="single" w:sz="4" w:space="0" w:color="auto"/>
            </w:tcBorders>
            <w:shd w:val="clear" w:color="auto" w:fill="auto"/>
            <w:noWrap/>
            <w:vAlign w:val="center"/>
            <w:hideMark/>
          </w:tcPr>
          <w:p w14:paraId="368E718A" w14:textId="77777777" w:rsidR="003E08D3" w:rsidRPr="00207D2C" w:rsidRDefault="003E08D3" w:rsidP="0037073E">
            <w:pPr>
              <w:bidi/>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القدس*</w:t>
            </w:r>
          </w:p>
        </w:tc>
        <w:tc>
          <w:tcPr>
            <w:tcW w:w="679" w:type="pct"/>
            <w:tcBorders>
              <w:top w:val="single" w:sz="4" w:space="0" w:color="auto"/>
              <w:left w:val="single" w:sz="4" w:space="0" w:color="auto"/>
              <w:right w:val="single" w:sz="4" w:space="0" w:color="auto"/>
            </w:tcBorders>
            <w:shd w:val="clear" w:color="auto" w:fill="auto"/>
            <w:noWrap/>
            <w:vAlign w:val="center"/>
            <w:hideMark/>
          </w:tcPr>
          <w:p w14:paraId="11A686D0" w14:textId="77777777" w:rsidR="003E08D3" w:rsidRPr="00207D2C" w:rsidRDefault="003E08D3" w:rsidP="0037073E">
            <w:pPr>
              <w:bidi/>
              <w:spacing w:after="0" w:line="240" w:lineRule="auto"/>
              <w:jc w:val="center"/>
              <w:rPr>
                <w:rFonts w:ascii="Arial" w:hAnsi="Arial" w:cs="Simplified Arabic"/>
                <w:sz w:val="16"/>
                <w:szCs w:val="16"/>
                <w:rtl/>
              </w:rPr>
            </w:pPr>
            <w:r w:rsidRPr="00207D2C">
              <w:rPr>
                <w:rFonts w:ascii="Arial" w:hAnsi="Arial" w:cs="Simplified Arabic" w:hint="cs"/>
                <w:sz w:val="16"/>
                <w:szCs w:val="16"/>
                <w:rtl/>
              </w:rPr>
              <w:t>قطاع غزة</w:t>
            </w:r>
          </w:p>
        </w:tc>
        <w:tc>
          <w:tcPr>
            <w:tcW w:w="1256" w:type="pct"/>
            <w:gridSpan w:val="2"/>
            <w:vMerge/>
            <w:tcBorders>
              <w:left w:val="single" w:sz="4" w:space="0" w:color="auto"/>
              <w:bottom w:val="single" w:sz="4" w:space="0" w:color="auto"/>
              <w:right w:val="single" w:sz="4" w:space="0" w:color="auto"/>
            </w:tcBorders>
            <w:shd w:val="clear" w:color="auto" w:fill="auto"/>
            <w:noWrap/>
            <w:vAlign w:val="center"/>
            <w:hideMark/>
          </w:tcPr>
          <w:p w14:paraId="3C8E9E92" w14:textId="77777777" w:rsidR="003E08D3" w:rsidRPr="00207D2C" w:rsidRDefault="003E08D3" w:rsidP="0037073E">
            <w:pPr>
              <w:bidi/>
              <w:spacing w:after="0" w:line="240" w:lineRule="auto"/>
              <w:jc w:val="center"/>
              <w:rPr>
                <w:rFonts w:ascii="Calibri" w:hAnsi="Calibri" w:cs="Calibri"/>
                <w:sz w:val="16"/>
                <w:szCs w:val="16"/>
              </w:rPr>
            </w:pPr>
          </w:p>
        </w:tc>
      </w:tr>
      <w:tr w:rsidR="00207D2C" w:rsidRPr="00207D2C" w14:paraId="4E15F468" w14:textId="77777777" w:rsidTr="0037073E">
        <w:trPr>
          <w:trHeight w:val="20"/>
          <w:jc w:val="center"/>
        </w:trPr>
        <w:tc>
          <w:tcPr>
            <w:tcW w:w="977" w:type="pct"/>
            <w:gridSpan w:val="2"/>
            <w:vMerge/>
            <w:tcBorders>
              <w:left w:val="single" w:sz="4" w:space="0" w:color="auto"/>
              <w:bottom w:val="single" w:sz="4" w:space="0" w:color="auto"/>
              <w:right w:val="single" w:sz="4" w:space="0" w:color="auto"/>
            </w:tcBorders>
            <w:shd w:val="clear" w:color="auto" w:fill="auto"/>
            <w:noWrap/>
            <w:vAlign w:val="center"/>
          </w:tcPr>
          <w:p w14:paraId="58B47624" w14:textId="77777777" w:rsidR="003E08D3" w:rsidRPr="00207D2C" w:rsidRDefault="003E08D3" w:rsidP="0037073E">
            <w:pPr>
              <w:bidi/>
              <w:spacing w:after="0" w:line="240" w:lineRule="auto"/>
              <w:jc w:val="center"/>
              <w:rPr>
                <w:rFonts w:ascii="Calibri" w:hAnsi="Calibri" w:cs="Calibri"/>
                <w:sz w:val="16"/>
                <w:szCs w:val="16"/>
              </w:rPr>
            </w:pPr>
          </w:p>
        </w:tc>
        <w:tc>
          <w:tcPr>
            <w:tcW w:w="641" w:type="pct"/>
            <w:tcBorders>
              <w:left w:val="single" w:sz="4" w:space="0" w:color="auto"/>
              <w:bottom w:val="single" w:sz="4" w:space="0" w:color="auto"/>
              <w:right w:val="single" w:sz="4" w:space="0" w:color="auto"/>
            </w:tcBorders>
            <w:shd w:val="clear" w:color="auto" w:fill="auto"/>
            <w:noWrap/>
            <w:vAlign w:val="center"/>
          </w:tcPr>
          <w:p w14:paraId="1E251C3F" w14:textId="77777777" w:rsidR="003E08D3" w:rsidRPr="00207D2C" w:rsidRDefault="003E08D3" w:rsidP="0037073E">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Pr>
              <w:t>Palestine*</w:t>
            </w:r>
          </w:p>
        </w:tc>
        <w:tc>
          <w:tcPr>
            <w:tcW w:w="768" w:type="pct"/>
            <w:gridSpan w:val="2"/>
            <w:tcBorders>
              <w:left w:val="single" w:sz="4" w:space="0" w:color="auto"/>
              <w:bottom w:val="single" w:sz="4" w:space="0" w:color="auto"/>
              <w:right w:val="single" w:sz="4" w:space="0" w:color="auto"/>
            </w:tcBorders>
            <w:shd w:val="clear" w:color="auto" w:fill="auto"/>
            <w:noWrap/>
            <w:vAlign w:val="center"/>
          </w:tcPr>
          <w:p w14:paraId="10B95636" w14:textId="77777777" w:rsidR="003E08D3" w:rsidRPr="00207D2C" w:rsidRDefault="003E08D3" w:rsidP="0037073E">
            <w:pPr>
              <w:bidi/>
              <w:spacing w:after="0" w:line="240" w:lineRule="auto"/>
              <w:ind w:left="-113" w:right="-113"/>
              <w:jc w:val="center"/>
              <w:rPr>
                <w:rFonts w:ascii="Arial" w:hAnsi="Arial" w:cs="Simplified Arabic"/>
                <w:sz w:val="16"/>
                <w:szCs w:val="16"/>
              </w:rPr>
            </w:pPr>
            <w:r w:rsidRPr="00207D2C">
              <w:rPr>
                <w:rFonts w:ascii="Arial" w:hAnsi="Arial" w:cs="Simplified Arabic"/>
                <w:sz w:val="16"/>
                <w:szCs w:val="16"/>
              </w:rPr>
              <w:t>West Bank*</w:t>
            </w:r>
          </w:p>
        </w:tc>
        <w:tc>
          <w:tcPr>
            <w:tcW w:w="678" w:type="pct"/>
            <w:tcBorders>
              <w:left w:val="single" w:sz="4" w:space="0" w:color="auto"/>
              <w:bottom w:val="single" w:sz="4" w:space="0" w:color="auto"/>
              <w:right w:val="single" w:sz="4" w:space="0" w:color="auto"/>
            </w:tcBorders>
            <w:shd w:val="clear" w:color="auto" w:fill="auto"/>
            <w:noWrap/>
            <w:vAlign w:val="center"/>
          </w:tcPr>
          <w:p w14:paraId="312D075F" w14:textId="77777777" w:rsidR="003E08D3" w:rsidRPr="00207D2C" w:rsidRDefault="003E08D3"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Jerusalem*</w:t>
            </w:r>
          </w:p>
        </w:tc>
        <w:tc>
          <w:tcPr>
            <w:tcW w:w="679" w:type="pct"/>
            <w:tcBorders>
              <w:left w:val="single" w:sz="4" w:space="0" w:color="auto"/>
              <w:bottom w:val="single" w:sz="4" w:space="0" w:color="auto"/>
              <w:right w:val="single" w:sz="4" w:space="0" w:color="auto"/>
            </w:tcBorders>
            <w:shd w:val="clear" w:color="auto" w:fill="auto"/>
            <w:noWrap/>
            <w:vAlign w:val="center"/>
          </w:tcPr>
          <w:p w14:paraId="2780925E" w14:textId="77777777" w:rsidR="003E08D3" w:rsidRPr="00207D2C" w:rsidRDefault="003E08D3" w:rsidP="0037073E">
            <w:pPr>
              <w:bidi/>
              <w:spacing w:after="0" w:line="240" w:lineRule="auto"/>
              <w:jc w:val="center"/>
              <w:rPr>
                <w:rFonts w:ascii="Arial" w:hAnsi="Arial" w:cs="Simplified Arabic"/>
                <w:sz w:val="16"/>
                <w:szCs w:val="16"/>
              </w:rPr>
            </w:pPr>
            <w:r w:rsidRPr="00207D2C">
              <w:rPr>
                <w:rFonts w:ascii="Arial" w:hAnsi="Arial" w:cs="Simplified Arabic"/>
                <w:sz w:val="16"/>
                <w:szCs w:val="16"/>
              </w:rPr>
              <w:t>Gaza Strip</w:t>
            </w:r>
          </w:p>
        </w:tc>
        <w:tc>
          <w:tcPr>
            <w:tcW w:w="1256" w:type="pct"/>
            <w:gridSpan w:val="2"/>
            <w:vMerge/>
            <w:tcBorders>
              <w:left w:val="single" w:sz="4" w:space="0" w:color="auto"/>
              <w:bottom w:val="single" w:sz="4" w:space="0" w:color="auto"/>
              <w:right w:val="single" w:sz="4" w:space="0" w:color="auto"/>
            </w:tcBorders>
            <w:shd w:val="clear" w:color="auto" w:fill="auto"/>
            <w:noWrap/>
            <w:vAlign w:val="center"/>
          </w:tcPr>
          <w:p w14:paraId="0A7BE53C" w14:textId="77777777" w:rsidR="003E08D3" w:rsidRPr="00207D2C" w:rsidRDefault="003E08D3" w:rsidP="0037073E">
            <w:pPr>
              <w:bidi/>
              <w:spacing w:after="0" w:line="240" w:lineRule="auto"/>
              <w:jc w:val="center"/>
              <w:rPr>
                <w:rFonts w:ascii="Calibri" w:hAnsi="Calibri" w:cs="Calibri"/>
                <w:sz w:val="16"/>
                <w:szCs w:val="16"/>
              </w:rPr>
            </w:pPr>
          </w:p>
        </w:tc>
      </w:tr>
      <w:tr w:rsidR="00207D2C" w:rsidRPr="00207D2C" w14:paraId="3670ABE8" w14:textId="77777777" w:rsidTr="0037073E">
        <w:trPr>
          <w:trHeight w:val="20"/>
          <w:jc w:val="center"/>
        </w:trPr>
        <w:tc>
          <w:tcPr>
            <w:tcW w:w="412" w:type="pct"/>
            <w:tcBorders>
              <w:top w:val="single" w:sz="4" w:space="0" w:color="auto"/>
              <w:left w:val="single" w:sz="4" w:space="0" w:color="auto"/>
            </w:tcBorders>
            <w:shd w:val="clear" w:color="auto" w:fill="auto"/>
            <w:noWrap/>
            <w:vAlign w:val="center"/>
          </w:tcPr>
          <w:p w14:paraId="3B4E09CE"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2017</w:t>
            </w:r>
          </w:p>
        </w:tc>
        <w:tc>
          <w:tcPr>
            <w:tcW w:w="566" w:type="pct"/>
            <w:tcBorders>
              <w:top w:val="single" w:sz="4" w:space="0" w:color="auto"/>
              <w:right w:val="single" w:sz="4" w:space="0" w:color="auto"/>
            </w:tcBorders>
            <w:shd w:val="clear" w:color="auto" w:fill="auto"/>
            <w:noWrap/>
            <w:vAlign w:val="center"/>
          </w:tcPr>
          <w:p w14:paraId="3BDAFD60" w14:textId="77777777" w:rsidR="003E08D3" w:rsidRPr="00207D2C" w:rsidRDefault="003E08D3" w:rsidP="0037073E">
            <w:pPr>
              <w:spacing w:after="0" w:line="240" w:lineRule="auto"/>
              <w:ind w:right="57"/>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top w:val="single" w:sz="4" w:space="0" w:color="auto"/>
              <w:left w:val="single" w:sz="4" w:space="0" w:color="auto"/>
            </w:tcBorders>
            <w:shd w:val="clear" w:color="auto" w:fill="auto"/>
            <w:noWrap/>
            <w:vAlign w:val="center"/>
          </w:tcPr>
          <w:p w14:paraId="5B372809"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11,778</w:t>
            </w:r>
          </w:p>
        </w:tc>
        <w:tc>
          <w:tcPr>
            <w:tcW w:w="768" w:type="pct"/>
            <w:gridSpan w:val="2"/>
            <w:tcBorders>
              <w:top w:val="single" w:sz="4" w:space="0" w:color="auto"/>
            </w:tcBorders>
            <w:shd w:val="clear" w:color="auto" w:fill="auto"/>
            <w:noWrap/>
            <w:vAlign w:val="center"/>
          </w:tcPr>
          <w:p w14:paraId="6E07CB24"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7,123</w:t>
            </w:r>
          </w:p>
        </w:tc>
        <w:tc>
          <w:tcPr>
            <w:tcW w:w="678" w:type="pct"/>
            <w:tcBorders>
              <w:top w:val="single" w:sz="4" w:space="0" w:color="auto"/>
            </w:tcBorders>
            <w:shd w:val="clear" w:color="auto" w:fill="auto"/>
            <w:noWrap/>
            <w:vAlign w:val="center"/>
          </w:tcPr>
          <w:p w14:paraId="3C09172B"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341</w:t>
            </w:r>
          </w:p>
        </w:tc>
        <w:tc>
          <w:tcPr>
            <w:tcW w:w="679" w:type="pct"/>
            <w:tcBorders>
              <w:top w:val="single" w:sz="4" w:space="0" w:color="auto"/>
              <w:right w:val="single" w:sz="4" w:space="0" w:color="auto"/>
            </w:tcBorders>
            <w:shd w:val="clear" w:color="auto" w:fill="auto"/>
            <w:noWrap/>
            <w:vAlign w:val="center"/>
          </w:tcPr>
          <w:p w14:paraId="43CAA676"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4,655</w:t>
            </w:r>
          </w:p>
        </w:tc>
        <w:tc>
          <w:tcPr>
            <w:tcW w:w="764" w:type="pct"/>
            <w:tcBorders>
              <w:top w:val="single" w:sz="4" w:space="0" w:color="auto"/>
              <w:left w:val="single" w:sz="4" w:space="0" w:color="auto"/>
            </w:tcBorders>
            <w:shd w:val="clear" w:color="auto" w:fill="auto"/>
            <w:noWrap/>
            <w:vAlign w:val="center"/>
          </w:tcPr>
          <w:p w14:paraId="5060CE8A"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top w:val="single" w:sz="4" w:space="0" w:color="auto"/>
              <w:right w:val="single" w:sz="4" w:space="0" w:color="auto"/>
            </w:tcBorders>
            <w:shd w:val="clear" w:color="auto" w:fill="auto"/>
            <w:noWrap/>
            <w:vAlign w:val="center"/>
          </w:tcPr>
          <w:p w14:paraId="2CE05D86"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2017</w:t>
            </w:r>
          </w:p>
        </w:tc>
      </w:tr>
      <w:tr w:rsidR="00207D2C" w:rsidRPr="00207D2C" w14:paraId="1D811AEE" w14:textId="77777777" w:rsidTr="0037073E">
        <w:trPr>
          <w:trHeight w:val="20"/>
          <w:jc w:val="center"/>
        </w:trPr>
        <w:tc>
          <w:tcPr>
            <w:tcW w:w="412" w:type="pct"/>
            <w:tcBorders>
              <w:left w:val="single" w:sz="4" w:space="0" w:color="auto"/>
            </w:tcBorders>
            <w:shd w:val="clear" w:color="auto" w:fill="auto"/>
            <w:noWrap/>
            <w:vAlign w:val="center"/>
          </w:tcPr>
          <w:p w14:paraId="1B7FAF09" w14:textId="77777777" w:rsidR="003E08D3" w:rsidRPr="00207D2C" w:rsidRDefault="003E08D3" w:rsidP="0037073E">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0C6AB840"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752B29C4"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6,197</w:t>
            </w:r>
          </w:p>
        </w:tc>
        <w:tc>
          <w:tcPr>
            <w:tcW w:w="768" w:type="pct"/>
            <w:gridSpan w:val="2"/>
            <w:shd w:val="clear" w:color="auto" w:fill="auto"/>
            <w:noWrap/>
            <w:vAlign w:val="center"/>
          </w:tcPr>
          <w:p w14:paraId="13EE3F17"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3,767</w:t>
            </w:r>
          </w:p>
        </w:tc>
        <w:tc>
          <w:tcPr>
            <w:tcW w:w="678" w:type="pct"/>
            <w:shd w:val="clear" w:color="auto" w:fill="auto"/>
            <w:noWrap/>
            <w:vAlign w:val="center"/>
          </w:tcPr>
          <w:p w14:paraId="35F704A3"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200</w:t>
            </w:r>
          </w:p>
        </w:tc>
        <w:tc>
          <w:tcPr>
            <w:tcW w:w="679" w:type="pct"/>
            <w:tcBorders>
              <w:right w:val="single" w:sz="4" w:space="0" w:color="auto"/>
            </w:tcBorders>
            <w:shd w:val="clear" w:color="auto" w:fill="auto"/>
            <w:noWrap/>
            <w:vAlign w:val="center"/>
          </w:tcPr>
          <w:p w14:paraId="6079AC4B"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2,430</w:t>
            </w:r>
          </w:p>
        </w:tc>
        <w:tc>
          <w:tcPr>
            <w:tcW w:w="764" w:type="pct"/>
            <w:tcBorders>
              <w:left w:val="single" w:sz="4" w:space="0" w:color="auto"/>
            </w:tcBorders>
            <w:shd w:val="clear" w:color="auto" w:fill="auto"/>
            <w:noWrap/>
            <w:vAlign w:val="center"/>
          </w:tcPr>
          <w:p w14:paraId="36D3933C"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6DC44467" w14:textId="77777777" w:rsidR="003E08D3" w:rsidRPr="00207D2C" w:rsidRDefault="003E08D3" w:rsidP="0037073E">
            <w:pPr>
              <w:bidi/>
              <w:spacing w:after="0" w:line="240" w:lineRule="auto"/>
              <w:ind w:right="57"/>
              <w:jc w:val="right"/>
              <w:rPr>
                <w:rFonts w:asciiTheme="minorBidi" w:hAnsiTheme="minorBidi"/>
                <w:b/>
                <w:bCs/>
                <w:sz w:val="16"/>
                <w:szCs w:val="16"/>
              </w:rPr>
            </w:pPr>
          </w:p>
        </w:tc>
      </w:tr>
      <w:tr w:rsidR="00207D2C" w:rsidRPr="00207D2C" w14:paraId="3855E06C" w14:textId="77777777" w:rsidTr="0037073E">
        <w:trPr>
          <w:trHeight w:val="20"/>
          <w:jc w:val="center"/>
        </w:trPr>
        <w:tc>
          <w:tcPr>
            <w:tcW w:w="412" w:type="pct"/>
            <w:tcBorders>
              <w:left w:val="single" w:sz="4" w:space="0" w:color="auto"/>
            </w:tcBorders>
            <w:shd w:val="clear" w:color="auto" w:fill="auto"/>
            <w:noWrap/>
            <w:vAlign w:val="center"/>
          </w:tcPr>
          <w:p w14:paraId="7CF2EB82" w14:textId="77777777" w:rsidR="003E08D3" w:rsidRPr="00207D2C" w:rsidRDefault="003E08D3" w:rsidP="0037073E">
            <w:pPr>
              <w:spacing w:after="0" w:line="240" w:lineRule="auto"/>
              <w:ind w:right="57"/>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0E41CC45"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0D46383B"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5,581</w:t>
            </w:r>
          </w:p>
        </w:tc>
        <w:tc>
          <w:tcPr>
            <w:tcW w:w="768" w:type="pct"/>
            <w:gridSpan w:val="2"/>
            <w:shd w:val="clear" w:color="auto" w:fill="auto"/>
            <w:noWrap/>
            <w:vAlign w:val="center"/>
          </w:tcPr>
          <w:p w14:paraId="59E7D5A5"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3,356</w:t>
            </w:r>
          </w:p>
        </w:tc>
        <w:tc>
          <w:tcPr>
            <w:tcW w:w="678" w:type="pct"/>
            <w:shd w:val="clear" w:color="auto" w:fill="auto"/>
            <w:noWrap/>
            <w:vAlign w:val="center"/>
          </w:tcPr>
          <w:p w14:paraId="2DFC0D35"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141</w:t>
            </w:r>
          </w:p>
        </w:tc>
        <w:tc>
          <w:tcPr>
            <w:tcW w:w="679" w:type="pct"/>
            <w:tcBorders>
              <w:right w:val="single" w:sz="4" w:space="0" w:color="auto"/>
            </w:tcBorders>
            <w:shd w:val="clear" w:color="auto" w:fill="auto"/>
            <w:noWrap/>
            <w:vAlign w:val="center"/>
          </w:tcPr>
          <w:p w14:paraId="3993842B"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2,225</w:t>
            </w:r>
          </w:p>
        </w:tc>
        <w:tc>
          <w:tcPr>
            <w:tcW w:w="764" w:type="pct"/>
            <w:tcBorders>
              <w:left w:val="single" w:sz="4" w:space="0" w:color="auto"/>
            </w:tcBorders>
            <w:shd w:val="clear" w:color="auto" w:fill="auto"/>
            <w:noWrap/>
            <w:vAlign w:val="center"/>
          </w:tcPr>
          <w:p w14:paraId="6B423E42"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675B659B" w14:textId="77777777" w:rsidR="003E08D3" w:rsidRPr="00207D2C" w:rsidRDefault="003E08D3" w:rsidP="0037073E">
            <w:pPr>
              <w:bidi/>
              <w:spacing w:after="0" w:line="240" w:lineRule="auto"/>
              <w:ind w:right="57"/>
              <w:jc w:val="right"/>
              <w:rPr>
                <w:rFonts w:asciiTheme="minorBidi" w:hAnsiTheme="minorBidi"/>
                <w:b/>
                <w:bCs/>
                <w:sz w:val="16"/>
                <w:szCs w:val="16"/>
              </w:rPr>
            </w:pPr>
          </w:p>
        </w:tc>
      </w:tr>
      <w:tr w:rsidR="00207D2C" w:rsidRPr="00207D2C" w14:paraId="64B6E547" w14:textId="77777777" w:rsidTr="0037073E">
        <w:trPr>
          <w:trHeight w:val="20"/>
          <w:jc w:val="center"/>
        </w:trPr>
        <w:tc>
          <w:tcPr>
            <w:tcW w:w="412" w:type="pct"/>
            <w:tcBorders>
              <w:left w:val="single" w:sz="4" w:space="0" w:color="auto"/>
            </w:tcBorders>
            <w:shd w:val="clear" w:color="auto" w:fill="auto"/>
            <w:noWrap/>
            <w:vAlign w:val="center"/>
          </w:tcPr>
          <w:p w14:paraId="518F6567"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2018</w:t>
            </w:r>
          </w:p>
        </w:tc>
        <w:tc>
          <w:tcPr>
            <w:tcW w:w="566" w:type="pct"/>
            <w:tcBorders>
              <w:right w:val="single" w:sz="4" w:space="0" w:color="auto"/>
            </w:tcBorders>
            <w:shd w:val="clear" w:color="auto" w:fill="auto"/>
            <w:noWrap/>
            <w:vAlign w:val="center"/>
          </w:tcPr>
          <w:p w14:paraId="0531F5EA" w14:textId="77777777" w:rsidR="003E08D3" w:rsidRPr="00207D2C" w:rsidRDefault="003E08D3" w:rsidP="0037073E">
            <w:pPr>
              <w:spacing w:after="0" w:line="240" w:lineRule="auto"/>
              <w:ind w:right="57"/>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68B3CF26"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12,452</w:t>
            </w:r>
          </w:p>
        </w:tc>
        <w:tc>
          <w:tcPr>
            <w:tcW w:w="768" w:type="pct"/>
            <w:gridSpan w:val="2"/>
            <w:shd w:val="clear" w:color="auto" w:fill="auto"/>
            <w:noWrap/>
            <w:vAlign w:val="center"/>
          </w:tcPr>
          <w:p w14:paraId="551EC709"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7,227</w:t>
            </w:r>
          </w:p>
        </w:tc>
        <w:tc>
          <w:tcPr>
            <w:tcW w:w="678" w:type="pct"/>
            <w:shd w:val="clear" w:color="auto" w:fill="auto"/>
            <w:noWrap/>
            <w:vAlign w:val="center"/>
          </w:tcPr>
          <w:p w14:paraId="18C68322"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295</w:t>
            </w:r>
          </w:p>
        </w:tc>
        <w:tc>
          <w:tcPr>
            <w:tcW w:w="679" w:type="pct"/>
            <w:tcBorders>
              <w:right w:val="single" w:sz="4" w:space="0" w:color="auto"/>
            </w:tcBorders>
            <w:shd w:val="clear" w:color="auto" w:fill="auto"/>
            <w:noWrap/>
            <w:vAlign w:val="center"/>
          </w:tcPr>
          <w:p w14:paraId="12A1612F"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5,225</w:t>
            </w:r>
          </w:p>
        </w:tc>
        <w:tc>
          <w:tcPr>
            <w:tcW w:w="764" w:type="pct"/>
            <w:tcBorders>
              <w:left w:val="single" w:sz="4" w:space="0" w:color="auto"/>
            </w:tcBorders>
            <w:shd w:val="clear" w:color="auto" w:fill="auto"/>
            <w:noWrap/>
            <w:vAlign w:val="center"/>
          </w:tcPr>
          <w:p w14:paraId="5419F388"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02A08FBD"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2018</w:t>
            </w:r>
          </w:p>
        </w:tc>
      </w:tr>
      <w:tr w:rsidR="00207D2C" w:rsidRPr="00207D2C" w14:paraId="3E69782D" w14:textId="77777777" w:rsidTr="0037073E">
        <w:trPr>
          <w:trHeight w:val="20"/>
          <w:jc w:val="center"/>
        </w:trPr>
        <w:tc>
          <w:tcPr>
            <w:tcW w:w="412" w:type="pct"/>
            <w:tcBorders>
              <w:left w:val="single" w:sz="4" w:space="0" w:color="auto"/>
            </w:tcBorders>
            <w:shd w:val="clear" w:color="auto" w:fill="auto"/>
            <w:noWrap/>
            <w:vAlign w:val="center"/>
          </w:tcPr>
          <w:p w14:paraId="5786C7A9" w14:textId="77777777" w:rsidR="003E08D3" w:rsidRPr="00207D2C" w:rsidRDefault="003E08D3" w:rsidP="0037073E">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68A67A54"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55AFE3D9"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6,920</w:t>
            </w:r>
          </w:p>
        </w:tc>
        <w:tc>
          <w:tcPr>
            <w:tcW w:w="768" w:type="pct"/>
            <w:gridSpan w:val="2"/>
            <w:shd w:val="clear" w:color="auto" w:fill="auto"/>
            <w:noWrap/>
            <w:vAlign w:val="center"/>
          </w:tcPr>
          <w:p w14:paraId="57C4D4EC"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3,917</w:t>
            </w:r>
          </w:p>
        </w:tc>
        <w:tc>
          <w:tcPr>
            <w:tcW w:w="678" w:type="pct"/>
            <w:shd w:val="clear" w:color="auto" w:fill="auto"/>
            <w:noWrap/>
            <w:vAlign w:val="center"/>
          </w:tcPr>
          <w:p w14:paraId="35293A73"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152</w:t>
            </w:r>
          </w:p>
        </w:tc>
        <w:tc>
          <w:tcPr>
            <w:tcW w:w="679" w:type="pct"/>
            <w:tcBorders>
              <w:right w:val="single" w:sz="4" w:space="0" w:color="auto"/>
            </w:tcBorders>
            <w:shd w:val="clear" w:color="auto" w:fill="auto"/>
            <w:noWrap/>
            <w:vAlign w:val="center"/>
          </w:tcPr>
          <w:p w14:paraId="09B42A05"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3,003</w:t>
            </w:r>
          </w:p>
        </w:tc>
        <w:tc>
          <w:tcPr>
            <w:tcW w:w="764" w:type="pct"/>
            <w:tcBorders>
              <w:left w:val="single" w:sz="4" w:space="0" w:color="auto"/>
            </w:tcBorders>
            <w:shd w:val="clear" w:color="auto" w:fill="auto"/>
            <w:noWrap/>
            <w:vAlign w:val="center"/>
          </w:tcPr>
          <w:p w14:paraId="5FBCA5EE"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63368A6E"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14C5EA55" w14:textId="77777777" w:rsidTr="0037073E">
        <w:trPr>
          <w:trHeight w:val="20"/>
          <w:jc w:val="center"/>
        </w:trPr>
        <w:tc>
          <w:tcPr>
            <w:tcW w:w="412" w:type="pct"/>
            <w:tcBorders>
              <w:left w:val="single" w:sz="4" w:space="0" w:color="auto"/>
            </w:tcBorders>
            <w:shd w:val="clear" w:color="auto" w:fill="auto"/>
            <w:noWrap/>
            <w:vAlign w:val="center"/>
          </w:tcPr>
          <w:p w14:paraId="6F34247F"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3E690749"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5E494BC4"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5,532</w:t>
            </w:r>
          </w:p>
        </w:tc>
        <w:tc>
          <w:tcPr>
            <w:tcW w:w="768" w:type="pct"/>
            <w:gridSpan w:val="2"/>
            <w:shd w:val="clear" w:color="auto" w:fill="auto"/>
            <w:noWrap/>
            <w:vAlign w:val="center"/>
          </w:tcPr>
          <w:p w14:paraId="3CEC8CA6"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3,310</w:t>
            </w:r>
          </w:p>
        </w:tc>
        <w:tc>
          <w:tcPr>
            <w:tcW w:w="678" w:type="pct"/>
            <w:shd w:val="clear" w:color="auto" w:fill="auto"/>
            <w:noWrap/>
            <w:vAlign w:val="center"/>
          </w:tcPr>
          <w:p w14:paraId="59DC8C1A"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143</w:t>
            </w:r>
          </w:p>
        </w:tc>
        <w:tc>
          <w:tcPr>
            <w:tcW w:w="679" w:type="pct"/>
            <w:tcBorders>
              <w:right w:val="single" w:sz="4" w:space="0" w:color="auto"/>
            </w:tcBorders>
            <w:shd w:val="clear" w:color="auto" w:fill="auto"/>
            <w:noWrap/>
            <w:vAlign w:val="center"/>
          </w:tcPr>
          <w:p w14:paraId="7CF7AC71"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2,222</w:t>
            </w:r>
          </w:p>
        </w:tc>
        <w:tc>
          <w:tcPr>
            <w:tcW w:w="764" w:type="pct"/>
            <w:tcBorders>
              <w:left w:val="single" w:sz="4" w:space="0" w:color="auto"/>
            </w:tcBorders>
            <w:shd w:val="clear" w:color="auto" w:fill="auto"/>
            <w:noWrap/>
            <w:vAlign w:val="center"/>
          </w:tcPr>
          <w:p w14:paraId="449F5393"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2F56173A"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47AFEF5D" w14:textId="77777777" w:rsidTr="0037073E">
        <w:trPr>
          <w:trHeight w:val="20"/>
          <w:jc w:val="center"/>
        </w:trPr>
        <w:tc>
          <w:tcPr>
            <w:tcW w:w="412" w:type="pct"/>
            <w:tcBorders>
              <w:left w:val="single" w:sz="4" w:space="0" w:color="auto"/>
            </w:tcBorders>
            <w:shd w:val="clear" w:color="auto" w:fill="auto"/>
            <w:noWrap/>
            <w:vAlign w:val="center"/>
          </w:tcPr>
          <w:p w14:paraId="07BB85B1"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2019</w:t>
            </w:r>
          </w:p>
        </w:tc>
        <w:tc>
          <w:tcPr>
            <w:tcW w:w="566" w:type="pct"/>
            <w:tcBorders>
              <w:right w:val="single" w:sz="4" w:space="0" w:color="auto"/>
            </w:tcBorders>
            <w:shd w:val="clear" w:color="auto" w:fill="auto"/>
            <w:noWrap/>
            <w:vAlign w:val="center"/>
          </w:tcPr>
          <w:p w14:paraId="40047D5D" w14:textId="77777777" w:rsidR="003E08D3" w:rsidRPr="00207D2C" w:rsidRDefault="003E08D3" w:rsidP="0037073E">
            <w:pPr>
              <w:spacing w:after="0" w:line="240" w:lineRule="auto"/>
              <w:ind w:right="57"/>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074A3D1E"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12,847</w:t>
            </w:r>
          </w:p>
        </w:tc>
        <w:tc>
          <w:tcPr>
            <w:tcW w:w="768" w:type="pct"/>
            <w:gridSpan w:val="2"/>
            <w:shd w:val="clear" w:color="auto" w:fill="auto"/>
            <w:noWrap/>
            <w:vAlign w:val="center"/>
          </w:tcPr>
          <w:p w14:paraId="461763B1"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7,741</w:t>
            </w:r>
          </w:p>
        </w:tc>
        <w:tc>
          <w:tcPr>
            <w:tcW w:w="678" w:type="pct"/>
            <w:shd w:val="clear" w:color="auto" w:fill="auto"/>
            <w:noWrap/>
            <w:vAlign w:val="center"/>
          </w:tcPr>
          <w:p w14:paraId="0A585532"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357</w:t>
            </w:r>
          </w:p>
        </w:tc>
        <w:tc>
          <w:tcPr>
            <w:tcW w:w="679" w:type="pct"/>
            <w:tcBorders>
              <w:right w:val="single" w:sz="4" w:space="0" w:color="auto"/>
            </w:tcBorders>
            <w:shd w:val="clear" w:color="auto" w:fill="auto"/>
            <w:noWrap/>
            <w:vAlign w:val="center"/>
          </w:tcPr>
          <w:p w14:paraId="79C9151C"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5,106</w:t>
            </w:r>
          </w:p>
        </w:tc>
        <w:tc>
          <w:tcPr>
            <w:tcW w:w="764" w:type="pct"/>
            <w:tcBorders>
              <w:left w:val="single" w:sz="4" w:space="0" w:color="auto"/>
            </w:tcBorders>
            <w:shd w:val="clear" w:color="auto" w:fill="auto"/>
            <w:noWrap/>
            <w:vAlign w:val="center"/>
          </w:tcPr>
          <w:p w14:paraId="323BCAFC"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3AE6EA1B"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2019</w:t>
            </w:r>
          </w:p>
        </w:tc>
      </w:tr>
      <w:tr w:rsidR="00207D2C" w:rsidRPr="00207D2C" w14:paraId="039D2904" w14:textId="77777777" w:rsidTr="0037073E">
        <w:trPr>
          <w:trHeight w:val="20"/>
          <w:jc w:val="center"/>
        </w:trPr>
        <w:tc>
          <w:tcPr>
            <w:tcW w:w="412" w:type="pct"/>
            <w:tcBorders>
              <w:left w:val="single" w:sz="4" w:space="0" w:color="auto"/>
            </w:tcBorders>
            <w:shd w:val="clear" w:color="auto" w:fill="auto"/>
            <w:noWrap/>
            <w:vAlign w:val="center"/>
          </w:tcPr>
          <w:p w14:paraId="437EAFA8" w14:textId="77777777" w:rsidR="003E08D3" w:rsidRPr="00207D2C" w:rsidRDefault="003E08D3" w:rsidP="0037073E">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6E2596F2"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331CB6BA"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6,999</w:t>
            </w:r>
          </w:p>
        </w:tc>
        <w:tc>
          <w:tcPr>
            <w:tcW w:w="768" w:type="pct"/>
            <w:gridSpan w:val="2"/>
            <w:shd w:val="clear" w:color="auto" w:fill="auto"/>
            <w:noWrap/>
            <w:vAlign w:val="center"/>
          </w:tcPr>
          <w:p w14:paraId="6F9ADE4D"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4,205</w:t>
            </w:r>
          </w:p>
        </w:tc>
        <w:tc>
          <w:tcPr>
            <w:tcW w:w="678" w:type="pct"/>
            <w:shd w:val="clear" w:color="auto" w:fill="auto"/>
            <w:noWrap/>
            <w:vAlign w:val="center"/>
          </w:tcPr>
          <w:p w14:paraId="234F1CEC"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196</w:t>
            </w:r>
          </w:p>
        </w:tc>
        <w:tc>
          <w:tcPr>
            <w:tcW w:w="679" w:type="pct"/>
            <w:tcBorders>
              <w:right w:val="single" w:sz="4" w:space="0" w:color="auto"/>
            </w:tcBorders>
            <w:shd w:val="clear" w:color="auto" w:fill="auto"/>
            <w:noWrap/>
            <w:vAlign w:val="center"/>
          </w:tcPr>
          <w:p w14:paraId="2D154168"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2,794</w:t>
            </w:r>
          </w:p>
        </w:tc>
        <w:tc>
          <w:tcPr>
            <w:tcW w:w="764" w:type="pct"/>
            <w:tcBorders>
              <w:left w:val="single" w:sz="4" w:space="0" w:color="auto"/>
            </w:tcBorders>
            <w:shd w:val="clear" w:color="auto" w:fill="auto"/>
            <w:noWrap/>
            <w:vAlign w:val="center"/>
          </w:tcPr>
          <w:p w14:paraId="237B0B0D"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4263A426"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13CA97AC" w14:textId="77777777" w:rsidTr="0037073E">
        <w:trPr>
          <w:trHeight w:val="20"/>
          <w:jc w:val="center"/>
        </w:trPr>
        <w:tc>
          <w:tcPr>
            <w:tcW w:w="412" w:type="pct"/>
            <w:tcBorders>
              <w:left w:val="single" w:sz="4" w:space="0" w:color="auto"/>
            </w:tcBorders>
            <w:shd w:val="clear" w:color="auto" w:fill="auto"/>
            <w:noWrap/>
            <w:vAlign w:val="center"/>
          </w:tcPr>
          <w:p w14:paraId="3F3B1E73"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5A0BEAC2"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1639EB2C"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5,848</w:t>
            </w:r>
          </w:p>
        </w:tc>
        <w:tc>
          <w:tcPr>
            <w:tcW w:w="768" w:type="pct"/>
            <w:gridSpan w:val="2"/>
            <w:shd w:val="clear" w:color="auto" w:fill="auto"/>
            <w:noWrap/>
            <w:vAlign w:val="center"/>
          </w:tcPr>
          <w:p w14:paraId="46FFB087"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3,536</w:t>
            </w:r>
          </w:p>
        </w:tc>
        <w:tc>
          <w:tcPr>
            <w:tcW w:w="678" w:type="pct"/>
            <w:shd w:val="clear" w:color="auto" w:fill="auto"/>
            <w:noWrap/>
            <w:vAlign w:val="center"/>
          </w:tcPr>
          <w:p w14:paraId="5A241810"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161</w:t>
            </w:r>
          </w:p>
        </w:tc>
        <w:tc>
          <w:tcPr>
            <w:tcW w:w="679" w:type="pct"/>
            <w:tcBorders>
              <w:right w:val="single" w:sz="4" w:space="0" w:color="auto"/>
            </w:tcBorders>
            <w:shd w:val="clear" w:color="auto" w:fill="auto"/>
            <w:noWrap/>
            <w:vAlign w:val="center"/>
          </w:tcPr>
          <w:p w14:paraId="35BC02AB"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2,312</w:t>
            </w:r>
          </w:p>
        </w:tc>
        <w:tc>
          <w:tcPr>
            <w:tcW w:w="764" w:type="pct"/>
            <w:tcBorders>
              <w:left w:val="single" w:sz="4" w:space="0" w:color="auto"/>
            </w:tcBorders>
            <w:shd w:val="clear" w:color="auto" w:fill="auto"/>
            <w:noWrap/>
            <w:vAlign w:val="center"/>
          </w:tcPr>
          <w:p w14:paraId="08BF2055"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274817ED"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219B1F30" w14:textId="77777777" w:rsidTr="0037073E">
        <w:trPr>
          <w:trHeight w:val="20"/>
          <w:jc w:val="center"/>
        </w:trPr>
        <w:tc>
          <w:tcPr>
            <w:tcW w:w="412" w:type="pct"/>
            <w:tcBorders>
              <w:left w:val="single" w:sz="4" w:space="0" w:color="auto"/>
            </w:tcBorders>
            <w:shd w:val="clear" w:color="auto" w:fill="auto"/>
            <w:noWrap/>
            <w:vAlign w:val="center"/>
          </w:tcPr>
          <w:p w14:paraId="5E295A47"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2020</w:t>
            </w:r>
          </w:p>
        </w:tc>
        <w:tc>
          <w:tcPr>
            <w:tcW w:w="566" w:type="pct"/>
            <w:tcBorders>
              <w:right w:val="single" w:sz="4" w:space="0" w:color="auto"/>
            </w:tcBorders>
            <w:shd w:val="clear" w:color="auto" w:fill="auto"/>
            <w:noWrap/>
            <w:vAlign w:val="center"/>
          </w:tcPr>
          <w:p w14:paraId="737949DB" w14:textId="77777777" w:rsidR="003E08D3" w:rsidRPr="00207D2C" w:rsidRDefault="003E08D3" w:rsidP="0037073E">
            <w:pPr>
              <w:spacing w:after="0" w:line="240" w:lineRule="auto"/>
              <w:ind w:right="57"/>
              <w:jc w:val="right"/>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0F133E43"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14,639</w:t>
            </w:r>
          </w:p>
        </w:tc>
        <w:tc>
          <w:tcPr>
            <w:tcW w:w="768" w:type="pct"/>
            <w:gridSpan w:val="2"/>
            <w:shd w:val="clear" w:color="auto" w:fill="auto"/>
            <w:noWrap/>
            <w:vAlign w:val="center"/>
          </w:tcPr>
          <w:p w14:paraId="704852CC"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9,087</w:t>
            </w:r>
          </w:p>
        </w:tc>
        <w:tc>
          <w:tcPr>
            <w:tcW w:w="678" w:type="pct"/>
            <w:shd w:val="clear" w:color="auto" w:fill="auto"/>
            <w:noWrap/>
            <w:vAlign w:val="center"/>
          </w:tcPr>
          <w:p w14:paraId="219D60BC"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432</w:t>
            </w:r>
          </w:p>
        </w:tc>
        <w:tc>
          <w:tcPr>
            <w:tcW w:w="679" w:type="pct"/>
            <w:tcBorders>
              <w:right w:val="single" w:sz="4" w:space="0" w:color="auto"/>
            </w:tcBorders>
            <w:shd w:val="clear" w:color="auto" w:fill="auto"/>
            <w:noWrap/>
            <w:vAlign w:val="center"/>
          </w:tcPr>
          <w:p w14:paraId="2D94D341"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5,552</w:t>
            </w:r>
          </w:p>
        </w:tc>
        <w:tc>
          <w:tcPr>
            <w:tcW w:w="764" w:type="pct"/>
            <w:tcBorders>
              <w:left w:val="single" w:sz="4" w:space="0" w:color="auto"/>
            </w:tcBorders>
            <w:shd w:val="clear" w:color="auto" w:fill="auto"/>
            <w:noWrap/>
            <w:vAlign w:val="center"/>
          </w:tcPr>
          <w:p w14:paraId="41793EFA"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6371D8E8"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2020</w:t>
            </w:r>
          </w:p>
        </w:tc>
      </w:tr>
      <w:tr w:rsidR="00207D2C" w:rsidRPr="00207D2C" w14:paraId="471FDC49" w14:textId="77777777" w:rsidTr="0037073E">
        <w:trPr>
          <w:trHeight w:val="20"/>
          <w:jc w:val="center"/>
        </w:trPr>
        <w:tc>
          <w:tcPr>
            <w:tcW w:w="412" w:type="pct"/>
            <w:tcBorders>
              <w:left w:val="single" w:sz="4" w:space="0" w:color="auto"/>
            </w:tcBorders>
            <w:shd w:val="clear" w:color="auto" w:fill="auto"/>
            <w:noWrap/>
            <w:vAlign w:val="center"/>
          </w:tcPr>
          <w:p w14:paraId="57084549" w14:textId="77777777" w:rsidR="003E08D3" w:rsidRPr="00207D2C" w:rsidRDefault="003E08D3" w:rsidP="0037073E">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7356DAFB"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661BCABD"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8,110</w:t>
            </w:r>
          </w:p>
        </w:tc>
        <w:tc>
          <w:tcPr>
            <w:tcW w:w="768" w:type="pct"/>
            <w:gridSpan w:val="2"/>
            <w:shd w:val="clear" w:color="auto" w:fill="auto"/>
            <w:noWrap/>
            <w:vAlign w:val="center"/>
          </w:tcPr>
          <w:p w14:paraId="533DA2BB"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5,039</w:t>
            </w:r>
          </w:p>
        </w:tc>
        <w:tc>
          <w:tcPr>
            <w:tcW w:w="678" w:type="pct"/>
            <w:shd w:val="clear" w:color="auto" w:fill="auto"/>
            <w:noWrap/>
            <w:vAlign w:val="center"/>
          </w:tcPr>
          <w:p w14:paraId="7E98B340"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231</w:t>
            </w:r>
          </w:p>
        </w:tc>
        <w:tc>
          <w:tcPr>
            <w:tcW w:w="679" w:type="pct"/>
            <w:tcBorders>
              <w:right w:val="single" w:sz="4" w:space="0" w:color="auto"/>
            </w:tcBorders>
            <w:shd w:val="clear" w:color="auto" w:fill="auto"/>
            <w:noWrap/>
            <w:vAlign w:val="center"/>
          </w:tcPr>
          <w:p w14:paraId="43219DDA"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3,071</w:t>
            </w:r>
          </w:p>
        </w:tc>
        <w:tc>
          <w:tcPr>
            <w:tcW w:w="764" w:type="pct"/>
            <w:tcBorders>
              <w:left w:val="single" w:sz="4" w:space="0" w:color="auto"/>
            </w:tcBorders>
            <w:shd w:val="clear" w:color="auto" w:fill="auto"/>
            <w:noWrap/>
            <w:vAlign w:val="center"/>
          </w:tcPr>
          <w:p w14:paraId="7BB19AEB"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67912AB2"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79A5B12B" w14:textId="77777777" w:rsidTr="0037073E">
        <w:trPr>
          <w:trHeight w:val="20"/>
          <w:jc w:val="center"/>
        </w:trPr>
        <w:tc>
          <w:tcPr>
            <w:tcW w:w="412" w:type="pct"/>
            <w:tcBorders>
              <w:left w:val="single" w:sz="4" w:space="0" w:color="auto"/>
            </w:tcBorders>
            <w:shd w:val="clear" w:color="auto" w:fill="auto"/>
            <w:noWrap/>
            <w:vAlign w:val="center"/>
          </w:tcPr>
          <w:p w14:paraId="2C52AC65"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7AAC6A4A"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4376A3A6"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6,529</w:t>
            </w:r>
          </w:p>
        </w:tc>
        <w:tc>
          <w:tcPr>
            <w:tcW w:w="768" w:type="pct"/>
            <w:gridSpan w:val="2"/>
            <w:shd w:val="clear" w:color="auto" w:fill="auto"/>
            <w:noWrap/>
            <w:vAlign w:val="center"/>
          </w:tcPr>
          <w:p w14:paraId="3971006E"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4,048</w:t>
            </w:r>
          </w:p>
        </w:tc>
        <w:tc>
          <w:tcPr>
            <w:tcW w:w="678" w:type="pct"/>
            <w:shd w:val="clear" w:color="auto" w:fill="auto"/>
            <w:noWrap/>
            <w:vAlign w:val="center"/>
          </w:tcPr>
          <w:p w14:paraId="3F2A4FBB"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201</w:t>
            </w:r>
          </w:p>
        </w:tc>
        <w:tc>
          <w:tcPr>
            <w:tcW w:w="679" w:type="pct"/>
            <w:tcBorders>
              <w:right w:val="single" w:sz="4" w:space="0" w:color="auto"/>
            </w:tcBorders>
            <w:shd w:val="clear" w:color="auto" w:fill="auto"/>
            <w:noWrap/>
            <w:vAlign w:val="center"/>
          </w:tcPr>
          <w:p w14:paraId="5541959E"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2,481</w:t>
            </w:r>
          </w:p>
        </w:tc>
        <w:tc>
          <w:tcPr>
            <w:tcW w:w="764" w:type="pct"/>
            <w:tcBorders>
              <w:left w:val="single" w:sz="4" w:space="0" w:color="auto"/>
            </w:tcBorders>
            <w:shd w:val="clear" w:color="auto" w:fill="auto"/>
            <w:noWrap/>
            <w:vAlign w:val="center"/>
          </w:tcPr>
          <w:p w14:paraId="5015C2B0"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6DDAB02D"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2BEE8C0D" w14:textId="77777777" w:rsidTr="0037073E">
        <w:trPr>
          <w:trHeight w:val="20"/>
          <w:jc w:val="center"/>
        </w:trPr>
        <w:tc>
          <w:tcPr>
            <w:tcW w:w="412" w:type="pct"/>
            <w:tcBorders>
              <w:left w:val="single" w:sz="4" w:space="0" w:color="auto"/>
            </w:tcBorders>
            <w:shd w:val="clear" w:color="auto" w:fill="auto"/>
            <w:noWrap/>
            <w:vAlign w:val="center"/>
          </w:tcPr>
          <w:p w14:paraId="648AC484"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2021</w:t>
            </w:r>
          </w:p>
        </w:tc>
        <w:tc>
          <w:tcPr>
            <w:tcW w:w="566" w:type="pct"/>
            <w:tcBorders>
              <w:right w:val="single" w:sz="4" w:space="0" w:color="auto"/>
            </w:tcBorders>
            <w:shd w:val="clear" w:color="auto" w:fill="auto"/>
            <w:noWrap/>
            <w:vAlign w:val="center"/>
          </w:tcPr>
          <w:p w14:paraId="3AA1EC92" w14:textId="77777777" w:rsidR="003E08D3" w:rsidRPr="00207D2C" w:rsidRDefault="003E08D3" w:rsidP="0037073E">
            <w:pPr>
              <w:spacing w:after="0" w:line="240" w:lineRule="auto"/>
              <w:ind w:right="57"/>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70FD771A"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tl/>
              </w:rPr>
              <w:t>17,270</w:t>
            </w:r>
          </w:p>
        </w:tc>
        <w:tc>
          <w:tcPr>
            <w:tcW w:w="768" w:type="pct"/>
            <w:gridSpan w:val="2"/>
            <w:shd w:val="clear" w:color="auto" w:fill="auto"/>
            <w:noWrap/>
            <w:vAlign w:val="center"/>
          </w:tcPr>
          <w:p w14:paraId="46CF0706"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tl/>
              </w:rPr>
              <w:t>10,300</w:t>
            </w:r>
          </w:p>
        </w:tc>
        <w:tc>
          <w:tcPr>
            <w:tcW w:w="678" w:type="pct"/>
            <w:shd w:val="clear" w:color="auto" w:fill="auto"/>
            <w:noWrap/>
            <w:vAlign w:val="center"/>
          </w:tcPr>
          <w:p w14:paraId="0F4D3E49"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tl/>
              </w:rPr>
              <w:t>481</w:t>
            </w:r>
          </w:p>
        </w:tc>
        <w:tc>
          <w:tcPr>
            <w:tcW w:w="679" w:type="pct"/>
            <w:tcBorders>
              <w:right w:val="single" w:sz="4" w:space="0" w:color="auto"/>
            </w:tcBorders>
            <w:shd w:val="clear" w:color="auto" w:fill="auto"/>
            <w:noWrap/>
            <w:vAlign w:val="center"/>
          </w:tcPr>
          <w:p w14:paraId="215B267A"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tl/>
              </w:rPr>
              <w:t>6,970</w:t>
            </w:r>
          </w:p>
        </w:tc>
        <w:tc>
          <w:tcPr>
            <w:tcW w:w="764" w:type="pct"/>
            <w:tcBorders>
              <w:left w:val="single" w:sz="4" w:space="0" w:color="auto"/>
            </w:tcBorders>
            <w:shd w:val="clear" w:color="auto" w:fill="auto"/>
            <w:noWrap/>
            <w:vAlign w:val="center"/>
          </w:tcPr>
          <w:p w14:paraId="40DFD363"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65BD583A"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2021</w:t>
            </w:r>
          </w:p>
        </w:tc>
      </w:tr>
      <w:tr w:rsidR="00207D2C" w:rsidRPr="00207D2C" w14:paraId="0E277957" w14:textId="77777777" w:rsidTr="0037073E">
        <w:trPr>
          <w:trHeight w:val="20"/>
          <w:jc w:val="center"/>
        </w:trPr>
        <w:tc>
          <w:tcPr>
            <w:tcW w:w="412" w:type="pct"/>
            <w:tcBorders>
              <w:left w:val="single" w:sz="4" w:space="0" w:color="auto"/>
            </w:tcBorders>
            <w:shd w:val="clear" w:color="auto" w:fill="auto"/>
            <w:noWrap/>
            <w:vAlign w:val="center"/>
          </w:tcPr>
          <w:p w14:paraId="797FA689" w14:textId="77777777" w:rsidR="003E08D3" w:rsidRPr="00207D2C" w:rsidRDefault="003E08D3" w:rsidP="0037073E">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3124D17A"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6C850AF6"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tl/>
              </w:rPr>
              <w:t>9,623</w:t>
            </w:r>
          </w:p>
        </w:tc>
        <w:tc>
          <w:tcPr>
            <w:tcW w:w="768" w:type="pct"/>
            <w:gridSpan w:val="2"/>
            <w:shd w:val="clear" w:color="auto" w:fill="auto"/>
            <w:noWrap/>
            <w:vAlign w:val="center"/>
          </w:tcPr>
          <w:p w14:paraId="470270CF"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5,715</w:t>
            </w:r>
          </w:p>
        </w:tc>
        <w:tc>
          <w:tcPr>
            <w:tcW w:w="678" w:type="pct"/>
            <w:shd w:val="clear" w:color="auto" w:fill="auto"/>
            <w:noWrap/>
            <w:vAlign w:val="center"/>
          </w:tcPr>
          <w:p w14:paraId="43AE8F57"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tl/>
              </w:rPr>
              <w:t>297</w:t>
            </w:r>
          </w:p>
        </w:tc>
        <w:tc>
          <w:tcPr>
            <w:tcW w:w="679" w:type="pct"/>
            <w:tcBorders>
              <w:right w:val="single" w:sz="4" w:space="0" w:color="auto"/>
            </w:tcBorders>
            <w:shd w:val="clear" w:color="auto" w:fill="auto"/>
            <w:noWrap/>
            <w:vAlign w:val="center"/>
          </w:tcPr>
          <w:p w14:paraId="1ABDC3CA"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3,908</w:t>
            </w:r>
          </w:p>
        </w:tc>
        <w:tc>
          <w:tcPr>
            <w:tcW w:w="764" w:type="pct"/>
            <w:tcBorders>
              <w:left w:val="single" w:sz="4" w:space="0" w:color="auto"/>
            </w:tcBorders>
            <w:shd w:val="clear" w:color="auto" w:fill="auto"/>
            <w:noWrap/>
            <w:vAlign w:val="center"/>
          </w:tcPr>
          <w:p w14:paraId="7D0CE549"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72C5179B"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3FA1B0AF" w14:textId="77777777" w:rsidTr="0037073E">
        <w:trPr>
          <w:trHeight w:val="20"/>
          <w:jc w:val="center"/>
        </w:trPr>
        <w:tc>
          <w:tcPr>
            <w:tcW w:w="412" w:type="pct"/>
            <w:tcBorders>
              <w:left w:val="single" w:sz="4" w:space="0" w:color="auto"/>
            </w:tcBorders>
            <w:shd w:val="clear" w:color="auto" w:fill="auto"/>
            <w:noWrap/>
            <w:vAlign w:val="center"/>
          </w:tcPr>
          <w:p w14:paraId="1B66C4F7"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509F00B6"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7EEB1CCE"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tl/>
              </w:rPr>
              <w:t>7,647</w:t>
            </w:r>
          </w:p>
        </w:tc>
        <w:tc>
          <w:tcPr>
            <w:tcW w:w="768" w:type="pct"/>
            <w:gridSpan w:val="2"/>
            <w:shd w:val="clear" w:color="auto" w:fill="auto"/>
            <w:noWrap/>
            <w:vAlign w:val="center"/>
          </w:tcPr>
          <w:p w14:paraId="1CBD111C"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4,585</w:t>
            </w:r>
          </w:p>
        </w:tc>
        <w:tc>
          <w:tcPr>
            <w:tcW w:w="678" w:type="pct"/>
            <w:shd w:val="clear" w:color="auto" w:fill="auto"/>
            <w:noWrap/>
            <w:vAlign w:val="center"/>
          </w:tcPr>
          <w:p w14:paraId="1C4625D5"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tl/>
              </w:rPr>
              <w:t>184</w:t>
            </w:r>
          </w:p>
        </w:tc>
        <w:tc>
          <w:tcPr>
            <w:tcW w:w="679" w:type="pct"/>
            <w:tcBorders>
              <w:right w:val="single" w:sz="4" w:space="0" w:color="auto"/>
            </w:tcBorders>
            <w:shd w:val="clear" w:color="auto" w:fill="auto"/>
            <w:noWrap/>
            <w:vAlign w:val="center"/>
          </w:tcPr>
          <w:p w14:paraId="4A261ADE"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3,062</w:t>
            </w:r>
          </w:p>
        </w:tc>
        <w:tc>
          <w:tcPr>
            <w:tcW w:w="764" w:type="pct"/>
            <w:tcBorders>
              <w:left w:val="single" w:sz="4" w:space="0" w:color="auto"/>
            </w:tcBorders>
            <w:shd w:val="clear" w:color="auto" w:fill="auto"/>
            <w:noWrap/>
            <w:vAlign w:val="center"/>
          </w:tcPr>
          <w:p w14:paraId="32E1A338"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153F7CC1"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741015BB" w14:textId="77777777" w:rsidTr="0037073E">
        <w:trPr>
          <w:trHeight w:val="20"/>
          <w:jc w:val="center"/>
        </w:trPr>
        <w:tc>
          <w:tcPr>
            <w:tcW w:w="412" w:type="pct"/>
            <w:tcBorders>
              <w:left w:val="single" w:sz="4" w:space="0" w:color="auto"/>
            </w:tcBorders>
            <w:shd w:val="clear" w:color="auto" w:fill="auto"/>
            <w:noWrap/>
            <w:vAlign w:val="center"/>
          </w:tcPr>
          <w:p w14:paraId="390408BC"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2022</w:t>
            </w:r>
          </w:p>
        </w:tc>
        <w:tc>
          <w:tcPr>
            <w:tcW w:w="566" w:type="pct"/>
            <w:tcBorders>
              <w:right w:val="single" w:sz="4" w:space="0" w:color="auto"/>
            </w:tcBorders>
            <w:shd w:val="clear" w:color="auto" w:fill="auto"/>
            <w:noWrap/>
            <w:vAlign w:val="center"/>
          </w:tcPr>
          <w:p w14:paraId="6ACFE1FF" w14:textId="77777777" w:rsidR="003E08D3" w:rsidRPr="00207D2C" w:rsidRDefault="003E08D3" w:rsidP="0037073E">
            <w:pPr>
              <w:spacing w:after="0" w:line="240" w:lineRule="auto"/>
              <w:ind w:right="57"/>
              <w:rPr>
                <w:rFonts w:ascii="Arial" w:hAnsi="Arial" w:cs="Simplified Arabic"/>
                <w:b/>
                <w:bCs/>
                <w:sz w:val="16"/>
                <w:szCs w:val="16"/>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441DDB56"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14,496</w:t>
            </w:r>
          </w:p>
        </w:tc>
        <w:tc>
          <w:tcPr>
            <w:tcW w:w="768" w:type="pct"/>
            <w:gridSpan w:val="2"/>
            <w:shd w:val="clear" w:color="auto" w:fill="auto"/>
            <w:noWrap/>
            <w:vAlign w:val="center"/>
          </w:tcPr>
          <w:p w14:paraId="48745B11"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8,722</w:t>
            </w:r>
          </w:p>
        </w:tc>
        <w:tc>
          <w:tcPr>
            <w:tcW w:w="678" w:type="pct"/>
            <w:shd w:val="clear" w:color="auto" w:fill="auto"/>
            <w:noWrap/>
            <w:vAlign w:val="center"/>
          </w:tcPr>
          <w:p w14:paraId="32D67970"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409</w:t>
            </w:r>
          </w:p>
        </w:tc>
        <w:tc>
          <w:tcPr>
            <w:tcW w:w="679" w:type="pct"/>
            <w:tcBorders>
              <w:right w:val="single" w:sz="4" w:space="0" w:color="auto"/>
            </w:tcBorders>
            <w:shd w:val="clear" w:color="auto" w:fill="auto"/>
            <w:noWrap/>
            <w:vAlign w:val="center"/>
          </w:tcPr>
          <w:p w14:paraId="68FD847E"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5,774</w:t>
            </w:r>
          </w:p>
        </w:tc>
        <w:tc>
          <w:tcPr>
            <w:tcW w:w="764" w:type="pct"/>
            <w:tcBorders>
              <w:left w:val="single" w:sz="4" w:space="0" w:color="auto"/>
            </w:tcBorders>
            <w:shd w:val="clear" w:color="auto" w:fill="auto"/>
            <w:noWrap/>
            <w:vAlign w:val="center"/>
          </w:tcPr>
          <w:p w14:paraId="60D0C890" w14:textId="77777777" w:rsidR="003E08D3" w:rsidRPr="00207D2C" w:rsidRDefault="003E08D3" w:rsidP="0037073E">
            <w:pPr>
              <w:spacing w:after="0" w:line="240" w:lineRule="auto"/>
              <w:ind w:left="57"/>
              <w:rPr>
                <w:rFonts w:asciiTheme="minorBidi" w:hAnsiTheme="minorBidi"/>
                <w:b/>
                <w:bCs/>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44AB20A4"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b/>
                <w:bCs/>
                <w:sz w:val="16"/>
                <w:szCs w:val="16"/>
                <w:rtl/>
              </w:rPr>
              <w:t>2022</w:t>
            </w:r>
          </w:p>
        </w:tc>
      </w:tr>
      <w:tr w:rsidR="00207D2C" w:rsidRPr="00207D2C" w14:paraId="3022BF9E" w14:textId="77777777" w:rsidTr="0037073E">
        <w:trPr>
          <w:trHeight w:val="20"/>
          <w:jc w:val="center"/>
        </w:trPr>
        <w:tc>
          <w:tcPr>
            <w:tcW w:w="412" w:type="pct"/>
            <w:tcBorders>
              <w:left w:val="single" w:sz="4" w:space="0" w:color="auto"/>
            </w:tcBorders>
            <w:shd w:val="clear" w:color="auto" w:fill="auto"/>
            <w:noWrap/>
            <w:vAlign w:val="center"/>
          </w:tcPr>
          <w:p w14:paraId="281EA531"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3AB3FED3"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2643BD12"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Pr>
              <w:t>8,149</w:t>
            </w:r>
          </w:p>
        </w:tc>
        <w:tc>
          <w:tcPr>
            <w:tcW w:w="768" w:type="pct"/>
            <w:gridSpan w:val="2"/>
            <w:shd w:val="clear" w:color="auto" w:fill="auto"/>
            <w:noWrap/>
            <w:vAlign w:val="center"/>
          </w:tcPr>
          <w:p w14:paraId="0FB91BE8"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5,003</w:t>
            </w:r>
          </w:p>
        </w:tc>
        <w:tc>
          <w:tcPr>
            <w:tcW w:w="678" w:type="pct"/>
            <w:shd w:val="clear" w:color="auto" w:fill="auto"/>
            <w:noWrap/>
            <w:vAlign w:val="center"/>
          </w:tcPr>
          <w:p w14:paraId="4B7047E1"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223</w:t>
            </w:r>
          </w:p>
        </w:tc>
        <w:tc>
          <w:tcPr>
            <w:tcW w:w="679" w:type="pct"/>
            <w:tcBorders>
              <w:right w:val="single" w:sz="4" w:space="0" w:color="auto"/>
            </w:tcBorders>
            <w:shd w:val="clear" w:color="auto" w:fill="auto"/>
            <w:noWrap/>
            <w:vAlign w:val="center"/>
          </w:tcPr>
          <w:p w14:paraId="2D827036"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3,146</w:t>
            </w:r>
          </w:p>
        </w:tc>
        <w:tc>
          <w:tcPr>
            <w:tcW w:w="764" w:type="pct"/>
            <w:tcBorders>
              <w:left w:val="single" w:sz="4" w:space="0" w:color="auto"/>
            </w:tcBorders>
            <w:shd w:val="clear" w:color="auto" w:fill="auto"/>
            <w:noWrap/>
            <w:vAlign w:val="center"/>
          </w:tcPr>
          <w:p w14:paraId="0017898F"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2204E06F"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48632376" w14:textId="77777777" w:rsidTr="0037073E">
        <w:trPr>
          <w:trHeight w:val="20"/>
          <w:jc w:val="center"/>
        </w:trPr>
        <w:tc>
          <w:tcPr>
            <w:tcW w:w="412" w:type="pct"/>
            <w:tcBorders>
              <w:left w:val="single" w:sz="4" w:space="0" w:color="auto"/>
            </w:tcBorders>
            <w:shd w:val="clear" w:color="auto" w:fill="auto"/>
            <w:noWrap/>
            <w:vAlign w:val="center"/>
          </w:tcPr>
          <w:p w14:paraId="401DE7D7"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5653FBF8" w14:textId="77777777" w:rsidR="003E08D3" w:rsidRPr="00207D2C" w:rsidRDefault="003E08D3" w:rsidP="0037073E">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6EF64344"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6,347</w:t>
            </w:r>
          </w:p>
        </w:tc>
        <w:tc>
          <w:tcPr>
            <w:tcW w:w="768" w:type="pct"/>
            <w:gridSpan w:val="2"/>
            <w:shd w:val="clear" w:color="auto" w:fill="auto"/>
            <w:noWrap/>
            <w:vAlign w:val="center"/>
          </w:tcPr>
          <w:p w14:paraId="787F704D"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3,719</w:t>
            </w:r>
          </w:p>
        </w:tc>
        <w:tc>
          <w:tcPr>
            <w:tcW w:w="678" w:type="pct"/>
            <w:shd w:val="clear" w:color="auto" w:fill="auto"/>
            <w:noWrap/>
            <w:vAlign w:val="center"/>
          </w:tcPr>
          <w:p w14:paraId="4C0429B1"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b/>
                <w:bCs/>
                <w:sz w:val="16"/>
                <w:szCs w:val="16"/>
              </w:rPr>
              <w:t>186</w:t>
            </w:r>
          </w:p>
        </w:tc>
        <w:tc>
          <w:tcPr>
            <w:tcW w:w="679" w:type="pct"/>
            <w:tcBorders>
              <w:right w:val="single" w:sz="4" w:space="0" w:color="auto"/>
            </w:tcBorders>
            <w:shd w:val="clear" w:color="auto" w:fill="auto"/>
            <w:noWrap/>
            <w:vAlign w:val="center"/>
          </w:tcPr>
          <w:p w14:paraId="56C03E8C"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sz w:val="16"/>
                <w:szCs w:val="16"/>
              </w:rPr>
              <w:t>2,628</w:t>
            </w:r>
          </w:p>
        </w:tc>
        <w:tc>
          <w:tcPr>
            <w:tcW w:w="764" w:type="pct"/>
            <w:tcBorders>
              <w:left w:val="single" w:sz="4" w:space="0" w:color="auto"/>
            </w:tcBorders>
            <w:shd w:val="clear" w:color="auto" w:fill="auto"/>
            <w:noWrap/>
            <w:vAlign w:val="center"/>
          </w:tcPr>
          <w:p w14:paraId="282C5322"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right w:val="single" w:sz="4" w:space="0" w:color="auto"/>
            </w:tcBorders>
            <w:shd w:val="clear" w:color="auto" w:fill="auto"/>
            <w:noWrap/>
            <w:vAlign w:val="center"/>
          </w:tcPr>
          <w:p w14:paraId="477E03C3"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11FFB32E" w14:textId="77777777" w:rsidTr="0037073E">
        <w:trPr>
          <w:trHeight w:val="20"/>
          <w:jc w:val="center"/>
        </w:trPr>
        <w:tc>
          <w:tcPr>
            <w:tcW w:w="412" w:type="pct"/>
            <w:tcBorders>
              <w:left w:val="single" w:sz="4" w:space="0" w:color="auto"/>
            </w:tcBorders>
            <w:shd w:val="clear" w:color="auto" w:fill="auto"/>
            <w:noWrap/>
            <w:vAlign w:val="center"/>
          </w:tcPr>
          <w:p w14:paraId="1E54349F" w14:textId="77777777" w:rsidR="003E08D3" w:rsidRPr="00207D2C" w:rsidRDefault="003E08D3" w:rsidP="0037073E">
            <w:pPr>
              <w:spacing w:after="0" w:line="240" w:lineRule="auto"/>
              <w:ind w:right="57"/>
              <w:jc w:val="right"/>
              <w:rPr>
                <w:rFonts w:asciiTheme="minorBidi" w:hAnsiTheme="minorBidi"/>
                <w:b/>
                <w:bCs/>
                <w:sz w:val="16"/>
                <w:szCs w:val="16"/>
              </w:rPr>
            </w:pPr>
            <w:r w:rsidRPr="00207D2C">
              <w:rPr>
                <w:rFonts w:asciiTheme="minorBidi" w:hAnsiTheme="minorBidi"/>
                <w:b/>
                <w:bCs/>
                <w:sz w:val="16"/>
                <w:szCs w:val="16"/>
              </w:rPr>
              <w:t>2023</w:t>
            </w:r>
          </w:p>
        </w:tc>
        <w:tc>
          <w:tcPr>
            <w:tcW w:w="566" w:type="pct"/>
            <w:tcBorders>
              <w:right w:val="single" w:sz="4" w:space="0" w:color="auto"/>
            </w:tcBorders>
            <w:shd w:val="clear" w:color="auto" w:fill="auto"/>
            <w:noWrap/>
            <w:vAlign w:val="center"/>
          </w:tcPr>
          <w:p w14:paraId="1F736791" w14:textId="77777777" w:rsidR="003E08D3" w:rsidRPr="00207D2C" w:rsidRDefault="003E08D3" w:rsidP="0037073E">
            <w:pPr>
              <w:spacing w:after="0" w:line="240" w:lineRule="auto"/>
              <w:ind w:right="57"/>
              <w:jc w:val="right"/>
              <w:rPr>
                <w:rFonts w:ascii="Arial" w:hAnsi="Arial" w:cs="Simplified Arabic"/>
                <w:sz w:val="16"/>
                <w:szCs w:val="16"/>
                <w:rtl/>
              </w:rPr>
            </w:pPr>
            <w:r w:rsidRPr="00207D2C">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2958FB2C" w14:textId="77777777" w:rsidR="003E08D3" w:rsidRPr="00207D2C" w:rsidRDefault="003E08D3" w:rsidP="0037073E">
            <w:pPr>
              <w:bidi/>
              <w:spacing w:after="0" w:line="240" w:lineRule="auto"/>
              <w:ind w:left="57"/>
              <w:rPr>
                <w:rFonts w:asciiTheme="minorBidi" w:hAnsiTheme="minorBidi"/>
                <w:b/>
                <w:bCs/>
                <w:sz w:val="16"/>
                <w:szCs w:val="16"/>
                <w:rtl/>
              </w:rPr>
            </w:pPr>
            <w:r w:rsidRPr="00207D2C">
              <w:rPr>
                <w:rFonts w:asciiTheme="minorBidi" w:hAnsiTheme="minorBidi" w:hint="cs"/>
                <w:b/>
                <w:bCs/>
                <w:sz w:val="16"/>
                <w:szCs w:val="16"/>
                <w:rtl/>
              </w:rPr>
              <w:t>..</w:t>
            </w:r>
          </w:p>
        </w:tc>
        <w:tc>
          <w:tcPr>
            <w:tcW w:w="768" w:type="pct"/>
            <w:gridSpan w:val="2"/>
            <w:shd w:val="clear" w:color="auto" w:fill="auto"/>
            <w:noWrap/>
            <w:vAlign w:val="center"/>
          </w:tcPr>
          <w:p w14:paraId="55A88420"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b/>
                <w:bCs/>
                <w:sz w:val="16"/>
                <w:szCs w:val="16"/>
              </w:rPr>
              <w:t>8,038</w:t>
            </w:r>
          </w:p>
        </w:tc>
        <w:tc>
          <w:tcPr>
            <w:tcW w:w="678" w:type="pct"/>
            <w:shd w:val="clear" w:color="auto" w:fill="auto"/>
            <w:noWrap/>
            <w:vAlign w:val="center"/>
          </w:tcPr>
          <w:p w14:paraId="3CE1A1DB"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hint="cs"/>
                <w:b/>
                <w:bCs/>
                <w:sz w:val="16"/>
                <w:szCs w:val="16"/>
                <w:rtl/>
              </w:rPr>
              <w:t>351</w:t>
            </w:r>
          </w:p>
        </w:tc>
        <w:tc>
          <w:tcPr>
            <w:tcW w:w="679" w:type="pct"/>
            <w:tcBorders>
              <w:right w:val="single" w:sz="4" w:space="0" w:color="auto"/>
            </w:tcBorders>
            <w:shd w:val="clear" w:color="auto" w:fill="auto"/>
            <w:noWrap/>
            <w:vAlign w:val="center"/>
          </w:tcPr>
          <w:p w14:paraId="370B2D6B"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hint="cs"/>
                <w:b/>
                <w:bCs/>
                <w:sz w:val="16"/>
                <w:szCs w:val="16"/>
                <w:rtl/>
              </w:rPr>
              <w:t>..</w:t>
            </w:r>
          </w:p>
        </w:tc>
        <w:tc>
          <w:tcPr>
            <w:tcW w:w="764" w:type="pct"/>
            <w:tcBorders>
              <w:left w:val="single" w:sz="4" w:space="0" w:color="auto"/>
            </w:tcBorders>
            <w:shd w:val="clear" w:color="auto" w:fill="auto"/>
            <w:noWrap/>
            <w:vAlign w:val="center"/>
          </w:tcPr>
          <w:p w14:paraId="42DA3A10"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b/>
                <w:bCs/>
                <w:sz w:val="16"/>
                <w:szCs w:val="16"/>
              </w:rPr>
              <w:t>Both Sexes</w:t>
            </w:r>
          </w:p>
        </w:tc>
        <w:tc>
          <w:tcPr>
            <w:tcW w:w="492" w:type="pct"/>
            <w:tcBorders>
              <w:right w:val="single" w:sz="4" w:space="0" w:color="auto"/>
            </w:tcBorders>
            <w:shd w:val="clear" w:color="auto" w:fill="auto"/>
            <w:noWrap/>
            <w:vAlign w:val="center"/>
          </w:tcPr>
          <w:p w14:paraId="48F249A2" w14:textId="77777777" w:rsidR="003E08D3" w:rsidRPr="00207D2C" w:rsidRDefault="003E08D3" w:rsidP="0037073E">
            <w:pPr>
              <w:bidi/>
              <w:spacing w:after="0" w:line="240" w:lineRule="auto"/>
              <w:ind w:right="57"/>
              <w:jc w:val="right"/>
              <w:rPr>
                <w:rFonts w:asciiTheme="minorBidi" w:hAnsiTheme="minorBidi"/>
                <w:b/>
                <w:bCs/>
                <w:sz w:val="16"/>
                <w:szCs w:val="16"/>
              </w:rPr>
            </w:pPr>
            <w:r w:rsidRPr="00207D2C">
              <w:rPr>
                <w:rFonts w:asciiTheme="minorBidi" w:hAnsiTheme="minorBidi" w:hint="cs"/>
                <w:b/>
                <w:bCs/>
                <w:sz w:val="16"/>
                <w:szCs w:val="16"/>
                <w:rtl/>
              </w:rPr>
              <w:t>2023</w:t>
            </w:r>
          </w:p>
        </w:tc>
      </w:tr>
      <w:tr w:rsidR="00207D2C" w:rsidRPr="00207D2C" w14:paraId="4BD2BA15" w14:textId="77777777" w:rsidTr="0037073E">
        <w:trPr>
          <w:trHeight w:val="20"/>
          <w:jc w:val="center"/>
        </w:trPr>
        <w:tc>
          <w:tcPr>
            <w:tcW w:w="412" w:type="pct"/>
            <w:tcBorders>
              <w:left w:val="single" w:sz="4" w:space="0" w:color="auto"/>
            </w:tcBorders>
            <w:shd w:val="clear" w:color="auto" w:fill="auto"/>
            <w:noWrap/>
            <w:vAlign w:val="center"/>
          </w:tcPr>
          <w:p w14:paraId="1989B1B2"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5272C62A" w14:textId="77777777" w:rsidR="003E08D3" w:rsidRPr="00207D2C" w:rsidRDefault="003E08D3" w:rsidP="0037073E">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1829248F" w14:textId="77777777" w:rsidR="003E08D3" w:rsidRPr="00207D2C" w:rsidRDefault="003E08D3" w:rsidP="0037073E">
            <w:pPr>
              <w:bidi/>
              <w:spacing w:after="0" w:line="240" w:lineRule="auto"/>
              <w:ind w:left="57"/>
              <w:rPr>
                <w:rFonts w:asciiTheme="minorBidi" w:hAnsiTheme="minorBidi"/>
                <w:sz w:val="16"/>
                <w:szCs w:val="16"/>
                <w:rtl/>
              </w:rPr>
            </w:pPr>
            <w:r w:rsidRPr="00207D2C">
              <w:rPr>
                <w:rFonts w:asciiTheme="minorBidi" w:hAnsiTheme="minorBidi" w:hint="cs"/>
                <w:sz w:val="16"/>
                <w:szCs w:val="16"/>
                <w:rtl/>
              </w:rPr>
              <w:t>..</w:t>
            </w:r>
          </w:p>
        </w:tc>
        <w:tc>
          <w:tcPr>
            <w:tcW w:w="768" w:type="pct"/>
            <w:gridSpan w:val="2"/>
            <w:shd w:val="clear" w:color="auto" w:fill="auto"/>
            <w:noWrap/>
            <w:vAlign w:val="center"/>
          </w:tcPr>
          <w:p w14:paraId="7D6C399E"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4</w:t>
            </w:r>
            <w:r w:rsidRPr="00207D2C">
              <w:rPr>
                <w:rFonts w:asciiTheme="minorBidi" w:hAnsiTheme="minorBidi" w:hint="cs"/>
                <w:sz w:val="16"/>
                <w:szCs w:val="16"/>
                <w:rtl/>
              </w:rPr>
              <w:t>,</w:t>
            </w:r>
            <w:r w:rsidRPr="00207D2C">
              <w:rPr>
                <w:rFonts w:asciiTheme="minorBidi" w:hAnsiTheme="minorBidi"/>
                <w:sz w:val="16"/>
                <w:szCs w:val="16"/>
                <w:rtl/>
              </w:rPr>
              <w:t>739</w:t>
            </w:r>
          </w:p>
        </w:tc>
        <w:tc>
          <w:tcPr>
            <w:tcW w:w="678" w:type="pct"/>
            <w:shd w:val="clear" w:color="auto" w:fill="auto"/>
            <w:noWrap/>
            <w:vAlign w:val="center"/>
          </w:tcPr>
          <w:p w14:paraId="3BEB6107"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hint="cs"/>
                <w:b/>
                <w:bCs/>
                <w:sz w:val="16"/>
                <w:szCs w:val="16"/>
                <w:rtl/>
              </w:rPr>
              <w:t>224</w:t>
            </w:r>
          </w:p>
        </w:tc>
        <w:tc>
          <w:tcPr>
            <w:tcW w:w="679" w:type="pct"/>
            <w:tcBorders>
              <w:right w:val="single" w:sz="4" w:space="0" w:color="auto"/>
            </w:tcBorders>
            <w:shd w:val="clear" w:color="auto" w:fill="auto"/>
            <w:noWrap/>
            <w:vAlign w:val="center"/>
          </w:tcPr>
          <w:p w14:paraId="4FF6227B"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hint="cs"/>
                <w:sz w:val="16"/>
                <w:szCs w:val="16"/>
                <w:rtl/>
              </w:rPr>
              <w:t>..</w:t>
            </w:r>
          </w:p>
        </w:tc>
        <w:tc>
          <w:tcPr>
            <w:tcW w:w="764" w:type="pct"/>
            <w:tcBorders>
              <w:left w:val="single" w:sz="4" w:space="0" w:color="auto"/>
            </w:tcBorders>
            <w:shd w:val="clear" w:color="auto" w:fill="auto"/>
            <w:noWrap/>
            <w:vAlign w:val="center"/>
          </w:tcPr>
          <w:p w14:paraId="3095B9D4"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Males</w:t>
            </w:r>
          </w:p>
        </w:tc>
        <w:tc>
          <w:tcPr>
            <w:tcW w:w="492" w:type="pct"/>
            <w:tcBorders>
              <w:right w:val="single" w:sz="4" w:space="0" w:color="auto"/>
            </w:tcBorders>
            <w:shd w:val="clear" w:color="auto" w:fill="auto"/>
            <w:noWrap/>
            <w:vAlign w:val="center"/>
          </w:tcPr>
          <w:p w14:paraId="7B06B821"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7283ECB2" w14:textId="77777777" w:rsidTr="00C640C4">
        <w:trPr>
          <w:trHeight w:val="20"/>
          <w:jc w:val="center"/>
        </w:trPr>
        <w:tc>
          <w:tcPr>
            <w:tcW w:w="412" w:type="pct"/>
            <w:tcBorders>
              <w:left w:val="single" w:sz="4" w:space="0" w:color="auto"/>
              <w:bottom w:val="single" w:sz="4" w:space="0" w:color="auto"/>
            </w:tcBorders>
            <w:shd w:val="clear" w:color="auto" w:fill="auto"/>
            <w:noWrap/>
            <w:vAlign w:val="center"/>
          </w:tcPr>
          <w:p w14:paraId="6E398746" w14:textId="77777777" w:rsidR="003E08D3" w:rsidRPr="00207D2C" w:rsidRDefault="003E08D3" w:rsidP="0037073E">
            <w:pPr>
              <w:spacing w:after="0" w:line="240" w:lineRule="auto"/>
              <w:ind w:right="57"/>
              <w:rPr>
                <w:rFonts w:asciiTheme="minorBidi" w:hAnsiTheme="minorBidi"/>
                <w:sz w:val="16"/>
                <w:szCs w:val="16"/>
              </w:rPr>
            </w:pPr>
          </w:p>
        </w:tc>
        <w:tc>
          <w:tcPr>
            <w:tcW w:w="566" w:type="pct"/>
            <w:tcBorders>
              <w:bottom w:val="single" w:sz="4" w:space="0" w:color="auto"/>
              <w:right w:val="single" w:sz="4" w:space="0" w:color="auto"/>
            </w:tcBorders>
            <w:shd w:val="clear" w:color="auto" w:fill="auto"/>
            <w:noWrap/>
            <w:vAlign w:val="center"/>
          </w:tcPr>
          <w:p w14:paraId="30078BDB" w14:textId="77777777" w:rsidR="003E08D3" w:rsidRPr="00207D2C" w:rsidRDefault="003E08D3" w:rsidP="0037073E">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إناث</w:t>
            </w:r>
          </w:p>
        </w:tc>
        <w:tc>
          <w:tcPr>
            <w:tcW w:w="641" w:type="pct"/>
            <w:tcBorders>
              <w:left w:val="single" w:sz="4" w:space="0" w:color="auto"/>
              <w:bottom w:val="single" w:sz="4" w:space="0" w:color="auto"/>
            </w:tcBorders>
            <w:shd w:val="clear" w:color="auto" w:fill="auto"/>
            <w:noWrap/>
            <w:vAlign w:val="center"/>
          </w:tcPr>
          <w:p w14:paraId="2C8D1B1D"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hint="cs"/>
                <w:sz w:val="16"/>
                <w:szCs w:val="16"/>
                <w:rtl/>
              </w:rPr>
              <w:t>..</w:t>
            </w:r>
          </w:p>
        </w:tc>
        <w:tc>
          <w:tcPr>
            <w:tcW w:w="768" w:type="pct"/>
            <w:gridSpan w:val="2"/>
            <w:tcBorders>
              <w:bottom w:val="single" w:sz="4" w:space="0" w:color="auto"/>
            </w:tcBorders>
            <w:shd w:val="clear" w:color="auto" w:fill="auto"/>
            <w:noWrap/>
            <w:vAlign w:val="center"/>
          </w:tcPr>
          <w:p w14:paraId="3C55F71C"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sz w:val="16"/>
                <w:szCs w:val="16"/>
                <w:rtl/>
              </w:rPr>
              <w:t>3</w:t>
            </w:r>
            <w:r w:rsidRPr="00207D2C">
              <w:rPr>
                <w:rFonts w:asciiTheme="minorBidi" w:hAnsiTheme="minorBidi" w:hint="cs"/>
                <w:sz w:val="16"/>
                <w:szCs w:val="16"/>
                <w:rtl/>
              </w:rPr>
              <w:t>,</w:t>
            </w:r>
            <w:r w:rsidRPr="00207D2C">
              <w:rPr>
                <w:rFonts w:asciiTheme="minorBidi" w:hAnsiTheme="minorBidi"/>
                <w:sz w:val="16"/>
                <w:szCs w:val="16"/>
                <w:rtl/>
              </w:rPr>
              <w:t>299</w:t>
            </w:r>
          </w:p>
        </w:tc>
        <w:tc>
          <w:tcPr>
            <w:tcW w:w="678" w:type="pct"/>
            <w:tcBorders>
              <w:bottom w:val="single" w:sz="4" w:space="0" w:color="auto"/>
            </w:tcBorders>
            <w:shd w:val="clear" w:color="auto" w:fill="auto"/>
            <w:noWrap/>
            <w:vAlign w:val="center"/>
          </w:tcPr>
          <w:p w14:paraId="48F5C344" w14:textId="77777777" w:rsidR="003E08D3" w:rsidRPr="00207D2C" w:rsidRDefault="003E08D3" w:rsidP="0037073E">
            <w:pPr>
              <w:bidi/>
              <w:spacing w:after="0" w:line="240" w:lineRule="auto"/>
              <w:ind w:left="57"/>
              <w:rPr>
                <w:rFonts w:asciiTheme="minorBidi" w:hAnsiTheme="minorBidi"/>
                <w:b/>
                <w:bCs/>
                <w:sz w:val="16"/>
                <w:szCs w:val="16"/>
              </w:rPr>
            </w:pPr>
            <w:r w:rsidRPr="00207D2C">
              <w:rPr>
                <w:rFonts w:asciiTheme="minorBidi" w:hAnsiTheme="minorBidi" w:hint="cs"/>
                <w:b/>
                <w:bCs/>
                <w:sz w:val="16"/>
                <w:szCs w:val="16"/>
                <w:rtl/>
              </w:rPr>
              <w:t>127</w:t>
            </w:r>
          </w:p>
        </w:tc>
        <w:tc>
          <w:tcPr>
            <w:tcW w:w="679" w:type="pct"/>
            <w:tcBorders>
              <w:bottom w:val="single" w:sz="4" w:space="0" w:color="auto"/>
              <w:right w:val="single" w:sz="4" w:space="0" w:color="auto"/>
            </w:tcBorders>
            <w:shd w:val="clear" w:color="auto" w:fill="auto"/>
            <w:noWrap/>
            <w:vAlign w:val="center"/>
          </w:tcPr>
          <w:p w14:paraId="1750D63B" w14:textId="77777777" w:rsidR="003E08D3" w:rsidRPr="00207D2C" w:rsidRDefault="003E08D3" w:rsidP="0037073E">
            <w:pPr>
              <w:bidi/>
              <w:spacing w:after="0" w:line="240" w:lineRule="auto"/>
              <w:ind w:left="57"/>
              <w:rPr>
                <w:rFonts w:asciiTheme="minorBidi" w:hAnsiTheme="minorBidi"/>
                <w:sz w:val="16"/>
                <w:szCs w:val="16"/>
              </w:rPr>
            </w:pPr>
            <w:r w:rsidRPr="00207D2C">
              <w:rPr>
                <w:rFonts w:asciiTheme="minorBidi" w:hAnsiTheme="minorBidi" w:hint="cs"/>
                <w:sz w:val="16"/>
                <w:szCs w:val="16"/>
                <w:rtl/>
              </w:rPr>
              <w:t>..</w:t>
            </w:r>
          </w:p>
        </w:tc>
        <w:tc>
          <w:tcPr>
            <w:tcW w:w="764" w:type="pct"/>
            <w:tcBorders>
              <w:left w:val="single" w:sz="4" w:space="0" w:color="auto"/>
              <w:bottom w:val="single" w:sz="4" w:space="0" w:color="auto"/>
            </w:tcBorders>
            <w:shd w:val="clear" w:color="auto" w:fill="auto"/>
            <w:noWrap/>
            <w:vAlign w:val="center"/>
          </w:tcPr>
          <w:p w14:paraId="133756B3" w14:textId="77777777" w:rsidR="003E08D3" w:rsidRPr="00207D2C" w:rsidRDefault="003E08D3" w:rsidP="0037073E">
            <w:pPr>
              <w:spacing w:after="0" w:line="240" w:lineRule="auto"/>
              <w:ind w:left="57"/>
              <w:rPr>
                <w:rFonts w:asciiTheme="minorBidi" w:hAnsiTheme="minorBidi"/>
                <w:sz w:val="16"/>
                <w:szCs w:val="16"/>
              </w:rPr>
            </w:pPr>
            <w:r w:rsidRPr="00207D2C">
              <w:rPr>
                <w:rFonts w:asciiTheme="minorBidi" w:hAnsiTheme="minorBidi"/>
                <w:sz w:val="16"/>
                <w:szCs w:val="16"/>
              </w:rPr>
              <w:t>Females</w:t>
            </w:r>
          </w:p>
        </w:tc>
        <w:tc>
          <w:tcPr>
            <w:tcW w:w="492" w:type="pct"/>
            <w:tcBorders>
              <w:bottom w:val="single" w:sz="4" w:space="0" w:color="auto"/>
              <w:right w:val="single" w:sz="4" w:space="0" w:color="auto"/>
            </w:tcBorders>
            <w:shd w:val="clear" w:color="auto" w:fill="auto"/>
            <w:noWrap/>
            <w:vAlign w:val="center"/>
          </w:tcPr>
          <w:p w14:paraId="4D05CC85" w14:textId="77777777" w:rsidR="003E08D3" w:rsidRPr="00207D2C" w:rsidRDefault="003E08D3" w:rsidP="0037073E">
            <w:pPr>
              <w:bidi/>
              <w:spacing w:after="0" w:line="240" w:lineRule="auto"/>
              <w:ind w:right="57"/>
              <w:jc w:val="right"/>
              <w:rPr>
                <w:rFonts w:asciiTheme="minorBidi" w:hAnsiTheme="minorBidi"/>
                <w:sz w:val="16"/>
                <w:szCs w:val="16"/>
              </w:rPr>
            </w:pPr>
          </w:p>
        </w:tc>
      </w:tr>
      <w:tr w:rsidR="00207D2C" w:rsidRPr="00207D2C" w14:paraId="01F3A780" w14:textId="77777777" w:rsidTr="00C640C4">
        <w:trPr>
          <w:trHeight w:val="20"/>
          <w:jc w:val="center"/>
        </w:trPr>
        <w:tc>
          <w:tcPr>
            <w:tcW w:w="2146" w:type="pct"/>
            <w:gridSpan w:val="4"/>
            <w:tcBorders>
              <w:top w:val="single" w:sz="4" w:space="0" w:color="auto"/>
            </w:tcBorders>
            <w:shd w:val="clear" w:color="auto" w:fill="auto"/>
            <w:noWrap/>
            <w:vAlign w:val="center"/>
          </w:tcPr>
          <w:p w14:paraId="4A1C5576" w14:textId="77777777" w:rsidR="003E08D3" w:rsidRPr="00207D2C" w:rsidRDefault="003E08D3" w:rsidP="0037073E">
            <w:pPr>
              <w:bidi/>
              <w:spacing w:after="0" w:line="240" w:lineRule="auto"/>
              <w:rPr>
                <w:rFonts w:ascii="Calibri" w:hAnsi="Calibri" w:cs="Calibri"/>
                <w:sz w:val="12"/>
                <w:szCs w:val="12"/>
              </w:rPr>
            </w:pPr>
            <w:r w:rsidRPr="00207D2C">
              <w:rPr>
                <w:rFonts w:ascii="Arial" w:hAnsi="Arial" w:cs="Simplified Arabic" w:hint="cs"/>
                <w:sz w:val="12"/>
                <w:szCs w:val="12"/>
                <w:rtl/>
              </w:rPr>
              <w:t>* البيانات تشمل وفيات محافظة القدس من حملة الهوية الفلسطينية فقط.</w:t>
            </w:r>
          </w:p>
        </w:tc>
        <w:tc>
          <w:tcPr>
            <w:tcW w:w="2854" w:type="pct"/>
            <w:gridSpan w:val="5"/>
            <w:tcBorders>
              <w:top w:val="single" w:sz="4" w:space="0" w:color="auto"/>
            </w:tcBorders>
            <w:shd w:val="clear" w:color="auto" w:fill="auto"/>
            <w:noWrap/>
            <w:vAlign w:val="center"/>
          </w:tcPr>
          <w:p w14:paraId="3C075FD1" w14:textId="77777777" w:rsidR="003E08D3" w:rsidRPr="00207D2C" w:rsidRDefault="003E08D3" w:rsidP="0037073E">
            <w:pPr>
              <w:bidi/>
              <w:spacing w:after="0" w:line="240" w:lineRule="auto"/>
              <w:jc w:val="right"/>
              <w:rPr>
                <w:rFonts w:ascii="Arial" w:hAnsi="Arial" w:cs="Simplified Arabic"/>
                <w:sz w:val="12"/>
                <w:szCs w:val="12"/>
                <w:rtl/>
              </w:rPr>
            </w:pPr>
            <w:r w:rsidRPr="00207D2C">
              <w:rPr>
                <w:rFonts w:asciiTheme="majorBidi" w:hAnsiTheme="majorBidi" w:cstheme="majorBidi"/>
                <w:sz w:val="12"/>
                <w:szCs w:val="12"/>
              </w:rPr>
              <w:t>* Data includes deaths of Jerusalem governorate holding Palestinian ID's only.</w:t>
            </w:r>
          </w:p>
        </w:tc>
      </w:tr>
      <w:tr w:rsidR="00207D2C" w:rsidRPr="00207D2C" w14:paraId="3C1A78D7" w14:textId="77777777" w:rsidTr="00C640C4">
        <w:trPr>
          <w:trHeight w:val="20"/>
          <w:jc w:val="center"/>
        </w:trPr>
        <w:tc>
          <w:tcPr>
            <w:tcW w:w="2146" w:type="pct"/>
            <w:gridSpan w:val="4"/>
            <w:shd w:val="clear" w:color="auto" w:fill="auto"/>
            <w:noWrap/>
            <w:vAlign w:val="center"/>
          </w:tcPr>
          <w:p w14:paraId="7B6D936B" w14:textId="77777777" w:rsidR="003E08D3" w:rsidRPr="00207D2C" w:rsidRDefault="003E08D3" w:rsidP="0037073E">
            <w:pPr>
              <w:bidi/>
              <w:spacing w:after="0" w:line="240" w:lineRule="auto"/>
              <w:rPr>
                <w:rFonts w:ascii="Arial" w:hAnsi="Arial" w:cs="Simplified Arabic"/>
                <w:sz w:val="12"/>
                <w:szCs w:val="12"/>
                <w:rtl/>
              </w:rPr>
            </w:pPr>
            <w:r w:rsidRPr="00207D2C">
              <w:rPr>
                <w:rFonts w:ascii="Arial" w:hAnsi="Arial" w:cs="Simplified Arabic" w:hint="cs"/>
                <w:sz w:val="12"/>
                <w:szCs w:val="12"/>
                <w:rtl/>
              </w:rPr>
              <w:t>(..):  البيانات غير متوفرة</w:t>
            </w:r>
          </w:p>
        </w:tc>
        <w:tc>
          <w:tcPr>
            <w:tcW w:w="2854" w:type="pct"/>
            <w:gridSpan w:val="5"/>
            <w:shd w:val="clear" w:color="auto" w:fill="auto"/>
            <w:noWrap/>
            <w:vAlign w:val="center"/>
          </w:tcPr>
          <w:p w14:paraId="35BD5960" w14:textId="77777777" w:rsidR="003E08D3" w:rsidRPr="00207D2C" w:rsidRDefault="003E08D3" w:rsidP="0037073E">
            <w:pPr>
              <w:bidi/>
              <w:spacing w:after="0" w:line="240" w:lineRule="auto"/>
              <w:jc w:val="right"/>
              <w:rPr>
                <w:rFonts w:asciiTheme="majorBidi" w:hAnsiTheme="majorBidi" w:cstheme="majorBidi"/>
                <w:sz w:val="12"/>
                <w:szCs w:val="12"/>
              </w:rPr>
            </w:pPr>
            <w:r w:rsidRPr="00207D2C">
              <w:rPr>
                <w:rFonts w:asciiTheme="majorBidi" w:hAnsiTheme="majorBidi" w:cstheme="majorBidi"/>
                <w:sz w:val="12"/>
                <w:szCs w:val="12"/>
              </w:rPr>
              <w:t>(..) : Data not available</w:t>
            </w:r>
          </w:p>
        </w:tc>
      </w:tr>
    </w:tbl>
    <w:p w14:paraId="4AEC9277" w14:textId="77777777" w:rsidR="003E08D3" w:rsidRPr="00207D2C" w:rsidRDefault="003E08D3" w:rsidP="003E08D3">
      <w:pPr>
        <w:bidi/>
        <w:spacing w:after="0" w:line="240" w:lineRule="auto"/>
        <w:jc w:val="center"/>
        <w:rPr>
          <w:rFonts w:ascii="Simplified Arabic" w:eastAsia="Times New Roman" w:hAnsi="Simplified Arabic" w:cs="Simplified Arabic"/>
          <w:b/>
          <w:bCs/>
          <w:noProof/>
          <w:sz w:val="18"/>
          <w:szCs w:val="18"/>
          <w:rtl/>
        </w:rPr>
      </w:pPr>
      <w:r w:rsidRPr="00207D2C">
        <w:rPr>
          <w:rFonts w:ascii="Simplified Arabic" w:eastAsia="Times New Roman" w:hAnsi="Simplified Arabic" w:cs="Simplified Arabic" w:hint="cs"/>
          <w:b/>
          <w:bCs/>
          <w:noProof/>
          <w:sz w:val="18"/>
          <w:szCs w:val="18"/>
          <w:rtl/>
        </w:rPr>
        <w:t>التوزيع النسبي ل</w:t>
      </w:r>
      <w:r w:rsidRPr="00207D2C">
        <w:rPr>
          <w:rFonts w:ascii="Simplified Arabic" w:eastAsia="Times New Roman" w:hAnsi="Simplified Arabic" w:cs="Simplified Arabic"/>
          <w:b/>
          <w:bCs/>
          <w:noProof/>
          <w:sz w:val="18"/>
          <w:szCs w:val="18"/>
          <w:rtl/>
        </w:rPr>
        <w:t xml:space="preserve">عدد </w:t>
      </w:r>
      <w:r w:rsidRPr="00207D2C">
        <w:rPr>
          <w:rFonts w:ascii="Simplified Arabic" w:eastAsia="Times New Roman" w:hAnsi="Simplified Arabic" w:cs="Simplified Arabic" w:hint="cs"/>
          <w:b/>
          <w:bCs/>
          <w:noProof/>
          <w:sz w:val="18"/>
          <w:szCs w:val="18"/>
          <w:rtl/>
        </w:rPr>
        <w:t>الوفيات</w:t>
      </w:r>
      <w:r w:rsidRPr="00207D2C">
        <w:rPr>
          <w:rFonts w:ascii="Simplified Arabic" w:eastAsia="Times New Roman" w:hAnsi="Simplified Arabic" w:cs="Simplified Arabic"/>
          <w:b/>
          <w:bCs/>
          <w:noProof/>
          <w:sz w:val="18"/>
          <w:szCs w:val="18"/>
          <w:rtl/>
        </w:rPr>
        <w:t xml:space="preserve"> </w:t>
      </w:r>
      <w:r w:rsidRPr="00207D2C">
        <w:rPr>
          <w:rFonts w:ascii="Simplified Arabic" w:eastAsia="Times New Roman" w:hAnsi="Simplified Arabic" w:cs="Simplified Arabic" w:hint="cs"/>
          <w:b/>
          <w:bCs/>
          <w:noProof/>
          <w:sz w:val="18"/>
          <w:szCs w:val="18"/>
          <w:rtl/>
        </w:rPr>
        <w:t>المسجلة</w:t>
      </w:r>
      <w:r w:rsidRPr="00207D2C">
        <w:rPr>
          <w:rFonts w:ascii="Simplified Arabic" w:eastAsia="Times New Roman" w:hAnsi="Simplified Arabic" w:cs="Simplified Arabic"/>
          <w:b/>
          <w:bCs/>
          <w:noProof/>
          <w:sz w:val="18"/>
          <w:szCs w:val="18"/>
          <w:rtl/>
        </w:rPr>
        <w:t xml:space="preserve"> في محافظة</w:t>
      </w:r>
      <w:r w:rsidRPr="00207D2C">
        <w:rPr>
          <w:rFonts w:ascii="Simplified Arabic" w:eastAsia="Times New Roman" w:hAnsi="Simplified Arabic" w:cs="Simplified Arabic"/>
          <w:b/>
          <w:bCs/>
          <w:noProof/>
          <w:sz w:val="18"/>
          <w:szCs w:val="18"/>
        </w:rPr>
        <w:t xml:space="preserve"> </w:t>
      </w:r>
      <w:r w:rsidRPr="00207D2C">
        <w:rPr>
          <w:rFonts w:ascii="Simplified Arabic" w:eastAsia="Times New Roman" w:hAnsi="Simplified Arabic" w:cs="Simplified Arabic"/>
          <w:b/>
          <w:bCs/>
          <w:noProof/>
          <w:sz w:val="18"/>
          <w:szCs w:val="18"/>
          <w:rtl/>
        </w:rPr>
        <w:t xml:space="preserve">القدس </w:t>
      </w:r>
      <w:r w:rsidRPr="00207D2C">
        <w:rPr>
          <w:rFonts w:ascii="Simplified Arabic" w:eastAsia="Times New Roman" w:hAnsi="Simplified Arabic" w:cs="Simplified Arabic" w:hint="cs"/>
          <w:b/>
          <w:bCs/>
          <w:noProof/>
          <w:sz w:val="18"/>
          <w:szCs w:val="18"/>
          <w:rtl/>
        </w:rPr>
        <w:t xml:space="preserve">حسب </w:t>
      </w:r>
      <w:r w:rsidRPr="00207D2C">
        <w:rPr>
          <w:rFonts w:ascii="Simplified Arabic" w:eastAsia="Times New Roman" w:hAnsi="Simplified Arabic" w:cs="Simplified Arabic"/>
          <w:b/>
          <w:bCs/>
          <w:noProof/>
          <w:sz w:val="18"/>
          <w:szCs w:val="18"/>
          <w:rtl/>
        </w:rPr>
        <w:t xml:space="preserve">الجنس، </w:t>
      </w:r>
      <w:r w:rsidRPr="00207D2C">
        <w:rPr>
          <w:rFonts w:ascii="Simplified Arabic" w:eastAsia="Times New Roman" w:hAnsi="Simplified Arabic" w:cs="Simplified Arabic"/>
          <w:b/>
          <w:bCs/>
          <w:noProof/>
          <w:sz w:val="18"/>
          <w:szCs w:val="18"/>
        </w:rPr>
        <w:t>2017</w:t>
      </w:r>
      <w:r w:rsidRPr="00207D2C">
        <w:rPr>
          <w:rFonts w:ascii="Simplified Arabic" w:eastAsia="Times New Roman" w:hAnsi="Simplified Arabic" w:cs="Simplified Arabic"/>
          <w:b/>
          <w:bCs/>
          <w:noProof/>
          <w:sz w:val="18"/>
          <w:szCs w:val="18"/>
          <w:rtl/>
        </w:rPr>
        <w:t>-</w:t>
      </w:r>
      <w:r w:rsidRPr="00207D2C">
        <w:rPr>
          <w:rFonts w:ascii="Simplified Arabic" w:eastAsia="Times New Roman" w:hAnsi="Simplified Arabic" w:cs="Simplified Arabic"/>
          <w:b/>
          <w:bCs/>
          <w:noProof/>
          <w:sz w:val="18"/>
          <w:szCs w:val="18"/>
        </w:rPr>
        <w:t>2023</w:t>
      </w:r>
    </w:p>
    <w:p w14:paraId="70BBCC40" w14:textId="77777777" w:rsidR="003E08D3" w:rsidRPr="00207D2C" w:rsidRDefault="003E08D3" w:rsidP="003E08D3">
      <w:pPr>
        <w:pStyle w:val="BodyText2"/>
        <w:jc w:val="center"/>
        <w:rPr>
          <w:rFonts w:ascii="Arial" w:hAnsi="Arial" w:cs="Arial"/>
          <w:b/>
          <w:bCs/>
          <w:sz w:val="18"/>
          <w:szCs w:val="18"/>
          <w:rtl/>
        </w:rPr>
      </w:pPr>
      <w:r w:rsidRPr="00207D2C">
        <w:rPr>
          <w:rFonts w:ascii="Arial" w:hAnsi="Arial" w:cs="Arial"/>
          <w:b/>
          <w:bCs/>
          <w:sz w:val="18"/>
          <w:szCs w:val="18"/>
        </w:rPr>
        <w:t>Percentage Distribution of the Number of Registered Deaths in Jerusalem Governorate and by Sex, 2017-2023</w:t>
      </w:r>
    </w:p>
    <w:tbl>
      <w:tblPr>
        <w:tblStyle w:val="TableGrid"/>
        <w:tblW w:w="5000" w:type="pct"/>
        <w:tblLook w:val="04A0" w:firstRow="1" w:lastRow="0" w:firstColumn="1" w:lastColumn="0" w:noHBand="0" w:noVBand="1"/>
      </w:tblPr>
      <w:tblGrid>
        <w:gridCol w:w="7361"/>
      </w:tblGrid>
      <w:tr w:rsidR="003E08D3" w:rsidRPr="00207D2C" w14:paraId="25B30A2B" w14:textId="77777777" w:rsidTr="0037073E">
        <w:trPr>
          <w:trHeight w:val="373"/>
        </w:trPr>
        <w:tc>
          <w:tcPr>
            <w:tcW w:w="5000" w:type="pct"/>
          </w:tcPr>
          <w:p w14:paraId="6F97981A" w14:textId="77777777" w:rsidR="003E08D3" w:rsidRPr="00207D2C" w:rsidRDefault="003E08D3" w:rsidP="0037073E">
            <w:pPr>
              <w:rPr>
                <w:rFonts w:ascii="Arial" w:hAnsi="Arial" w:cs="Arial"/>
              </w:rPr>
            </w:pPr>
            <w:r w:rsidRPr="00207D2C">
              <w:rPr>
                <w:rFonts w:ascii="Simplified Arabic" w:hAnsi="Simplified Arabic" w:cs="Simplified Arabic"/>
                <w:noProof/>
                <w:rtl/>
              </w:rPr>
              <w:drawing>
                <wp:inline distT="0" distB="0" distL="0" distR="0" wp14:anchorId="5FF0F62B" wp14:editId="0EA99009">
                  <wp:extent cx="4673600" cy="1524000"/>
                  <wp:effectExtent l="0" t="0" r="1270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6099DCAD" w14:textId="77777777" w:rsidR="003E08D3" w:rsidRPr="00207D2C" w:rsidRDefault="003E08D3" w:rsidP="003E08D3">
      <w:pPr>
        <w:rPr>
          <w:rFonts w:ascii="Simplified Arabic" w:hAnsi="Simplified Arabic" w:cs="Simplified Arabic"/>
          <w:noProof/>
          <w:rtl/>
        </w:rPr>
      </w:pPr>
    </w:p>
    <w:p w14:paraId="09B3B683" w14:textId="77777777" w:rsidR="003E08D3" w:rsidRPr="00207D2C" w:rsidRDefault="003E08D3" w:rsidP="003E08D3">
      <w:pPr>
        <w:bidi/>
        <w:spacing w:after="0" w:line="240" w:lineRule="auto"/>
        <w:rPr>
          <w:rFonts w:ascii="Simplified Arabic" w:hAnsi="Simplified Arabic" w:cs="Simplified Arabic"/>
          <w:sz w:val="20"/>
          <w:szCs w:val="20"/>
          <w:rtl/>
        </w:rPr>
        <w:sectPr w:rsidR="003E08D3" w:rsidRPr="00207D2C" w:rsidSect="0037073E">
          <w:headerReference w:type="default" r:id="rId36"/>
          <w:footerReference w:type="default" r:id="rId37"/>
          <w:pgSz w:w="9639" w:h="13608" w:code="9"/>
          <w:pgMar w:top="1134" w:right="1134" w:bottom="993" w:left="1134" w:header="567" w:footer="567" w:gutter="0"/>
          <w:cols w:space="720"/>
          <w:docGrid w:linePitch="360"/>
        </w:sectPr>
      </w:pPr>
    </w:p>
    <w:p w14:paraId="04D6B043" w14:textId="77777777" w:rsidR="007A2F56" w:rsidRPr="00207D2C" w:rsidRDefault="007A2F56" w:rsidP="007A2F56">
      <w:pPr>
        <w:bidi/>
        <w:spacing w:after="0" w:line="240" w:lineRule="auto"/>
        <w:jc w:val="center"/>
        <w:rPr>
          <w:rFonts w:ascii="Simplified Arabic" w:hAnsi="Simplified Arabic" w:cs="Simplified Arabic"/>
          <w:b/>
          <w:bCs/>
          <w:sz w:val="56"/>
          <w:szCs w:val="56"/>
        </w:rPr>
      </w:pPr>
    </w:p>
    <w:p w14:paraId="216748EB" w14:textId="77777777" w:rsidR="00EB11A7" w:rsidRPr="00207D2C" w:rsidRDefault="00EB11A7" w:rsidP="007A2F56">
      <w:pPr>
        <w:bidi/>
        <w:spacing w:after="0" w:line="240" w:lineRule="auto"/>
        <w:jc w:val="center"/>
        <w:rPr>
          <w:rFonts w:ascii="Simplified Arabic" w:hAnsi="Simplified Arabic" w:cs="Simplified Arabic"/>
          <w:b/>
          <w:bCs/>
          <w:sz w:val="44"/>
          <w:szCs w:val="44"/>
          <w:rtl/>
        </w:rPr>
      </w:pPr>
    </w:p>
    <w:p w14:paraId="210F3581" w14:textId="77777777" w:rsidR="00EB11A7" w:rsidRPr="00207D2C" w:rsidRDefault="00EB11A7" w:rsidP="00EB11A7">
      <w:pPr>
        <w:bidi/>
        <w:spacing w:after="0" w:line="240" w:lineRule="auto"/>
        <w:jc w:val="center"/>
        <w:rPr>
          <w:rFonts w:ascii="Simplified Arabic" w:hAnsi="Simplified Arabic" w:cs="Simplified Arabic"/>
          <w:b/>
          <w:bCs/>
          <w:sz w:val="44"/>
          <w:szCs w:val="44"/>
          <w:rtl/>
        </w:rPr>
      </w:pPr>
    </w:p>
    <w:p w14:paraId="6AA70A86" w14:textId="77777777" w:rsidR="00EB11A7" w:rsidRPr="00207D2C" w:rsidRDefault="00EB11A7" w:rsidP="00EB11A7">
      <w:pPr>
        <w:bidi/>
        <w:spacing w:after="0" w:line="240" w:lineRule="auto"/>
        <w:jc w:val="center"/>
        <w:rPr>
          <w:rFonts w:ascii="Simplified Arabic" w:hAnsi="Simplified Arabic" w:cs="Simplified Arabic"/>
          <w:b/>
          <w:bCs/>
          <w:sz w:val="44"/>
          <w:szCs w:val="44"/>
          <w:rtl/>
        </w:rPr>
      </w:pPr>
    </w:p>
    <w:p w14:paraId="22E48F70" w14:textId="77777777" w:rsidR="00EB11A7" w:rsidRPr="00207D2C" w:rsidRDefault="00EB11A7" w:rsidP="00EB11A7">
      <w:pPr>
        <w:bidi/>
        <w:spacing w:after="0" w:line="240" w:lineRule="auto"/>
        <w:jc w:val="center"/>
        <w:rPr>
          <w:rFonts w:ascii="Simplified Arabic" w:hAnsi="Simplified Arabic" w:cs="Simplified Arabic"/>
          <w:b/>
          <w:bCs/>
          <w:sz w:val="44"/>
          <w:szCs w:val="44"/>
          <w:rtl/>
        </w:rPr>
      </w:pPr>
    </w:p>
    <w:p w14:paraId="7703A667" w14:textId="77777777" w:rsidR="00EB11A7" w:rsidRPr="00207D2C" w:rsidRDefault="00EB11A7" w:rsidP="00EB11A7">
      <w:pPr>
        <w:bidi/>
        <w:spacing w:after="0" w:line="240" w:lineRule="auto"/>
        <w:jc w:val="center"/>
        <w:rPr>
          <w:rFonts w:ascii="Simplified Arabic" w:hAnsi="Simplified Arabic" w:cs="Simplified Arabic"/>
          <w:b/>
          <w:bCs/>
          <w:sz w:val="44"/>
          <w:szCs w:val="44"/>
          <w:rtl/>
        </w:rPr>
      </w:pPr>
    </w:p>
    <w:p w14:paraId="3B34B66F" w14:textId="4DCAC566" w:rsidR="005028B3" w:rsidRPr="00207D2C" w:rsidRDefault="00E55411" w:rsidP="00EB11A7">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الثاني</w:t>
      </w:r>
    </w:p>
    <w:p w14:paraId="70478DB9" w14:textId="77777777" w:rsidR="005028B3" w:rsidRPr="00207D2C" w:rsidRDefault="005028B3"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الصحة</w:t>
      </w:r>
    </w:p>
    <w:p w14:paraId="0414E467" w14:textId="77777777" w:rsidR="005028B3" w:rsidRPr="00207D2C" w:rsidRDefault="005028B3" w:rsidP="00F55D96">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br w:type="page"/>
      </w:r>
    </w:p>
    <w:p w14:paraId="308AF000" w14:textId="77777777" w:rsidR="005028B3" w:rsidRPr="00207D2C" w:rsidRDefault="005028B3" w:rsidP="00F55D96">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br w:type="page"/>
      </w:r>
    </w:p>
    <w:p w14:paraId="2D74AD7C" w14:textId="77777777" w:rsidR="00F3786B" w:rsidRPr="00207D2C" w:rsidRDefault="00F3786B" w:rsidP="00F3786B">
      <w:pPr>
        <w:pStyle w:val="Heading1"/>
        <w:jc w:val="lowKashida"/>
        <w:rPr>
          <w:rFonts w:ascii="Simplified Arabic" w:hAnsi="Simplified Arabic"/>
          <w:sz w:val="20"/>
          <w:szCs w:val="20"/>
          <w:rtl/>
        </w:rPr>
      </w:pPr>
      <w:r w:rsidRPr="00207D2C">
        <w:rPr>
          <w:rFonts w:ascii="Simplified Arabic" w:hAnsi="Simplified Arabic" w:hint="cs"/>
          <w:sz w:val="20"/>
          <w:szCs w:val="20"/>
          <w:rtl/>
        </w:rPr>
        <w:lastRenderedPageBreak/>
        <w:t>الخدمات الصحية</w:t>
      </w:r>
    </w:p>
    <w:p w14:paraId="70304423" w14:textId="77777777" w:rsidR="00F3786B" w:rsidRPr="00207D2C" w:rsidRDefault="00F3786B" w:rsidP="00F3786B">
      <w:pPr>
        <w:bidi/>
        <w:spacing w:after="0" w:line="240" w:lineRule="auto"/>
        <w:jc w:val="both"/>
        <w:rPr>
          <w:rFonts w:cs="Simplified Arabic"/>
          <w:sz w:val="20"/>
          <w:szCs w:val="20"/>
          <w:rtl/>
        </w:rPr>
      </w:pPr>
      <w:r w:rsidRPr="00207D2C">
        <w:rPr>
          <w:rFonts w:cs="Simplified Arabic"/>
          <w:sz w:val="20"/>
          <w:szCs w:val="20"/>
          <w:rtl/>
        </w:rPr>
        <w:t xml:space="preserve">بلغ عدد مراكز الرعاية الصحية الأولية في محافظة القدس </w:t>
      </w:r>
      <w:r w:rsidRPr="00207D2C">
        <w:rPr>
          <w:rFonts w:cs="Simplified Arabic"/>
          <w:sz w:val="20"/>
          <w:szCs w:val="20"/>
        </w:rPr>
        <w:t>51</w:t>
      </w:r>
      <w:r w:rsidRPr="00207D2C">
        <w:rPr>
          <w:rFonts w:cs="Simplified Arabic"/>
          <w:sz w:val="20"/>
          <w:szCs w:val="20"/>
          <w:rtl/>
        </w:rPr>
        <w:t xml:space="preserve"> مركزا للعام </w:t>
      </w:r>
      <w:r w:rsidRPr="00207D2C">
        <w:rPr>
          <w:rFonts w:cs="Simplified Arabic" w:hint="cs"/>
          <w:sz w:val="20"/>
          <w:szCs w:val="20"/>
          <w:rtl/>
        </w:rPr>
        <w:t>2023</w:t>
      </w:r>
      <w:r w:rsidRPr="00207D2C">
        <w:rPr>
          <w:rFonts w:cs="Simplified Arabic"/>
          <w:sz w:val="20"/>
          <w:szCs w:val="20"/>
          <w:rtl/>
        </w:rPr>
        <w:t xml:space="preserve"> تشرف عليها منظمات غير حكومية، ووكالة </w:t>
      </w:r>
      <w:r w:rsidRPr="00207D2C">
        <w:rPr>
          <w:rFonts w:cs="Simplified Arabic" w:hint="cs"/>
          <w:sz w:val="20"/>
          <w:szCs w:val="20"/>
          <w:rtl/>
        </w:rPr>
        <w:t>الامم المتحدة لإغاثة وتشغيل اللاجئين الفلسطينيين (الأونروا)،</w:t>
      </w:r>
      <w:r w:rsidRPr="00207D2C">
        <w:rPr>
          <w:rFonts w:cs="Simplified Arabic"/>
          <w:sz w:val="20"/>
          <w:szCs w:val="20"/>
          <w:rtl/>
        </w:rPr>
        <w:t xml:space="preserve"> ووزارة الصحة، في حين كان هناك </w:t>
      </w:r>
      <w:r w:rsidRPr="00207D2C">
        <w:rPr>
          <w:rFonts w:cs="Simplified Arabic"/>
          <w:sz w:val="20"/>
          <w:szCs w:val="20"/>
        </w:rPr>
        <w:t>7</w:t>
      </w:r>
      <w:r w:rsidRPr="00207D2C">
        <w:rPr>
          <w:rFonts w:cs="Simplified Arabic"/>
          <w:sz w:val="20"/>
          <w:szCs w:val="20"/>
          <w:rtl/>
        </w:rPr>
        <w:t xml:space="preserve"> مستشفيات عاملة بسعة </w:t>
      </w:r>
      <w:r w:rsidRPr="00207D2C">
        <w:rPr>
          <w:rFonts w:cs="Simplified Arabic" w:hint="cs"/>
          <w:sz w:val="20"/>
          <w:szCs w:val="20"/>
          <w:rtl/>
        </w:rPr>
        <w:t>716</w:t>
      </w:r>
      <w:r w:rsidRPr="00207D2C">
        <w:rPr>
          <w:rFonts w:cs="Simplified Arabic"/>
          <w:sz w:val="20"/>
          <w:szCs w:val="20"/>
          <w:rtl/>
        </w:rPr>
        <w:t xml:space="preserve"> سريرا. </w:t>
      </w:r>
    </w:p>
    <w:p w14:paraId="06B2E79B" w14:textId="77777777" w:rsidR="00F3786B" w:rsidRPr="00207D2C" w:rsidRDefault="00F3786B" w:rsidP="00F3786B">
      <w:pPr>
        <w:bidi/>
        <w:spacing w:after="0" w:line="240" w:lineRule="auto"/>
        <w:jc w:val="both"/>
        <w:rPr>
          <w:rFonts w:cs="Simplified Arabic"/>
          <w:sz w:val="14"/>
          <w:szCs w:val="14"/>
          <w:rtl/>
        </w:rPr>
      </w:pPr>
    </w:p>
    <w:p w14:paraId="186BE693" w14:textId="74D9E1CE" w:rsidR="00F3786B" w:rsidRPr="00207D2C" w:rsidRDefault="00F3786B" w:rsidP="00837CBF">
      <w:pPr>
        <w:bidi/>
        <w:spacing w:after="0" w:line="240" w:lineRule="auto"/>
        <w:jc w:val="both"/>
        <w:rPr>
          <w:rFonts w:cs="Simplified Arabic"/>
          <w:sz w:val="20"/>
          <w:szCs w:val="20"/>
          <w:rtl/>
        </w:rPr>
      </w:pPr>
      <w:r w:rsidRPr="00207D2C">
        <w:rPr>
          <w:rFonts w:cs="Simplified Arabic"/>
          <w:sz w:val="20"/>
          <w:szCs w:val="20"/>
          <w:rtl/>
        </w:rPr>
        <w:t xml:space="preserve">بلغ عدد الاخراجات في </w:t>
      </w:r>
      <w:r w:rsidRPr="00207D2C">
        <w:rPr>
          <w:rFonts w:cs="Simplified Arabic" w:hint="cs"/>
          <w:sz w:val="20"/>
          <w:szCs w:val="20"/>
          <w:rtl/>
        </w:rPr>
        <w:t xml:space="preserve">مستشفيات القدس </w:t>
      </w:r>
      <w:r w:rsidR="001165CC" w:rsidRPr="00207D2C">
        <w:rPr>
          <w:rFonts w:cs="Simplified Arabic"/>
          <w:sz w:val="20"/>
          <w:szCs w:val="20"/>
        </w:rPr>
        <w:t xml:space="preserve"> 48,969</w:t>
      </w:r>
      <w:r w:rsidRPr="00207D2C">
        <w:rPr>
          <w:rFonts w:cs="Simplified Arabic"/>
          <w:sz w:val="20"/>
          <w:szCs w:val="20"/>
        </w:rPr>
        <w:t xml:space="preserve"> </w:t>
      </w:r>
      <w:r w:rsidRPr="00207D2C">
        <w:rPr>
          <w:rFonts w:cs="Simplified Arabic" w:hint="cs"/>
          <w:sz w:val="20"/>
          <w:szCs w:val="20"/>
          <w:rtl/>
        </w:rPr>
        <w:t xml:space="preserve">مريضاً، وبلغ عدد الأيام التمريضية في نفس المستشفيات </w:t>
      </w:r>
      <w:r w:rsidR="00837CBF" w:rsidRPr="00207D2C">
        <w:rPr>
          <w:rFonts w:cs="Simplified Arabic"/>
          <w:sz w:val="20"/>
          <w:szCs w:val="20"/>
        </w:rPr>
        <w:t>189,794</w:t>
      </w:r>
      <w:r w:rsidRPr="00207D2C">
        <w:rPr>
          <w:rFonts w:cs="Simplified Arabic" w:hint="cs"/>
          <w:sz w:val="20"/>
          <w:szCs w:val="20"/>
          <w:rtl/>
        </w:rPr>
        <w:t xml:space="preserve"> يوماً، بينما بلغ معدل اشغال الأسرّة</w:t>
      </w:r>
      <w:r w:rsidRPr="00207D2C">
        <w:rPr>
          <w:rFonts w:cs="Simplified Arabic"/>
          <w:sz w:val="20"/>
          <w:szCs w:val="20"/>
        </w:rPr>
        <w:t xml:space="preserve"> </w:t>
      </w:r>
      <w:r w:rsidR="001165CC" w:rsidRPr="00207D2C">
        <w:rPr>
          <w:rFonts w:cs="Simplified Arabic"/>
          <w:sz w:val="20"/>
          <w:szCs w:val="20"/>
        </w:rPr>
        <w:t xml:space="preserve">72.6 </w:t>
      </w:r>
      <w:r w:rsidRPr="00207D2C">
        <w:rPr>
          <w:rFonts w:cs="Simplified Arabic" w:hint="cs"/>
          <w:sz w:val="20"/>
          <w:szCs w:val="20"/>
          <w:rtl/>
        </w:rPr>
        <w:t xml:space="preserve">%.  </w:t>
      </w:r>
    </w:p>
    <w:p w14:paraId="7E7950E4" w14:textId="77777777" w:rsidR="00F3786B" w:rsidRPr="00207D2C" w:rsidRDefault="00F3786B" w:rsidP="00F3786B">
      <w:pPr>
        <w:bidi/>
        <w:spacing w:after="0" w:line="240" w:lineRule="auto"/>
        <w:jc w:val="both"/>
        <w:rPr>
          <w:rFonts w:cs="Simplified Arabic"/>
          <w:sz w:val="16"/>
          <w:szCs w:val="16"/>
          <w:rtl/>
        </w:rPr>
      </w:pPr>
    </w:p>
    <w:p w14:paraId="0F214393" w14:textId="77777777" w:rsidR="00F3786B" w:rsidRPr="00207D2C" w:rsidRDefault="00F3786B" w:rsidP="00F3786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مراكز الرعاية الصحية الأولية </w:t>
      </w:r>
      <w:r w:rsidRPr="00207D2C">
        <w:rPr>
          <w:rFonts w:ascii="Simplified Arabic" w:hAnsi="Simplified Arabic" w:cs="Simplified Arabic" w:hint="cs"/>
          <w:b/>
          <w:bCs/>
          <w:sz w:val="18"/>
          <w:szCs w:val="18"/>
          <w:rtl/>
        </w:rPr>
        <w:t>وال</w:t>
      </w:r>
      <w:r w:rsidRPr="00207D2C">
        <w:rPr>
          <w:rFonts w:ascii="Simplified Arabic" w:hAnsi="Simplified Arabic" w:cs="Simplified Arabic"/>
          <w:b/>
          <w:bCs/>
          <w:sz w:val="18"/>
          <w:szCs w:val="18"/>
          <w:rtl/>
        </w:rPr>
        <w:t xml:space="preserve">مستشفيات </w:t>
      </w:r>
      <w:r w:rsidRPr="00207D2C">
        <w:rPr>
          <w:rFonts w:ascii="Simplified Arabic" w:hAnsi="Simplified Arabic" w:cs="Simplified Arabic" w:hint="cs"/>
          <w:b/>
          <w:bCs/>
          <w:sz w:val="18"/>
          <w:szCs w:val="18"/>
          <w:rtl/>
        </w:rPr>
        <w:t>والاسرّة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 xml:space="preserve">في </w:t>
      </w:r>
      <w:r w:rsidRPr="00207D2C">
        <w:rPr>
          <w:rFonts w:ascii="Simplified Arabic" w:hAnsi="Simplified Arabic" w:cs="Simplified Arabic"/>
          <w:b/>
          <w:bCs/>
          <w:sz w:val="18"/>
          <w:szCs w:val="18"/>
          <w:rtl/>
        </w:rPr>
        <w:t xml:space="preserve">محافظة القدس، </w:t>
      </w:r>
      <w:r w:rsidRPr="00207D2C">
        <w:rPr>
          <w:rFonts w:ascii="Simplified Arabic" w:hAnsi="Simplified Arabic" w:cs="Simplified Arabic" w:hint="cs"/>
          <w:b/>
          <w:bCs/>
          <w:sz w:val="18"/>
          <w:szCs w:val="18"/>
          <w:rtl/>
        </w:rPr>
        <w:t>2015</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2023</w:t>
      </w:r>
    </w:p>
    <w:p w14:paraId="0A2A24EA" w14:textId="77777777" w:rsidR="00F3786B" w:rsidRPr="00207D2C" w:rsidRDefault="00F3786B" w:rsidP="00F3786B">
      <w:pPr>
        <w:pStyle w:val="BodyText2"/>
        <w:jc w:val="center"/>
        <w:rPr>
          <w:rFonts w:ascii="Arial" w:hAnsi="Arial"/>
          <w:b/>
          <w:bCs/>
          <w:sz w:val="18"/>
          <w:szCs w:val="18"/>
        </w:rPr>
      </w:pPr>
      <w:r w:rsidRPr="00207D2C">
        <w:rPr>
          <w:rFonts w:ascii="Arial" w:hAnsi="Arial"/>
          <w:b/>
          <w:bCs/>
          <w:sz w:val="18"/>
          <w:szCs w:val="18"/>
        </w:rPr>
        <w:t>Number of Primary Health Care Centers, Hospitals and Beds in Jerusalem Governorate, 2015-2023</w:t>
      </w:r>
    </w:p>
    <w:tbl>
      <w:tblPr>
        <w:bidiVisual/>
        <w:tblW w:w="5000" w:type="pct"/>
        <w:jc w:val="center"/>
        <w:tblCellMar>
          <w:left w:w="0" w:type="dxa"/>
          <w:right w:w="0" w:type="dxa"/>
        </w:tblCellMar>
        <w:tblLook w:val="0000" w:firstRow="0" w:lastRow="0" w:firstColumn="0" w:lastColumn="0" w:noHBand="0" w:noVBand="0"/>
      </w:tblPr>
      <w:tblGrid>
        <w:gridCol w:w="881"/>
        <w:gridCol w:w="2236"/>
        <w:gridCol w:w="1700"/>
        <w:gridCol w:w="1452"/>
        <w:gridCol w:w="1092"/>
      </w:tblGrid>
      <w:tr w:rsidR="00207D2C" w:rsidRPr="00207D2C" w14:paraId="00675FAB" w14:textId="77777777" w:rsidTr="00F3786B">
        <w:trPr>
          <w:cantSplit/>
          <w:trHeight w:val="227"/>
          <w:jc w:val="center"/>
        </w:trPr>
        <w:tc>
          <w:tcPr>
            <w:tcW w:w="598"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0DD6D591" w14:textId="77777777" w:rsidR="00F3786B" w:rsidRPr="00207D2C" w:rsidRDefault="00F3786B" w:rsidP="00F3786B">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السنة</w:t>
            </w:r>
          </w:p>
        </w:tc>
        <w:tc>
          <w:tcPr>
            <w:tcW w:w="1518" w:type="pct"/>
            <w:tcBorders>
              <w:top w:val="single" w:sz="4" w:space="0" w:color="auto"/>
              <w:left w:val="single" w:sz="4" w:space="0" w:color="000000"/>
              <w:bottom w:val="single" w:sz="4" w:space="0" w:color="auto"/>
              <w:right w:val="single" w:sz="4" w:space="0" w:color="000000"/>
            </w:tcBorders>
            <w:vAlign w:val="center"/>
          </w:tcPr>
          <w:p w14:paraId="05CBC3C4" w14:textId="77777777" w:rsidR="00F3786B" w:rsidRPr="00207D2C" w:rsidRDefault="00F3786B" w:rsidP="00F3786B">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عدد مراكز الرعاية الصحية الأولية</w:t>
            </w:r>
          </w:p>
          <w:p w14:paraId="7521F07F" w14:textId="77777777" w:rsidR="00F3786B" w:rsidRPr="00207D2C" w:rsidRDefault="00F3786B" w:rsidP="00F3786B">
            <w:pPr>
              <w:spacing w:after="0" w:line="240" w:lineRule="auto"/>
              <w:jc w:val="center"/>
              <w:rPr>
                <w:rFonts w:ascii="Arial" w:hAnsi="Arial" w:cs="Simplified Arabic"/>
                <w:b/>
                <w:bCs/>
                <w:sz w:val="16"/>
                <w:szCs w:val="16"/>
                <w:rtl/>
              </w:rPr>
            </w:pPr>
            <w:r w:rsidRPr="00207D2C">
              <w:rPr>
                <w:rFonts w:ascii="Arial" w:hAnsi="Arial" w:cs="Simplified Arabic"/>
                <w:b/>
                <w:bCs/>
                <w:sz w:val="16"/>
                <w:szCs w:val="16"/>
              </w:rPr>
              <w:t>Number of primary Health Care Centers</w:t>
            </w:r>
          </w:p>
        </w:tc>
        <w:tc>
          <w:tcPr>
            <w:tcW w:w="1155" w:type="pct"/>
            <w:tcBorders>
              <w:top w:val="single" w:sz="4" w:space="0" w:color="auto"/>
              <w:left w:val="single" w:sz="4" w:space="0" w:color="000000"/>
              <w:bottom w:val="single" w:sz="4" w:space="0" w:color="auto"/>
              <w:right w:val="nil"/>
            </w:tcBorders>
            <w:tcMar>
              <w:top w:w="28" w:type="dxa"/>
              <w:left w:w="28" w:type="dxa"/>
              <w:bottom w:w="28" w:type="dxa"/>
              <w:right w:w="28" w:type="dxa"/>
            </w:tcMar>
            <w:vAlign w:val="center"/>
          </w:tcPr>
          <w:p w14:paraId="32141E1E" w14:textId="77777777" w:rsidR="00F3786B" w:rsidRPr="00207D2C" w:rsidRDefault="00F3786B" w:rsidP="00F3786B">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عدد المستشفيات</w:t>
            </w:r>
          </w:p>
          <w:p w14:paraId="48D4209E" w14:textId="77777777" w:rsidR="00F3786B" w:rsidRPr="00207D2C" w:rsidRDefault="00F3786B" w:rsidP="00F3786B">
            <w:pPr>
              <w:spacing w:after="0" w:line="240" w:lineRule="auto"/>
              <w:jc w:val="center"/>
              <w:rPr>
                <w:rFonts w:ascii="Arial" w:hAnsi="Arial" w:cs="Simplified Arabic"/>
                <w:b/>
                <w:bCs/>
                <w:sz w:val="16"/>
                <w:szCs w:val="16"/>
              </w:rPr>
            </w:pPr>
            <w:r w:rsidRPr="00207D2C">
              <w:rPr>
                <w:rFonts w:ascii="Arial" w:hAnsi="Arial" w:cs="Simplified Arabic"/>
                <w:b/>
                <w:bCs/>
                <w:sz w:val="16"/>
                <w:szCs w:val="16"/>
              </w:rPr>
              <w:t>Number of Hospitals</w:t>
            </w:r>
          </w:p>
        </w:tc>
        <w:tc>
          <w:tcPr>
            <w:tcW w:w="986"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0CF41E53" w14:textId="77777777" w:rsidR="00F3786B" w:rsidRPr="00207D2C" w:rsidRDefault="00F3786B" w:rsidP="00F3786B">
            <w:pPr>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عدد</w:t>
            </w:r>
            <w:r w:rsidRPr="00207D2C">
              <w:rPr>
                <w:rFonts w:ascii="Arial" w:hAnsi="Arial" w:cs="Simplified Arabic"/>
                <w:b/>
                <w:bCs/>
                <w:sz w:val="16"/>
                <w:szCs w:val="16"/>
                <w:rtl/>
              </w:rPr>
              <w:t xml:space="preserve"> </w:t>
            </w:r>
            <w:r w:rsidRPr="00207D2C">
              <w:rPr>
                <w:rFonts w:ascii="Arial" w:hAnsi="Arial" w:cs="Simplified Arabic" w:hint="cs"/>
                <w:b/>
                <w:bCs/>
                <w:sz w:val="16"/>
                <w:szCs w:val="16"/>
                <w:rtl/>
              </w:rPr>
              <w:t>الاسرّة</w:t>
            </w:r>
          </w:p>
          <w:p w14:paraId="0C3C103A" w14:textId="77777777" w:rsidR="00F3786B" w:rsidRPr="00207D2C" w:rsidRDefault="00F3786B" w:rsidP="00F3786B">
            <w:pPr>
              <w:spacing w:after="0" w:line="240" w:lineRule="auto"/>
              <w:jc w:val="center"/>
              <w:rPr>
                <w:rFonts w:ascii="Arial" w:hAnsi="Arial" w:cs="Simplified Arabic"/>
                <w:b/>
                <w:bCs/>
                <w:sz w:val="16"/>
                <w:szCs w:val="16"/>
                <w:rtl/>
              </w:rPr>
            </w:pPr>
            <w:r w:rsidRPr="00207D2C">
              <w:rPr>
                <w:rFonts w:ascii="Arial" w:hAnsi="Arial" w:cs="Simplified Arabic"/>
                <w:b/>
                <w:bCs/>
                <w:sz w:val="16"/>
                <w:szCs w:val="16"/>
              </w:rPr>
              <w:t>Number of Beds</w:t>
            </w:r>
          </w:p>
        </w:tc>
        <w:tc>
          <w:tcPr>
            <w:tcW w:w="742"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77472BC7" w14:textId="77777777" w:rsidR="00F3786B" w:rsidRPr="00207D2C" w:rsidRDefault="00F3786B" w:rsidP="00F3786B">
            <w:pPr>
              <w:spacing w:after="0" w:line="240" w:lineRule="auto"/>
              <w:jc w:val="center"/>
              <w:rPr>
                <w:rFonts w:ascii="Arial" w:hAnsi="Arial" w:cs="Simplified Arabic"/>
                <w:b/>
                <w:bCs/>
                <w:sz w:val="16"/>
                <w:szCs w:val="16"/>
              </w:rPr>
            </w:pPr>
            <w:r w:rsidRPr="00207D2C">
              <w:rPr>
                <w:rFonts w:ascii="Arial" w:hAnsi="Arial" w:cs="Simplified Arabic"/>
                <w:b/>
                <w:bCs/>
                <w:sz w:val="16"/>
                <w:szCs w:val="16"/>
              </w:rPr>
              <w:t>Year</w:t>
            </w:r>
          </w:p>
        </w:tc>
      </w:tr>
      <w:tr w:rsidR="00207D2C" w:rsidRPr="00207D2C" w14:paraId="3C359926"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18CDC5AA"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2015</w:t>
            </w:r>
          </w:p>
        </w:tc>
        <w:tc>
          <w:tcPr>
            <w:tcW w:w="1518" w:type="pct"/>
            <w:tcBorders>
              <w:top w:val="nil"/>
              <w:bottom w:val="nil"/>
            </w:tcBorders>
            <w:vAlign w:val="center"/>
          </w:tcPr>
          <w:p w14:paraId="2924DA7C"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49</w:t>
            </w:r>
          </w:p>
        </w:tc>
        <w:tc>
          <w:tcPr>
            <w:tcW w:w="1155" w:type="pct"/>
            <w:tcBorders>
              <w:top w:val="nil"/>
              <w:bottom w:val="nil"/>
              <w:right w:val="nil"/>
            </w:tcBorders>
            <w:tcMar>
              <w:top w:w="28" w:type="dxa"/>
              <w:left w:w="28" w:type="dxa"/>
              <w:bottom w:w="28" w:type="dxa"/>
              <w:right w:w="28" w:type="dxa"/>
            </w:tcMar>
            <w:vAlign w:val="center"/>
          </w:tcPr>
          <w:p w14:paraId="05DE9316"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46BD55FC"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672</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689877B7"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2015</w:t>
            </w:r>
          </w:p>
        </w:tc>
      </w:tr>
      <w:tr w:rsidR="00207D2C" w:rsidRPr="00207D2C" w14:paraId="74CC4A92"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6F410F55"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2016</w:t>
            </w:r>
          </w:p>
        </w:tc>
        <w:tc>
          <w:tcPr>
            <w:tcW w:w="1518" w:type="pct"/>
            <w:tcBorders>
              <w:top w:val="nil"/>
              <w:bottom w:val="nil"/>
            </w:tcBorders>
            <w:vAlign w:val="center"/>
          </w:tcPr>
          <w:p w14:paraId="2DF6297D"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tl/>
              </w:rPr>
              <w:t>49</w:t>
            </w:r>
          </w:p>
        </w:tc>
        <w:tc>
          <w:tcPr>
            <w:tcW w:w="1155" w:type="pct"/>
            <w:tcBorders>
              <w:top w:val="nil"/>
              <w:bottom w:val="nil"/>
              <w:right w:val="nil"/>
            </w:tcBorders>
            <w:tcMar>
              <w:top w:w="28" w:type="dxa"/>
              <w:left w:w="28" w:type="dxa"/>
              <w:bottom w:w="28" w:type="dxa"/>
              <w:right w:w="28" w:type="dxa"/>
            </w:tcMar>
            <w:vAlign w:val="center"/>
          </w:tcPr>
          <w:p w14:paraId="57A272C1"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0E1947DC"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698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7AE66C0E"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2016</w:t>
            </w:r>
          </w:p>
        </w:tc>
      </w:tr>
      <w:tr w:rsidR="00207D2C" w:rsidRPr="00207D2C" w14:paraId="268EFDC1"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5C55BC0C"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2017</w:t>
            </w:r>
          </w:p>
        </w:tc>
        <w:tc>
          <w:tcPr>
            <w:tcW w:w="1518" w:type="pct"/>
            <w:tcBorders>
              <w:top w:val="nil"/>
              <w:bottom w:val="nil"/>
            </w:tcBorders>
            <w:vAlign w:val="center"/>
          </w:tcPr>
          <w:p w14:paraId="601BFFAF"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2D2CC8EC"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2A24D23D"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714</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61A23318"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2017</w:t>
            </w:r>
          </w:p>
        </w:tc>
      </w:tr>
      <w:tr w:rsidR="00207D2C" w:rsidRPr="00207D2C" w14:paraId="2262A003"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56A9AD61"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2018</w:t>
            </w:r>
          </w:p>
        </w:tc>
        <w:tc>
          <w:tcPr>
            <w:tcW w:w="1518" w:type="pct"/>
            <w:tcBorders>
              <w:top w:val="nil"/>
              <w:bottom w:val="nil"/>
            </w:tcBorders>
            <w:vAlign w:val="center"/>
          </w:tcPr>
          <w:p w14:paraId="466D3B07"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53</w:t>
            </w:r>
          </w:p>
        </w:tc>
        <w:tc>
          <w:tcPr>
            <w:tcW w:w="1155" w:type="pct"/>
            <w:tcBorders>
              <w:top w:val="nil"/>
              <w:bottom w:val="nil"/>
              <w:right w:val="nil"/>
            </w:tcBorders>
            <w:tcMar>
              <w:top w:w="28" w:type="dxa"/>
              <w:left w:w="28" w:type="dxa"/>
              <w:bottom w:w="28" w:type="dxa"/>
              <w:right w:w="28" w:type="dxa"/>
            </w:tcMar>
            <w:vAlign w:val="center"/>
          </w:tcPr>
          <w:p w14:paraId="677E5EBF"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7605B21B"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538EA527"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2018</w:t>
            </w:r>
          </w:p>
        </w:tc>
      </w:tr>
      <w:tr w:rsidR="00207D2C" w:rsidRPr="00207D2C" w14:paraId="38B29BA6"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CA15A9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2019</w:t>
            </w:r>
          </w:p>
        </w:tc>
        <w:tc>
          <w:tcPr>
            <w:tcW w:w="1518" w:type="pct"/>
            <w:tcBorders>
              <w:top w:val="nil"/>
              <w:bottom w:val="nil"/>
            </w:tcBorders>
            <w:vAlign w:val="center"/>
          </w:tcPr>
          <w:p w14:paraId="151C77D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002D7288"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6A8F8A9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728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1FC3E19A"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2019</w:t>
            </w:r>
          </w:p>
        </w:tc>
      </w:tr>
      <w:tr w:rsidR="00207D2C" w:rsidRPr="00207D2C" w14:paraId="281666AD"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70A0CD1"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2020</w:t>
            </w:r>
          </w:p>
        </w:tc>
        <w:tc>
          <w:tcPr>
            <w:tcW w:w="1518" w:type="pct"/>
            <w:tcBorders>
              <w:top w:val="nil"/>
              <w:bottom w:val="nil"/>
            </w:tcBorders>
            <w:vAlign w:val="center"/>
          </w:tcPr>
          <w:p w14:paraId="179A7BC7"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1C8B509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279EAB43"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0D1CE1FD"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2020</w:t>
            </w:r>
          </w:p>
        </w:tc>
      </w:tr>
      <w:tr w:rsidR="00207D2C" w:rsidRPr="00207D2C" w14:paraId="7578B572"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7E6DC46C"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2021</w:t>
            </w:r>
          </w:p>
        </w:tc>
        <w:tc>
          <w:tcPr>
            <w:tcW w:w="1518" w:type="pct"/>
            <w:tcBorders>
              <w:top w:val="nil"/>
              <w:bottom w:val="nil"/>
            </w:tcBorders>
            <w:vAlign w:val="center"/>
          </w:tcPr>
          <w:p w14:paraId="541571AC"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55B6B8DD"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5DDEC6E8"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718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46819D34" w14:textId="77777777" w:rsidR="00F3786B" w:rsidRPr="00207D2C" w:rsidRDefault="00F3786B" w:rsidP="00F3786B">
            <w:pPr>
              <w:spacing w:after="0" w:line="240" w:lineRule="auto"/>
              <w:ind w:left="57"/>
              <w:rPr>
                <w:rFonts w:ascii="Arial" w:hAnsi="Arial" w:cs="Simplified Arabic"/>
                <w:sz w:val="16"/>
                <w:szCs w:val="16"/>
                <w:rtl/>
              </w:rPr>
            </w:pPr>
            <w:r w:rsidRPr="00207D2C">
              <w:rPr>
                <w:rFonts w:ascii="Arial" w:hAnsi="Arial" w:cs="Simplified Arabic" w:hint="cs"/>
                <w:sz w:val="16"/>
                <w:szCs w:val="16"/>
                <w:rtl/>
              </w:rPr>
              <w:t>2021</w:t>
            </w:r>
          </w:p>
        </w:tc>
      </w:tr>
      <w:tr w:rsidR="00207D2C" w:rsidRPr="00207D2C" w14:paraId="03E516CA" w14:textId="77777777" w:rsidTr="00F3786B">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2D5C349"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2022</w:t>
            </w:r>
          </w:p>
        </w:tc>
        <w:tc>
          <w:tcPr>
            <w:tcW w:w="1518" w:type="pct"/>
            <w:tcBorders>
              <w:top w:val="nil"/>
              <w:bottom w:val="nil"/>
            </w:tcBorders>
            <w:vAlign w:val="center"/>
          </w:tcPr>
          <w:p w14:paraId="4DB19E83"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51</w:t>
            </w:r>
          </w:p>
        </w:tc>
        <w:tc>
          <w:tcPr>
            <w:tcW w:w="1155" w:type="pct"/>
            <w:tcBorders>
              <w:top w:val="nil"/>
              <w:bottom w:val="nil"/>
              <w:right w:val="nil"/>
            </w:tcBorders>
            <w:tcMar>
              <w:top w:w="28" w:type="dxa"/>
              <w:left w:w="28" w:type="dxa"/>
              <w:bottom w:w="28" w:type="dxa"/>
              <w:right w:w="28" w:type="dxa"/>
            </w:tcMar>
            <w:vAlign w:val="center"/>
          </w:tcPr>
          <w:p w14:paraId="321ADD0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4B9D7243"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72355AB0"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2022</w:t>
            </w:r>
          </w:p>
        </w:tc>
      </w:tr>
      <w:tr w:rsidR="00F3786B" w:rsidRPr="00207D2C" w14:paraId="4E564422" w14:textId="77777777" w:rsidTr="00F3786B">
        <w:trPr>
          <w:cantSplit/>
          <w:trHeight w:val="227"/>
          <w:jc w:val="center"/>
        </w:trPr>
        <w:tc>
          <w:tcPr>
            <w:tcW w:w="598"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14:paraId="06A7F8CF"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2023</w:t>
            </w:r>
          </w:p>
        </w:tc>
        <w:tc>
          <w:tcPr>
            <w:tcW w:w="1518" w:type="pct"/>
            <w:tcBorders>
              <w:top w:val="nil"/>
              <w:bottom w:val="single" w:sz="4" w:space="0" w:color="auto"/>
            </w:tcBorders>
            <w:vAlign w:val="center"/>
          </w:tcPr>
          <w:p w14:paraId="7500E43A"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51</w:t>
            </w:r>
          </w:p>
        </w:tc>
        <w:tc>
          <w:tcPr>
            <w:tcW w:w="1155" w:type="pct"/>
            <w:tcBorders>
              <w:top w:val="nil"/>
              <w:bottom w:val="single" w:sz="4" w:space="0" w:color="auto"/>
              <w:right w:val="nil"/>
            </w:tcBorders>
            <w:tcMar>
              <w:top w:w="28" w:type="dxa"/>
              <w:left w:w="28" w:type="dxa"/>
              <w:bottom w:w="28" w:type="dxa"/>
              <w:right w:w="28" w:type="dxa"/>
            </w:tcMar>
            <w:vAlign w:val="center"/>
          </w:tcPr>
          <w:p w14:paraId="3E408CC4"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w:t>
            </w:r>
          </w:p>
        </w:tc>
        <w:tc>
          <w:tcPr>
            <w:tcW w:w="986" w:type="pct"/>
            <w:tcBorders>
              <w:top w:val="nil"/>
              <w:bottom w:val="single" w:sz="4" w:space="0" w:color="auto"/>
              <w:right w:val="single" w:sz="4" w:space="0" w:color="auto"/>
            </w:tcBorders>
            <w:tcMar>
              <w:top w:w="28" w:type="dxa"/>
              <w:left w:w="28" w:type="dxa"/>
              <w:bottom w:w="28" w:type="dxa"/>
              <w:right w:w="28" w:type="dxa"/>
            </w:tcMar>
            <w:vAlign w:val="center"/>
          </w:tcPr>
          <w:p w14:paraId="4D65133E"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716</w:t>
            </w:r>
          </w:p>
        </w:tc>
        <w:tc>
          <w:tcPr>
            <w:tcW w:w="742"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14:paraId="39A01BC6"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2023</w:t>
            </w:r>
          </w:p>
        </w:tc>
      </w:tr>
    </w:tbl>
    <w:p w14:paraId="5E80B7F2" w14:textId="77777777" w:rsidR="00F3786B" w:rsidRPr="00207D2C" w:rsidRDefault="00F3786B" w:rsidP="00F3786B">
      <w:pPr>
        <w:rPr>
          <w:rtl/>
        </w:rPr>
      </w:pPr>
    </w:p>
    <w:p w14:paraId="0B1DB8D3" w14:textId="77777777" w:rsidR="00F3786B" w:rsidRPr="00207D2C" w:rsidRDefault="00F3786B" w:rsidP="00F3786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cs"/>
          <w:b/>
          <w:bCs/>
          <w:sz w:val="18"/>
          <w:szCs w:val="18"/>
          <w:rtl/>
        </w:rPr>
        <w:t xml:space="preserve">فعاليات المستشفيات في محافظة القدس، </w:t>
      </w:r>
      <w:r w:rsidRPr="00207D2C">
        <w:rPr>
          <w:rFonts w:ascii="Simplified Arabic" w:hAnsi="Simplified Arabic" w:cs="Simplified Arabic"/>
          <w:b/>
          <w:bCs/>
          <w:sz w:val="18"/>
          <w:szCs w:val="18"/>
        </w:rPr>
        <w:t>2020</w:t>
      </w:r>
      <w:r w:rsidRPr="00207D2C">
        <w:rPr>
          <w:rFonts w:ascii="Simplified Arabic" w:hAnsi="Simplified Arabic" w:cs="Simplified Arabic" w:hint="cs"/>
          <w:b/>
          <w:bCs/>
          <w:sz w:val="18"/>
          <w:szCs w:val="18"/>
          <w:rtl/>
        </w:rPr>
        <w:t>-</w:t>
      </w:r>
      <w:r w:rsidRPr="00207D2C">
        <w:rPr>
          <w:rFonts w:ascii="Simplified Arabic" w:hAnsi="Simplified Arabic" w:cs="Simplified Arabic"/>
          <w:b/>
          <w:bCs/>
          <w:sz w:val="18"/>
          <w:szCs w:val="18"/>
        </w:rPr>
        <w:t>2023</w:t>
      </w:r>
    </w:p>
    <w:p w14:paraId="0E483E70" w14:textId="77777777" w:rsidR="00F3786B" w:rsidRPr="00207D2C" w:rsidRDefault="00F3786B" w:rsidP="00F3786B">
      <w:pPr>
        <w:spacing w:after="0" w:line="240" w:lineRule="auto"/>
        <w:jc w:val="center"/>
        <w:rPr>
          <w:rFonts w:ascii="Arial" w:hAnsi="Arial" w:cs="Arial"/>
          <w:b/>
          <w:bCs/>
          <w:sz w:val="18"/>
          <w:szCs w:val="18"/>
        </w:rPr>
      </w:pPr>
      <w:r w:rsidRPr="00207D2C">
        <w:rPr>
          <w:rFonts w:ascii="Arial" w:hAnsi="Arial" w:cs="Arial"/>
          <w:b/>
          <w:bCs/>
          <w:sz w:val="18"/>
          <w:szCs w:val="18"/>
        </w:rPr>
        <w:t>Activities of Hospitals in Jerusalem Governorate, 2020-2023</w:t>
      </w:r>
    </w:p>
    <w:p w14:paraId="0490029E" w14:textId="77777777" w:rsidR="00F3786B" w:rsidRPr="00207D2C" w:rsidRDefault="00F3786B" w:rsidP="00F3786B">
      <w:pPr>
        <w:jc w:val="center"/>
        <w:rPr>
          <w:rFonts w:ascii="Arial" w:hAnsi="Arial" w:cs="Arial"/>
          <w:b/>
          <w:bCs/>
          <w:sz w:val="10"/>
          <w:szCs w:val="10"/>
          <w:rtl/>
        </w:rPr>
      </w:pPr>
      <w:r w:rsidRPr="00207D2C">
        <w:rPr>
          <w:rFonts w:ascii="Arial" w:hAnsi="Arial" w:cs="Arial"/>
          <w:b/>
          <w:bCs/>
          <w:noProof/>
          <w:sz w:val="10"/>
          <w:szCs w:val="10"/>
          <w:bdr w:val="single" w:sz="4" w:space="0" w:color="auto"/>
        </w:rPr>
        <w:drawing>
          <wp:inline distT="0" distB="0" distL="0" distR="0" wp14:anchorId="34988881" wp14:editId="173DBA39">
            <wp:extent cx="4994562" cy="2369185"/>
            <wp:effectExtent l="0" t="0" r="0" b="0"/>
            <wp:docPr id="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3C11628" w14:textId="77777777" w:rsidR="00F3786B" w:rsidRPr="00207D2C" w:rsidRDefault="00F3786B" w:rsidP="00F3786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lastRenderedPageBreak/>
        <w:t>فعاليات</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eastAsia"/>
          <w:b/>
          <w:bCs/>
          <w:sz w:val="18"/>
          <w:szCs w:val="18"/>
          <w:rtl/>
        </w:rPr>
        <w:t>المستشفيات</w:t>
      </w:r>
      <w:r w:rsidRPr="00207D2C">
        <w:rPr>
          <w:rFonts w:ascii="Simplified Arabic" w:hAnsi="Simplified Arabic" w:cs="Simplified Arabic"/>
          <w:b/>
          <w:bCs/>
          <w:sz w:val="18"/>
          <w:szCs w:val="18"/>
          <w:rtl/>
        </w:rPr>
        <w:t xml:space="preserve"> في محافظة القدس، </w:t>
      </w:r>
      <w:r w:rsidRPr="00207D2C">
        <w:rPr>
          <w:rFonts w:ascii="Simplified Arabic" w:hAnsi="Simplified Arabic" w:cs="Simplified Arabic"/>
          <w:b/>
          <w:bCs/>
          <w:sz w:val="18"/>
          <w:szCs w:val="18"/>
        </w:rPr>
        <w:t>2018</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2023</w:t>
      </w:r>
    </w:p>
    <w:p w14:paraId="417BBD32" w14:textId="77777777" w:rsidR="00F3786B" w:rsidRPr="00207D2C" w:rsidRDefault="00F3786B" w:rsidP="00F3786B">
      <w:pPr>
        <w:spacing w:after="0" w:line="240" w:lineRule="auto"/>
        <w:jc w:val="center"/>
        <w:rPr>
          <w:rFonts w:ascii="Arial" w:hAnsi="Arial" w:cs="Arial"/>
          <w:b/>
          <w:bCs/>
          <w:sz w:val="18"/>
          <w:szCs w:val="18"/>
        </w:rPr>
      </w:pPr>
      <w:r w:rsidRPr="00207D2C">
        <w:rPr>
          <w:rFonts w:ascii="Arial" w:hAnsi="Arial" w:cs="Arial"/>
          <w:b/>
          <w:bCs/>
          <w:sz w:val="18"/>
          <w:szCs w:val="18"/>
        </w:rPr>
        <w:t>Activities of Hospitals in Jerusalem Governorate, 2018-2023</w:t>
      </w:r>
    </w:p>
    <w:tbl>
      <w:tblPr>
        <w:bidiVisual/>
        <w:tblW w:w="5000" w:type="pct"/>
        <w:jc w:val="center"/>
        <w:tblCellMar>
          <w:left w:w="0" w:type="dxa"/>
          <w:right w:w="0" w:type="dxa"/>
        </w:tblCellMar>
        <w:tblLook w:val="0000" w:firstRow="0" w:lastRow="0" w:firstColumn="0" w:lastColumn="0" w:noHBand="0" w:noVBand="0"/>
      </w:tblPr>
      <w:tblGrid>
        <w:gridCol w:w="1049"/>
        <w:gridCol w:w="769"/>
        <w:gridCol w:w="768"/>
        <w:gridCol w:w="308"/>
        <w:gridCol w:w="461"/>
        <w:gridCol w:w="768"/>
        <w:gridCol w:w="768"/>
        <w:gridCol w:w="771"/>
        <w:gridCol w:w="1699"/>
      </w:tblGrid>
      <w:tr w:rsidR="00207D2C" w:rsidRPr="00207D2C" w14:paraId="3BC95E64" w14:textId="77777777" w:rsidTr="00AE5C0A">
        <w:trPr>
          <w:cantSplit/>
          <w:trHeight w:val="312"/>
          <w:jc w:val="center"/>
        </w:trPr>
        <w:tc>
          <w:tcPr>
            <w:tcW w:w="712"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4315F7A3" w14:textId="77777777" w:rsidR="00F3786B" w:rsidRPr="00207D2C" w:rsidRDefault="00F3786B" w:rsidP="00F3786B">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المؤشر</w:t>
            </w:r>
          </w:p>
        </w:tc>
        <w:tc>
          <w:tcPr>
            <w:tcW w:w="1253" w:type="pct"/>
            <w:gridSpan w:val="3"/>
            <w:tcBorders>
              <w:top w:val="single" w:sz="4" w:space="0" w:color="auto"/>
              <w:bottom w:val="single" w:sz="4" w:space="0" w:color="auto"/>
            </w:tcBorders>
            <w:noWrap/>
            <w:tcMar>
              <w:top w:w="20" w:type="dxa"/>
              <w:left w:w="20" w:type="dxa"/>
              <w:bottom w:w="0" w:type="dxa"/>
              <w:right w:w="20" w:type="dxa"/>
            </w:tcMar>
            <w:vAlign w:val="center"/>
          </w:tcPr>
          <w:p w14:paraId="3CCA0534" w14:textId="77777777" w:rsidR="00F3786B" w:rsidRPr="00207D2C" w:rsidRDefault="00F3786B" w:rsidP="00EB11A7">
            <w:pPr>
              <w:spacing w:after="0" w:line="240" w:lineRule="auto"/>
              <w:ind w:right="57"/>
              <w:jc w:val="right"/>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السنة</w:t>
            </w:r>
          </w:p>
        </w:tc>
        <w:tc>
          <w:tcPr>
            <w:tcW w:w="1881" w:type="pct"/>
            <w:gridSpan w:val="4"/>
            <w:tcBorders>
              <w:top w:val="single" w:sz="4" w:space="0" w:color="auto"/>
              <w:bottom w:val="single" w:sz="4" w:space="0" w:color="auto"/>
              <w:right w:val="single" w:sz="4" w:space="0" w:color="auto"/>
            </w:tcBorders>
            <w:vAlign w:val="center"/>
          </w:tcPr>
          <w:p w14:paraId="2D365F54" w14:textId="77777777" w:rsidR="00F3786B" w:rsidRPr="00207D2C" w:rsidRDefault="00F3786B" w:rsidP="00D6150E">
            <w:pPr>
              <w:spacing w:after="0" w:line="240" w:lineRule="auto"/>
              <w:rPr>
                <w:rFonts w:ascii="Arial" w:hAnsi="Arial" w:cs="Simplified Arabic"/>
                <w:b/>
                <w:bCs/>
                <w:sz w:val="16"/>
                <w:szCs w:val="16"/>
              </w:rPr>
            </w:pPr>
            <w:r w:rsidRPr="00207D2C">
              <w:rPr>
                <w:rFonts w:ascii="Arial" w:hAnsi="Arial" w:cs="Simplified Arabic"/>
                <w:b/>
                <w:bCs/>
                <w:sz w:val="16"/>
                <w:szCs w:val="16"/>
              </w:rPr>
              <w:t xml:space="preserve">  Year</w:t>
            </w:r>
          </w:p>
        </w:tc>
        <w:tc>
          <w:tcPr>
            <w:tcW w:w="1154" w:type="pct"/>
            <w:vMerge w:val="restart"/>
            <w:tcBorders>
              <w:top w:val="single" w:sz="4" w:space="0" w:color="auto"/>
              <w:left w:val="single" w:sz="4" w:space="0" w:color="auto"/>
              <w:right w:val="single" w:sz="4" w:space="0" w:color="auto"/>
            </w:tcBorders>
            <w:vAlign w:val="center"/>
          </w:tcPr>
          <w:p w14:paraId="19F3DF47" w14:textId="77777777" w:rsidR="00F3786B" w:rsidRPr="00207D2C" w:rsidRDefault="00F3786B" w:rsidP="00F3786B">
            <w:pPr>
              <w:spacing w:after="0" w:line="240" w:lineRule="auto"/>
              <w:jc w:val="center"/>
              <w:rPr>
                <w:rFonts w:ascii="Arial" w:hAnsi="Arial" w:cs="Simplified Arabic"/>
                <w:b/>
                <w:bCs/>
                <w:sz w:val="16"/>
                <w:szCs w:val="16"/>
              </w:rPr>
            </w:pPr>
            <w:r w:rsidRPr="00207D2C">
              <w:rPr>
                <w:rFonts w:ascii="Arial" w:hAnsi="Arial" w:cs="Simplified Arabic"/>
                <w:b/>
                <w:bCs/>
                <w:sz w:val="16"/>
                <w:szCs w:val="16"/>
              </w:rPr>
              <w:t>Indicator</w:t>
            </w:r>
          </w:p>
        </w:tc>
      </w:tr>
      <w:tr w:rsidR="00207D2C" w:rsidRPr="00207D2C" w14:paraId="166AC6D1" w14:textId="77777777" w:rsidTr="00AE5C0A">
        <w:trPr>
          <w:cantSplit/>
          <w:trHeight w:val="312"/>
          <w:jc w:val="center"/>
        </w:trPr>
        <w:tc>
          <w:tcPr>
            <w:tcW w:w="712" w:type="pct"/>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14:paraId="3736F3A0" w14:textId="77777777" w:rsidR="00F3786B" w:rsidRPr="00207D2C" w:rsidRDefault="00F3786B" w:rsidP="00F3786B">
            <w:pPr>
              <w:ind w:left="113"/>
              <w:rPr>
                <w:rFonts w:ascii="Arial" w:hAnsi="Arial" w:cs="Simplified Arabic"/>
                <w:sz w:val="16"/>
                <w:szCs w:val="16"/>
                <w:rtl/>
              </w:rPr>
            </w:pPr>
          </w:p>
        </w:tc>
        <w:tc>
          <w:tcPr>
            <w:tcW w:w="522" w:type="pct"/>
            <w:tcBorders>
              <w:top w:val="single" w:sz="4" w:space="0" w:color="auto"/>
              <w:bottom w:val="single" w:sz="4" w:space="0" w:color="auto"/>
              <w:right w:val="single" w:sz="4" w:space="0" w:color="auto"/>
            </w:tcBorders>
            <w:noWrap/>
            <w:tcMar>
              <w:top w:w="20" w:type="dxa"/>
              <w:left w:w="20" w:type="dxa"/>
              <w:bottom w:w="0" w:type="dxa"/>
              <w:right w:w="20" w:type="dxa"/>
            </w:tcMar>
            <w:vAlign w:val="center"/>
          </w:tcPr>
          <w:p w14:paraId="522D1E09"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2018</w:t>
            </w:r>
          </w:p>
        </w:tc>
        <w:tc>
          <w:tcPr>
            <w:tcW w:w="522" w:type="pct"/>
            <w:tcBorders>
              <w:top w:val="single" w:sz="4" w:space="0" w:color="auto"/>
              <w:left w:val="single" w:sz="4" w:space="0" w:color="auto"/>
              <w:right w:val="single" w:sz="4" w:space="0" w:color="auto"/>
            </w:tcBorders>
            <w:vAlign w:val="center"/>
          </w:tcPr>
          <w:p w14:paraId="27E6221A"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2019</w:t>
            </w:r>
          </w:p>
        </w:tc>
        <w:tc>
          <w:tcPr>
            <w:tcW w:w="522" w:type="pct"/>
            <w:gridSpan w:val="2"/>
            <w:tcBorders>
              <w:top w:val="single" w:sz="4" w:space="0" w:color="auto"/>
              <w:left w:val="single" w:sz="4" w:space="0" w:color="auto"/>
              <w:bottom w:val="nil"/>
              <w:right w:val="single" w:sz="4" w:space="0" w:color="auto"/>
            </w:tcBorders>
            <w:vAlign w:val="center"/>
          </w:tcPr>
          <w:p w14:paraId="42B70953"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2020</w:t>
            </w:r>
          </w:p>
        </w:tc>
        <w:tc>
          <w:tcPr>
            <w:tcW w:w="522" w:type="pct"/>
            <w:tcBorders>
              <w:top w:val="single" w:sz="4" w:space="0" w:color="auto"/>
              <w:left w:val="single" w:sz="4" w:space="0" w:color="auto"/>
              <w:bottom w:val="single" w:sz="4" w:space="0" w:color="auto"/>
              <w:right w:val="single" w:sz="4" w:space="0" w:color="auto"/>
            </w:tcBorders>
            <w:vAlign w:val="center"/>
          </w:tcPr>
          <w:p w14:paraId="02ED92BE"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2021</w:t>
            </w:r>
          </w:p>
        </w:tc>
        <w:tc>
          <w:tcPr>
            <w:tcW w:w="522" w:type="pct"/>
            <w:tcBorders>
              <w:left w:val="single" w:sz="4" w:space="0" w:color="auto"/>
              <w:bottom w:val="single" w:sz="4" w:space="0" w:color="auto"/>
              <w:right w:val="single" w:sz="4" w:space="0" w:color="auto"/>
            </w:tcBorders>
            <w:vAlign w:val="center"/>
          </w:tcPr>
          <w:p w14:paraId="6F23317A"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2022</w:t>
            </w:r>
          </w:p>
        </w:tc>
        <w:tc>
          <w:tcPr>
            <w:tcW w:w="522" w:type="pct"/>
            <w:tcBorders>
              <w:left w:val="single" w:sz="4" w:space="0" w:color="auto"/>
              <w:bottom w:val="single" w:sz="4" w:space="0" w:color="auto"/>
              <w:right w:val="single" w:sz="4" w:space="0" w:color="auto"/>
            </w:tcBorders>
            <w:vAlign w:val="center"/>
          </w:tcPr>
          <w:p w14:paraId="342E06D7" w14:textId="77777777" w:rsidR="00F3786B" w:rsidRPr="00207D2C" w:rsidRDefault="00F3786B" w:rsidP="00AE5C0A">
            <w:pPr>
              <w:spacing w:after="0" w:line="240" w:lineRule="auto"/>
              <w:jc w:val="center"/>
              <w:rPr>
                <w:rFonts w:ascii="Arial" w:hAnsi="Arial" w:cs="Simplified Arabic"/>
                <w:sz w:val="16"/>
                <w:szCs w:val="16"/>
              </w:rPr>
            </w:pPr>
            <w:r w:rsidRPr="00207D2C">
              <w:rPr>
                <w:rFonts w:ascii="Arial" w:hAnsi="Arial" w:cs="Simplified Arabic"/>
                <w:sz w:val="16"/>
                <w:szCs w:val="16"/>
              </w:rPr>
              <w:t>2023</w:t>
            </w:r>
          </w:p>
        </w:tc>
        <w:tc>
          <w:tcPr>
            <w:tcW w:w="1154" w:type="pct"/>
            <w:vMerge/>
            <w:tcBorders>
              <w:left w:val="single" w:sz="4" w:space="0" w:color="auto"/>
              <w:bottom w:val="single" w:sz="4" w:space="0" w:color="auto"/>
              <w:right w:val="single" w:sz="4" w:space="0" w:color="auto"/>
            </w:tcBorders>
            <w:vAlign w:val="center"/>
          </w:tcPr>
          <w:p w14:paraId="64C937B3" w14:textId="77777777" w:rsidR="00F3786B" w:rsidRPr="00207D2C" w:rsidRDefault="00F3786B" w:rsidP="00F3786B">
            <w:pPr>
              <w:ind w:left="57"/>
              <w:rPr>
                <w:rFonts w:ascii="Arial" w:hAnsi="Arial" w:cs="Arial"/>
                <w:sz w:val="16"/>
                <w:szCs w:val="16"/>
              </w:rPr>
            </w:pPr>
          </w:p>
        </w:tc>
      </w:tr>
      <w:tr w:rsidR="00207D2C" w:rsidRPr="00207D2C" w14:paraId="6760766D" w14:textId="77777777" w:rsidTr="00AE5C0A">
        <w:trPr>
          <w:cantSplit/>
          <w:trHeight w:val="312"/>
          <w:jc w:val="center"/>
        </w:trPr>
        <w:tc>
          <w:tcPr>
            <w:tcW w:w="712"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14:paraId="1959EBE9"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eastAsia"/>
                <w:sz w:val="16"/>
                <w:szCs w:val="16"/>
                <w:rtl/>
              </w:rPr>
              <w:t>الإدخالات</w:t>
            </w:r>
          </w:p>
        </w:tc>
        <w:tc>
          <w:tcPr>
            <w:tcW w:w="522" w:type="pct"/>
            <w:tcBorders>
              <w:top w:val="single" w:sz="4" w:space="0" w:color="auto"/>
              <w:bottom w:val="nil"/>
              <w:right w:val="nil"/>
            </w:tcBorders>
            <w:noWrap/>
            <w:tcMar>
              <w:top w:w="0" w:type="dxa"/>
              <w:left w:w="0" w:type="dxa"/>
              <w:bottom w:w="0" w:type="dxa"/>
              <w:right w:w="0" w:type="dxa"/>
            </w:tcMar>
            <w:vAlign w:val="center"/>
          </w:tcPr>
          <w:p w14:paraId="29BC1506"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81,185</w:t>
            </w:r>
          </w:p>
        </w:tc>
        <w:tc>
          <w:tcPr>
            <w:tcW w:w="522" w:type="pct"/>
            <w:tcBorders>
              <w:top w:val="single" w:sz="4" w:space="0" w:color="auto"/>
              <w:left w:val="nil"/>
              <w:right w:val="nil"/>
            </w:tcBorders>
            <w:vAlign w:val="center"/>
          </w:tcPr>
          <w:p w14:paraId="2F7F56AE"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134,641</w:t>
            </w:r>
          </w:p>
        </w:tc>
        <w:tc>
          <w:tcPr>
            <w:tcW w:w="522" w:type="pct"/>
            <w:gridSpan w:val="2"/>
            <w:tcBorders>
              <w:top w:val="single" w:sz="4" w:space="0" w:color="000000"/>
              <w:bottom w:val="nil"/>
            </w:tcBorders>
            <w:vAlign w:val="center"/>
          </w:tcPr>
          <w:p w14:paraId="432D2056"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49,395</w:t>
            </w:r>
          </w:p>
        </w:tc>
        <w:tc>
          <w:tcPr>
            <w:tcW w:w="522" w:type="pct"/>
            <w:tcBorders>
              <w:top w:val="single" w:sz="4" w:space="0" w:color="auto"/>
              <w:bottom w:val="nil"/>
            </w:tcBorders>
            <w:vAlign w:val="center"/>
          </w:tcPr>
          <w:p w14:paraId="353E55E4"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53,969</w:t>
            </w:r>
          </w:p>
        </w:tc>
        <w:tc>
          <w:tcPr>
            <w:tcW w:w="522" w:type="pct"/>
            <w:tcBorders>
              <w:top w:val="single" w:sz="4" w:space="0" w:color="auto"/>
              <w:bottom w:val="nil"/>
            </w:tcBorders>
            <w:vAlign w:val="center"/>
          </w:tcPr>
          <w:p w14:paraId="3371CCB8"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50,520</w:t>
            </w:r>
          </w:p>
        </w:tc>
        <w:tc>
          <w:tcPr>
            <w:tcW w:w="522" w:type="pct"/>
            <w:tcBorders>
              <w:top w:val="single" w:sz="4" w:space="0" w:color="auto"/>
              <w:bottom w:val="nil"/>
              <w:right w:val="single" w:sz="4" w:space="0" w:color="auto"/>
            </w:tcBorders>
            <w:vAlign w:val="center"/>
          </w:tcPr>
          <w:p w14:paraId="10CE618C" w14:textId="7D550F31" w:rsidR="00F3786B" w:rsidRPr="00207D2C" w:rsidRDefault="00F3786B" w:rsidP="00D6150E">
            <w:pPr>
              <w:spacing w:after="0" w:line="240" w:lineRule="auto"/>
              <w:ind w:left="57"/>
              <w:jc w:val="right"/>
              <w:rPr>
                <w:rFonts w:ascii="Arial" w:hAnsi="Arial" w:cs="Simplified Arabic"/>
                <w:sz w:val="16"/>
                <w:szCs w:val="16"/>
              </w:rPr>
            </w:pPr>
            <w:r w:rsidRPr="00207D2C">
              <w:rPr>
                <w:rFonts w:ascii="Arial" w:hAnsi="Arial" w:cs="Simplified Arabic"/>
                <w:sz w:val="16"/>
                <w:szCs w:val="16"/>
              </w:rPr>
              <w:t>49,352</w:t>
            </w:r>
          </w:p>
        </w:tc>
        <w:tc>
          <w:tcPr>
            <w:tcW w:w="1154" w:type="pct"/>
            <w:tcBorders>
              <w:top w:val="single" w:sz="4" w:space="0" w:color="auto"/>
              <w:left w:val="single" w:sz="4" w:space="0" w:color="auto"/>
              <w:bottom w:val="nil"/>
              <w:right w:val="single" w:sz="4" w:space="0" w:color="auto"/>
            </w:tcBorders>
            <w:vAlign w:val="center"/>
          </w:tcPr>
          <w:p w14:paraId="5880FC6B"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Admissions</w:t>
            </w:r>
          </w:p>
        </w:tc>
      </w:tr>
      <w:tr w:rsidR="00207D2C" w:rsidRPr="00207D2C" w14:paraId="6800451E" w14:textId="77777777" w:rsidTr="00AE5C0A">
        <w:trPr>
          <w:cantSplit/>
          <w:trHeight w:val="312"/>
          <w:jc w:val="center"/>
        </w:trPr>
        <w:tc>
          <w:tcPr>
            <w:tcW w:w="712"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7AAC2077"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eastAsia"/>
                <w:sz w:val="16"/>
                <w:szCs w:val="16"/>
                <w:rtl/>
              </w:rPr>
              <w:t>الاخراجات</w:t>
            </w:r>
          </w:p>
        </w:tc>
        <w:tc>
          <w:tcPr>
            <w:tcW w:w="522" w:type="pct"/>
            <w:tcBorders>
              <w:top w:val="nil"/>
              <w:bottom w:val="nil"/>
              <w:right w:val="nil"/>
            </w:tcBorders>
            <w:noWrap/>
            <w:tcMar>
              <w:top w:w="0" w:type="dxa"/>
              <w:left w:w="0" w:type="dxa"/>
              <w:bottom w:w="0" w:type="dxa"/>
              <w:right w:w="0" w:type="dxa"/>
            </w:tcMar>
            <w:vAlign w:val="center"/>
          </w:tcPr>
          <w:p w14:paraId="38667283"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80,478</w:t>
            </w:r>
          </w:p>
        </w:tc>
        <w:tc>
          <w:tcPr>
            <w:tcW w:w="522" w:type="pct"/>
            <w:tcBorders>
              <w:left w:val="nil"/>
              <w:right w:val="nil"/>
            </w:tcBorders>
            <w:vAlign w:val="center"/>
          </w:tcPr>
          <w:p w14:paraId="4D43DA0A"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132,573</w:t>
            </w:r>
          </w:p>
        </w:tc>
        <w:tc>
          <w:tcPr>
            <w:tcW w:w="522" w:type="pct"/>
            <w:gridSpan w:val="2"/>
            <w:tcBorders>
              <w:top w:val="nil"/>
              <w:bottom w:val="nil"/>
            </w:tcBorders>
            <w:vAlign w:val="center"/>
          </w:tcPr>
          <w:p w14:paraId="3F10924A"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49,880</w:t>
            </w:r>
          </w:p>
        </w:tc>
        <w:tc>
          <w:tcPr>
            <w:tcW w:w="522" w:type="pct"/>
            <w:tcBorders>
              <w:top w:val="nil"/>
              <w:bottom w:val="nil"/>
            </w:tcBorders>
            <w:vAlign w:val="center"/>
          </w:tcPr>
          <w:p w14:paraId="79C906DB"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53,641</w:t>
            </w:r>
          </w:p>
        </w:tc>
        <w:tc>
          <w:tcPr>
            <w:tcW w:w="522" w:type="pct"/>
            <w:tcBorders>
              <w:top w:val="nil"/>
              <w:bottom w:val="nil"/>
            </w:tcBorders>
            <w:vAlign w:val="center"/>
          </w:tcPr>
          <w:p w14:paraId="301907EE"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50,129</w:t>
            </w:r>
          </w:p>
        </w:tc>
        <w:tc>
          <w:tcPr>
            <w:tcW w:w="522" w:type="pct"/>
            <w:tcBorders>
              <w:top w:val="nil"/>
              <w:bottom w:val="nil"/>
              <w:right w:val="single" w:sz="4" w:space="0" w:color="auto"/>
            </w:tcBorders>
            <w:vAlign w:val="center"/>
          </w:tcPr>
          <w:p w14:paraId="23C06A10" w14:textId="6BB1A5FC" w:rsidR="00F3786B" w:rsidRPr="00207D2C" w:rsidRDefault="00F3786B" w:rsidP="00AE5C0A">
            <w:pPr>
              <w:spacing w:after="0" w:line="240" w:lineRule="auto"/>
              <w:ind w:left="57"/>
              <w:jc w:val="right"/>
              <w:rPr>
                <w:rFonts w:ascii="Arial" w:hAnsi="Arial" w:cs="Simplified Arabic"/>
                <w:sz w:val="16"/>
                <w:szCs w:val="16"/>
              </w:rPr>
            </w:pPr>
            <w:r w:rsidRPr="00207D2C">
              <w:rPr>
                <w:rFonts w:ascii="Arial" w:hAnsi="Arial" w:cs="Simplified Arabic"/>
                <w:sz w:val="16"/>
                <w:szCs w:val="16"/>
              </w:rPr>
              <w:t>48,969</w:t>
            </w:r>
          </w:p>
        </w:tc>
        <w:tc>
          <w:tcPr>
            <w:tcW w:w="1154" w:type="pct"/>
            <w:tcBorders>
              <w:top w:val="nil"/>
              <w:left w:val="single" w:sz="4" w:space="0" w:color="auto"/>
              <w:bottom w:val="nil"/>
              <w:right w:val="single" w:sz="4" w:space="0" w:color="auto"/>
            </w:tcBorders>
            <w:vAlign w:val="center"/>
          </w:tcPr>
          <w:p w14:paraId="27B1B883"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Discharges</w:t>
            </w:r>
          </w:p>
        </w:tc>
      </w:tr>
      <w:tr w:rsidR="00207D2C" w:rsidRPr="00207D2C" w14:paraId="5616DEA0" w14:textId="77777777" w:rsidTr="00AE5C0A">
        <w:trPr>
          <w:cantSplit/>
          <w:trHeight w:val="312"/>
          <w:jc w:val="center"/>
        </w:trPr>
        <w:tc>
          <w:tcPr>
            <w:tcW w:w="712"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6D686D55"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eastAsia"/>
                <w:sz w:val="16"/>
                <w:szCs w:val="16"/>
                <w:rtl/>
              </w:rPr>
              <w:t>الأيام</w:t>
            </w:r>
            <w:r w:rsidRPr="00207D2C">
              <w:rPr>
                <w:rFonts w:ascii="Arial" w:hAnsi="Arial" w:cs="Simplified Arabic"/>
                <w:sz w:val="16"/>
                <w:szCs w:val="16"/>
                <w:rtl/>
              </w:rPr>
              <w:t xml:space="preserve"> التمريضية</w:t>
            </w:r>
          </w:p>
        </w:tc>
        <w:tc>
          <w:tcPr>
            <w:tcW w:w="522" w:type="pct"/>
            <w:tcBorders>
              <w:top w:val="nil"/>
              <w:bottom w:val="nil"/>
              <w:right w:val="nil"/>
            </w:tcBorders>
            <w:noWrap/>
            <w:tcMar>
              <w:top w:w="0" w:type="dxa"/>
              <w:left w:w="0" w:type="dxa"/>
              <w:bottom w:w="0" w:type="dxa"/>
              <w:right w:w="0" w:type="dxa"/>
            </w:tcMar>
            <w:vAlign w:val="center"/>
          </w:tcPr>
          <w:p w14:paraId="5A374320"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222,275</w:t>
            </w:r>
          </w:p>
        </w:tc>
        <w:tc>
          <w:tcPr>
            <w:tcW w:w="522" w:type="pct"/>
            <w:tcBorders>
              <w:left w:val="nil"/>
              <w:right w:val="nil"/>
            </w:tcBorders>
            <w:vAlign w:val="center"/>
          </w:tcPr>
          <w:p w14:paraId="1516F62C"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247,890</w:t>
            </w:r>
          </w:p>
        </w:tc>
        <w:tc>
          <w:tcPr>
            <w:tcW w:w="522" w:type="pct"/>
            <w:gridSpan w:val="2"/>
            <w:tcBorders>
              <w:top w:val="nil"/>
              <w:bottom w:val="nil"/>
            </w:tcBorders>
            <w:vAlign w:val="center"/>
          </w:tcPr>
          <w:p w14:paraId="2CEEBDC4"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Pr>
              <w:t>190,137</w:t>
            </w:r>
          </w:p>
        </w:tc>
        <w:tc>
          <w:tcPr>
            <w:tcW w:w="522" w:type="pct"/>
            <w:tcBorders>
              <w:top w:val="nil"/>
              <w:bottom w:val="nil"/>
            </w:tcBorders>
            <w:vAlign w:val="center"/>
          </w:tcPr>
          <w:p w14:paraId="5DF2E27D"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196,881</w:t>
            </w:r>
          </w:p>
        </w:tc>
        <w:tc>
          <w:tcPr>
            <w:tcW w:w="522" w:type="pct"/>
            <w:tcBorders>
              <w:top w:val="nil"/>
              <w:bottom w:val="nil"/>
            </w:tcBorders>
            <w:vAlign w:val="center"/>
          </w:tcPr>
          <w:p w14:paraId="49E7D0E4"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205,794</w:t>
            </w:r>
          </w:p>
        </w:tc>
        <w:tc>
          <w:tcPr>
            <w:tcW w:w="522" w:type="pct"/>
            <w:tcBorders>
              <w:top w:val="nil"/>
              <w:bottom w:val="nil"/>
              <w:right w:val="single" w:sz="4" w:space="0" w:color="auto"/>
            </w:tcBorders>
            <w:vAlign w:val="center"/>
          </w:tcPr>
          <w:p w14:paraId="535F1F08" w14:textId="5424385A" w:rsidR="00F3786B" w:rsidRPr="00207D2C" w:rsidRDefault="00F3786B" w:rsidP="00AE5C0A">
            <w:pPr>
              <w:spacing w:after="0" w:line="240" w:lineRule="auto"/>
              <w:ind w:left="57"/>
              <w:jc w:val="right"/>
              <w:rPr>
                <w:rFonts w:ascii="Arial" w:hAnsi="Arial" w:cs="Simplified Arabic"/>
                <w:sz w:val="16"/>
                <w:szCs w:val="16"/>
              </w:rPr>
            </w:pPr>
            <w:r w:rsidRPr="00207D2C">
              <w:rPr>
                <w:rFonts w:ascii="Arial" w:hAnsi="Arial" w:cs="Simplified Arabic"/>
                <w:sz w:val="16"/>
                <w:szCs w:val="16"/>
              </w:rPr>
              <w:t>189,794</w:t>
            </w:r>
          </w:p>
        </w:tc>
        <w:tc>
          <w:tcPr>
            <w:tcW w:w="1154" w:type="pct"/>
            <w:tcBorders>
              <w:top w:val="nil"/>
              <w:left w:val="single" w:sz="4" w:space="0" w:color="auto"/>
              <w:bottom w:val="nil"/>
              <w:right w:val="single" w:sz="4" w:space="0" w:color="auto"/>
            </w:tcBorders>
            <w:vAlign w:val="center"/>
          </w:tcPr>
          <w:p w14:paraId="033652E5"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Hospitalization Days</w:t>
            </w:r>
          </w:p>
        </w:tc>
      </w:tr>
      <w:tr w:rsidR="00207D2C" w:rsidRPr="00207D2C" w14:paraId="16DE1E33" w14:textId="77777777" w:rsidTr="00AE5C0A">
        <w:trPr>
          <w:cantSplit/>
          <w:trHeight w:val="312"/>
          <w:jc w:val="center"/>
        </w:trPr>
        <w:tc>
          <w:tcPr>
            <w:tcW w:w="712" w:type="pct"/>
            <w:tcBorders>
              <w:top w:val="nil"/>
              <w:left w:val="single" w:sz="4" w:space="0" w:color="auto"/>
              <w:right w:val="single" w:sz="4" w:space="0" w:color="auto"/>
            </w:tcBorders>
            <w:noWrap/>
            <w:tcMar>
              <w:top w:w="20" w:type="dxa"/>
              <w:left w:w="20" w:type="dxa"/>
              <w:bottom w:w="0" w:type="dxa"/>
              <w:right w:w="20" w:type="dxa"/>
            </w:tcMar>
            <w:vAlign w:val="center"/>
          </w:tcPr>
          <w:p w14:paraId="46678C40"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eastAsia"/>
                <w:sz w:val="16"/>
                <w:szCs w:val="16"/>
                <w:rtl/>
              </w:rPr>
              <w:t>معدل</w:t>
            </w:r>
            <w:r w:rsidRPr="00207D2C">
              <w:rPr>
                <w:rFonts w:ascii="Arial" w:hAnsi="Arial" w:cs="Simplified Arabic"/>
                <w:sz w:val="16"/>
                <w:szCs w:val="16"/>
                <w:rtl/>
              </w:rPr>
              <w:t xml:space="preserve"> الإقامة</w:t>
            </w:r>
          </w:p>
        </w:tc>
        <w:tc>
          <w:tcPr>
            <w:tcW w:w="522" w:type="pct"/>
            <w:tcBorders>
              <w:top w:val="nil"/>
              <w:right w:val="nil"/>
            </w:tcBorders>
            <w:noWrap/>
            <w:tcMar>
              <w:top w:w="0" w:type="dxa"/>
              <w:left w:w="0" w:type="dxa"/>
              <w:bottom w:w="0" w:type="dxa"/>
              <w:right w:w="0" w:type="dxa"/>
            </w:tcMar>
            <w:vAlign w:val="center"/>
          </w:tcPr>
          <w:p w14:paraId="0D7C41DA"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2.7</w:t>
            </w:r>
          </w:p>
        </w:tc>
        <w:tc>
          <w:tcPr>
            <w:tcW w:w="522" w:type="pct"/>
            <w:tcBorders>
              <w:left w:val="nil"/>
              <w:right w:val="nil"/>
            </w:tcBorders>
            <w:vAlign w:val="center"/>
          </w:tcPr>
          <w:p w14:paraId="72F7106C"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1.9</w:t>
            </w:r>
          </w:p>
        </w:tc>
        <w:tc>
          <w:tcPr>
            <w:tcW w:w="522" w:type="pct"/>
            <w:gridSpan w:val="2"/>
            <w:tcBorders>
              <w:top w:val="nil"/>
            </w:tcBorders>
            <w:vAlign w:val="center"/>
          </w:tcPr>
          <w:p w14:paraId="0B3E0356"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cs"/>
                <w:sz w:val="16"/>
                <w:szCs w:val="16"/>
                <w:rtl/>
              </w:rPr>
              <w:t>3.8</w:t>
            </w:r>
          </w:p>
        </w:tc>
        <w:tc>
          <w:tcPr>
            <w:tcW w:w="522" w:type="pct"/>
            <w:tcBorders>
              <w:top w:val="nil"/>
            </w:tcBorders>
            <w:vAlign w:val="center"/>
          </w:tcPr>
          <w:p w14:paraId="6512B6B5"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3.7</w:t>
            </w:r>
          </w:p>
        </w:tc>
        <w:tc>
          <w:tcPr>
            <w:tcW w:w="522" w:type="pct"/>
            <w:tcBorders>
              <w:top w:val="nil"/>
            </w:tcBorders>
            <w:vAlign w:val="center"/>
          </w:tcPr>
          <w:p w14:paraId="19F82E00"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4.1</w:t>
            </w:r>
          </w:p>
        </w:tc>
        <w:tc>
          <w:tcPr>
            <w:tcW w:w="522" w:type="pct"/>
            <w:tcBorders>
              <w:top w:val="nil"/>
              <w:right w:val="single" w:sz="4" w:space="0" w:color="auto"/>
            </w:tcBorders>
            <w:vAlign w:val="center"/>
          </w:tcPr>
          <w:p w14:paraId="61096D38" w14:textId="77777777" w:rsidR="00F3786B" w:rsidRPr="00207D2C" w:rsidRDefault="00F3786B" w:rsidP="00DA7709">
            <w:pPr>
              <w:spacing w:after="0" w:line="240" w:lineRule="auto"/>
              <w:ind w:left="57"/>
              <w:jc w:val="right"/>
              <w:rPr>
                <w:rFonts w:ascii="Arial" w:hAnsi="Arial" w:cs="Simplified Arabic"/>
                <w:sz w:val="16"/>
                <w:szCs w:val="16"/>
              </w:rPr>
            </w:pPr>
            <w:r w:rsidRPr="00207D2C">
              <w:rPr>
                <w:rFonts w:ascii="Arial" w:hAnsi="Arial" w:cs="Simplified Arabic"/>
                <w:sz w:val="16"/>
                <w:szCs w:val="16"/>
              </w:rPr>
              <w:t>3.9</w:t>
            </w:r>
          </w:p>
        </w:tc>
        <w:tc>
          <w:tcPr>
            <w:tcW w:w="1154" w:type="pct"/>
            <w:tcBorders>
              <w:top w:val="nil"/>
              <w:left w:val="single" w:sz="4" w:space="0" w:color="auto"/>
              <w:right w:val="single" w:sz="4" w:space="0" w:color="auto"/>
            </w:tcBorders>
            <w:vAlign w:val="center"/>
          </w:tcPr>
          <w:p w14:paraId="41AFF887"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Mean of Duration</w:t>
            </w:r>
          </w:p>
        </w:tc>
      </w:tr>
      <w:tr w:rsidR="003A0E2A" w:rsidRPr="00207D2C" w14:paraId="3ECEB937" w14:textId="77777777" w:rsidTr="00AE5C0A">
        <w:trPr>
          <w:cantSplit/>
          <w:trHeight w:val="312"/>
          <w:jc w:val="center"/>
        </w:trPr>
        <w:tc>
          <w:tcPr>
            <w:tcW w:w="712" w:type="pct"/>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14:paraId="6239451F"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hint="eastAsia"/>
                <w:sz w:val="16"/>
                <w:szCs w:val="16"/>
                <w:rtl/>
              </w:rPr>
              <w:t>معدل</w:t>
            </w:r>
            <w:r w:rsidRPr="00207D2C">
              <w:rPr>
                <w:rFonts w:ascii="Arial" w:hAnsi="Arial" w:cs="Simplified Arabic"/>
                <w:sz w:val="16"/>
                <w:szCs w:val="16"/>
                <w:rtl/>
              </w:rPr>
              <w:t xml:space="preserve"> اشغال الأس</w:t>
            </w:r>
            <w:r w:rsidRPr="00207D2C">
              <w:rPr>
                <w:rFonts w:ascii="Arial" w:hAnsi="Arial" w:cs="Simplified Arabic" w:hint="cs"/>
                <w:sz w:val="16"/>
                <w:szCs w:val="16"/>
                <w:rtl/>
              </w:rPr>
              <w:t>ّ</w:t>
            </w:r>
            <w:r w:rsidRPr="00207D2C">
              <w:rPr>
                <w:rFonts w:ascii="Arial" w:hAnsi="Arial" w:cs="Simplified Arabic"/>
                <w:sz w:val="16"/>
                <w:szCs w:val="16"/>
                <w:rtl/>
              </w:rPr>
              <w:t>رة</w:t>
            </w:r>
          </w:p>
        </w:tc>
        <w:tc>
          <w:tcPr>
            <w:tcW w:w="522" w:type="pct"/>
            <w:tcBorders>
              <w:top w:val="nil"/>
              <w:bottom w:val="single" w:sz="4" w:space="0" w:color="auto"/>
              <w:right w:val="nil"/>
            </w:tcBorders>
            <w:noWrap/>
            <w:tcMar>
              <w:top w:w="0" w:type="dxa"/>
              <w:left w:w="0" w:type="dxa"/>
              <w:bottom w:w="0" w:type="dxa"/>
              <w:right w:w="0" w:type="dxa"/>
            </w:tcMar>
            <w:vAlign w:val="center"/>
          </w:tcPr>
          <w:p w14:paraId="4A1D91C0"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85.1</w:t>
            </w:r>
          </w:p>
        </w:tc>
        <w:tc>
          <w:tcPr>
            <w:tcW w:w="522" w:type="pct"/>
            <w:tcBorders>
              <w:left w:val="nil"/>
              <w:bottom w:val="single" w:sz="4" w:space="0" w:color="auto"/>
              <w:right w:val="nil"/>
            </w:tcBorders>
            <w:vAlign w:val="center"/>
          </w:tcPr>
          <w:p w14:paraId="6B6D4445"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93.3</w:t>
            </w:r>
          </w:p>
        </w:tc>
        <w:tc>
          <w:tcPr>
            <w:tcW w:w="522" w:type="pct"/>
            <w:gridSpan w:val="2"/>
            <w:tcBorders>
              <w:top w:val="nil"/>
              <w:bottom w:val="single" w:sz="4" w:space="0" w:color="auto"/>
            </w:tcBorders>
            <w:vAlign w:val="center"/>
          </w:tcPr>
          <w:p w14:paraId="59E0FCE2"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72.8</w:t>
            </w:r>
          </w:p>
        </w:tc>
        <w:tc>
          <w:tcPr>
            <w:tcW w:w="522" w:type="pct"/>
            <w:tcBorders>
              <w:top w:val="nil"/>
              <w:bottom w:val="single" w:sz="4" w:space="0" w:color="auto"/>
            </w:tcBorders>
            <w:vAlign w:val="center"/>
          </w:tcPr>
          <w:p w14:paraId="275240A5"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75.1</w:t>
            </w:r>
          </w:p>
        </w:tc>
        <w:tc>
          <w:tcPr>
            <w:tcW w:w="522" w:type="pct"/>
            <w:tcBorders>
              <w:top w:val="nil"/>
              <w:bottom w:val="single" w:sz="4" w:space="0" w:color="auto"/>
            </w:tcBorders>
            <w:vAlign w:val="center"/>
          </w:tcPr>
          <w:p w14:paraId="1986CBEA"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sz w:val="16"/>
                <w:szCs w:val="16"/>
              </w:rPr>
              <w:t>78.8</w:t>
            </w:r>
          </w:p>
        </w:tc>
        <w:tc>
          <w:tcPr>
            <w:tcW w:w="522" w:type="pct"/>
            <w:tcBorders>
              <w:top w:val="nil"/>
              <w:bottom w:val="single" w:sz="4" w:space="0" w:color="auto"/>
              <w:right w:val="single" w:sz="4" w:space="0" w:color="auto"/>
            </w:tcBorders>
            <w:vAlign w:val="center"/>
          </w:tcPr>
          <w:p w14:paraId="63499EE8" w14:textId="77777777" w:rsidR="00F3786B" w:rsidRPr="00207D2C" w:rsidRDefault="00F3786B" w:rsidP="00DA7709">
            <w:pPr>
              <w:spacing w:after="0" w:line="240" w:lineRule="auto"/>
              <w:ind w:left="57"/>
              <w:jc w:val="right"/>
              <w:rPr>
                <w:rFonts w:ascii="Arial" w:hAnsi="Arial" w:cs="Simplified Arabic"/>
                <w:sz w:val="16"/>
                <w:szCs w:val="16"/>
              </w:rPr>
            </w:pPr>
            <w:r w:rsidRPr="00207D2C">
              <w:rPr>
                <w:rFonts w:ascii="Arial" w:hAnsi="Arial" w:cs="Simplified Arabic"/>
                <w:sz w:val="16"/>
                <w:szCs w:val="16"/>
              </w:rPr>
              <w:t>72.6</w:t>
            </w:r>
          </w:p>
        </w:tc>
        <w:tc>
          <w:tcPr>
            <w:tcW w:w="1154" w:type="pct"/>
            <w:tcBorders>
              <w:top w:val="nil"/>
              <w:left w:val="single" w:sz="4" w:space="0" w:color="auto"/>
              <w:bottom w:val="single" w:sz="4" w:space="0" w:color="auto"/>
              <w:right w:val="single" w:sz="4" w:space="0" w:color="auto"/>
            </w:tcBorders>
            <w:vAlign w:val="center"/>
          </w:tcPr>
          <w:p w14:paraId="1A620E63" w14:textId="77777777" w:rsidR="00F3786B" w:rsidRPr="00207D2C" w:rsidRDefault="00F3786B" w:rsidP="00F3786B">
            <w:pPr>
              <w:spacing w:after="0" w:line="240" w:lineRule="auto"/>
              <w:ind w:left="57"/>
              <w:rPr>
                <w:rFonts w:ascii="Arial" w:hAnsi="Arial" w:cs="Simplified Arabic"/>
                <w:sz w:val="16"/>
                <w:szCs w:val="16"/>
              </w:rPr>
            </w:pPr>
            <w:r w:rsidRPr="00207D2C">
              <w:rPr>
                <w:rFonts w:ascii="Arial" w:hAnsi="Arial" w:cs="Simplified Arabic"/>
                <w:sz w:val="16"/>
                <w:szCs w:val="16"/>
              </w:rPr>
              <w:t>Bed Occupancy Rate</w:t>
            </w:r>
          </w:p>
        </w:tc>
      </w:tr>
    </w:tbl>
    <w:p w14:paraId="1BA4573D" w14:textId="77777777" w:rsidR="00F3786B" w:rsidRPr="00207D2C" w:rsidRDefault="00F3786B" w:rsidP="00F3786B">
      <w:pPr>
        <w:rPr>
          <w:rtl/>
        </w:rPr>
      </w:pPr>
    </w:p>
    <w:p w14:paraId="0AB373FD" w14:textId="77777777" w:rsidR="00F3786B" w:rsidRPr="00207D2C" w:rsidRDefault="00F3786B" w:rsidP="00F3786B">
      <w:pPr>
        <w:pStyle w:val="Heading1"/>
        <w:jc w:val="lowKashida"/>
        <w:rPr>
          <w:rFonts w:ascii="Simplified Arabic" w:hAnsi="Simplified Arabic"/>
          <w:sz w:val="20"/>
          <w:szCs w:val="20"/>
          <w:rtl/>
        </w:rPr>
      </w:pPr>
      <w:r w:rsidRPr="00207D2C">
        <w:rPr>
          <w:rFonts w:ascii="Simplified Arabic" w:hAnsi="Simplified Arabic" w:hint="cs"/>
          <w:sz w:val="20"/>
          <w:szCs w:val="20"/>
          <w:rtl/>
        </w:rPr>
        <w:t xml:space="preserve">العاملين في المهن الطبية المسجلين في النقابات </w:t>
      </w:r>
    </w:p>
    <w:p w14:paraId="21756690" w14:textId="77777777" w:rsidR="00F3786B" w:rsidRPr="00207D2C" w:rsidRDefault="00F3786B" w:rsidP="00F3786B">
      <w:pPr>
        <w:bidi/>
        <w:spacing w:after="0" w:line="240" w:lineRule="auto"/>
        <w:jc w:val="both"/>
        <w:rPr>
          <w:rFonts w:cs="Simplified Arabic"/>
          <w:sz w:val="20"/>
          <w:szCs w:val="20"/>
          <w:rtl/>
        </w:rPr>
      </w:pPr>
      <w:r w:rsidRPr="00207D2C">
        <w:rPr>
          <w:rFonts w:cs="Simplified Arabic"/>
          <w:sz w:val="20"/>
          <w:szCs w:val="20"/>
          <w:rtl/>
        </w:rPr>
        <w:t>بلغ عدد الأطباء</w:t>
      </w:r>
      <w:r w:rsidRPr="00207D2C">
        <w:rPr>
          <w:rFonts w:cs="Simplified Arabic" w:hint="cs"/>
          <w:sz w:val="20"/>
          <w:szCs w:val="20"/>
          <w:rtl/>
        </w:rPr>
        <w:t xml:space="preserve"> البشريين </w:t>
      </w:r>
      <w:r w:rsidRPr="00207D2C">
        <w:rPr>
          <w:rFonts w:cs="Simplified Arabic"/>
          <w:sz w:val="20"/>
          <w:szCs w:val="20"/>
          <w:rtl/>
        </w:rPr>
        <w:t>في العام </w:t>
      </w:r>
      <w:r w:rsidRPr="00207D2C">
        <w:rPr>
          <w:rFonts w:cs="Simplified Arabic"/>
          <w:sz w:val="20"/>
          <w:szCs w:val="20"/>
        </w:rPr>
        <w:t>2023</w:t>
      </w:r>
      <w:r w:rsidRPr="00207D2C">
        <w:rPr>
          <w:rFonts w:cs="Simplified Arabic"/>
          <w:sz w:val="20"/>
          <w:szCs w:val="20"/>
          <w:rtl/>
        </w:rPr>
        <w:t> </w:t>
      </w:r>
      <w:r w:rsidRPr="00207D2C">
        <w:rPr>
          <w:rFonts w:cs="Simplified Arabic" w:hint="cs"/>
          <w:sz w:val="20"/>
          <w:szCs w:val="20"/>
          <w:rtl/>
        </w:rPr>
        <w:t>المسجلين</w:t>
      </w:r>
      <w:r w:rsidRPr="00207D2C">
        <w:rPr>
          <w:rFonts w:cs="Simplified Arabic"/>
          <w:sz w:val="20"/>
          <w:szCs w:val="20"/>
          <w:rtl/>
        </w:rPr>
        <w:t xml:space="preserve"> في محافظة القدس </w:t>
      </w:r>
      <w:r w:rsidRPr="00207D2C">
        <w:rPr>
          <w:rFonts w:cs="Simplified Arabic"/>
          <w:sz w:val="20"/>
          <w:szCs w:val="20"/>
        </w:rPr>
        <w:t>710</w:t>
      </w:r>
      <w:r w:rsidRPr="00207D2C">
        <w:rPr>
          <w:rFonts w:cs="Simplified Arabic" w:hint="cs"/>
          <w:sz w:val="20"/>
          <w:szCs w:val="20"/>
          <w:rtl/>
        </w:rPr>
        <w:t xml:space="preserve"> طبيباً.  </w:t>
      </w:r>
      <w:r w:rsidRPr="00207D2C">
        <w:rPr>
          <w:rFonts w:cs="Simplified Arabic"/>
          <w:sz w:val="20"/>
          <w:szCs w:val="20"/>
          <w:rtl/>
        </w:rPr>
        <w:t xml:space="preserve">أما عدد الممرضين والقابلات فقد بلغ </w:t>
      </w:r>
      <w:r w:rsidRPr="00207D2C">
        <w:rPr>
          <w:rFonts w:cs="Simplified Arabic"/>
          <w:sz w:val="20"/>
          <w:szCs w:val="20"/>
        </w:rPr>
        <w:t xml:space="preserve"> 1,744</w:t>
      </w:r>
      <w:r w:rsidRPr="00207D2C">
        <w:rPr>
          <w:rFonts w:cs="Simplified Arabic"/>
          <w:sz w:val="20"/>
          <w:szCs w:val="20"/>
          <w:rtl/>
        </w:rPr>
        <w:t>ممرضاً/ة وقابلة</w:t>
      </w:r>
      <w:r w:rsidRPr="00207D2C">
        <w:rPr>
          <w:rFonts w:cs="Simplified Arabic" w:hint="cs"/>
          <w:sz w:val="20"/>
          <w:szCs w:val="20"/>
          <w:rtl/>
        </w:rPr>
        <w:t xml:space="preserve">.  بينما بلغ عدد الصيادلة </w:t>
      </w:r>
      <w:r w:rsidRPr="00207D2C">
        <w:rPr>
          <w:rFonts w:cs="Simplified Arabic"/>
          <w:sz w:val="20"/>
          <w:szCs w:val="20"/>
        </w:rPr>
        <w:t>649</w:t>
      </w:r>
      <w:r w:rsidRPr="00207D2C">
        <w:rPr>
          <w:rFonts w:cs="Simplified Arabic" w:hint="cs"/>
          <w:sz w:val="20"/>
          <w:szCs w:val="20"/>
          <w:rtl/>
        </w:rPr>
        <w:t xml:space="preserve"> صيدلي/ صيدلانية.</w:t>
      </w:r>
    </w:p>
    <w:p w14:paraId="2FEC57E3" w14:textId="77777777" w:rsidR="00F3786B" w:rsidRPr="00207D2C" w:rsidRDefault="00F3786B" w:rsidP="00F3786B">
      <w:pPr>
        <w:bidi/>
        <w:spacing w:after="0" w:line="240" w:lineRule="auto"/>
        <w:jc w:val="center"/>
        <w:rPr>
          <w:rFonts w:ascii="Simplified Arabic" w:hAnsi="Simplified Arabic" w:cs="Simplified Arabic"/>
          <w:b/>
          <w:bCs/>
          <w:sz w:val="18"/>
          <w:szCs w:val="18"/>
          <w:rtl/>
        </w:rPr>
      </w:pPr>
    </w:p>
    <w:p w14:paraId="18F47470" w14:textId="77777777" w:rsidR="00F3786B" w:rsidRPr="00207D2C" w:rsidRDefault="00F3786B" w:rsidP="00F3786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القوى العاملة في بعض المهن الطبية المسجلين في نقابات المهن الطبية في محافظة القدس حسب المهنة،</w:t>
      </w:r>
      <w:r w:rsidRPr="00207D2C">
        <w:rPr>
          <w:rFonts w:ascii="Simplified Arabic" w:hAnsi="Simplified Arabic" w:cs="Simplified Arabic"/>
          <w:b/>
          <w:bCs/>
          <w:sz w:val="18"/>
          <w:szCs w:val="18"/>
        </w:rPr>
        <w:t xml:space="preserve"> </w:t>
      </w:r>
      <w:r w:rsidRPr="00207D2C">
        <w:rPr>
          <w:rFonts w:ascii="Simplified Arabic" w:hAnsi="Simplified Arabic" w:cs="Simplified Arabic" w:hint="cs"/>
          <w:b/>
          <w:bCs/>
          <w:sz w:val="18"/>
          <w:szCs w:val="18"/>
          <w:rtl/>
        </w:rPr>
        <w:t>2023</w:t>
      </w:r>
    </w:p>
    <w:p w14:paraId="75239F69" w14:textId="77777777" w:rsidR="00F3786B" w:rsidRPr="00207D2C" w:rsidRDefault="00F3786B" w:rsidP="00F3786B">
      <w:pPr>
        <w:pStyle w:val="BodyText2"/>
        <w:jc w:val="center"/>
        <w:rPr>
          <w:rFonts w:ascii="Arial" w:hAnsi="Arial"/>
          <w:b/>
          <w:bCs/>
          <w:sz w:val="18"/>
          <w:szCs w:val="18"/>
        </w:rPr>
      </w:pPr>
      <w:r w:rsidRPr="00207D2C">
        <w:rPr>
          <w:rFonts w:ascii="Arial" w:hAnsi="Arial"/>
          <w:b/>
          <w:bCs/>
          <w:sz w:val="18"/>
          <w:szCs w:val="18"/>
        </w:rPr>
        <w:t>Labor Force in Certain Medical Professions Registered in the Health Professions Unions in Jerusalem Governorate by Profession, 2023</w:t>
      </w:r>
    </w:p>
    <w:tbl>
      <w:tblPr>
        <w:bidiVisual/>
        <w:tblW w:w="5000" w:type="pct"/>
        <w:jc w:val="center"/>
        <w:tblCellMar>
          <w:left w:w="0" w:type="dxa"/>
          <w:right w:w="0" w:type="dxa"/>
        </w:tblCellMar>
        <w:tblLook w:val="04A0" w:firstRow="1" w:lastRow="0" w:firstColumn="1" w:lastColumn="0" w:noHBand="0" w:noVBand="1"/>
      </w:tblPr>
      <w:tblGrid>
        <w:gridCol w:w="2454"/>
        <w:gridCol w:w="2454"/>
        <w:gridCol w:w="2453"/>
      </w:tblGrid>
      <w:tr w:rsidR="00207D2C" w:rsidRPr="00207D2C" w14:paraId="5FD56D2A" w14:textId="77777777" w:rsidTr="00F3786B">
        <w:trPr>
          <w:trHeight w:val="310"/>
          <w:jc w:val="center"/>
        </w:trPr>
        <w:tc>
          <w:tcPr>
            <w:tcW w:w="1667" w:type="pct"/>
            <w:vMerge w:val="restart"/>
            <w:tcBorders>
              <w:top w:val="single" w:sz="4" w:space="0" w:color="auto"/>
              <w:left w:val="single" w:sz="4" w:space="0" w:color="auto"/>
              <w:bottom w:val="single" w:sz="4" w:space="0" w:color="auto"/>
              <w:right w:val="single" w:sz="4" w:space="0" w:color="auto"/>
            </w:tcBorders>
            <w:vAlign w:val="center"/>
            <w:hideMark/>
          </w:tcPr>
          <w:p w14:paraId="72A77E38" w14:textId="77777777" w:rsidR="00F3786B" w:rsidRPr="00207D2C" w:rsidRDefault="00F3786B" w:rsidP="00F3786B">
            <w:pPr>
              <w:spacing w:after="0" w:line="240" w:lineRule="auto"/>
              <w:jc w:val="center"/>
              <w:rPr>
                <w:rFonts w:ascii="Arial" w:hAnsi="Arial" w:cs="Simplified Arabic"/>
                <w:b/>
                <w:bCs/>
                <w:sz w:val="16"/>
                <w:szCs w:val="16"/>
              </w:rPr>
            </w:pPr>
            <w:r w:rsidRPr="00207D2C">
              <w:rPr>
                <w:rFonts w:ascii="Arial" w:hAnsi="Arial" w:cs="Simplified Arabic"/>
                <w:b/>
                <w:bCs/>
                <w:sz w:val="16"/>
                <w:szCs w:val="16"/>
                <w:rtl/>
              </w:rPr>
              <w:t>المهنة</w:t>
            </w:r>
          </w:p>
        </w:tc>
        <w:tc>
          <w:tcPr>
            <w:tcW w:w="1667" w:type="pct"/>
            <w:tcBorders>
              <w:top w:val="single" w:sz="4" w:space="0" w:color="auto"/>
              <w:left w:val="single" w:sz="4" w:space="0" w:color="auto"/>
              <w:right w:val="single" w:sz="4" w:space="0" w:color="auto"/>
            </w:tcBorders>
            <w:vAlign w:val="center"/>
          </w:tcPr>
          <w:p w14:paraId="1EA22CF2" w14:textId="77777777" w:rsidR="00F3786B" w:rsidRPr="00207D2C" w:rsidRDefault="00F3786B" w:rsidP="00F3786B">
            <w:pPr>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القيمة</w:t>
            </w:r>
          </w:p>
        </w:tc>
        <w:tc>
          <w:tcPr>
            <w:tcW w:w="1666" w:type="pct"/>
            <w:vMerge w:val="restart"/>
            <w:tcBorders>
              <w:top w:val="single" w:sz="4" w:space="0" w:color="auto"/>
              <w:left w:val="single" w:sz="4" w:space="0" w:color="auto"/>
              <w:bottom w:val="single" w:sz="4" w:space="0" w:color="auto"/>
              <w:right w:val="single" w:sz="4" w:space="0" w:color="auto"/>
            </w:tcBorders>
            <w:vAlign w:val="center"/>
            <w:hideMark/>
          </w:tcPr>
          <w:p w14:paraId="4EA30A78" w14:textId="77777777" w:rsidR="00F3786B" w:rsidRPr="00207D2C" w:rsidRDefault="00F3786B" w:rsidP="00F3786B">
            <w:pPr>
              <w:spacing w:after="0" w:line="240" w:lineRule="auto"/>
              <w:jc w:val="center"/>
              <w:rPr>
                <w:rFonts w:ascii="Arial" w:hAnsi="Arial" w:cs="Arial"/>
                <w:b/>
                <w:bCs/>
                <w:sz w:val="16"/>
                <w:szCs w:val="16"/>
              </w:rPr>
            </w:pPr>
            <w:r w:rsidRPr="00207D2C">
              <w:rPr>
                <w:rFonts w:ascii="Arial" w:hAnsi="Arial" w:cs="Arial"/>
                <w:b/>
                <w:bCs/>
                <w:sz w:val="16"/>
                <w:szCs w:val="16"/>
              </w:rPr>
              <w:t>Profession</w:t>
            </w:r>
          </w:p>
        </w:tc>
      </w:tr>
      <w:tr w:rsidR="00207D2C" w:rsidRPr="00207D2C" w14:paraId="41F537D7" w14:textId="77777777" w:rsidTr="00F3786B">
        <w:trPr>
          <w:trHeight w:val="310"/>
          <w:jc w:val="center"/>
        </w:trPr>
        <w:tc>
          <w:tcPr>
            <w:tcW w:w="1667" w:type="pct"/>
            <w:vMerge/>
            <w:tcBorders>
              <w:top w:val="single" w:sz="8" w:space="0" w:color="auto"/>
              <w:left w:val="single" w:sz="4" w:space="0" w:color="auto"/>
              <w:bottom w:val="single" w:sz="4" w:space="0" w:color="auto"/>
              <w:right w:val="single" w:sz="4" w:space="0" w:color="auto"/>
            </w:tcBorders>
            <w:vAlign w:val="center"/>
            <w:hideMark/>
          </w:tcPr>
          <w:p w14:paraId="19C9E0B7" w14:textId="77777777" w:rsidR="00F3786B" w:rsidRPr="00207D2C" w:rsidRDefault="00F3786B" w:rsidP="00F3786B">
            <w:pPr>
              <w:spacing w:after="0" w:line="240" w:lineRule="auto"/>
              <w:jc w:val="center"/>
              <w:rPr>
                <w:rFonts w:ascii="Simplified Arabic" w:hAnsi="Simplified Arabic" w:cs="Simplified Arabic"/>
                <w:b/>
                <w:bCs/>
                <w:sz w:val="16"/>
                <w:szCs w:val="16"/>
              </w:rPr>
            </w:pPr>
          </w:p>
        </w:tc>
        <w:tc>
          <w:tcPr>
            <w:tcW w:w="1667" w:type="pct"/>
            <w:tcBorders>
              <w:left w:val="single" w:sz="4" w:space="0" w:color="auto"/>
              <w:bottom w:val="single" w:sz="4" w:space="0" w:color="auto"/>
              <w:right w:val="single" w:sz="4" w:space="0" w:color="auto"/>
            </w:tcBorders>
            <w:vAlign w:val="center"/>
          </w:tcPr>
          <w:p w14:paraId="70BE9B01" w14:textId="77777777" w:rsidR="00F3786B" w:rsidRPr="00207D2C" w:rsidRDefault="00F3786B" w:rsidP="00F3786B">
            <w:pPr>
              <w:spacing w:after="0" w:line="240" w:lineRule="auto"/>
              <w:jc w:val="center"/>
              <w:rPr>
                <w:rFonts w:ascii="Arial" w:hAnsi="Arial" w:cs="Arial"/>
                <w:b/>
                <w:bCs/>
                <w:sz w:val="16"/>
                <w:szCs w:val="16"/>
                <w:rtl/>
              </w:rPr>
            </w:pPr>
            <w:r w:rsidRPr="00207D2C">
              <w:rPr>
                <w:rFonts w:ascii="Arial" w:hAnsi="Arial" w:cs="Arial"/>
                <w:b/>
                <w:bCs/>
                <w:sz w:val="16"/>
                <w:szCs w:val="16"/>
              </w:rPr>
              <w:t>Value</w:t>
            </w:r>
          </w:p>
        </w:tc>
        <w:tc>
          <w:tcPr>
            <w:tcW w:w="1666" w:type="pct"/>
            <w:vMerge/>
            <w:tcBorders>
              <w:top w:val="single" w:sz="8" w:space="0" w:color="auto"/>
              <w:left w:val="single" w:sz="4" w:space="0" w:color="auto"/>
              <w:bottom w:val="single" w:sz="4" w:space="0" w:color="auto"/>
              <w:right w:val="single" w:sz="4" w:space="0" w:color="auto"/>
            </w:tcBorders>
            <w:vAlign w:val="center"/>
            <w:hideMark/>
          </w:tcPr>
          <w:p w14:paraId="5B4D5CFD" w14:textId="77777777" w:rsidR="00F3786B" w:rsidRPr="00207D2C" w:rsidRDefault="00F3786B" w:rsidP="00F3786B">
            <w:pPr>
              <w:spacing w:after="0" w:line="240" w:lineRule="auto"/>
              <w:jc w:val="center"/>
              <w:rPr>
                <w:rFonts w:ascii="Simplified Arabic" w:hAnsi="Simplified Arabic" w:cs="Simplified Arabic"/>
                <w:b/>
                <w:bCs/>
                <w:sz w:val="16"/>
                <w:szCs w:val="16"/>
              </w:rPr>
            </w:pPr>
          </w:p>
        </w:tc>
      </w:tr>
      <w:tr w:rsidR="00207D2C" w:rsidRPr="00207D2C" w14:paraId="4394462C" w14:textId="77777777" w:rsidTr="00F3786B">
        <w:trPr>
          <w:trHeight w:val="310"/>
          <w:jc w:val="center"/>
        </w:trPr>
        <w:tc>
          <w:tcPr>
            <w:tcW w:w="1667" w:type="pct"/>
            <w:tcBorders>
              <w:top w:val="single" w:sz="4" w:space="0" w:color="auto"/>
              <w:left w:val="single" w:sz="4" w:space="0" w:color="auto"/>
              <w:bottom w:val="nil"/>
              <w:right w:val="single" w:sz="4" w:space="0" w:color="auto"/>
            </w:tcBorders>
            <w:vAlign w:val="center"/>
            <w:hideMark/>
          </w:tcPr>
          <w:p w14:paraId="776C1C74" w14:textId="77777777" w:rsidR="00F3786B" w:rsidRPr="00207D2C" w:rsidRDefault="00F3786B" w:rsidP="00F3786B">
            <w:pPr>
              <w:spacing w:after="0" w:line="240" w:lineRule="auto"/>
              <w:ind w:right="57"/>
              <w:jc w:val="right"/>
              <w:rPr>
                <w:rFonts w:ascii="Arial" w:hAnsi="Arial" w:cs="Simplified Arabic"/>
                <w:sz w:val="16"/>
                <w:szCs w:val="16"/>
                <w:rtl/>
              </w:rPr>
            </w:pPr>
            <w:r w:rsidRPr="00207D2C">
              <w:rPr>
                <w:rFonts w:ascii="Arial" w:hAnsi="Arial" w:cs="Simplified Arabic" w:hint="cs"/>
                <w:sz w:val="16"/>
                <w:szCs w:val="16"/>
                <w:rtl/>
              </w:rPr>
              <w:t>أطباء</w:t>
            </w:r>
            <w:r w:rsidRPr="00207D2C">
              <w:rPr>
                <w:rFonts w:ascii="Arial" w:hAnsi="Arial" w:cs="Simplified Arabic"/>
                <w:sz w:val="16"/>
                <w:szCs w:val="16"/>
                <w:rtl/>
              </w:rPr>
              <w:t xml:space="preserve"> </w:t>
            </w:r>
            <w:r w:rsidRPr="00207D2C">
              <w:rPr>
                <w:rFonts w:ascii="Arial" w:hAnsi="Arial" w:cs="Simplified Arabic" w:hint="cs"/>
                <w:sz w:val="16"/>
                <w:szCs w:val="16"/>
                <w:rtl/>
              </w:rPr>
              <w:t>بشريين</w:t>
            </w:r>
          </w:p>
        </w:tc>
        <w:tc>
          <w:tcPr>
            <w:tcW w:w="1667" w:type="pct"/>
            <w:tcBorders>
              <w:top w:val="single" w:sz="4" w:space="0" w:color="auto"/>
              <w:left w:val="single" w:sz="4" w:space="0" w:color="auto"/>
              <w:bottom w:val="nil"/>
              <w:right w:val="single" w:sz="4" w:space="0" w:color="auto"/>
            </w:tcBorders>
            <w:tcMar>
              <w:top w:w="0" w:type="dxa"/>
              <w:left w:w="0" w:type="dxa"/>
              <w:bottom w:w="0" w:type="dxa"/>
              <w:right w:w="284" w:type="dxa"/>
            </w:tcMar>
            <w:vAlign w:val="center"/>
          </w:tcPr>
          <w:p w14:paraId="098C76D2" w14:textId="77777777" w:rsidR="00F3786B" w:rsidRPr="00207D2C" w:rsidRDefault="00F3786B" w:rsidP="00F3786B">
            <w:pPr>
              <w:spacing w:after="0" w:line="240" w:lineRule="auto"/>
              <w:ind w:right="467"/>
              <w:jc w:val="right"/>
              <w:rPr>
                <w:rFonts w:ascii="Arial" w:hAnsi="Arial" w:cs="Simplified Arabic"/>
                <w:sz w:val="16"/>
                <w:szCs w:val="16"/>
              </w:rPr>
            </w:pPr>
            <w:r w:rsidRPr="00207D2C">
              <w:rPr>
                <w:rFonts w:ascii="Arial" w:hAnsi="Arial" w:cs="Simplified Arabic" w:hint="cs"/>
                <w:sz w:val="16"/>
                <w:szCs w:val="16"/>
                <w:rtl/>
              </w:rPr>
              <w:t>710</w:t>
            </w:r>
          </w:p>
        </w:tc>
        <w:tc>
          <w:tcPr>
            <w:tcW w:w="1666" w:type="pct"/>
            <w:tcBorders>
              <w:top w:val="single" w:sz="4" w:space="0" w:color="auto"/>
              <w:left w:val="single" w:sz="4" w:space="0" w:color="auto"/>
              <w:bottom w:val="nil"/>
              <w:right w:val="single" w:sz="4" w:space="0" w:color="auto"/>
            </w:tcBorders>
            <w:vAlign w:val="center"/>
            <w:hideMark/>
          </w:tcPr>
          <w:p w14:paraId="6CB70052" w14:textId="77777777" w:rsidR="00F3786B" w:rsidRPr="00207D2C" w:rsidRDefault="00F3786B" w:rsidP="00F3786B">
            <w:pPr>
              <w:spacing w:after="0" w:line="240" w:lineRule="auto"/>
              <w:ind w:left="57"/>
              <w:rPr>
                <w:rFonts w:ascii="Arial" w:hAnsi="Arial" w:cs="Arial"/>
                <w:sz w:val="16"/>
                <w:szCs w:val="16"/>
              </w:rPr>
            </w:pPr>
            <w:r w:rsidRPr="00207D2C">
              <w:rPr>
                <w:rFonts w:ascii="Arial" w:hAnsi="Arial" w:cs="Arial"/>
                <w:sz w:val="16"/>
                <w:szCs w:val="16"/>
              </w:rPr>
              <w:t>Physician</w:t>
            </w:r>
          </w:p>
        </w:tc>
      </w:tr>
      <w:tr w:rsidR="00207D2C" w:rsidRPr="00207D2C" w14:paraId="32DF013F" w14:textId="77777777" w:rsidTr="00F3786B">
        <w:trPr>
          <w:trHeight w:val="310"/>
          <w:jc w:val="center"/>
        </w:trPr>
        <w:tc>
          <w:tcPr>
            <w:tcW w:w="1667" w:type="pct"/>
            <w:tcBorders>
              <w:top w:val="nil"/>
              <w:left w:val="single" w:sz="4" w:space="0" w:color="auto"/>
              <w:bottom w:val="nil"/>
              <w:right w:val="single" w:sz="4" w:space="0" w:color="auto"/>
            </w:tcBorders>
            <w:vAlign w:val="center"/>
            <w:hideMark/>
          </w:tcPr>
          <w:p w14:paraId="2A54CD8B"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صيدلي</w:t>
            </w:r>
          </w:p>
        </w:tc>
        <w:tc>
          <w:tcPr>
            <w:tcW w:w="1667" w:type="pct"/>
            <w:tcBorders>
              <w:top w:val="nil"/>
              <w:left w:val="single" w:sz="4" w:space="0" w:color="auto"/>
              <w:bottom w:val="nil"/>
              <w:right w:val="single" w:sz="4" w:space="0" w:color="auto"/>
            </w:tcBorders>
            <w:tcMar>
              <w:top w:w="0" w:type="dxa"/>
              <w:left w:w="0" w:type="dxa"/>
              <w:bottom w:w="0" w:type="dxa"/>
              <w:right w:w="284" w:type="dxa"/>
            </w:tcMar>
            <w:vAlign w:val="center"/>
          </w:tcPr>
          <w:p w14:paraId="125E12E2" w14:textId="77777777" w:rsidR="00F3786B" w:rsidRPr="00207D2C" w:rsidRDefault="00F3786B" w:rsidP="00F3786B">
            <w:pPr>
              <w:spacing w:after="0" w:line="240" w:lineRule="auto"/>
              <w:ind w:right="467"/>
              <w:jc w:val="right"/>
              <w:rPr>
                <w:rFonts w:ascii="Arial" w:hAnsi="Arial" w:cs="Simplified Arabic"/>
                <w:sz w:val="16"/>
                <w:szCs w:val="16"/>
              </w:rPr>
            </w:pPr>
            <w:r w:rsidRPr="00207D2C">
              <w:rPr>
                <w:rFonts w:ascii="Arial" w:hAnsi="Arial" w:cs="Simplified Arabic" w:hint="cs"/>
                <w:sz w:val="16"/>
                <w:szCs w:val="16"/>
                <w:rtl/>
              </w:rPr>
              <w:t>649</w:t>
            </w:r>
          </w:p>
        </w:tc>
        <w:tc>
          <w:tcPr>
            <w:tcW w:w="1666" w:type="pct"/>
            <w:tcBorders>
              <w:top w:val="nil"/>
              <w:left w:val="single" w:sz="4" w:space="0" w:color="auto"/>
              <w:bottom w:val="nil"/>
              <w:right w:val="single" w:sz="4" w:space="0" w:color="auto"/>
            </w:tcBorders>
            <w:vAlign w:val="center"/>
            <w:hideMark/>
          </w:tcPr>
          <w:p w14:paraId="3E072338" w14:textId="77777777" w:rsidR="00F3786B" w:rsidRPr="00207D2C" w:rsidRDefault="00F3786B" w:rsidP="00F3786B">
            <w:pPr>
              <w:spacing w:after="0" w:line="240" w:lineRule="auto"/>
              <w:ind w:left="57"/>
              <w:rPr>
                <w:rFonts w:ascii="Arial" w:hAnsi="Arial" w:cs="Arial"/>
                <w:sz w:val="16"/>
                <w:szCs w:val="16"/>
                <w:rtl/>
              </w:rPr>
            </w:pPr>
            <w:r w:rsidRPr="00207D2C">
              <w:rPr>
                <w:rFonts w:ascii="Arial" w:hAnsi="Arial" w:cs="Arial"/>
                <w:sz w:val="16"/>
                <w:szCs w:val="16"/>
              </w:rPr>
              <w:t>Pharmacist</w:t>
            </w:r>
          </w:p>
        </w:tc>
      </w:tr>
      <w:tr w:rsidR="00207D2C" w:rsidRPr="00207D2C" w14:paraId="2D87D57B" w14:textId="77777777" w:rsidTr="00F3786B">
        <w:trPr>
          <w:trHeight w:val="310"/>
          <w:jc w:val="center"/>
        </w:trPr>
        <w:tc>
          <w:tcPr>
            <w:tcW w:w="1667" w:type="pct"/>
            <w:tcBorders>
              <w:top w:val="nil"/>
              <w:left w:val="single" w:sz="4" w:space="0" w:color="auto"/>
              <w:bottom w:val="nil"/>
              <w:right w:val="single" w:sz="4" w:space="0" w:color="auto"/>
            </w:tcBorders>
            <w:vAlign w:val="center"/>
            <w:hideMark/>
          </w:tcPr>
          <w:p w14:paraId="303FA8ED"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ممرضين</w:t>
            </w:r>
          </w:p>
        </w:tc>
        <w:tc>
          <w:tcPr>
            <w:tcW w:w="1667" w:type="pct"/>
            <w:tcBorders>
              <w:top w:val="nil"/>
              <w:left w:val="single" w:sz="4" w:space="0" w:color="auto"/>
              <w:bottom w:val="nil"/>
              <w:right w:val="single" w:sz="4" w:space="0" w:color="auto"/>
            </w:tcBorders>
            <w:tcMar>
              <w:top w:w="0" w:type="dxa"/>
              <w:left w:w="0" w:type="dxa"/>
              <w:bottom w:w="0" w:type="dxa"/>
              <w:right w:w="284" w:type="dxa"/>
            </w:tcMar>
            <w:vAlign w:val="center"/>
          </w:tcPr>
          <w:p w14:paraId="15405A2D" w14:textId="77777777" w:rsidR="00F3786B" w:rsidRPr="00207D2C" w:rsidRDefault="00F3786B" w:rsidP="00F3786B">
            <w:pPr>
              <w:spacing w:after="0" w:line="240" w:lineRule="auto"/>
              <w:ind w:right="467"/>
              <w:jc w:val="right"/>
              <w:rPr>
                <w:rFonts w:ascii="Arial" w:hAnsi="Arial" w:cs="Simplified Arabic"/>
                <w:sz w:val="16"/>
                <w:szCs w:val="16"/>
              </w:rPr>
            </w:pPr>
            <w:r w:rsidRPr="00207D2C">
              <w:rPr>
                <w:rFonts w:ascii="Arial" w:hAnsi="Arial" w:cs="Simplified Arabic"/>
                <w:sz w:val="16"/>
                <w:szCs w:val="16"/>
              </w:rPr>
              <w:t>1,552</w:t>
            </w:r>
          </w:p>
        </w:tc>
        <w:tc>
          <w:tcPr>
            <w:tcW w:w="1666" w:type="pct"/>
            <w:tcBorders>
              <w:top w:val="nil"/>
              <w:left w:val="single" w:sz="4" w:space="0" w:color="auto"/>
              <w:bottom w:val="nil"/>
              <w:right w:val="single" w:sz="4" w:space="0" w:color="auto"/>
            </w:tcBorders>
            <w:vAlign w:val="center"/>
            <w:hideMark/>
          </w:tcPr>
          <w:p w14:paraId="60D02E29" w14:textId="77777777" w:rsidR="00F3786B" w:rsidRPr="00207D2C" w:rsidRDefault="00F3786B" w:rsidP="00F3786B">
            <w:pPr>
              <w:spacing w:after="0" w:line="240" w:lineRule="auto"/>
              <w:ind w:left="57"/>
              <w:rPr>
                <w:rFonts w:ascii="Arial" w:hAnsi="Arial" w:cs="Arial"/>
                <w:sz w:val="16"/>
                <w:szCs w:val="16"/>
                <w:rtl/>
              </w:rPr>
            </w:pPr>
            <w:r w:rsidRPr="00207D2C">
              <w:rPr>
                <w:rFonts w:ascii="Arial" w:hAnsi="Arial" w:cs="Arial"/>
                <w:sz w:val="16"/>
                <w:szCs w:val="16"/>
              </w:rPr>
              <w:t>Nurses</w:t>
            </w:r>
          </w:p>
        </w:tc>
      </w:tr>
      <w:tr w:rsidR="00F3786B" w:rsidRPr="00207D2C" w14:paraId="4BE6246F" w14:textId="77777777" w:rsidTr="00F3786B">
        <w:trPr>
          <w:trHeight w:val="310"/>
          <w:jc w:val="center"/>
        </w:trPr>
        <w:tc>
          <w:tcPr>
            <w:tcW w:w="1667" w:type="pct"/>
            <w:tcBorders>
              <w:top w:val="nil"/>
              <w:left w:val="single" w:sz="4" w:space="0" w:color="auto"/>
              <w:bottom w:val="single" w:sz="4" w:space="0" w:color="auto"/>
              <w:right w:val="single" w:sz="4" w:space="0" w:color="auto"/>
            </w:tcBorders>
            <w:vAlign w:val="center"/>
            <w:hideMark/>
          </w:tcPr>
          <w:p w14:paraId="4F158974" w14:textId="77777777" w:rsidR="00F3786B" w:rsidRPr="00207D2C" w:rsidRDefault="00F3786B" w:rsidP="00F3786B">
            <w:pPr>
              <w:spacing w:after="0" w:line="240" w:lineRule="auto"/>
              <w:ind w:right="57"/>
              <w:jc w:val="right"/>
              <w:rPr>
                <w:rFonts w:ascii="Arial" w:hAnsi="Arial" w:cs="Simplified Arabic"/>
                <w:sz w:val="16"/>
                <w:szCs w:val="16"/>
              </w:rPr>
            </w:pPr>
            <w:r w:rsidRPr="00207D2C">
              <w:rPr>
                <w:rFonts w:ascii="Arial" w:hAnsi="Arial" w:cs="Simplified Arabic"/>
                <w:sz w:val="16"/>
                <w:szCs w:val="16"/>
                <w:rtl/>
              </w:rPr>
              <w:t>قابلات</w:t>
            </w:r>
          </w:p>
        </w:tc>
        <w:tc>
          <w:tcPr>
            <w:tcW w:w="1667" w:type="pct"/>
            <w:tcBorders>
              <w:top w:val="nil"/>
              <w:left w:val="single" w:sz="4" w:space="0" w:color="auto"/>
              <w:bottom w:val="single" w:sz="4" w:space="0" w:color="auto"/>
              <w:right w:val="single" w:sz="4" w:space="0" w:color="auto"/>
            </w:tcBorders>
            <w:tcMar>
              <w:top w:w="0" w:type="dxa"/>
              <w:left w:w="0" w:type="dxa"/>
              <w:bottom w:w="0" w:type="dxa"/>
              <w:right w:w="284" w:type="dxa"/>
            </w:tcMar>
            <w:vAlign w:val="center"/>
          </w:tcPr>
          <w:p w14:paraId="084702B5" w14:textId="77777777" w:rsidR="00F3786B" w:rsidRPr="00207D2C" w:rsidRDefault="00F3786B" w:rsidP="00F3786B">
            <w:pPr>
              <w:spacing w:after="0" w:line="240" w:lineRule="auto"/>
              <w:ind w:right="467"/>
              <w:jc w:val="right"/>
              <w:rPr>
                <w:rFonts w:ascii="Arial" w:hAnsi="Arial" w:cs="Simplified Arabic"/>
                <w:sz w:val="16"/>
                <w:szCs w:val="16"/>
              </w:rPr>
            </w:pPr>
            <w:r w:rsidRPr="00207D2C">
              <w:rPr>
                <w:rFonts w:ascii="Arial" w:hAnsi="Arial" w:cs="Simplified Arabic"/>
                <w:sz w:val="16"/>
                <w:szCs w:val="16"/>
              </w:rPr>
              <w:t>192</w:t>
            </w:r>
          </w:p>
        </w:tc>
        <w:tc>
          <w:tcPr>
            <w:tcW w:w="1666" w:type="pct"/>
            <w:tcBorders>
              <w:top w:val="nil"/>
              <w:left w:val="single" w:sz="4" w:space="0" w:color="auto"/>
              <w:bottom w:val="single" w:sz="4" w:space="0" w:color="auto"/>
              <w:right w:val="single" w:sz="4" w:space="0" w:color="auto"/>
            </w:tcBorders>
            <w:vAlign w:val="center"/>
            <w:hideMark/>
          </w:tcPr>
          <w:p w14:paraId="273F8BE2" w14:textId="77777777" w:rsidR="00F3786B" w:rsidRPr="00207D2C" w:rsidRDefault="00F3786B" w:rsidP="00F3786B">
            <w:pPr>
              <w:spacing w:after="0" w:line="240" w:lineRule="auto"/>
              <w:ind w:left="57"/>
              <w:rPr>
                <w:rFonts w:ascii="Arial" w:hAnsi="Arial" w:cs="Arial"/>
                <w:sz w:val="16"/>
                <w:szCs w:val="16"/>
                <w:rtl/>
              </w:rPr>
            </w:pPr>
            <w:r w:rsidRPr="00207D2C">
              <w:rPr>
                <w:rFonts w:ascii="Arial" w:hAnsi="Arial" w:cs="Arial"/>
                <w:sz w:val="16"/>
                <w:szCs w:val="16"/>
              </w:rPr>
              <w:t>Midwives</w:t>
            </w:r>
          </w:p>
        </w:tc>
      </w:tr>
    </w:tbl>
    <w:p w14:paraId="57108D2A" w14:textId="77777777" w:rsidR="00F3786B" w:rsidRPr="00207D2C" w:rsidRDefault="00F3786B" w:rsidP="00F3786B">
      <w:pPr>
        <w:spacing w:after="0"/>
        <w:rPr>
          <w:rtl/>
        </w:rPr>
      </w:pPr>
    </w:p>
    <w:p w14:paraId="5142CD8C" w14:textId="52B853AD" w:rsidR="005028B3" w:rsidRPr="00207D2C" w:rsidRDefault="00C640C4" w:rsidP="00EB3A95">
      <w:pPr>
        <w:rPr>
          <w:rtl/>
        </w:rPr>
      </w:pPr>
      <w:r w:rsidRPr="00207D2C">
        <w:rPr>
          <w:rFonts w:ascii="Simplified Arabic" w:hAnsi="Simplified Arabic" w:cs="Simplified Arabic"/>
          <w:b/>
          <w:bCs/>
          <w:sz w:val="18"/>
          <w:szCs w:val="18"/>
          <w:rtl/>
        </w:rPr>
        <w:br w:type="page"/>
      </w:r>
    </w:p>
    <w:p w14:paraId="2194885B" w14:textId="7082EDF9" w:rsidR="005028B3" w:rsidRPr="00207D2C" w:rsidRDefault="005028B3" w:rsidP="00EB3A95">
      <w:pPr>
        <w:bidi/>
        <w:spacing w:after="0" w:line="240" w:lineRule="auto"/>
        <w:rPr>
          <w:rFonts w:ascii="Simplified Arabic" w:hAnsi="Simplified Arabic" w:cs="Simplified Arabic"/>
          <w:b/>
          <w:bCs/>
          <w:sz w:val="28"/>
          <w:szCs w:val="28"/>
          <w:rtl/>
        </w:rPr>
        <w:sectPr w:rsidR="005028B3" w:rsidRPr="00207D2C" w:rsidSect="00257725">
          <w:footerReference w:type="default" r:id="rId39"/>
          <w:pgSz w:w="9639" w:h="13608" w:code="9"/>
          <w:pgMar w:top="1134" w:right="1134" w:bottom="1134" w:left="1134" w:header="567" w:footer="567" w:gutter="0"/>
          <w:cols w:space="720"/>
          <w:docGrid w:linePitch="360"/>
        </w:sectPr>
      </w:pPr>
      <w:bookmarkStart w:id="3" w:name="_الصحة:"/>
      <w:bookmarkEnd w:id="3"/>
    </w:p>
    <w:p w14:paraId="5A3FD7EF" w14:textId="77777777" w:rsidR="005028B3" w:rsidRPr="00207D2C" w:rsidRDefault="005028B3" w:rsidP="00F55D96">
      <w:pPr>
        <w:bidi/>
        <w:spacing w:after="0" w:line="240" w:lineRule="auto"/>
        <w:jc w:val="center"/>
        <w:rPr>
          <w:rFonts w:ascii="Simplified Arabic" w:hAnsi="Simplified Arabic" w:cs="Simplified Arabic"/>
          <w:b/>
          <w:bCs/>
          <w:sz w:val="56"/>
          <w:szCs w:val="56"/>
        </w:rPr>
      </w:pPr>
    </w:p>
    <w:p w14:paraId="5E4BD399" w14:textId="77777777" w:rsidR="005028B3" w:rsidRPr="00207D2C" w:rsidRDefault="005028B3" w:rsidP="00F55D96">
      <w:pPr>
        <w:bidi/>
        <w:spacing w:after="0" w:line="240" w:lineRule="auto"/>
        <w:jc w:val="center"/>
        <w:rPr>
          <w:rFonts w:ascii="Simplified Arabic" w:hAnsi="Simplified Arabic" w:cs="Simplified Arabic"/>
          <w:b/>
          <w:bCs/>
          <w:sz w:val="56"/>
          <w:szCs w:val="56"/>
        </w:rPr>
      </w:pPr>
    </w:p>
    <w:p w14:paraId="6A4E3AC8" w14:textId="32D34560" w:rsidR="00753E13" w:rsidRPr="00207D2C" w:rsidRDefault="00753E13" w:rsidP="00753E13">
      <w:pPr>
        <w:bidi/>
        <w:spacing w:after="0" w:line="240" w:lineRule="auto"/>
        <w:jc w:val="center"/>
        <w:rPr>
          <w:rFonts w:ascii="Simplified Arabic" w:hAnsi="Simplified Arabic" w:cs="Simplified Arabic"/>
          <w:b/>
          <w:bCs/>
          <w:sz w:val="56"/>
          <w:szCs w:val="56"/>
        </w:rPr>
      </w:pPr>
    </w:p>
    <w:p w14:paraId="3B403104" w14:textId="77777777" w:rsidR="005028B3" w:rsidRPr="00207D2C" w:rsidRDefault="005028B3" w:rsidP="00F55D96">
      <w:pPr>
        <w:bidi/>
        <w:spacing w:after="0" w:line="240" w:lineRule="auto"/>
        <w:jc w:val="center"/>
        <w:rPr>
          <w:rFonts w:ascii="Simplified Arabic" w:hAnsi="Simplified Arabic" w:cs="Simplified Arabic"/>
          <w:b/>
          <w:bCs/>
          <w:sz w:val="56"/>
          <w:szCs w:val="56"/>
        </w:rPr>
      </w:pPr>
    </w:p>
    <w:p w14:paraId="28A52DA3" w14:textId="77777777" w:rsidR="005028B3" w:rsidRPr="00207D2C" w:rsidRDefault="005028B3" w:rsidP="004509C2">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 xml:space="preserve">الفصل </w:t>
      </w:r>
      <w:r w:rsidR="004509C2" w:rsidRPr="00207D2C">
        <w:rPr>
          <w:rFonts w:ascii="Simplified Arabic" w:hAnsi="Simplified Arabic" w:cs="Simplified Arabic" w:hint="cs"/>
          <w:b/>
          <w:bCs/>
          <w:sz w:val="44"/>
          <w:szCs w:val="44"/>
          <w:rtl/>
        </w:rPr>
        <w:t>الثالث</w:t>
      </w:r>
    </w:p>
    <w:p w14:paraId="63D48F1E" w14:textId="77777777" w:rsidR="005028B3" w:rsidRPr="00207D2C" w:rsidRDefault="005028B3"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العمل والأجور</w:t>
      </w:r>
      <w:bookmarkStart w:id="4" w:name="_العمل_والأجور:"/>
      <w:bookmarkEnd w:id="4"/>
    </w:p>
    <w:p w14:paraId="6C8367FC" w14:textId="77777777" w:rsidR="005028B3" w:rsidRPr="00207D2C" w:rsidRDefault="005028B3" w:rsidP="00F55D96">
      <w:pPr>
        <w:bidi/>
        <w:spacing w:after="0" w:line="240" w:lineRule="auto"/>
        <w:rPr>
          <w:rFonts w:ascii="Arial" w:eastAsia="Times New Roman" w:hAnsi="Arial" w:cs="Arial"/>
          <w:b/>
          <w:bCs/>
          <w:noProof/>
          <w:sz w:val="18"/>
          <w:szCs w:val="18"/>
        </w:rPr>
      </w:pPr>
      <w:r w:rsidRPr="00207D2C">
        <w:rPr>
          <w:rFonts w:ascii="Arial" w:eastAsia="Times New Roman" w:hAnsi="Arial" w:cs="Arial"/>
          <w:b/>
          <w:bCs/>
          <w:noProof/>
          <w:sz w:val="18"/>
          <w:szCs w:val="18"/>
        </w:rPr>
        <w:br w:type="page"/>
      </w:r>
    </w:p>
    <w:p w14:paraId="08391294" w14:textId="77777777" w:rsidR="005028B3" w:rsidRPr="00207D2C" w:rsidRDefault="005028B3" w:rsidP="00F55D96">
      <w:pPr>
        <w:bidi/>
        <w:spacing w:after="0" w:line="240" w:lineRule="auto"/>
        <w:rPr>
          <w:b/>
          <w:bCs/>
          <w:sz w:val="20"/>
          <w:rtl/>
        </w:rPr>
      </w:pPr>
      <w:r w:rsidRPr="00207D2C">
        <w:rPr>
          <w:b/>
          <w:bCs/>
          <w:sz w:val="20"/>
          <w:rtl/>
        </w:rPr>
        <w:lastRenderedPageBreak/>
        <w:br w:type="page"/>
      </w:r>
    </w:p>
    <w:p w14:paraId="0EFD9C37" w14:textId="77777777" w:rsidR="00430236" w:rsidRPr="00207D2C" w:rsidRDefault="00430236" w:rsidP="00430236">
      <w:pPr>
        <w:pStyle w:val="Heading1"/>
        <w:jc w:val="lowKashida"/>
        <w:rPr>
          <w:rFonts w:ascii="Simplified Arabic" w:hAnsi="Simplified Arabic"/>
          <w:sz w:val="20"/>
          <w:szCs w:val="20"/>
          <w:rtl/>
        </w:rPr>
      </w:pPr>
      <w:r w:rsidRPr="00207D2C">
        <w:rPr>
          <w:rFonts w:ascii="Simplified Arabic" w:hAnsi="Simplified Arabic"/>
          <w:sz w:val="20"/>
          <w:szCs w:val="20"/>
          <w:rtl/>
        </w:rPr>
        <w:lastRenderedPageBreak/>
        <w:t xml:space="preserve">المشاركة في القوى العاملة </w:t>
      </w:r>
    </w:p>
    <w:p w14:paraId="325EA70C" w14:textId="3D50743B" w:rsidR="00430236" w:rsidRPr="00207D2C" w:rsidRDefault="00430236" w:rsidP="00430236">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بلغت نسبة المشاركة في القوى العاملة بين الأفراد (15 سنة فأكثر) في محافظة القدس </w:t>
      </w:r>
      <w:r w:rsidRPr="00207D2C">
        <w:rPr>
          <w:rFonts w:ascii="Simplified Arabic" w:hAnsi="Simplified Arabic" w:cs="Simplified Arabic"/>
          <w:sz w:val="20"/>
          <w:szCs w:val="20"/>
        </w:rPr>
        <w:t>38.1</w:t>
      </w:r>
      <w:r w:rsidRPr="00207D2C">
        <w:rPr>
          <w:rFonts w:ascii="Simplified Arabic" w:hAnsi="Simplified Arabic" w:cs="Simplified Arabic"/>
          <w:sz w:val="20"/>
          <w:szCs w:val="20"/>
          <w:rtl/>
        </w:rPr>
        <w:t xml:space="preserve">% في العام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في حين كانت نسبة المشاركة في </w:t>
      </w:r>
      <w:r w:rsidRPr="00207D2C">
        <w:rPr>
          <w:rFonts w:ascii="Simplified Arabic" w:hAnsi="Simplified Arabic" w:cs="Simplified Arabic" w:hint="cs"/>
          <w:sz w:val="20"/>
          <w:szCs w:val="20"/>
          <w:rtl/>
        </w:rPr>
        <w:t>الضفة الغربية</w:t>
      </w:r>
      <w:r w:rsidRPr="00207D2C">
        <w:rPr>
          <w:rFonts w:ascii="Simplified Arabic" w:hAnsi="Simplified Arabic" w:cs="Simplified Arabic"/>
          <w:sz w:val="20"/>
          <w:szCs w:val="20"/>
          <w:rtl/>
        </w:rPr>
        <w:t xml:space="preserve"> 4</w:t>
      </w:r>
      <w:r w:rsidRPr="00207D2C">
        <w:rPr>
          <w:rFonts w:ascii="Simplified Arabic" w:hAnsi="Simplified Arabic" w:cs="Simplified Arabic" w:hint="cs"/>
          <w:sz w:val="20"/>
          <w:szCs w:val="20"/>
          <w:rtl/>
        </w:rPr>
        <w:t>6</w:t>
      </w:r>
      <w:r w:rsidRPr="00207D2C">
        <w:rPr>
          <w:rFonts w:ascii="Simplified Arabic" w:hAnsi="Simplified Arabic" w:cs="Simplified Arabic"/>
          <w:sz w:val="20"/>
          <w:szCs w:val="20"/>
          <w:rtl/>
        </w:rPr>
        <w:t xml:space="preserve">.0% لنفس العام.  من جهة أخرى، بلغت نسبة المشاركة للإناث في القوى العاملة في محافظة القدس </w:t>
      </w:r>
      <w:r w:rsidRPr="00207D2C">
        <w:rPr>
          <w:rFonts w:ascii="Simplified Arabic" w:hAnsi="Simplified Arabic" w:cs="Simplified Arabic"/>
          <w:sz w:val="20"/>
          <w:szCs w:val="20"/>
        </w:rPr>
        <w:t>10.7</w:t>
      </w:r>
      <w:r w:rsidRPr="00207D2C">
        <w:rPr>
          <w:rFonts w:ascii="Simplified Arabic" w:hAnsi="Simplified Arabic" w:cs="Simplified Arabic"/>
          <w:sz w:val="20"/>
          <w:szCs w:val="20"/>
          <w:rtl/>
        </w:rPr>
        <w:t xml:space="preserve">% من مجموع الإناث 15 سنة فأكثر في العام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بينما بلغت نسبة مشاركة الذكور </w:t>
      </w:r>
      <w:r w:rsidRPr="00207D2C">
        <w:rPr>
          <w:rFonts w:ascii="Simplified Arabic" w:hAnsi="Simplified Arabic" w:cs="Simplified Arabic" w:hint="cs"/>
          <w:sz w:val="20"/>
          <w:szCs w:val="20"/>
          <w:rtl/>
        </w:rPr>
        <w:t>66.0</w:t>
      </w:r>
      <w:r w:rsidRPr="00207D2C">
        <w:rPr>
          <w:rFonts w:ascii="Simplified Arabic" w:hAnsi="Simplified Arabic" w:cs="Simplified Arabic"/>
          <w:sz w:val="20"/>
          <w:szCs w:val="20"/>
          <w:rtl/>
        </w:rPr>
        <w:t>%.</w:t>
      </w:r>
    </w:p>
    <w:p w14:paraId="5287D2B9" w14:textId="77777777" w:rsidR="00C16E21" w:rsidRPr="00207D2C" w:rsidRDefault="00C16E21" w:rsidP="00C16E21">
      <w:pPr>
        <w:bidi/>
        <w:spacing w:after="0" w:line="240" w:lineRule="auto"/>
        <w:jc w:val="lowKashida"/>
        <w:rPr>
          <w:rFonts w:ascii="Simplified Arabic" w:hAnsi="Simplified Arabic" w:cs="Simplified Arabic"/>
          <w:sz w:val="20"/>
          <w:szCs w:val="20"/>
          <w:rtl/>
        </w:rPr>
      </w:pPr>
    </w:p>
    <w:p w14:paraId="743B529F" w14:textId="77777777" w:rsidR="00430236" w:rsidRPr="00207D2C" w:rsidRDefault="00430236" w:rsidP="00430236">
      <w:pPr>
        <w:spacing w:after="0" w:line="240" w:lineRule="auto"/>
        <w:jc w:val="center"/>
        <w:rPr>
          <w:rFonts w:ascii="Arial" w:hAnsi="Arial" w:cs="Simplified Arabic"/>
          <w:b/>
          <w:bCs/>
          <w:sz w:val="18"/>
          <w:szCs w:val="18"/>
          <w:rtl/>
        </w:rPr>
      </w:pPr>
      <w:r w:rsidRPr="00207D2C">
        <w:rPr>
          <w:rFonts w:ascii="Arial" w:hAnsi="Arial" w:cs="Simplified Arabic"/>
          <w:b/>
          <w:bCs/>
          <w:sz w:val="18"/>
          <w:szCs w:val="18"/>
          <w:rtl/>
        </w:rPr>
        <w:t xml:space="preserve">التوزيع النسبي للأفراد (15 سنة فأكثر) من محافظة القدس حسب أهم سمات القوى العاملة، </w:t>
      </w:r>
      <w:r w:rsidRPr="00207D2C">
        <w:rPr>
          <w:rFonts w:ascii="Arial" w:hAnsi="Arial" w:cs="Simplified Arabic" w:hint="cs"/>
          <w:b/>
          <w:bCs/>
          <w:sz w:val="18"/>
          <w:szCs w:val="18"/>
          <w:rtl/>
        </w:rPr>
        <w:t>2024</w:t>
      </w:r>
    </w:p>
    <w:p w14:paraId="22DD80BE" w14:textId="77777777" w:rsidR="00430236" w:rsidRPr="00207D2C" w:rsidRDefault="00430236" w:rsidP="00430236">
      <w:pPr>
        <w:spacing w:after="0" w:line="240" w:lineRule="auto"/>
        <w:jc w:val="center"/>
        <w:rPr>
          <w:rFonts w:ascii="Arial" w:hAnsi="Arial"/>
          <w:b/>
          <w:bCs/>
          <w:sz w:val="18"/>
          <w:szCs w:val="18"/>
        </w:rPr>
      </w:pPr>
      <w:r w:rsidRPr="00207D2C">
        <w:rPr>
          <w:rFonts w:ascii="Arial" w:hAnsi="Arial"/>
          <w:b/>
          <w:bCs/>
          <w:sz w:val="18"/>
          <w:szCs w:val="18"/>
        </w:rPr>
        <w:t>Percentage Distribution of Individuals (15 Years and Above) from Jerusalem Governorate by Labor Force Status, 202</w:t>
      </w:r>
      <w:r w:rsidRPr="00207D2C">
        <w:rPr>
          <w:rFonts w:ascii="Arial" w:hAnsi="Arial" w:hint="cs"/>
          <w:b/>
          <w:bCs/>
          <w:sz w:val="18"/>
          <w:szCs w:val="18"/>
          <w:rtl/>
        </w:rPr>
        <w:t>4</w:t>
      </w:r>
    </w:p>
    <w:p w14:paraId="26A0D0EB" w14:textId="77777777" w:rsidR="00430236" w:rsidRPr="00207D2C" w:rsidRDefault="00430236" w:rsidP="00430236">
      <w:pPr>
        <w:tabs>
          <w:tab w:val="left" w:pos="5265"/>
          <w:tab w:val="left" w:pos="6428"/>
        </w:tabs>
        <w:spacing w:after="0" w:line="240" w:lineRule="auto"/>
        <w:rPr>
          <w:sz w:val="2"/>
          <w:szCs w:val="2"/>
          <w:rtl/>
        </w:rPr>
      </w:pPr>
    </w:p>
    <w:tbl>
      <w:tblPr>
        <w:bidiVisual/>
        <w:tblW w:w="5000" w:type="pct"/>
        <w:jc w:val="center"/>
        <w:tblCellMar>
          <w:left w:w="0" w:type="dxa"/>
          <w:right w:w="0" w:type="dxa"/>
        </w:tblCellMar>
        <w:tblLook w:val="0000" w:firstRow="0" w:lastRow="0" w:firstColumn="0" w:lastColumn="0" w:noHBand="0" w:noVBand="0"/>
      </w:tblPr>
      <w:tblGrid>
        <w:gridCol w:w="2433"/>
        <w:gridCol w:w="2522"/>
        <w:gridCol w:w="2406"/>
      </w:tblGrid>
      <w:tr w:rsidR="00207D2C" w:rsidRPr="00207D2C" w14:paraId="535F2455" w14:textId="77777777" w:rsidTr="00EB0DC6">
        <w:trPr>
          <w:trHeight w:val="284"/>
          <w:jc w:val="center"/>
        </w:trPr>
        <w:tc>
          <w:tcPr>
            <w:tcW w:w="1653"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027B7D53"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سمات</w:t>
            </w:r>
            <w:r w:rsidRPr="00207D2C">
              <w:rPr>
                <w:rFonts w:ascii="Arial" w:hAnsi="Arial" w:cs="Simplified Arabic"/>
                <w:b/>
                <w:bCs/>
                <w:sz w:val="16"/>
                <w:szCs w:val="16"/>
                <w:rtl/>
              </w:rPr>
              <w:t xml:space="preserve"> القوى العاملة</w:t>
            </w:r>
          </w:p>
        </w:tc>
        <w:tc>
          <w:tcPr>
            <w:tcW w:w="1713"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5683843C" w14:textId="77777777" w:rsidR="00430236" w:rsidRPr="00207D2C" w:rsidRDefault="00430236" w:rsidP="00EB0DC6">
            <w:pPr>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النسبة</w:t>
            </w:r>
          </w:p>
          <w:p w14:paraId="0E74DCA6"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b/>
                <w:bCs/>
                <w:sz w:val="16"/>
                <w:szCs w:val="16"/>
              </w:rPr>
              <w:t>Percentage</w:t>
            </w:r>
          </w:p>
        </w:tc>
        <w:tc>
          <w:tcPr>
            <w:tcW w:w="1634"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34419789"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Labor Force Status</w:t>
            </w:r>
          </w:p>
        </w:tc>
      </w:tr>
      <w:tr w:rsidR="00207D2C" w:rsidRPr="00207D2C" w14:paraId="2066FA81" w14:textId="77777777" w:rsidTr="00EB0DC6">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0401A840" w14:textId="77777777" w:rsidR="00430236" w:rsidRPr="00207D2C" w:rsidRDefault="00430236" w:rsidP="00EB0DC6">
            <w:pPr>
              <w:spacing w:after="0" w:line="240" w:lineRule="auto"/>
              <w:ind w:firstLine="113"/>
              <w:jc w:val="right"/>
              <w:rPr>
                <w:rFonts w:ascii="Arial" w:hAnsi="Arial" w:cs="Simplified Arabic"/>
                <w:sz w:val="16"/>
                <w:szCs w:val="16"/>
              </w:rPr>
            </w:pPr>
            <w:r w:rsidRPr="00207D2C">
              <w:rPr>
                <w:rFonts w:ascii="Arial" w:hAnsi="Arial" w:cs="Simplified Arabic" w:hint="eastAsia"/>
                <w:sz w:val="16"/>
                <w:szCs w:val="16"/>
                <w:rtl/>
              </w:rPr>
              <w:t>داخل</w:t>
            </w:r>
            <w:r w:rsidRPr="00207D2C">
              <w:rPr>
                <w:rFonts w:ascii="Arial" w:hAnsi="Arial" w:cs="Simplified Arabic"/>
                <w:sz w:val="16"/>
                <w:szCs w:val="16"/>
                <w:rtl/>
              </w:rPr>
              <w:t xml:space="preserve"> </w:t>
            </w:r>
            <w:r w:rsidRPr="00207D2C">
              <w:rPr>
                <w:rFonts w:ascii="Arial" w:hAnsi="Arial" w:cs="Simplified Arabic" w:hint="eastAsia"/>
                <w:sz w:val="16"/>
                <w:szCs w:val="16"/>
                <w:rtl/>
              </w:rPr>
              <w:t>القوى</w:t>
            </w:r>
            <w:r w:rsidRPr="00207D2C">
              <w:rPr>
                <w:rFonts w:ascii="Arial" w:hAnsi="Arial" w:cs="Simplified Arabic"/>
                <w:sz w:val="16"/>
                <w:szCs w:val="16"/>
                <w:rtl/>
              </w:rPr>
              <w:t xml:space="preserve"> العاملة</w:t>
            </w:r>
          </w:p>
        </w:tc>
        <w:tc>
          <w:tcPr>
            <w:tcW w:w="1713" w:type="pct"/>
            <w:tcBorders>
              <w:top w:val="single" w:sz="4" w:space="0" w:color="auto"/>
              <w:left w:val="nil"/>
            </w:tcBorders>
            <w:shd w:val="clear" w:color="auto" w:fill="FFFFFF"/>
            <w:noWrap/>
            <w:tcMar>
              <w:top w:w="0" w:type="dxa"/>
              <w:left w:w="0" w:type="dxa"/>
              <w:bottom w:w="0" w:type="dxa"/>
              <w:right w:w="567" w:type="dxa"/>
            </w:tcMar>
            <w:vAlign w:val="center"/>
          </w:tcPr>
          <w:p w14:paraId="4EA04AC8" w14:textId="77777777" w:rsidR="00430236" w:rsidRPr="00207D2C" w:rsidRDefault="00430236" w:rsidP="00EB0DC6">
            <w:pPr>
              <w:spacing w:after="0" w:line="240" w:lineRule="auto"/>
              <w:ind w:right="402"/>
              <w:jc w:val="right"/>
              <w:rPr>
                <w:rFonts w:ascii="Arial" w:hAnsi="Arial"/>
                <w:sz w:val="16"/>
                <w:szCs w:val="16"/>
              </w:rPr>
            </w:pPr>
            <w:r w:rsidRPr="00207D2C">
              <w:rPr>
                <w:rFonts w:ascii="Arial" w:hAnsi="Arial"/>
                <w:sz w:val="16"/>
                <w:szCs w:val="16"/>
              </w:rPr>
              <w:t>38.1</w:t>
            </w:r>
          </w:p>
        </w:tc>
        <w:tc>
          <w:tcPr>
            <w:tcW w:w="1634" w:type="pct"/>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7661C8F3" w14:textId="77777777" w:rsidR="00430236" w:rsidRPr="00207D2C" w:rsidRDefault="00430236" w:rsidP="00EB0DC6">
            <w:pPr>
              <w:spacing w:after="0" w:line="240" w:lineRule="auto"/>
              <w:ind w:left="57" w:hanging="28"/>
              <w:rPr>
                <w:rFonts w:ascii="Arial" w:hAnsi="Arial"/>
                <w:sz w:val="16"/>
                <w:szCs w:val="16"/>
              </w:rPr>
            </w:pPr>
            <w:r w:rsidRPr="00207D2C">
              <w:rPr>
                <w:rFonts w:ascii="Arial" w:hAnsi="Arial"/>
                <w:sz w:val="16"/>
                <w:szCs w:val="16"/>
              </w:rPr>
              <w:t>In the Labor Force</w:t>
            </w:r>
          </w:p>
        </w:tc>
      </w:tr>
      <w:tr w:rsidR="00207D2C" w:rsidRPr="00207D2C" w14:paraId="5C08FC3D" w14:textId="77777777" w:rsidTr="00EB0DC6">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29A4F3D1" w14:textId="77777777" w:rsidR="00430236" w:rsidRPr="00207D2C" w:rsidRDefault="00430236" w:rsidP="00EB0DC6">
            <w:pPr>
              <w:spacing w:after="0" w:line="240" w:lineRule="auto"/>
              <w:ind w:firstLine="113"/>
              <w:jc w:val="right"/>
              <w:rPr>
                <w:rFonts w:ascii="Arial" w:hAnsi="Arial" w:cs="Simplified Arabic"/>
                <w:sz w:val="16"/>
                <w:szCs w:val="16"/>
                <w:rtl/>
              </w:rPr>
            </w:pPr>
            <w:r w:rsidRPr="00207D2C">
              <w:rPr>
                <w:rFonts w:ascii="Arial" w:hAnsi="Arial" w:cs="Simplified Arabic" w:hint="eastAsia"/>
                <w:sz w:val="16"/>
                <w:szCs w:val="16"/>
                <w:rtl/>
              </w:rPr>
              <w:t>خارج</w:t>
            </w:r>
            <w:r w:rsidRPr="00207D2C">
              <w:rPr>
                <w:rFonts w:ascii="Arial" w:hAnsi="Arial" w:cs="Simplified Arabic"/>
                <w:sz w:val="16"/>
                <w:szCs w:val="16"/>
                <w:rtl/>
              </w:rPr>
              <w:t xml:space="preserve"> القوى العاملة</w:t>
            </w:r>
          </w:p>
        </w:tc>
        <w:tc>
          <w:tcPr>
            <w:tcW w:w="1713" w:type="pct"/>
            <w:tcBorders>
              <w:left w:val="nil"/>
            </w:tcBorders>
            <w:shd w:val="clear" w:color="auto" w:fill="FFFFFF"/>
            <w:noWrap/>
            <w:tcMar>
              <w:top w:w="0" w:type="dxa"/>
              <w:left w:w="0" w:type="dxa"/>
              <w:bottom w:w="0" w:type="dxa"/>
              <w:right w:w="567" w:type="dxa"/>
            </w:tcMar>
            <w:vAlign w:val="center"/>
          </w:tcPr>
          <w:p w14:paraId="382A614F" w14:textId="77777777" w:rsidR="00430236" w:rsidRPr="00207D2C" w:rsidRDefault="00430236" w:rsidP="00EB0DC6">
            <w:pPr>
              <w:spacing w:after="0" w:line="240" w:lineRule="auto"/>
              <w:ind w:right="402"/>
              <w:jc w:val="right"/>
              <w:rPr>
                <w:rFonts w:ascii="Arial" w:hAnsi="Arial"/>
                <w:sz w:val="16"/>
                <w:szCs w:val="16"/>
                <w:rtl/>
              </w:rPr>
            </w:pPr>
            <w:r w:rsidRPr="00207D2C">
              <w:rPr>
                <w:rFonts w:ascii="Arial" w:hAnsi="Arial"/>
                <w:sz w:val="16"/>
                <w:szCs w:val="16"/>
              </w:rPr>
              <w:t>61.9</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4CE3D902" w14:textId="77777777" w:rsidR="00430236" w:rsidRPr="00207D2C" w:rsidRDefault="00430236" w:rsidP="00EB0DC6">
            <w:pPr>
              <w:spacing w:after="0" w:line="240" w:lineRule="auto"/>
              <w:ind w:left="57" w:hanging="28"/>
              <w:rPr>
                <w:rFonts w:ascii="Arial" w:hAnsi="Arial"/>
                <w:sz w:val="16"/>
                <w:szCs w:val="16"/>
              </w:rPr>
            </w:pPr>
            <w:r w:rsidRPr="00207D2C">
              <w:rPr>
                <w:rFonts w:ascii="Arial" w:hAnsi="Arial"/>
                <w:sz w:val="16"/>
                <w:szCs w:val="16"/>
              </w:rPr>
              <w:t>Outside Labor Force</w:t>
            </w:r>
          </w:p>
        </w:tc>
      </w:tr>
      <w:tr w:rsidR="00207D2C" w:rsidRPr="00207D2C" w14:paraId="6F289965" w14:textId="77777777" w:rsidTr="00EB0DC6">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5FC19A2F" w14:textId="77777777" w:rsidR="00430236" w:rsidRPr="00207D2C" w:rsidRDefault="00430236" w:rsidP="00EB0DC6">
            <w:pPr>
              <w:spacing w:after="0" w:line="240" w:lineRule="auto"/>
              <w:ind w:firstLine="113"/>
              <w:jc w:val="right"/>
              <w:rPr>
                <w:rFonts w:ascii="Arial" w:hAnsi="Arial" w:cs="Simplified Arabic"/>
                <w:b/>
                <w:bCs/>
                <w:sz w:val="16"/>
                <w:szCs w:val="16"/>
              </w:rPr>
            </w:pPr>
            <w:r w:rsidRPr="00207D2C">
              <w:rPr>
                <w:rFonts w:ascii="Arial" w:hAnsi="Arial" w:cs="Simplified Arabic" w:hint="eastAsia"/>
                <w:b/>
                <w:bCs/>
                <w:sz w:val="16"/>
                <w:szCs w:val="16"/>
                <w:rtl/>
              </w:rPr>
              <w:t>المجموع</w:t>
            </w:r>
          </w:p>
        </w:tc>
        <w:tc>
          <w:tcPr>
            <w:tcW w:w="1713" w:type="pct"/>
            <w:tcBorders>
              <w:left w:val="nil"/>
            </w:tcBorders>
            <w:shd w:val="clear" w:color="auto" w:fill="FFFFFF"/>
            <w:noWrap/>
            <w:tcMar>
              <w:top w:w="0" w:type="dxa"/>
              <w:left w:w="0" w:type="dxa"/>
              <w:bottom w:w="0" w:type="dxa"/>
              <w:right w:w="567" w:type="dxa"/>
            </w:tcMar>
            <w:vAlign w:val="center"/>
          </w:tcPr>
          <w:p w14:paraId="2144D7BD" w14:textId="77777777" w:rsidR="00430236" w:rsidRPr="00207D2C" w:rsidRDefault="00430236" w:rsidP="00EB0DC6">
            <w:pPr>
              <w:spacing w:after="0" w:line="240" w:lineRule="auto"/>
              <w:ind w:right="402"/>
              <w:jc w:val="right"/>
              <w:rPr>
                <w:rFonts w:ascii="Arial" w:hAnsi="Arial"/>
                <w:b/>
                <w:bCs/>
                <w:sz w:val="16"/>
                <w:szCs w:val="16"/>
              </w:rPr>
            </w:pPr>
            <w:r w:rsidRPr="00207D2C">
              <w:rPr>
                <w:rFonts w:ascii="Arial" w:hAnsi="Arial"/>
                <w:b/>
                <w:bCs/>
                <w:sz w:val="16"/>
                <w:szCs w:val="16"/>
              </w:rPr>
              <w:t>100</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69153F41" w14:textId="77777777" w:rsidR="00430236" w:rsidRPr="00207D2C" w:rsidRDefault="00430236" w:rsidP="00EB0DC6">
            <w:pPr>
              <w:spacing w:after="0" w:line="240" w:lineRule="auto"/>
              <w:ind w:left="57" w:hanging="28"/>
              <w:rPr>
                <w:rFonts w:ascii="Arial" w:hAnsi="Arial"/>
                <w:b/>
                <w:bCs/>
                <w:sz w:val="16"/>
                <w:szCs w:val="16"/>
              </w:rPr>
            </w:pPr>
            <w:r w:rsidRPr="00207D2C">
              <w:rPr>
                <w:rFonts w:ascii="Arial" w:hAnsi="Arial"/>
                <w:b/>
                <w:bCs/>
                <w:sz w:val="16"/>
                <w:szCs w:val="16"/>
              </w:rPr>
              <w:t>Total</w:t>
            </w:r>
          </w:p>
        </w:tc>
      </w:tr>
      <w:tr w:rsidR="00207D2C" w:rsidRPr="00207D2C" w14:paraId="31E6D0B0" w14:textId="77777777" w:rsidTr="00EB0DC6">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0391B068" w14:textId="77777777" w:rsidR="00430236" w:rsidRPr="00207D2C" w:rsidRDefault="00430236" w:rsidP="00EB0DC6">
            <w:pPr>
              <w:spacing w:after="0" w:line="240" w:lineRule="auto"/>
              <w:ind w:firstLine="113"/>
              <w:jc w:val="right"/>
              <w:rPr>
                <w:rFonts w:ascii="Arial" w:hAnsi="Arial" w:cs="Simplified Arabic"/>
                <w:sz w:val="16"/>
                <w:szCs w:val="16"/>
              </w:rPr>
            </w:pPr>
            <w:r w:rsidRPr="00207D2C">
              <w:rPr>
                <w:rFonts w:ascii="Arial" w:hAnsi="Arial" w:cs="Simplified Arabic" w:hint="eastAsia"/>
                <w:sz w:val="16"/>
                <w:szCs w:val="16"/>
                <w:rtl/>
              </w:rPr>
              <w:t>العمالة</w:t>
            </w:r>
            <w:r w:rsidRPr="00207D2C">
              <w:rPr>
                <w:rFonts w:ascii="Arial" w:hAnsi="Arial" w:cs="Simplified Arabic"/>
                <w:sz w:val="16"/>
                <w:szCs w:val="16"/>
                <w:rtl/>
              </w:rPr>
              <w:t xml:space="preserve"> </w:t>
            </w:r>
          </w:p>
        </w:tc>
        <w:tc>
          <w:tcPr>
            <w:tcW w:w="1713" w:type="pct"/>
            <w:tcBorders>
              <w:left w:val="nil"/>
            </w:tcBorders>
            <w:shd w:val="clear" w:color="auto" w:fill="FFFFFF"/>
            <w:noWrap/>
            <w:tcMar>
              <w:top w:w="0" w:type="dxa"/>
              <w:left w:w="0" w:type="dxa"/>
              <w:bottom w:w="0" w:type="dxa"/>
              <w:right w:w="567" w:type="dxa"/>
            </w:tcMar>
            <w:vAlign w:val="center"/>
          </w:tcPr>
          <w:p w14:paraId="07292AE0" w14:textId="77777777" w:rsidR="00430236" w:rsidRPr="00207D2C" w:rsidRDefault="00430236" w:rsidP="00EB0DC6">
            <w:pPr>
              <w:spacing w:after="0" w:line="240" w:lineRule="auto"/>
              <w:ind w:right="402"/>
              <w:jc w:val="right"/>
              <w:rPr>
                <w:rFonts w:ascii="Arial" w:hAnsi="Arial"/>
                <w:sz w:val="16"/>
                <w:szCs w:val="16"/>
                <w:rtl/>
              </w:rPr>
            </w:pPr>
            <w:r w:rsidRPr="00207D2C">
              <w:rPr>
                <w:rFonts w:ascii="Arial" w:hAnsi="Arial" w:hint="cs"/>
                <w:sz w:val="16"/>
                <w:szCs w:val="16"/>
                <w:rtl/>
              </w:rPr>
              <w:t>90.1</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515E837A" w14:textId="77777777" w:rsidR="00430236" w:rsidRPr="00207D2C" w:rsidRDefault="00430236" w:rsidP="00EB0DC6">
            <w:pPr>
              <w:spacing w:after="0" w:line="240" w:lineRule="auto"/>
              <w:ind w:left="57" w:hanging="28"/>
              <w:rPr>
                <w:rFonts w:ascii="Arial" w:hAnsi="Arial"/>
                <w:sz w:val="16"/>
                <w:szCs w:val="16"/>
              </w:rPr>
            </w:pPr>
            <w:r w:rsidRPr="00207D2C">
              <w:rPr>
                <w:rFonts w:ascii="Arial" w:hAnsi="Arial"/>
                <w:sz w:val="16"/>
                <w:szCs w:val="16"/>
              </w:rPr>
              <w:t>Employment</w:t>
            </w:r>
          </w:p>
        </w:tc>
      </w:tr>
      <w:tr w:rsidR="00207D2C" w:rsidRPr="00207D2C" w14:paraId="651C01E7" w14:textId="77777777" w:rsidTr="00EB0DC6">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7EE0C2F4" w14:textId="77777777" w:rsidR="00430236" w:rsidRPr="00207D2C" w:rsidRDefault="00430236" w:rsidP="00EB0DC6">
            <w:pPr>
              <w:spacing w:after="0" w:line="240" w:lineRule="auto"/>
              <w:ind w:firstLine="113"/>
              <w:jc w:val="right"/>
              <w:rPr>
                <w:rFonts w:ascii="Arial" w:hAnsi="Arial" w:cs="Simplified Arabic"/>
                <w:sz w:val="16"/>
                <w:szCs w:val="16"/>
                <w:lang w:bidi="ar-JO"/>
              </w:rPr>
            </w:pPr>
            <w:r w:rsidRPr="00207D2C">
              <w:rPr>
                <w:rFonts w:ascii="Arial" w:hAnsi="Arial" w:cs="Simplified Arabic" w:hint="eastAsia"/>
                <w:sz w:val="16"/>
                <w:szCs w:val="16"/>
                <w:rtl/>
              </w:rPr>
              <w:t>البطالة</w:t>
            </w:r>
            <w:r w:rsidRPr="00207D2C">
              <w:rPr>
                <w:rFonts w:ascii="Arial" w:hAnsi="Arial" w:cs="Simplified Arabic" w:hint="cs"/>
                <w:sz w:val="16"/>
                <w:szCs w:val="16"/>
                <w:rtl/>
                <w:lang w:bidi="ar-JO"/>
              </w:rPr>
              <w:t xml:space="preserve"> </w:t>
            </w:r>
          </w:p>
        </w:tc>
        <w:tc>
          <w:tcPr>
            <w:tcW w:w="1713" w:type="pct"/>
            <w:tcBorders>
              <w:left w:val="nil"/>
            </w:tcBorders>
            <w:shd w:val="clear" w:color="auto" w:fill="FFFFFF"/>
            <w:noWrap/>
            <w:tcMar>
              <w:top w:w="0" w:type="dxa"/>
              <w:left w:w="0" w:type="dxa"/>
              <w:bottom w:w="0" w:type="dxa"/>
              <w:right w:w="567" w:type="dxa"/>
            </w:tcMar>
            <w:vAlign w:val="center"/>
          </w:tcPr>
          <w:p w14:paraId="0FA414BD" w14:textId="77777777" w:rsidR="00430236" w:rsidRPr="00207D2C" w:rsidRDefault="00430236" w:rsidP="00EB0DC6">
            <w:pPr>
              <w:spacing w:after="0" w:line="240" w:lineRule="auto"/>
              <w:ind w:right="402"/>
              <w:jc w:val="right"/>
              <w:rPr>
                <w:rFonts w:ascii="Arial" w:hAnsi="Arial"/>
                <w:sz w:val="16"/>
                <w:szCs w:val="16"/>
                <w:rtl/>
              </w:rPr>
            </w:pPr>
            <w:r w:rsidRPr="00207D2C">
              <w:rPr>
                <w:rFonts w:ascii="Arial" w:hAnsi="Arial" w:hint="cs"/>
                <w:sz w:val="16"/>
                <w:szCs w:val="16"/>
                <w:rtl/>
              </w:rPr>
              <w:t>9.9</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24BC4126" w14:textId="77777777" w:rsidR="00430236" w:rsidRPr="00207D2C" w:rsidRDefault="00430236" w:rsidP="00EB0DC6">
            <w:pPr>
              <w:spacing w:after="0" w:line="240" w:lineRule="auto"/>
              <w:ind w:left="57" w:hanging="28"/>
              <w:rPr>
                <w:rFonts w:ascii="Arial" w:hAnsi="Arial"/>
                <w:sz w:val="16"/>
                <w:szCs w:val="16"/>
              </w:rPr>
            </w:pPr>
            <w:r w:rsidRPr="00207D2C">
              <w:rPr>
                <w:rFonts w:ascii="Arial" w:hAnsi="Arial"/>
                <w:sz w:val="16"/>
                <w:szCs w:val="16"/>
              </w:rPr>
              <w:t>Unemployment</w:t>
            </w:r>
          </w:p>
        </w:tc>
      </w:tr>
      <w:tr w:rsidR="00207D2C" w:rsidRPr="00207D2C" w14:paraId="7CF8EEA1" w14:textId="77777777" w:rsidTr="00EB0DC6">
        <w:trPr>
          <w:trHeight w:val="284"/>
          <w:jc w:val="center"/>
        </w:trPr>
        <w:tc>
          <w:tcPr>
            <w:tcW w:w="1653"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7E81F679" w14:textId="77777777" w:rsidR="00430236" w:rsidRPr="00207D2C" w:rsidRDefault="00430236" w:rsidP="00EB0DC6">
            <w:pPr>
              <w:spacing w:after="0" w:line="240" w:lineRule="auto"/>
              <w:ind w:firstLine="113"/>
              <w:jc w:val="right"/>
              <w:rPr>
                <w:rFonts w:ascii="Arial" w:hAnsi="Arial" w:cs="Simplified Arabic"/>
                <w:b/>
                <w:bCs/>
                <w:sz w:val="16"/>
                <w:szCs w:val="16"/>
              </w:rPr>
            </w:pPr>
            <w:r w:rsidRPr="00207D2C">
              <w:rPr>
                <w:rFonts w:ascii="Arial" w:hAnsi="Arial" w:cs="Simplified Arabic" w:hint="eastAsia"/>
                <w:b/>
                <w:bCs/>
                <w:sz w:val="16"/>
                <w:szCs w:val="16"/>
                <w:rtl/>
              </w:rPr>
              <w:t>المجموع</w:t>
            </w:r>
          </w:p>
        </w:tc>
        <w:tc>
          <w:tcPr>
            <w:tcW w:w="1713" w:type="pct"/>
            <w:tcBorders>
              <w:left w:val="nil"/>
              <w:bottom w:val="single" w:sz="4" w:space="0" w:color="auto"/>
            </w:tcBorders>
            <w:shd w:val="clear" w:color="auto" w:fill="FFFFFF"/>
            <w:noWrap/>
            <w:tcMar>
              <w:top w:w="0" w:type="dxa"/>
              <w:left w:w="0" w:type="dxa"/>
              <w:bottom w:w="0" w:type="dxa"/>
              <w:right w:w="567" w:type="dxa"/>
            </w:tcMar>
            <w:vAlign w:val="center"/>
          </w:tcPr>
          <w:p w14:paraId="5AD96DF3" w14:textId="77777777" w:rsidR="00430236" w:rsidRPr="00207D2C" w:rsidRDefault="00430236" w:rsidP="00EB0DC6">
            <w:pPr>
              <w:spacing w:after="0" w:line="240" w:lineRule="auto"/>
              <w:ind w:right="402"/>
              <w:jc w:val="right"/>
              <w:rPr>
                <w:rFonts w:ascii="Arial" w:hAnsi="Arial"/>
                <w:b/>
                <w:bCs/>
                <w:sz w:val="16"/>
                <w:szCs w:val="16"/>
                <w:rtl/>
              </w:rPr>
            </w:pPr>
            <w:r w:rsidRPr="00207D2C">
              <w:rPr>
                <w:rFonts w:ascii="Arial" w:hAnsi="Arial"/>
                <w:b/>
                <w:bCs/>
                <w:sz w:val="16"/>
                <w:szCs w:val="16"/>
              </w:rPr>
              <w:t>100</w:t>
            </w:r>
          </w:p>
        </w:tc>
        <w:tc>
          <w:tcPr>
            <w:tcW w:w="1634"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625BF5FE" w14:textId="77777777" w:rsidR="00430236" w:rsidRPr="00207D2C" w:rsidRDefault="00430236" w:rsidP="00EB0DC6">
            <w:pPr>
              <w:spacing w:after="0" w:line="240" w:lineRule="auto"/>
              <w:ind w:left="57" w:hanging="28"/>
              <w:rPr>
                <w:rFonts w:ascii="Arial" w:hAnsi="Arial"/>
                <w:b/>
                <w:bCs/>
                <w:sz w:val="16"/>
                <w:szCs w:val="16"/>
              </w:rPr>
            </w:pPr>
            <w:r w:rsidRPr="00207D2C">
              <w:rPr>
                <w:rFonts w:ascii="Arial" w:hAnsi="Arial"/>
                <w:b/>
                <w:bCs/>
                <w:sz w:val="16"/>
                <w:szCs w:val="16"/>
              </w:rPr>
              <w:t>Total</w:t>
            </w:r>
          </w:p>
        </w:tc>
      </w:tr>
    </w:tbl>
    <w:p w14:paraId="74E7A320" w14:textId="78ACF033" w:rsidR="00430236" w:rsidRPr="00207D2C" w:rsidRDefault="00430236" w:rsidP="00430236">
      <w:pPr>
        <w:spacing w:after="0" w:line="240" w:lineRule="auto"/>
        <w:jc w:val="center"/>
        <w:rPr>
          <w:rFonts w:ascii="Arial" w:hAnsi="Arial" w:cs="Simplified Arabic"/>
          <w:b/>
          <w:bCs/>
          <w:sz w:val="20"/>
          <w:szCs w:val="20"/>
          <w:rtl/>
        </w:rPr>
      </w:pPr>
    </w:p>
    <w:p w14:paraId="19563DDF" w14:textId="77777777" w:rsidR="00C16E21" w:rsidRPr="00207D2C" w:rsidRDefault="00C16E21" w:rsidP="00C16E21">
      <w:pPr>
        <w:spacing w:after="0" w:line="240" w:lineRule="auto"/>
        <w:jc w:val="center"/>
        <w:rPr>
          <w:rFonts w:ascii="Arial" w:hAnsi="Arial" w:cs="Simplified Arabic"/>
          <w:b/>
          <w:bCs/>
          <w:sz w:val="18"/>
          <w:szCs w:val="18"/>
        </w:rPr>
      </w:pPr>
      <w:r w:rsidRPr="00207D2C">
        <w:rPr>
          <w:rFonts w:ascii="Arial" w:hAnsi="Arial" w:cs="Simplified Arabic"/>
          <w:b/>
          <w:bCs/>
          <w:sz w:val="18"/>
          <w:szCs w:val="18"/>
          <w:rtl/>
        </w:rPr>
        <w:t xml:space="preserve">التوزيع النسبي للأفراد (15 سنة فأكثر) من محافظة القدس حسب أهم سمات القوى العاملة، </w:t>
      </w:r>
      <w:r w:rsidRPr="00207D2C">
        <w:rPr>
          <w:rFonts w:ascii="Arial" w:hAnsi="Arial" w:cs="Simplified Arabic" w:hint="cs"/>
          <w:b/>
          <w:bCs/>
          <w:sz w:val="18"/>
          <w:szCs w:val="18"/>
          <w:rtl/>
        </w:rPr>
        <w:t>ارباع 2023-2024</w:t>
      </w:r>
    </w:p>
    <w:p w14:paraId="1C904B63" w14:textId="77777777" w:rsidR="00C16E21" w:rsidRPr="00207D2C" w:rsidRDefault="00C16E21" w:rsidP="00C16E21">
      <w:pPr>
        <w:spacing w:after="0" w:line="240" w:lineRule="auto"/>
        <w:jc w:val="center"/>
        <w:rPr>
          <w:rFonts w:ascii="Arial" w:hAnsi="Arial"/>
          <w:b/>
          <w:bCs/>
          <w:sz w:val="18"/>
          <w:szCs w:val="18"/>
        </w:rPr>
      </w:pPr>
      <w:r w:rsidRPr="00207D2C">
        <w:rPr>
          <w:rFonts w:ascii="Arial" w:hAnsi="Arial"/>
          <w:b/>
          <w:bCs/>
          <w:sz w:val="18"/>
          <w:szCs w:val="18"/>
        </w:rPr>
        <w:t>Percentage Distribution of Individuals (15 Years and Above) from Jerusalem Governorate by Labor Force Status, Quarters 2023-202</w:t>
      </w:r>
      <w:r w:rsidRPr="00207D2C">
        <w:rPr>
          <w:rFonts w:ascii="Arial" w:hAnsi="Arial" w:hint="cs"/>
          <w:b/>
          <w:bCs/>
          <w:sz w:val="18"/>
          <w:szCs w:val="18"/>
          <w:rtl/>
        </w:rPr>
        <w:t>4</w:t>
      </w:r>
    </w:p>
    <w:p w14:paraId="66A8D15B" w14:textId="77777777" w:rsidR="00C16E21" w:rsidRPr="00207D2C" w:rsidRDefault="00C16E21" w:rsidP="00C16E21">
      <w:pPr>
        <w:tabs>
          <w:tab w:val="left" w:pos="5265"/>
          <w:tab w:val="left" w:pos="6428"/>
        </w:tabs>
        <w:spacing w:after="0" w:line="240" w:lineRule="auto"/>
        <w:rPr>
          <w:sz w:val="2"/>
          <w:szCs w:val="2"/>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664"/>
        <w:gridCol w:w="664"/>
        <w:gridCol w:w="664"/>
        <w:gridCol w:w="665"/>
        <w:gridCol w:w="664"/>
        <w:gridCol w:w="664"/>
        <w:gridCol w:w="664"/>
        <w:gridCol w:w="665"/>
        <w:gridCol w:w="1322"/>
      </w:tblGrid>
      <w:tr w:rsidR="00207D2C" w:rsidRPr="00207D2C" w14:paraId="4C2986DD" w14:textId="77777777" w:rsidTr="00C16E21">
        <w:tc>
          <w:tcPr>
            <w:tcW w:w="492" w:type="pct"/>
            <w:vMerge w:val="restart"/>
            <w:vAlign w:val="center"/>
          </w:tcPr>
          <w:p w14:paraId="75747954" w14:textId="77777777" w:rsidR="00C16E21" w:rsidRPr="00207D2C" w:rsidRDefault="00C16E21" w:rsidP="00C16E21">
            <w:pPr>
              <w:spacing w:after="0" w:line="240" w:lineRule="auto"/>
              <w:jc w:val="center"/>
              <w:rPr>
                <w:rFonts w:ascii="Arial" w:hAnsi="Arial" w:cs="Simplified Arabic"/>
                <w:b/>
                <w:bCs/>
                <w:sz w:val="16"/>
                <w:szCs w:val="16"/>
                <w:lang w:bidi="ar-JO"/>
              </w:rPr>
            </w:pPr>
            <w:r w:rsidRPr="00207D2C">
              <w:rPr>
                <w:rFonts w:ascii="Arial" w:hAnsi="Arial" w:cs="Simplified Arabic"/>
                <w:b/>
                <w:bCs/>
                <w:sz w:val="16"/>
                <w:szCs w:val="16"/>
                <w:rtl/>
                <w:lang w:bidi="ar-JO"/>
              </w:rPr>
              <w:t>سمات القوى العاملة</w:t>
            </w:r>
          </w:p>
        </w:tc>
        <w:tc>
          <w:tcPr>
            <w:tcW w:w="1805" w:type="pct"/>
            <w:gridSpan w:val="4"/>
            <w:tcBorders>
              <w:right w:val="nil"/>
            </w:tcBorders>
          </w:tcPr>
          <w:p w14:paraId="25BD2851" w14:textId="77777777" w:rsidR="00C16E21" w:rsidRPr="00207D2C" w:rsidRDefault="00C16E21" w:rsidP="00C16E21">
            <w:pPr>
              <w:spacing w:after="0" w:line="240" w:lineRule="auto"/>
              <w:jc w:val="right"/>
              <w:rPr>
                <w:rFonts w:ascii="Arial" w:hAnsi="Arial" w:cs="Simplified Arabic"/>
                <w:b/>
                <w:bCs/>
                <w:sz w:val="16"/>
                <w:szCs w:val="16"/>
                <w:lang w:bidi="ar-JO"/>
              </w:rPr>
            </w:pPr>
            <w:r w:rsidRPr="00207D2C">
              <w:rPr>
                <w:rFonts w:ascii="Arial" w:hAnsi="Arial" w:cs="Simplified Arabic"/>
                <w:b/>
                <w:bCs/>
                <w:sz w:val="16"/>
                <w:szCs w:val="16"/>
                <w:rtl/>
                <w:lang w:bidi="ar-JO"/>
              </w:rPr>
              <w:t>الربع من السنة</w:t>
            </w:r>
          </w:p>
        </w:tc>
        <w:tc>
          <w:tcPr>
            <w:tcW w:w="1805" w:type="pct"/>
            <w:gridSpan w:val="4"/>
            <w:tcBorders>
              <w:left w:val="nil"/>
            </w:tcBorders>
          </w:tcPr>
          <w:p w14:paraId="105F9397" w14:textId="317042F5" w:rsidR="00C16E21" w:rsidRPr="00207D2C" w:rsidRDefault="00C16E21" w:rsidP="001C58AB">
            <w:pPr>
              <w:tabs>
                <w:tab w:val="center" w:pos="4680"/>
                <w:tab w:val="right" w:pos="9360"/>
              </w:tabs>
              <w:spacing w:after="0" w:line="240" w:lineRule="auto"/>
              <w:rPr>
                <w:rFonts w:ascii="Arial" w:hAnsi="Arial"/>
                <w:b/>
                <w:bCs/>
                <w:sz w:val="16"/>
                <w:szCs w:val="16"/>
              </w:rPr>
            </w:pPr>
            <w:r w:rsidRPr="00207D2C">
              <w:rPr>
                <w:rFonts w:ascii="Arial" w:hAnsi="Arial"/>
                <w:b/>
                <w:bCs/>
                <w:sz w:val="16"/>
                <w:szCs w:val="16"/>
              </w:rPr>
              <w:t xml:space="preserve">Quarter of the </w:t>
            </w:r>
            <w:r w:rsidR="001C58AB" w:rsidRPr="00207D2C">
              <w:rPr>
                <w:rFonts w:ascii="Arial" w:hAnsi="Arial"/>
                <w:b/>
                <w:bCs/>
                <w:sz w:val="16"/>
                <w:szCs w:val="16"/>
              </w:rPr>
              <w:t>Y</w:t>
            </w:r>
            <w:r w:rsidRPr="00207D2C">
              <w:rPr>
                <w:rFonts w:ascii="Arial" w:hAnsi="Arial"/>
                <w:b/>
                <w:bCs/>
                <w:sz w:val="16"/>
                <w:szCs w:val="16"/>
              </w:rPr>
              <w:t>ear</w:t>
            </w:r>
          </w:p>
        </w:tc>
        <w:tc>
          <w:tcPr>
            <w:tcW w:w="898" w:type="pct"/>
            <w:vMerge w:val="restart"/>
            <w:vAlign w:val="center"/>
          </w:tcPr>
          <w:p w14:paraId="3DADB5F0"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Pr>
            </w:pPr>
            <w:r w:rsidRPr="00207D2C">
              <w:rPr>
                <w:rFonts w:ascii="Arial" w:hAnsi="Arial"/>
                <w:b/>
                <w:bCs/>
                <w:sz w:val="16"/>
                <w:szCs w:val="16"/>
              </w:rPr>
              <w:t>Labor Force Status</w:t>
            </w:r>
          </w:p>
        </w:tc>
      </w:tr>
      <w:tr w:rsidR="00207D2C" w:rsidRPr="00207D2C" w14:paraId="441B6F17" w14:textId="77777777" w:rsidTr="001C58AB">
        <w:tc>
          <w:tcPr>
            <w:tcW w:w="492" w:type="pct"/>
            <w:vMerge/>
          </w:tcPr>
          <w:p w14:paraId="70279B7B" w14:textId="77777777" w:rsidR="00C16E21" w:rsidRPr="00207D2C" w:rsidRDefault="00C16E21" w:rsidP="00C16E21">
            <w:pPr>
              <w:spacing w:after="0" w:line="240" w:lineRule="auto"/>
              <w:jc w:val="right"/>
              <w:rPr>
                <w:rFonts w:ascii="Arial" w:hAnsi="Arial" w:cs="Simplified Arabic"/>
                <w:sz w:val="16"/>
                <w:szCs w:val="16"/>
                <w:rtl/>
                <w:lang w:bidi="ar-JO"/>
              </w:rPr>
            </w:pPr>
          </w:p>
        </w:tc>
        <w:tc>
          <w:tcPr>
            <w:tcW w:w="1805" w:type="pct"/>
            <w:gridSpan w:val="4"/>
            <w:tcBorders>
              <w:bottom w:val="single" w:sz="4" w:space="0" w:color="auto"/>
            </w:tcBorders>
          </w:tcPr>
          <w:p w14:paraId="4B52586D" w14:textId="509C56C4" w:rsidR="00C16E21" w:rsidRPr="00207D2C" w:rsidRDefault="00C16E21" w:rsidP="00C16E21">
            <w:pPr>
              <w:tabs>
                <w:tab w:val="center" w:pos="4680"/>
                <w:tab w:val="right" w:pos="9360"/>
              </w:tabs>
              <w:bidi/>
              <w:spacing w:after="0" w:line="240" w:lineRule="auto"/>
              <w:jc w:val="center"/>
              <w:rPr>
                <w:rFonts w:ascii="Arial" w:hAnsi="Arial"/>
                <w:b/>
                <w:bCs/>
                <w:sz w:val="14"/>
                <w:szCs w:val="14"/>
              </w:rPr>
            </w:pPr>
            <w:r w:rsidRPr="00207D2C">
              <w:rPr>
                <w:rFonts w:ascii="Arial" w:hAnsi="Arial" w:hint="cs"/>
                <w:b/>
                <w:bCs/>
                <w:sz w:val="14"/>
                <w:szCs w:val="14"/>
                <w:rtl/>
              </w:rPr>
              <w:t>2023</w:t>
            </w:r>
          </w:p>
        </w:tc>
        <w:tc>
          <w:tcPr>
            <w:tcW w:w="1805" w:type="pct"/>
            <w:gridSpan w:val="4"/>
            <w:tcBorders>
              <w:bottom w:val="single" w:sz="4" w:space="0" w:color="auto"/>
            </w:tcBorders>
          </w:tcPr>
          <w:p w14:paraId="08BDC743" w14:textId="2E23DDA0" w:rsidR="00C16E21" w:rsidRPr="00207D2C" w:rsidRDefault="00C16E21" w:rsidP="00C16E21">
            <w:pPr>
              <w:tabs>
                <w:tab w:val="center" w:pos="4680"/>
                <w:tab w:val="right" w:pos="9360"/>
              </w:tabs>
              <w:bidi/>
              <w:spacing w:after="0" w:line="240" w:lineRule="auto"/>
              <w:jc w:val="center"/>
              <w:rPr>
                <w:rFonts w:ascii="Arial" w:hAnsi="Arial"/>
                <w:b/>
                <w:bCs/>
                <w:sz w:val="14"/>
                <w:szCs w:val="14"/>
              </w:rPr>
            </w:pPr>
            <w:r w:rsidRPr="00207D2C">
              <w:rPr>
                <w:rFonts w:ascii="Arial" w:hAnsi="Arial" w:hint="cs"/>
                <w:b/>
                <w:bCs/>
                <w:sz w:val="14"/>
                <w:szCs w:val="14"/>
                <w:rtl/>
              </w:rPr>
              <w:t>2024</w:t>
            </w:r>
          </w:p>
        </w:tc>
        <w:tc>
          <w:tcPr>
            <w:tcW w:w="898" w:type="pct"/>
            <w:vMerge/>
          </w:tcPr>
          <w:p w14:paraId="739206CA" w14:textId="77777777" w:rsidR="00C16E21" w:rsidRPr="00207D2C" w:rsidRDefault="00C16E21" w:rsidP="00C16E21">
            <w:pPr>
              <w:tabs>
                <w:tab w:val="center" w:pos="4680"/>
                <w:tab w:val="right" w:pos="9360"/>
              </w:tabs>
              <w:spacing w:after="0" w:line="240" w:lineRule="auto"/>
              <w:rPr>
                <w:rFonts w:ascii="Arial" w:hAnsi="Arial"/>
                <w:sz w:val="16"/>
                <w:szCs w:val="16"/>
                <w:rtl/>
              </w:rPr>
            </w:pPr>
          </w:p>
        </w:tc>
      </w:tr>
      <w:tr w:rsidR="00207D2C" w:rsidRPr="00207D2C" w14:paraId="1BB0102D" w14:textId="77777777" w:rsidTr="001C58AB">
        <w:tc>
          <w:tcPr>
            <w:tcW w:w="492" w:type="pct"/>
            <w:vMerge/>
            <w:vAlign w:val="center"/>
          </w:tcPr>
          <w:p w14:paraId="32C43034" w14:textId="77777777" w:rsidR="00C16E21" w:rsidRPr="00207D2C" w:rsidRDefault="00C16E21" w:rsidP="00C16E21">
            <w:pPr>
              <w:spacing w:after="0" w:line="240" w:lineRule="auto"/>
              <w:jc w:val="right"/>
              <w:rPr>
                <w:rFonts w:ascii="Arial" w:hAnsi="Arial" w:cs="Simplified Arabic"/>
                <w:sz w:val="16"/>
                <w:szCs w:val="16"/>
                <w:rtl/>
                <w:lang w:bidi="ar-JO"/>
              </w:rPr>
            </w:pPr>
          </w:p>
        </w:tc>
        <w:tc>
          <w:tcPr>
            <w:tcW w:w="451" w:type="pct"/>
            <w:tcBorders>
              <w:bottom w:val="nil"/>
            </w:tcBorders>
            <w:vAlign w:val="center"/>
          </w:tcPr>
          <w:p w14:paraId="2B79F9D5" w14:textId="7F127551"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الاول</w:t>
            </w:r>
          </w:p>
        </w:tc>
        <w:tc>
          <w:tcPr>
            <w:tcW w:w="451" w:type="pct"/>
            <w:tcBorders>
              <w:bottom w:val="nil"/>
            </w:tcBorders>
            <w:vAlign w:val="center"/>
          </w:tcPr>
          <w:p w14:paraId="01722A0A" w14:textId="63000EDE"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الثاني</w:t>
            </w:r>
          </w:p>
        </w:tc>
        <w:tc>
          <w:tcPr>
            <w:tcW w:w="451" w:type="pct"/>
            <w:tcBorders>
              <w:bottom w:val="nil"/>
            </w:tcBorders>
            <w:vAlign w:val="center"/>
          </w:tcPr>
          <w:p w14:paraId="13C363F4" w14:textId="5771D7F7"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الثالث</w:t>
            </w:r>
          </w:p>
        </w:tc>
        <w:tc>
          <w:tcPr>
            <w:tcW w:w="452" w:type="pct"/>
            <w:tcBorders>
              <w:bottom w:val="nil"/>
            </w:tcBorders>
            <w:vAlign w:val="center"/>
          </w:tcPr>
          <w:p w14:paraId="49DE4276" w14:textId="2E53C0EE"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الرابع</w:t>
            </w:r>
          </w:p>
        </w:tc>
        <w:tc>
          <w:tcPr>
            <w:tcW w:w="451" w:type="pct"/>
            <w:tcBorders>
              <w:bottom w:val="nil"/>
            </w:tcBorders>
            <w:vAlign w:val="center"/>
          </w:tcPr>
          <w:p w14:paraId="6EA87E65" w14:textId="23EA4958"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الاول</w:t>
            </w:r>
          </w:p>
        </w:tc>
        <w:tc>
          <w:tcPr>
            <w:tcW w:w="451" w:type="pct"/>
            <w:tcBorders>
              <w:bottom w:val="nil"/>
            </w:tcBorders>
            <w:vAlign w:val="center"/>
          </w:tcPr>
          <w:p w14:paraId="5105E2D3" w14:textId="6D26AE0D"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الثاني</w:t>
            </w:r>
          </w:p>
        </w:tc>
        <w:tc>
          <w:tcPr>
            <w:tcW w:w="451" w:type="pct"/>
            <w:tcBorders>
              <w:bottom w:val="nil"/>
            </w:tcBorders>
            <w:vAlign w:val="center"/>
          </w:tcPr>
          <w:p w14:paraId="69DB957C" w14:textId="36629744"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الثالث</w:t>
            </w:r>
          </w:p>
        </w:tc>
        <w:tc>
          <w:tcPr>
            <w:tcW w:w="452" w:type="pct"/>
            <w:tcBorders>
              <w:bottom w:val="nil"/>
            </w:tcBorders>
            <w:vAlign w:val="center"/>
          </w:tcPr>
          <w:p w14:paraId="2802B846" w14:textId="031C5FF7" w:rsidR="00C16E21" w:rsidRPr="00207D2C" w:rsidRDefault="00C16E21" w:rsidP="00C16E21">
            <w:pPr>
              <w:spacing w:after="0" w:line="240" w:lineRule="auto"/>
              <w:ind w:left="-113" w:right="-113"/>
              <w:jc w:val="center"/>
              <w:rPr>
                <w:rFonts w:ascii="Arial" w:hAnsi="Arial" w:cs="Simplified Arabic"/>
                <w:sz w:val="16"/>
                <w:szCs w:val="16"/>
                <w:lang w:bidi="ar-JO"/>
              </w:rPr>
            </w:pPr>
            <w:r w:rsidRPr="00207D2C">
              <w:rPr>
                <w:rFonts w:ascii="Arial" w:hAnsi="Arial" w:cs="Simplified Arabic" w:hint="cs"/>
                <w:sz w:val="16"/>
                <w:szCs w:val="16"/>
                <w:rtl/>
                <w:lang w:bidi="ar-JO"/>
              </w:rPr>
              <w:t>الربع الرابع</w:t>
            </w:r>
          </w:p>
        </w:tc>
        <w:tc>
          <w:tcPr>
            <w:tcW w:w="898" w:type="pct"/>
            <w:vMerge/>
            <w:vAlign w:val="center"/>
          </w:tcPr>
          <w:p w14:paraId="0B64236F" w14:textId="77777777" w:rsidR="00C16E21" w:rsidRPr="00207D2C" w:rsidRDefault="00C16E21" w:rsidP="00C16E21">
            <w:pPr>
              <w:tabs>
                <w:tab w:val="center" w:pos="4680"/>
                <w:tab w:val="right" w:pos="9360"/>
              </w:tabs>
              <w:spacing w:after="0" w:line="240" w:lineRule="auto"/>
              <w:rPr>
                <w:rFonts w:ascii="Arial" w:hAnsi="Arial"/>
                <w:sz w:val="16"/>
                <w:szCs w:val="16"/>
              </w:rPr>
            </w:pPr>
          </w:p>
        </w:tc>
      </w:tr>
      <w:tr w:rsidR="00207D2C" w:rsidRPr="00207D2C" w14:paraId="4E714E74" w14:textId="77777777" w:rsidTr="001C58AB">
        <w:tc>
          <w:tcPr>
            <w:tcW w:w="492" w:type="pct"/>
            <w:vMerge/>
            <w:tcBorders>
              <w:bottom w:val="single" w:sz="4" w:space="0" w:color="auto"/>
            </w:tcBorders>
            <w:vAlign w:val="center"/>
          </w:tcPr>
          <w:p w14:paraId="15805534" w14:textId="77777777" w:rsidR="00C16E21" w:rsidRPr="00207D2C" w:rsidRDefault="00C16E21" w:rsidP="00C16E21">
            <w:pPr>
              <w:spacing w:after="0" w:line="240" w:lineRule="auto"/>
              <w:jc w:val="right"/>
              <w:rPr>
                <w:rFonts w:ascii="Arial" w:hAnsi="Arial" w:cs="Simplified Arabic"/>
                <w:sz w:val="16"/>
                <w:szCs w:val="16"/>
                <w:rtl/>
                <w:lang w:bidi="ar-JO"/>
              </w:rPr>
            </w:pPr>
          </w:p>
        </w:tc>
        <w:tc>
          <w:tcPr>
            <w:tcW w:w="451" w:type="pct"/>
            <w:tcBorders>
              <w:top w:val="nil"/>
              <w:bottom w:val="single" w:sz="4" w:space="0" w:color="auto"/>
            </w:tcBorders>
          </w:tcPr>
          <w:p w14:paraId="7751789D" w14:textId="116FD846"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Q1</w:t>
            </w:r>
          </w:p>
        </w:tc>
        <w:tc>
          <w:tcPr>
            <w:tcW w:w="451" w:type="pct"/>
            <w:tcBorders>
              <w:top w:val="nil"/>
              <w:bottom w:val="single" w:sz="4" w:space="0" w:color="auto"/>
            </w:tcBorders>
          </w:tcPr>
          <w:p w14:paraId="0B8D1F3E" w14:textId="73415A92"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Q2</w:t>
            </w:r>
          </w:p>
        </w:tc>
        <w:tc>
          <w:tcPr>
            <w:tcW w:w="451" w:type="pct"/>
            <w:tcBorders>
              <w:top w:val="nil"/>
              <w:bottom w:val="single" w:sz="4" w:space="0" w:color="auto"/>
            </w:tcBorders>
          </w:tcPr>
          <w:p w14:paraId="3FF438E8" w14:textId="74041E23"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Q3</w:t>
            </w:r>
          </w:p>
        </w:tc>
        <w:tc>
          <w:tcPr>
            <w:tcW w:w="452" w:type="pct"/>
            <w:tcBorders>
              <w:top w:val="nil"/>
              <w:bottom w:val="single" w:sz="4" w:space="0" w:color="auto"/>
            </w:tcBorders>
          </w:tcPr>
          <w:p w14:paraId="1737FCA4" w14:textId="19D740AE"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Q4</w:t>
            </w:r>
          </w:p>
        </w:tc>
        <w:tc>
          <w:tcPr>
            <w:tcW w:w="451" w:type="pct"/>
            <w:tcBorders>
              <w:top w:val="nil"/>
              <w:bottom w:val="single" w:sz="4" w:space="0" w:color="auto"/>
            </w:tcBorders>
          </w:tcPr>
          <w:p w14:paraId="59E3E9AE" w14:textId="7543CFB3"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Q1</w:t>
            </w:r>
          </w:p>
        </w:tc>
        <w:tc>
          <w:tcPr>
            <w:tcW w:w="451" w:type="pct"/>
            <w:tcBorders>
              <w:top w:val="nil"/>
              <w:bottom w:val="single" w:sz="4" w:space="0" w:color="auto"/>
            </w:tcBorders>
          </w:tcPr>
          <w:p w14:paraId="1788AAB4" w14:textId="75BBEE12"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Q2</w:t>
            </w:r>
          </w:p>
        </w:tc>
        <w:tc>
          <w:tcPr>
            <w:tcW w:w="451" w:type="pct"/>
            <w:tcBorders>
              <w:top w:val="nil"/>
              <w:bottom w:val="single" w:sz="4" w:space="0" w:color="auto"/>
            </w:tcBorders>
          </w:tcPr>
          <w:p w14:paraId="710983D8" w14:textId="03F78516"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Q3</w:t>
            </w:r>
          </w:p>
        </w:tc>
        <w:tc>
          <w:tcPr>
            <w:tcW w:w="452" w:type="pct"/>
            <w:tcBorders>
              <w:top w:val="nil"/>
              <w:bottom w:val="single" w:sz="4" w:space="0" w:color="auto"/>
            </w:tcBorders>
          </w:tcPr>
          <w:p w14:paraId="1513E81D" w14:textId="626E1E80"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Q4</w:t>
            </w:r>
          </w:p>
        </w:tc>
        <w:tc>
          <w:tcPr>
            <w:tcW w:w="898" w:type="pct"/>
            <w:vMerge/>
            <w:tcBorders>
              <w:bottom w:val="single" w:sz="4" w:space="0" w:color="auto"/>
            </w:tcBorders>
            <w:vAlign w:val="center"/>
          </w:tcPr>
          <w:p w14:paraId="37BC50B7" w14:textId="77777777" w:rsidR="00C16E21" w:rsidRPr="00207D2C" w:rsidRDefault="00C16E21" w:rsidP="00C16E21">
            <w:pPr>
              <w:tabs>
                <w:tab w:val="center" w:pos="4680"/>
                <w:tab w:val="right" w:pos="9360"/>
              </w:tabs>
              <w:spacing w:after="0" w:line="240" w:lineRule="auto"/>
              <w:rPr>
                <w:rFonts w:ascii="Arial" w:hAnsi="Arial"/>
                <w:sz w:val="16"/>
                <w:szCs w:val="16"/>
              </w:rPr>
            </w:pPr>
          </w:p>
        </w:tc>
      </w:tr>
      <w:tr w:rsidR="00207D2C" w:rsidRPr="00207D2C" w14:paraId="601B3F8A" w14:textId="77777777" w:rsidTr="001C58AB">
        <w:tc>
          <w:tcPr>
            <w:tcW w:w="492" w:type="pct"/>
            <w:tcBorders>
              <w:bottom w:val="nil"/>
            </w:tcBorders>
            <w:vAlign w:val="center"/>
          </w:tcPr>
          <w:p w14:paraId="6B819AFF" w14:textId="77777777" w:rsidR="00C16E21" w:rsidRPr="00207D2C" w:rsidRDefault="00C16E21" w:rsidP="001C58AB">
            <w:pPr>
              <w:spacing w:after="0" w:line="240" w:lineRule="auto"/>
              <w:ind w:right="-57"/>
              <w:jc w:val="right"/>
              <w:rPr>
                <w:rFonts w:ascii="Arial" w:hAnsi="Arial" w:cs="Simplified Arabic"/>
                <w:sz w:val="16"/>
                <w:szCs w:val="16"/>
                <w:lang w:bidi="ar-JO"/>
              </w:rPr>
            </w:pPr>
            <w:r w:rsidRPr="00207D2C">
              <w:rPr>
                <w:rFonts w:ascii="Arial" w:hAnsi="Arial" w:cs="Simplified Arabic"/>
                <w:sz w:val="16"/>
                <w:szCs w:val="16"/>
                <w:rtl/>
                <w:lang w:bidi="ar-JO"/>
              </w:rPr>
              <w:t>داخل القوى العاملة</w:t>
            </w:r>
          </w:p>
        </w:tc>
        <w:tc>
          <w:tcPr>
            <w:tcW w:w="451" w:type="pct"/>
            <w:tcBorders>
              <w:bottom w:val="nil"/>
              <w:right w:val="nil"/>
            </w:tcBorders>
            <w:vAlign w:val="center"/>
          </w:tcPr>
          <w:p w14:paraId="66241A13"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39.7</w:t>
            </w:r>
          </w:p>
        </w:tc>
        <w:tc>
          <w:tcPr>
            <w:tcW w:w="451" w:type="pct"/>
            <w:tcBorders>
              <w:left w:val="nil"/>
              <w:bottom w:val="nil"/>
              <w:right w:val="nil"/>
            </w:tcBorders>
            <w:vAlign w:val="center"/>
          </w:tcPr>
          <w:p w14:paraId="12094B6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40.3</w:t>
            </w:r>
          </w:p>
        </w:tc>
        <w:tc>
          <w:tcPr>
            <w:tcW w:w="451" w:type="pct"/>
            <w:tcBorders>
              <w:left w:val="nil"/>
              <w:bottom w:val="nil"/>
              <w:right w:val="nil"/>
            </w:tcBorders>
            <w:vAlign w:val="center"/>
          </w:tcPr>
          <w:p w14:paraId="099E9BF7"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37.1</w:t>
            </w:r>
          </w:p>
        </w:tc>
        <w:tc>
          <w:tcPr>
            <w:tcW w:w="452" w:type="pct"/>
            <w:tcBorders>
              <w:left w:val="nil"/>
              <w:bottom w:val="nil"/>
              <w:right w:val="nil"/>
            </w:tcBorders>
            <w:vAlign w:val="center"/>
          </w:tcPr>
          <w:p w14:paraId="24D21BA3"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32.5</w:t>
            </w:r>
          </w:p>
        </w:tc>
        <w:tc>
          <w:tcPr>
            <w:tcW w:w="451" w:type="pct"/>
            <w:tcBorders>
              <w:left w:val="nil"/>
              <w:bottom w:val="nil"/>
              <w:right w:val="nil"/>
            </w:tcBorders>
            <w:vAlign w:val="center"/>
          </w:tcPr>
          <w:p w14:paraId="2B7B0BF1"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37.3</w:t>
            </w:r>
          </w:p>
        </w:tc>
        <w:tc>
          <w:tcPr>
            <w:tcW w:w="451" w:type="pct"/>
            <w:tcBorders>
              <w:left w:val="nil"/>
              <w:bottom w:val="nil"/>
              <w:right w:val="nil"/>
            </w:tcBorders>
            <w:vAlign w:val="center"/>
          </w:tcPr>
          <w:p w14:paraId="2A85DA3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38.6</w:t>
            </w:r>
          </w:p>
        </w:tc>
        <w:tc>
          <w:tcPr>
            <w:tcW w:w="451" w:type="pct"/>
            <w:tcBorders>
              <w:left w:val="nil"/>
              <w:bottom w:val="nil"/>
              <w:right w:val="nil"/>
            </w:tcBorders>
            <w:vAlign w:val="center"/>
          </w:tcPr>
          <w:p w14:paraId="6C115CA0"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39.0</w:t>
            </w:r>
          </w:p>
        </w:tc>
        <w:tc>
          <w:tcPr>
            <w:tcW w:w="452" w:type="pct"/>
            <w:tcBorders>
              <w:left w:val="nil"/>
              <w:bottom w:val="nil"/>
            </w:tcBorders>
            <w:vAlign w:val="center"/>
          </w:tcPr>
          <w:p w14:paraId="711B4E7F"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37.7</w:t>
            </w:r>
          </w:p>
        </w:tc>
        <w:tc>
          <w:tcPr>
            <w:tcW w:w="898" w:type="pct"/>
            <w:tcBorders>
              <w:bottom w:val="nil"/>
            </w:tcBorders>
            <w:vAlign w:val="center"/>
          </w:tcPr>
          <w:p w14:paraId="3F9F5F63" w14:textId="77777777" w:rsidR="00C16E21" w:rsidRPr="00207D2C" w:rsidRDefault="00C16E21" w:rsidP="00C16E21">
            <w:pPr>
              <w:tabs>
                <w:tab w:val="center" w:pos="4680"/>
                <w:tab w:val="right" w:pos="9360"/>
              </w:tabs>
              <w:spacing w:after="0" w:line="240" w:lineRule="auto"/>
              <w:rPr>
                <w:rFonts w:ascii="Arial" w:hAnsi="Arial"/>
                <w:sz w:val="16"/>
                <w:szCs w:val="16"/>
              </w:rPr>
            </w:pPr>
            <w:r w:rsidRPr="00207D2C">
              <w:rPr>
                <w:rFonts w:ascii="Arial" w:hAnsi="Arial"/>
                <w:sz w:val="16"/>
                <w:szCs w:val="16"/>
              </w:rPr>
              <w:t>In the Labor Force</w:t>
            </w:r>
          </w:p>
        </w:tc>
      </w:tr>
      <w:tr w:rsidR="00207D2C" w:rsidRPr="00207D2C" w14:paraId="4DF8B577" w14:textId="77777777" w:rsidTr="001C58AB">
        <w:tc>
          <w:tcPr>
            <w:tcW w:w="492" w:type="pct"/>
            <w:tcBorders>
              <w:top w:val="nil"/>
              <w:bottom w:val="nil"/>
            </w:tcBorders>
            <w:vAlign w:val="center"/>
          </w:tcPr>
          <w:p w14:paraId="10618487" w14:textId="77777777" w:rsidR="00C16E21" w:rsidRPr="00207D2C" w:rsidRDefault="00C16E21" w:rsidP="001C58AB">
            <w:pPr>
              <w:spacing w:after="0" w:line="240" w:lineRule="auto"/>
              <w:ind w:left="-57"/>
              <w:jc w:val="right"/>
              <w:rPr>
                <w:rFonts w:ascii="Arial" w:hAnsi="Arial" w:cs="Simplified Arabic"/>
                <w:sz w:val="16"/>
                <w:szCs w:val="16"/>
                <w:rtl/>
                <w:lang w:bidi="ar-JO"/>
              </w:rPr>
            </w:pPr>
            <w:r w:rsidRPr="00207D2C">
              <w:rPr>
                <w:rFonts w:ascii="Arial" w:hAnsi="Arial" w:cs="Simplified Arabic"/>
                <w:sz w:val="16"/>
                <w:szCs w:val="16"/>
                <w:rtl/>
                <w:lang w:bidi="ar-JO"/>
              </w:rPr>
              <w:t>خارج القوى العاملة</w:t>
            </w:r>
          </w:p>
        </w:tc>
        <w:tc>
          <w:tcPr>
            <w:tcW w:w="451" w:type="pct"/>
            <w:tcBorders>
              <w:top w:val="nil"/>
              <w:bottom w:val="nil"/>
              <w:right w:val="nil"/>
            </w:tcBorders>
            <w:vAlign w:val="center"/>
          </w:tcPr>
          <w:p w14:paraId="0825D80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60.3</w:t>
            </w:r>
          </w:p>
        </w:tc>
        <w:tc>
          <w:tcPr>
            <w:tcW w:w="451" w:type="pct"/>
            <w:tcBorders>
              <w:top w:val="nil"/>
              <w:left w:val="nil"/>
              <w:bottom w:val="nil"/>
              <w:right w:val="nil"/>
            </w:tcBorders>
            <w:vAlign w:val="center"/>
          </w:tcPr>
          <w:p w14:paraId="2EDD6C1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59.7</w:t>
            </w:r>
          </w:p>
        </w:tc>
        <w:tc>
          <w:tcPr>
            <w:tcW w:w="451" w:type="pct"/>
            <w:tcBorders>
              <w:top w:val="nil"/>
              <w:left w:val="nil"/>
              <w:bottom w:val="nil"/>
              <w:right w:val="nil"/>
            </w:tcBorders>
            <w:vAlign w:val="center"/>
          </w:tcPr>
          <w:p w14:paraId="7F88AF9A"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62.9</w:t>
            </w:r>
          </w:p>
        </w:tc>
        <w:tc>
          <w:tcPr>
            <w:tcW w:w="452" w:type="pct"/>
            <w:tcBorders>
              <w:top w:val="nil"/>
              <w:left w:val="nil"/>
              <w:bottom w:val="nil"/>
              <w:right w:val="nil"/>
            </w:tcBorders>
            <w:vAlign w:val="center"/>
          </w:tcPr>
          <w:p w14:paraId="39C5B3D0"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67.5</w:t>
            </w:r>
          </w:p>
        </w:tc>
        <w:tc>
          <w:tcPr>
            <w:tcW w:w="451" w:type="pct"/>
            <w:tcBorders>
              <w:top w:val="nil"/>
              <w:left w:val="nil"/>
              <w:bottom w:val="nil"/>
              <w:right w:val="nil"/>
            </w:tcBorders>
            <w:vAlign w:val="center"/>
          </w:tcPr>
          <w:p w14:paraId="708FF89E"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62.7</w:t>
            </w:r>
          </w:p>
        </w:tc>
        <w:tc>
          <w:tcPr>
            <w:tcW w:w="451" w:type="pct"/>
            <w:tcBorders>
              <w:top w:val="nil"/>
              <w:left w:val="nil"/>
              <w:bottom w:val="nil"/>
              <w:right w:val="nil"/>
            </w:tcBorders>
            <w:vAlign w:val="center"/>
          </w:tcPr>
          <w:p w14:paraId="5E41BF3B"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61.4</w:t>
            </w:r>
          </w:p>
        </w:tc>
        <w:tc>
          <w:tcPr>
            <w:tcW w:w="451" w:type="pct"/>
            <w:tcBorders>
              <w:top w:val="nil"/>
              <w:left w:val="nil"/>
              <w:bottom w:val="nil"/>
              <w:right w:val="nil"/>
            </w:tcBorders>
            <w:vAlign w:val="center"/>
          </w:tcPr>
          <w:p w14:paraId="1B5221C3"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61.0</w:t>
            </w:r>
          </w:p>
        </w:tc>
        <w:tc>
          <w:tcPr>
            <w:tcW w:w="452" w:type="pct"/>
            <w:tcBorders>
              <w:top w:val="nil"/>
              <w:left w:val="nil"/>
              <w:bottom w:val="nil"/>
            </w:tcBorders>
            <w:vAlign w:val="center"/>
          </w:tcPr>
          <w:p w14:paraId="38E5FBD3"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62.3</w:t>
            </w:r>
          </w:p>
        </w:tc>
        <w:tc>
          <w:tcPr>
            <w:tcW w:w="898" w:type="pct"/>
            <w:tcBorders>
              <w:top w:val="nil"/>
              <w:bottom w:val="nil"/>
            </w:tcBorders>
            <w:vAlign w:val="center"/>
          </w:tcPr>
          <w:p w14:paraId="69FA9A27" w14:textId="77777777" w:rsidR="00C16E21" w:rsidRPr="00207D2C" w:rsidRDefault="00C16E21" w:rsidP="00C16E21">
            <w:pPr>
              <w:tabs>
                <w:tab w:val="center" w:pos="4680"/>
                <w:tab w:val="right" w:pos="9360"/>
              </w:tabs>
              <w:spacing w:after="0" w:line="240" w:lineRule="auto"/>
              <w:rPr>
                <w:rFonts w:ascii="Arial" w:hAnsi="Arial"/>
                <w:sz w:val="16"/>
                <w:szCs w:val="16"/>
              </w:rPr>
            </w:pPr>
            <w:r w:rsidRPr="00207D2C">
              <w:rPr>
                <w:rFonts w:ascii="Arial" w:hAnsi="Arial"/>
                <w:sz w:val="16"/>
                <w:szCs w:val="16"/>
              </w:rPr>
              <w:t>Outside Labor Force</w:t>
            </w:r>
          </w:p>
        </w:tc>
      </w:tr>
      <w:tr w:rsidR="00207D2C" w:rsidRPr="00207D2C" w14:paraId="0963D091" w14:textId="77777777" w:rsidTr="001C58AB">
        <w:tc>
          <w:tcPr>
            <w:tcW w:w="492" w:type="pct"/>
            <w:tcBorders>
              <w:top w:val="nil"/>
              <w:bottom w:val="nil"/>
            </w:tcBorders>
            <w:vAlign w:val="center"/>
          </w:tcPr>
          <w:p w14:paraId="59567444" w14:textId="77777777" w:rsidR="00C16E21" w:rsidRPr="00207D2C" w:rsidRDefault="00C16E21" w:rsidP="00C16E21">
            <w:pPr>
              <w:spacing w:after="0" w:line="240" w:lineRule="auto"/>
              <w:jc w:val="right"/>
              <w:rPr>
                <w:rFonts w:ascii="Arial" w:hAnsi="Arial" w:cs="Simplified Arabic"/>
                <w:b/>
                <w:bCs/>
                <w:sz w:val="16"/>
                <w:szCs w:val="16"/>
                <w:lang w:bidi="ar-JO"/>
              </w:rPr>
            </w:pPr>
            <w:r w:rsidRPr="00207D2C">
              <w:rPr>
                <w:rFonts w:ascii="Arial" w:hAnsi="Arial" w:cs="Simplified Arabic"/>
                <w:b/>
                <w:bCs/>
                <w:sz w:val="16"/>
                <w:szCs w:val="16"/>
                <w:rtl/>
                <w:lang w:bidi="ar-JO"/>
              </w:rPr>
              <w:t>المجموع</w:t>
            </w:r>
          </w:p>
        </w:tc>
        <w:tc>
          <w:tcPr>
            <w:tcW w:w="451" w:type="pct"/>
            <w:tcBorders>
              <w:top w:val="nil"/>
              <w:bottom w:val="nil"/>
              <w:right w:val="nil"/>
            </w:tcBorders>
            <w:vAlign w:val="center"/>
          </w:tcPr>
          <w:p w14:paraId="64B72CF7"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bottom w:val="nil"/>
              <w:right w:val="nil"/>
            </w:tcBorders>
            <w:vAlign w:val="center"/>
          </w:tcPr>
          <w:p w14:paraId="6244FEE2"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1" w:type="pct"/>
            <w:tcBorders>
              <w:top w:val="nil"/>
              <w:left w:val="nil"/>
              <w:bottom w:val="nil"/>
              <w:right w:val="nil"/>
            </w:tcBorders>
            <w:vAlign w:val="center"/>
          </w:tcPr>
          <w:p w14:paraId="0BF3074F"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2" w:type="pct"/>
            <w:tcBorders>
              <w:top w:val="nil"/>
              <w:left w:val="nil"/>
              <w:bottom w:val="nil"/>
              <w:right w:val="nil"/>
            </w:tcBorders>
            <w:vAlign w:val="center"/>
          </w:tcPr>
          <w:p w14:paraId="056C2810"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1" w:type="pct"/>
            <w:tcBorders>
              <w:top w:val="nil"/>
              <w:left w:val="nil"/>
              <w:bottom w:val="nil"/>
              <w:right w:val="nil"/>
            </w:tcBorders>
            <w:vAlign w:val="center"/>
          </w:tcPr>
          <w:p w14:paraId="2149906E"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bottom w:val="nil"/>
              <w:right w:val="nil"/>
            </w:tcBorders>
            <w:vAlign w:val="center"/>
          </w:tcPr>
          <w:p w14:paraId="1E36A2A8"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1" w:type="pct"/>
            <w:tcBorders>
              <w:top w:val="nil"/>
              <w:left w:val="nil"/>
              <w:bottom w:val="nil"/>
              <w:right w:val="nil"/>
            </w:tcBorders>
            <w:vAlign w:val="center"/>
          </w:tcPr>
          <w:p w14:paraId="310AC094"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2" w:type="pct"/>
            <w:tcBorders>
              <w:top w:val="nil"/>
              <w:left w:val="nil"/>
              <w:bottom w:val="nil"/>
            </w:tcBorders>
            <w:vAlign w:val="center"/>
          </w:tcPr>
          <w:p w14:paraId="048AB46D"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898" w:type="pct"/>
            <w:tcBorders>
              <w:top w:val="nil"/>
              <w:bottom w:val="nil"/>
            </w:tcBorders>
            <w:vAlign w:val="center"/>
          </w:tcPr>
          <w:p w14:paraId="58387816" w14:textId="77777777" w:rsidR="00C16E21" w:rsidRPr="00207D2C" w:rsidRDefault="00C16E21" w:rsidP="00C16E21">
            <w:pPr>
              <w:tabs>
                <w:tab w:val="center" w:pos="4680"/>
                <w:tab w:val="right" w:pos="9360"/>
              </w:tabs>
              <w:spacing w:after="0" w:line="240" w:lineRule="auto"/>
              <w:rPr>
                <w:rFonts w:ascii="Arial" w:hAnsi="Arial"/>
                <w:b/>
                <w:bCs/>
                <w:sz w:val="16"/>
                <w:szCs w:val="16"/>
              </w:rPr>
            </w:pPr>
            <w:r w:rsidRPr="00207D2C">
              <w:rPr>
                <w:rFonts w:ascii="Arial" w:hAnsi="Arial"/>
                <w:b/>
                <w:bCs/>
                <w:sz w:val="16"/>
                <w:szCs w:val="16"/>
              </w:rPr>
              <w:t>Total</w:t>
            </w:r>
          </w:p>
        </w:tc>
      </w:tr>
      <w:tr w:rsidR="00207D2C" w:rsidRPr="00207D2C" w14:paraId="057AF1BD" w14:textId="77777777" w:rsidTr="001C58AB">
        <w:tc>
          <w:tcPr>
            <w:tcW w:w="492" w:type="pct"/>
            <w:tcBorders>
              <w:top w:val="nil"/>
              <w:bottom w:val="nil"/>
            </w:tcBorders>
            <w:vAlign w:val="center"/>
          </w:tcPr>
          <w:p w14:paraId="554505B8" w14:textId="77777777" w:rsidR="00C16E21" w:rsidRPr="00207D2C" w:rsidRDefault="00C16E21" w:rsidP="00C16E21">
            <w:pPr>
              <w:spacing w:after="0" w:line="240" w:lineRule="auto"/>
              <w:jc w:val="right"/>
              <w:rPr>
                <w:rFonts w:ascii="Arial" w:hAnsi="Arial" w:cs="Simplified Arabic"/>
                <w:sz w:val="16"/>
                <w:szCs w:val="16"/>
                <w:lang w:bidi="ar-JO"/>
              </w:rPr>
            </w:pPr>
            <w:r w:rsidRPr="00207D2C">
              <w:rPr>
                <w:rFonts w:ascii="Arial" w:hAnsi="Arial" w:cs="Simplified Arabic"/>
                <w:sz w:val="16"/>
                <w:szCs w:val="16"/>
                <w:rtl/>
                <w:lang w:bidi="ar-JO"/>
              </w:rPr>
              <w:t xml:space="preserve">العمالة </w:t>
            </w:r>
          </w:p>
        </w:tc>
        <w:tc>
          <w:tcPr>
            <w:tcW w:w="451" w:type="pct"/>
            <w:tcBorders>
              <w:top w:val="nil"/>
              <w:bottom w:val="nil"/>
              <w:right w:val="nil"/>
            </w:tcBorders>
            <w:vAlign w:val="center"/>
          </w:tcPr>
          <w:p w14:paraId="53F942C7"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96.1</w:t>
            </w:r>
          </w:p>
        </w:tc>
        <w:tc>
          <w:tcPr>
            <w:tcW w:w="451" w:type="pct"/>
            <w:tcBorders>
              <w:top w:val="nil"/>
              <w:left w:val="nil"/>
              <w:bottom w:val="nil"/>
              <w:right w:val="nil"/>
            </w:tcBorders>
            <w:vAlign w:val="center"/>
          </w:tcPr>
          <w:p w14:paraId="1C83AB74"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97.0</w:t>
            </w:r>
          </w:p>
        </w:tc>
        <w:tc>
          <w:tcPr>
            <w:tcW w:w="451" w:type="pct"/>
            <w:tcBorders>
              <w:top w:val="nil"/>
              <w:left w:val="nil"/>
              <w:bottom w:val="nil"/>
              <w:right w:val="nil"/>
            </w:tcBorders>
            <w:vAlign w:val="center"/>
          </w:tcPr>
          <w:p w14:paraId="02554ED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97.0</w:t>
            </w:r>
          </w:p>
        </w:tc>
        <w:tc>
          <w:tcPr>
            <w:tcW w:w="452" w:type="pct"/>
            <w:tcBorders>
              <w:top w:val="nil"/>
              <w:left w:val="nil"/>
              <w:bottom w:val="nil"/>
              <w:right w:val="nil"/>
            </w:tcBorders>
            <w:vAlign w:val="center"/>
          </w:tcPr>
          <w:p w14:paraId="1DBE75CF"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85.4</w:t>
            </w:r>
          </w:p>
        </w:tc>
        <w:tc>
          <w:tcPr>
            <w:tcW w:w="451" w:type="pct"/>
            <w:tcBorders>
              <w:top w:val="nil"/>
              <w:left w:val="nil"/>
              <w:bottom w:val="nil"/>
              <w:right w:val="nil"/>
            </w:tcBorders>
            <w:vAlign w:val="center"/>
          </w:tcPr>
          <w:p w14:paraId="2EBA48AA"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90.6</w:t>
            </w:r>
          </w:p>
        </w:tc>
        <w:tc>
          <w:tcPr>
            <w:tcW w:w="451" w:type="pct"/>
            <w:tcBorders>
              <w:top w:val="nil"/>
              <w:left w:val="nil"/>
              <w:bottom w:val="nil"/>
              <w:right w:val="nil"/>
            </w:tcBorders>
            <w:vAlign w:val="center"/>
          </w:tcPr>
          <w:p w14:paraId="3B8270A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91.5</w:t>
            </w:r>
          </w:p>
        </w:tc>
        <w:tc>
          <w:tcPr>
            <w:tcW w:w="451" w:type="pct"/>
            <w:tcBorders>
              <w:top w:val="nil"/>
              <w:left w:val="nil"/>
              <w:bottom w:val="nil"/>
              <w:right w:val="nil"/>
            </w:tcBorders>
            <w:vAlign w:val="center"/>
          </w:tcPr>
          <w:p w14:paraId="1628C123"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88.6</w:t>
            </w:r>
          </w:p>
        </w:tc>
        <w:tc>
          <w:tcPr>
            <w:tcW w:w="452" w:type="pct"/>
            <w:tcBorders>
              <w:top w:val="nil"/>
              <w:left w:val="nil"/>
              <w:bottom w:val="nil"/>
            </w:tcBorders>
            <w:vAlign w:val="center"/>
          </w:tcPr>
          <w:p w14:paraId="348628F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89.9</w:t>
            </w:r>
          </w:p>
        </w:tc>
        <w:tc>
          <w:tcPr>
            <w:tcW w:w="898" w:type="pct"/>
            <w:tcBorders>
              <w:top w:val="nil"/>
              <w:bottom w:val="nil"/>
            </w:tcBorders>
            <w:vAlign w:val="center"/>
          </w:tcPr>
          <w:p w14:paraId="19DE6FFD" w14:textId="77777777" w:rsidR="00C16E21" w:rsidRPr="00207D2C" w:rsidRDefault="00C16E21" w:rsidP="00C16E21">
            <w:pPr>
              <w:tabs>
                <w:tab w:val="center" w:pos="4680"/>
                <w:tab w:val="right" w:pos="9360"/>
              </w:tabs>
              <w:spacing w:after="0" w:line="240" w:lineRule="auto"/>
              <w:rPr>
                <w:rFonts w:ascii="Arial" w:hAnsi="Arial"/>
                <w:sz w:val="16"/>
                <w:szCs w:val="16"/>
              </w:rPr>
            </w:pPr>
            <w:r w:rsidRPr="00207D2C">
              <w:rPr>
                <w:rFonts w:ascii="Arial" w:hAnsi="Arial"/>
                <w:sz w:val="16"/>
                <w:szCs w:val="16"/>
              </w:rPr>
              <w:t>Employment</w:t>
            </w:r>
          </w:p>
        </w:tc>
      </w:tr>
      <w:tr w:rsidR="00207D2C" w:rsidRPr="00207D2C" w14:paraId="6AB1EC3D" w14:textId="77777777" w:rsidTr="001C58AB">
        <w:tc>
          <w:tcPr>
            <w:tcW w:w="492" w:type="pct"/>
            <w:tcBorders>
              <w:top w:val="nil"/>
              <w:bottom w:val="nil"/>
            </w:tcBorders>
            <w:vAlign w:val="center"/>
          </w:tcPr>
          <w:p w14:paraId="5898954F" w14:textId="77777777" w:rsidR="00C16E21" w:rsidRPr="00207D2C" w:rsidRDefault="00C16E21" w:rsidP="00C16E21">
            <w:pPr>
              <w:spacing w:after="0" w:line="240" w:lineRule="auto"/>
              <w:jc w:val="right"/>
              <w:rPr>
                <w:rFonts w:ascii="Arial" w:hAnsi="Arial" w:cs="Simplified Arabic"/>
                <w:sz w:val="16"/>
                <w:szCs w:val="16"/>
                <w:lang w:bidi="ar-JO"/>
              </w:rPr>
            </w:pPr>
            <w:r w:rsidRPr="00207D2C">
              <w:rPr>
                <w:rFonts w:ascii="Arial" w:hAnsi="Arial" w:cs="Simplified Arabic"/>
                <w:sz w:val="16"/>
                <w:szCs w:val="16"/>
                <w:rtl/>
                <w:lang w:bidi="ar-JO"/>
              </w:rPr>
              <w:t xml:space="preserve">البطالة </w:t>
            </w:r>
          </w:p>
        </w:tc>
        <w:tc>
          <w:tcPr>
            <w:tcW w:w="451" w:type="pct"/>
            <w:tcBorders>
              <w:top w:val="nil"/>
              <w:bottom w:val="nil"/>
              <w:right w:val="nil"/>
            </w:tcBorders>
            <w:vAlign w:val="center"/>
          </w:tcPr>
          <w:p w14:paraId="70A4D3A2"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3.9</w:t>
            </w:r>
          </w:p>
        </w:tc>
        <w:tc>
          <w:tcPr>
            <w:tcW w:w="451" w:type="pct"/>
            <w:tcBorders>
              <w:top w:val="nil"/>
              <w:left w:val="nil"/>
              <w:bottom w:val="nil"/>
              <w:right w:val="nil"/>
            </w:tcBorders>
            <w:vAlign w:val="center"/>
          </w:tcPr>
          <w:p w14:paraId="7E57E92E"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3.0</w:t>
            </w:r>
          </w:p>
        </w:tc>
        <w:tc>
          <w:tcPr>
            <w:tcW w:w="451" w:type="pct"/>
            <w:tcBorders>
              <w:top w:val="nil"/>
              <w:left w:val="nil"/>
              <w:bottom w:val="nil"/>
              <w:right w:val="nil"/>
            </w:tcBorders>
            <w:vAlign w:val="center"/>
          </w:tcPr>
          <w:p w14:paraId="0D998951"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3.0</w:t>
            </w:r>
          </w:p>
        </w:tc>
        <w:tc>
          <w:tcPr>
            <w:tcW w:w="452" w:type="pct"/>
            <w:tcBorders>
              <w:top w:val="nil"/>
              <w:left w:val="nil"/>
              <w:bottom w:val="nil"/>
              <w:right w:val="nil"/>
            </w:tcBorders>
            <w:vAlign w:val="center"/>
          </w:tcPr>
          <w:p w14:paraId="5635A8CA"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14.6</w:t>
            </w:r>
          </w:p>
        </w:tc>
        <w:tc>
          <w:tcPr>
            <w:tcW w:w="451" w:type="pct"/>
            <w:tcBorders>
              <w:top w:val="nil"/>
              <w:left w:val="nil"/>
              <w:bottom w:val="nil"/>
              <w:right w:val="nil"/>
            </w:tcBorders>
            <w:vAlign w:val="center"/>
          </w:tcPr>
          <w:p w14:paraId="63992858"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9.4</w:t>
            </w:r>
          </w:p>
        </w:tc>
        <w:tc>
          <w:tcPr>
            <w:tcW w:w="451" w:type="pct"/>
            <w:tcBorders>
              <w:top w:val="nil"/>
              <w:left w:val="nil"/>
              <w:bottom w:val="nil"/>
              <w:right w:val="nil"/>
            </w:tcBorders>
            <w:vAlign w:val="center"/>
          </w:tcPr>
          <w:p w14:paraId="05ADA571"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8.5</w:t>
            </w:r>
          </w:p>
        </w:tc>
        <w:tc>
          <w:tcPr>
            <w:tcW w:w="451" w:type="pct"/>
            <w:tcBorders>
              <w:top w:val="nil"/>
              <w:left w:val="nil"/>
              <w:bottom w:val="nil"/>
              <w:right w:val="nil"/>
            </w:tcBorders>
            <w:vAlign w:val="center"/>
          </w:tcPr>
          <w:p w14:paraId="71B0A1FC"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11.4</w:t>
            </w:r>
          </w:p>
        </w:tc>
        <w:tc>
          <w:tcPr>
            <w:tcW w:w="452" w:type="pct"/>
            <w:tcBorders>
              <w:top w:val="nil"/>
              <w:left w:val="nil"/>
              <w:bottom w:val="nil"/>
            </w:tcBorders>
            <w:vAlign w:val="center"/>
          </w:tcPr>
          <w:p w14:paraId="20433AC2" w14:textId="77777777" w:rsidR="00C16E21" w:rsidRPr="00207D2C" w:rsidRDefault="00C16E21" w:rsidP="00C16E21">
            <w:pPr>
              <w:tabs>
                <w:tab w:val="center" w:pos="4680"/>
                <w:tab w:val="right" w:pos="9360"/>
              </w:tabs>
              <w:spacing w:after="0" w:line="240" w:lineRule="auto"/>
              <w:jc w:val="center"/>
              <w:rPr>
                <w:rFonts w:ascii="Arial" w:hAnsi="Arial"/>
                <w:sz w:val="16"/>
                <w:szCs w:val="16"/>
                <w:rtl/>
              </w:rPr>
            </w:pPr>
            <w:r w:rsidRPr="00207D2C">
              <w:rPr>
                <w:rFonts w:ascii="Arial" w:hAnsi="Arial"/>
                <w:sz w:val="16"/>
                <w:szCs w:val="16"/>
              </w:rPr>
              <w:t>10.1</w:t>
            </w:r>
          </w:p>
        </w:tc>
        <w:tc>
          <w:tcPr>
            <w:tcW w:w="898" w:type="pct"/>
            <w:tcBorders>
              <w:top w:val="nil"/>
              <w:bottom w:val="nil"/>
            </w:tcBorders>
            <w:vAlign w:val="center"/>
          </w:tcPr>
          <w:p w14:paraId="4E31E1D8" w14:textId="77777777" w:rsidR="00C16E21" w:rsidRPr="00207D2C" w:rsidRDefault="00C16E21" w:rsidP="00C16E21">
            <w:pPr>
              <w:tabs>
                <w:tab w:val="center" w:pos="4680"/>
                <w:tab w:val="right" w:pos="9360"/>
              </w:tabs>
              <w:spacing w:after="0" w:line="240" w:lineRule="auto"/>
              <w:rPr>
                <w:rFonts w:ascii="Arial" w:hAnsi="Arial"/>
                <w:sz w:val="16"/>
                <w:szCs w:val="16"/>
              </w:rPr>
            </w:pPr>
            <w:r w:rsidRPr="00207D2C">
              <w:rPr>
                <w:rFonts w:ascii="Arial" w:hAnsi="Arial"/>
                <w:sz w:val="16"/>
                <w:szCs w:val="16"/>
              </w:rPr>
              <w:t>Unemployment</w:t>
            </w:r>
          </w:p>
        </w:tc>
      </w:tr>
      <w:tr w:rsidR="00C16E21" w:rsidRPr="00207D2C" w14:paraId="0323B81F" w14:textId="77777777" w:rsidTr="001C58AB">
        <w:tc>
          <w:tcPr>
            <w:tcW w:w="492" w:type="pct"/>
            <w:tcBorders>
              <w:top w:val="nil"/>
            </w:tcBorders>
            <w:vAlign w:val="center"/>
          </w:tcPr>
          <w:p w14:paraId="46C0D905" w14:textId="77777777" w:rsidR="00C16E21" w:rsidRPr="00207D2C" w:rsidRDefault="00C16E21" w:rsidP="00C16E21">
            <w:pPr>
              <w:spacing w:after="0" w:line="240" w:lineRule="auto"/>
              <w:jc w:val="right"/>
              <w:rPr>
                <w:rFonts w:ascii="Arial" w:hAnsi="Arial" w:cs="Simplified Arabic"/>
                <w:b/>
                <w:bCs/>
                <w:sz w:val="16"/>
                <w:szCs w:val="16"/>
                <w:lang w:bidi="ar-JO"/>
              </w:rPr>
            </w:pPr>
            <w:r w:rsidRPr="00207D2C">
              <w:rPr>
                <w:rFonts w:ascii="Arial" w:hAnsi="Arial" w:cs="Simplified Arabic"/>
                <w:b/>
                <w:bCs/>
                <w:sz w:val="16"/>
                <w:szCs w:val="16"/>
                <w:rtl/>
                <w:lang w:bidi="ar-JO"/>
              </w:rPr>
              <w:t>المجموع</w:t>
            </w:r>
          </w:p>
        </w:tc>
        <w:tc>
          <w:tcPr>
            <w:tcW w:w="451" w:type="pct"/>
            <w:tcBorders>
              <w:top w:val="nil"/>
              <w:right w:val="nil"/>
            </w:tcBorders>
            <w:vAlign w:val="center"/>
          </w:tcPr>
          <w:p w14:paraId="6F526E21"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right w:val="nil"/>
            </w:tcBorders>
            <w:vAlign w:val="center"/>
          </w:tcPr>
          <w:p w14:paraId="4857D59C"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right w:val="nil"/>
            </w:tcBorders>
            <w:vAlign w:val="center"/>
          </w:tcPr>
          <w:p w14:paraId="6CAA919E"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2" w:type="pct"/>
            <w:tcBorders>
              <w:top w:val="nil"/>
              <w:left w:val="nil"/>
              <w:right w:val="nil"/>
            </w:tcBorders>
            <w:vAlign w:val="center"/>
          </w:tcPr>
          <w:p w14:paraId="66A15355"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1" w:type="pct"/>
            <w:tcBorders>
              <w:top w:val="nil"/>
              <w:left w:val="nil"/>
              <w:right w:val="nil"/>
            </w:tcBorders>
            <w:vAlign w:val="center"/>
          </w:tcPr>
          <w:p w14:paraId="5606C450"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right w:val="nil"/>
            </w:tcBorders>
            <w:vAlign w:val="center"/>
          </w:tcPr>
          <w:p w14:paraId="5CA60222" w14:textId="77777777" w:rsidR="00C16E21" w:rsidRPr="00207D2C" w:rsidRDefault="00C16E21" w:rsidP="00C16E21">
            <w:pPr>
              <w:tabs>
                <w:tab w:val="center" w:pos="4680"/>
                <w:tab w:val="right" w:pos="9360"/>
              </w:tabs>
              <w:spacing w:after="0" w:line="240" w:lineRule="auto"/>
              <w:jc w:val="center"/>
              <w:rPr>
                <w:rFonts w:ascii="Arial" w:hAnsi="Arial"/>
                <w:b/>
                <w:bCs/>
                <w:sz w:val="16"/>
                <w:szCs w:val="16"/>
                <w:rtl/>
              </w:rPr>
            </w:pPr>
            <w:r w:rsidRPr="00207D2C">
              <w:rPr>
                <w:rFonts w:ascii="Arial" w:hAnsi="Arial"/>
                <w:b/>
                <w:bCs/>
                <w:sz w:val="16"/>
                <w:szCs w:val="16"/>
              </w:rPr>
              <w:t>100</w:t>
            </w:r>
          </w:p>
        </w:tc>
        <w:tc>
          <w:tcPr>
            <w:tcW w:w="451" w:type="pct"/>
            <w:tcBorders>
              <w:top w:val="nil"/>
              <w:left w:val="nil"/>
              <w:right w:val="nil"/>
            </w:tcBorders>
            <w:vAlign w:val="center"/>
          </w:tcPr>
          <w:p w14:paraId="67ACC0B8"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452" w:type="pct"/>
            <w:tcBorders>
              <w:top w:val="nil"/>
              <w:left w:val="nil"/>
            </w:tcBorders>
            <w:vAlign w:val="center"/>
          </w:tcPr>
          <w:p w14:paraId="696A4209" w14:textId="77777777" w:rsidR="00C16E21" w:rsidRPr="00207D2C" w:rsidRDefault="00C16E21" w:rsidP="00C16E21">
            <w:pPr>
              <w:spacing w:after="0" w:line="240" w:lineRule="auto"/>
              <w:jc w:val="center"/>
              <w:rPr>
                <w:rFonts w:ascii="Arial" w:hAnsi="Arial"/>
                <w:sz w:val="16"/>
                <w:szCs w:val="16"/>
              </w:rPr>
            </w:pPr>
            <w:r w:rsidRPr="00207D2C">
              <w:rPr>
                <w:rFonts w:ascii="Arial" w:hAnsi="Arial"/>
                <w:b/>
                <w:bCs/>
                <w:sz w:val="16"/>
                <w:szCs w:val="16"/>
              </w:rPr>
              <w:t>100</w:t>
            </w:r>
          </w:p>
        </w:tc>
        <w:tc>
          <w:tcPr>
            <w:tcW w:w="898" w:type="pct"/>
            <w:tcBorders>
              <w:top w:val="nil"/>
            </w:tcBorders>
            <w:vAlign w:val="center"/>
          </w:tcPr>
          <w:p w14:paraId="2C744264" w14:textId="77777777" w:rsidR="00C16E21" w:rsidRPr="00207D2C" w:rsidRDefault="00C16E21" w:rsidP="00C16E21">
            <w:pPr>
              <w:tabs>
                <w:tab w:val="center" w:pos="4680"/>
                <w:tab w:val="right" w:pos="9360"/>
              </w:tabs>
              <w:spacing w:after="0" w:line="240" w:lineRule="auto"/>
              <w:rPr>
                <w:rFonts w:ascii="Arial" w:hAnsi="Arial"/>
                <w:b/>
                <w:bCs/>
                <w:sz w:val="16"/>
                <w:szCs w:val="16"/>
              </w:rPr>
            </w:pPr>
            <w:r w:rsidRPr="00207D2C">
              <w:rPr>
                <w:rFonts w:ascii="Arial" w:hAnsi="Arial"/>
                <w:b/>
                <w:bCs/>
                <w:sz w:val="16"/>
                <w:szCs w:val="16"/>
              </w:rPr>
              <w:t>Total</w:t>
            </w:r>
          </w:p>
        </w:tc>
      </w:tr>
    </w:tbl>
    <w:p w14:paraId="1D87C885" w14:textId="77777777" w:rsidR="00C16E21" w:rsidRPr="00207D2C" w:rsidRDefault="00C16E21" w:rsidP="00430236">
      <w:pPr>
        <w:spacing w:after="0" w:line="240" w:lineRule="auto"/>
        <w:jc w:val="center"/>
        <w:rPr>
          <w:rFonts w:ascii="Arial" w:hAnsi="Arial" w:cs="Simplified Arabic"/>
          <w:b/>
          <w:bCs/>
          <w:sz w:val="20"/>
          <w:szCs w:val="20"/>
        </w:rPr>
      </w:pPr>
    </w:p>
    <w:p w14:paraId="00EAFB04"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038CF6E7"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2A721194"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78ACABEC"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060D0A13"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2D5016B6" w14:textId="77777777" w:rsidR="00C16E21" w:rsidRPr="00207D2C" w:rsidRDefault="00C16E21" w:rsidP="00430236">
      <w:pPr>
        <w:spacing w:after="0" w:line="240" w:lineRule="auto"/>
        <w:jc w:val="center"/>
        <w:rPr>
          <w:rFonts w:ascii="Simplified Arabic" w:hAnsi="Simplified Arabic" w:cs="Simplified Arabic"/>
          <w:b/>
          <w:bCs/>
          <w:sz w:val="18"/>
          <w:szCs w:val="18"/>
          <w:rtl/>
        </w:rPr>
      </w:pPr>
    </w:p>
    <w:p w14:paraId="0B8193B7" w14:textId="77777777" w:rsidR="001C58AB" w:rsidRPr="00207D2C" w:rsidRDefault="00C16E21" w:rsidP="001C58AB">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r w:rsidR="001C58AB" w:rsidRPr="00207D2C">
        <w:rPr>
          <w:rFonts w:ascii="Simplified Arabic" w:hAnsi="Simplified Arabic" w:cs="Simplified Arabic"/>
          <w:b/>
          <w:bCs/>
          <w:sz w:val="18"/>
          <w:szCs w:val="18"/>
          <w:rtl/>
        </w:rPr>
        <w:lastRenderedPageBreak/>
        <w:t xml:space="preserve">التوزيع النسبي للأفراد (15 سنة فأكثر) من محافظة القدس حسب العلاقة بقوة العمل والجنس، </w:t>
      </w:r>
      <w:r w:rsidR="001C58AB" w:rsidRPr="00207D2C">
        <w:rPr>
          <w:rFonts w:ascii="Simplified Arabic" w:hAnsi="Simplified Arabic" w:cs="Simplified Arabic" w:hint="cs"/>
          <w:b/>
          <w:bCs/>
          <w:sz w:val="18"/>
          <w:szCs w:val="18"/>
          <w:rtl/>
        </w:rPr>
        <w:t>أرباع 2023-2024</w:t>
      </w:r>
    </w:p>
    <w:p w14:paraId="050C79EC" w14:textId="77777777" w:rsidR="001C58AB" w:rsidRPr="00207D2C" w:rsidRDefault="001C58AB" w:rsidP="001C58AB">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Percentage Distribution of Individuals (15 Years and Above) from Jerusalem Governorate by Labor Force Status and Sex, Quarters 2023-202</w:t>
      </w:r>
      <w:r w:rsidRPr="00207D2C">
        <w:rPr>
          <w:rFonts w:ascii="Arial" w:hAnsi="Arial" w:cs="Arial" w:hint="cs"/>
          <w:rtl/>
        </w:rPr>
        <w:t>4</w:t>
      </w:r>
    </w:p>
    <w:p w14:paraId="4AAE0D2E" w14:textId="77777777" w:rsidR="001C58AB" w:rsidRPr="00207D2C" w:rsidRDefault="001C58AB" w:rsidP="001C58AB">
      <w:pPr>
        <w:pStyle w:val="xl42"/>
        <w:pBdr>
          <w:bottom w:val="none" w:sz="0" w:space="0" w:color="auto"/>
          <w:right w:val="none" w:sz="0" w:space="0" w:color="auto"/>
        </w:pBdr>
        <w:tabs>
          <w:tab w:val="left" w:pos="6106"/>
        </w:tabs>
        <w:spacing w:before="0" w:beforeAutospacing="0" w:after="0" w:afterAutospacing="0"/>
        <w:jc w:val="left"/>
        <w:textAlignment w:val="auto"/>
        <w:rPr>
          <w:rFonts w:ascii="Arial" w:hAnsi="Arial" w:cs="Arial"/>
          <w:sz w:val="10"/>
          <w:szCs w:val="10"/>
        </w:rPr>
      </w:pPr>
      <w:r w:rsidRPr="00207D2C">
        <w:rPr>
          <w:rFonts w:ascii="Arial" w:hAnsi="Arial" w:cs="Arial"/>
          <w:sz w:val="10"/>
          <w:szCs w:val="10"/>
        </w:rPr>
        <w:tab/>
      </w:r>
    </w:p>
    <w:tbl>
      <w:tblPr>
        <w:tblW w:w="5000" w:type="pct"/>
        <w:jc w:val="center"/>
        <w:tblCellMar>
          <w:left w:w="0" w:type="dxa"/>
          <w:right w:w="0" w:type="dxa"/>
        </w:tblCellMar>
        <w:tblLook w:val="0000" w:firstRow="0" w:lastRow="0" w:firstColumn="0" w:lastColumn="0" w:noHBand="0" w:noVBand="0"/>
      </w:tblPr>
      <w:tblGrid>
        <w:gridCol w:w="1980"/>
        <w:gridCol w:w="1210"/>
        <w:gridCol w:w="1210"/>
        <w:gridCol w:w="1212"/>
        <w:gridCol w:w="1749"/>
      </w:tblGrid>
      <w:tr w:rsidR="00207D2C" w:rsidRPr="00207D2C" w14:paraId="547551F5" w14:textId="77777777" w:rsidTr="005C4ADA">
        <w:trPr>
          <w:trHeight w:val="20"/>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03D9313A" w14:textId="77777777" w:rsidR="005C4ADA" w:rsidRPr="00207D2C" w:rsidRDefault="005C4ADA" w:rsidP="005C4ADA">
            <w:pPr>
              <w:spacing w:after="0" w:line="240" w:lineRule="auto"/>
              <w:jc w:val="center"/>
              <w:rPr>
                <w:rFonts w:ascii="Arial" w:hAnsi="Arial"/>
                <w:b/>
                <w:bCs/>
                <w:sz w:val="16"/>
                <w:szCs w:val="16"/>
              </w:rPr>
            </w:pPr>
            <w:r w:rsidRPr="00207D2C">
              <w:rPr>
                <w:rFonts w:ascii="Arial" w:hAnsi="Arial"/>
                <w:b/>
                <w:bCs/>
                <w:sz w:val="16"/>
                <w:szCs w:val="16"/>
              </w:rPr>
              <w:t>Quarter of the Year \</w:t>
            </w:r>
          </w:p>
          <w:p w14:paraId="123C6B44" w14:textId="271FA3BC" w:rsidR="001C58AB" w:rsidRPr="00207D2C" w:rsidRDefault="001C58AB" w:rsidP="005C4ADA">
            <w:pPr>
              <w:spacing w:after="0" w:line="240" w:lineRule="auto"/>
              <w:jc w:val="center"/>
              <w:rPr>
                <w:rFonts w:ascii="Arial" w:hAnsi="Arial"/>
                <w:b/>
                <w:bCs/>
                <w:sz w:val="16"/>
                <w:szCs w:val="16"/>
              </w:rPr>
            </w:pPr>
            <w:r w:rsidRPr="00207D2C">
              <w:rPr>
                <w:rFonts w:ascii="Arial" w:hAnsi="Arial"/>
                <w:b/>
                <w:bCs/>
                <w:sz w:val="16"/>
                <w:szCs w:val="16"/>
              </w:rPr>
              <w:t>Labor Force Status</w:t>
            </w:r>
          </w:p>
        </w:tc>
        <w:tc>
          <w:tcPr>
            <w:tcW w:w="822" w:type="pct"/>
            <w:tcBorders>
              <w:top w:val="single" w:sz="4" w:space="0" w:color="auto"/>
              <w:left w:val="single" w:sz="4" w:space="0" w:color="auto"/>
              <w:bottom w:val="single" w:sz="4" w:space="0" w:color="000000"/>
            </w:tcBorders>
            <w:shd w:val="clear" w:color="auto" w:fill="FFFFFF"/>
            <w:vAlign w:val="center"/>
          </w:tcPr>
          <w:p w14:paraId="32EBC31B" w14:textId="77777777" w:rsidR="001C58AB" w:rsidRPr="00207D2C" w:rsidRDefault="001C58AB" w:rsidP="005C4ADA">
            <w:pPr>
              <w:pStyle w:val="Heading3"/>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Sex</w:t>
            </w:r>
          </w:p>
        </w:tc>
        <w:tc>
          <w:tcPr>
            <w:tcW w:w="822"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19A8AD84" w14:textId="77777777" w:rsidR="001C58AB" w:rsidRPr="00207D2C" w:rsidRDefault="001C58AB" w:rsidP="005C4ADA">
            <w:pPr>
              <w:pStyle w:val="Heading3"/>
              <w:spacing w:before="0" w:line="240" w:lineRule="auto"/>
              <w:jc w:val="center"/>
              <w:rPr>
                <w:rFonts w:ascii="Arial" w:hAnsi="Arial" w:cs="Arial"/>
                <w:b/>
                <w:bCs/>
                <w:color w:val="auto"/>
                <w:sz w:val="16"/>
                <w:szCs w:val="16"/>
                <w:rtl/>
              </w:rPr>
            </w:pPr>
          </w:p>
        </w:tc>
        <w:tc>
          <w:tcPr>
            <w:tcW w:w="823" w:type="pct"/>
            <w:tcBorders>
              <w:top w:val="single" w:sz="4" w:space="0" w:color="auto"/>
              <w:bottom w:val="single" w:sz="4" w:space="0" w:color="auto"/>
              <w:right w:val="single" w:sz="4" w:space="0" w:color="auto"/>
            </w:tcBorders>
            <w:shd w:val="clear" w:color="auto" w:fill="FFFFFF"/>
            <w:vAlign w:val="center"/>
          </w:tcPr>
          <w:p w14:paraId="77155819" w14:textId="77777777" w:rsidR="001C58AB" w:rsidRPr="00207D2C" w:rsidRDefault="001C58AB" w:rsidP="005C4ADA">
            <w:pPr>
              <w:pStyle w:val="Heading3"/>
              <w:spacing w:before="0" w:line="240" w:lineRule="auto"/>
              <w:jc w:val="center"/>
              <w:rPr>
                <w:rFonts w:ascii="Arial" w:hAnsi="Arial" w:cs="Arial"/>
                <w:b/>
                <w:bCs/>
                <w:color w:val="auto"/>
                <w:sz w:val="16"/>
                <w:szCs w:val="16"/>
                <w:rtl/>
              </w:rPr>
            </w:pPr>
            <w:r w:rsidRPr="00207D2C">
              <w:rPr>
                <w:rFonts w:ascii="Arial" w:hAnsi="Arial" w:cs="Arial"/>
                <w:b/>
                <w:bCs/>
                <w:color w:val="auto"/>
                <w:sz w:val="16"/>
                <w:szCs w:val="16"/>
                <w:rtl/>
              </w:rPr>
              <w:t>الجنس</w:t>
            </w:r>
          </w:p>
        </w:tc>
        <w:tc>
          <w:tcPr>
            <w:tcW w:w="1188" w:type="pct"/>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1565D57F" w14:textId="77777777" w:rsidR="005C4ADA" w:rsidRPr="00207D2C" w:rsidRDefault="005C4ADA" w:rsidP="005C4ADA">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lang w:bidi="ar-JO"/>
              </w:rPr>
              <w:t>الربع من السنة</w:t>
            </w:r>
            <w:r w:rsidRPr="00207D2C">
              <w:rPr>
                <w:rFonts w:ascii="Simplified Arabic" w:hAnsi="Simplified Arabic" w:cs="Simplified Arabic"/>
                <w:b/>
                <w:bCs/>
                <w:sz w:val="16"/>
                <w:szCs w:val="16"/>
                <w:rtl/>
              </w:rPr>
              <w:t xml:space="preserve"> </w:t>
            </w:r>
            <w:r w:rsidRPr="00207D2C">
              <w:rPr>
                <w:rFonts w:ascii="Simplified Arabic" w:hAnsi="Simplified Arabic" w:cs="Simplified Arabic"/>
                <w:b/>
                <w:bCs/>
                <w:sz w:val="16"/>
                <w:szCs w:val="16"/>
              </w:rPr>
              <w:t>/</w:t>
            </w:r>
          </w:p>
          <w:p w14:paraId="08E1AB4D" w14:textId="58782D11" w:rsidR="001C58AB" w:rsidRPr="00207D2C" w:rsidRDefault="001C58AB" w:rsidP="005C4ADA">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العلاقة بقوة العمل</w:t>
            </w:r>
          </w:p>
        </w:tc>
      </w:tr>
      <w:tr w:rsidR="00207D2C" w:rsidRPr="00207D2C" w14:paraId="6EEEC5A3" w14:textId="77777777" w:rsidTr="005C4ADA">
        <w:trPr>
          <w:trHeight w:val="20"/>
          <w:jc w:val="center"/>
        </w:trPr>
        <w:tc>
          <w:tcPr>
            <w:tcW w:w="1345" w:type="pct"/>
            <w:vMerge/>
            <w:tcBorders>
              <w:left w:val="single" w:sz="4" w:space="0" w:color="auto"/>
              <w:bottom w:val="single" w:sz="4" w:space="0" w:color="auto"/>
              <w:right w:val="single" w:sz="4" w:space="0" w:color="auto"/>
            </w:tcBorders>
            <w:vAlign w:val="center"/>
          </w:tcPr>
          <w:p w14:paraId="33D60B8E" w14:textId="77777777" w:rsidR="001C58AB" w:rsidRPr="00207D2C" w:rsidRDefault="001C58AB" w:rsidP="005C4ADA">
            <w:pPr>
              <w:spacing w:after="0" w:line="240" w:lineRule="auto"/>
              <w:rPr>
                <w:rFonts w:ascii="Arial" w:hAnsi="Arial"/>
                <w:b/>
                <w:bCs/>
                <w:sz w:val="16"/>
                <w:szCs w:val="16"/>
              </w:rPr>
            </w:pPr>
          </w:p>
        </w:tc>
        <w:tc>
          <w:tcPr>
            <w:tcW w:w="822" w:type="pct"/>
            <w:tcBorders>
              <w:top w:val="single" w:sz="4" w:space="0" w:color="000000"/>
              <w:left w:val="single" w:sz="4" w:space="0" w:color="auto"/>
              <w:bottom w:val="single" w:sz="4" w:space="0" w:color="auto"/>
              <w:right w:val="single" w:sz="4" w:space="0" w:color="000000"/>
            </w:tcBorders>
            <w:shd w:val="clear" w:color="auto" w:fill="FFFFFF"/>
            <w:vAlign w:val="center"/>
          </w:tcPr>
          <w:p w14:paraId="3586217A" w14:textId="77777777" w:rsidR="001C58AB" w:rsidRPr="00207D2C" w:rsidRDefault="001C58AB" w:rsidP="005C4ADA">
            <w:pPr>
              <w:spacing w:after="0" w:line="240" w:lineRule="auto"/>
              <w:jc w:val="center"/>
              <w:rPr>
                <w:rFonts w:ascii="Arial" w:hAnsi="Arial"/>
                <w:b/>
                <w:bCs/>
                <w:sz w:val="16"/>
                <w:szCs w:val="16"/>
              </w:rPr>
            </w:pPr>
            <w:r w:rsidRPr="00207D2C">
              <w:rPr>
                <w:rFonts w:ascii="Arial" w:hAnsi="Arial"/>
                <w:b/>
                <w:bCs/>
                <w:sz w:val="16"/>
                <w:szCs w:val="16"/>
                <w:rtl/>
              </w:rPr>
              <w:t>كلا الجنسين</w:t>
            </w:r>
          </w:p>
          <w:p w14:paraId="75BF0575" w14:textId="77777777" w:rsidR="001C58AB" w:rsidRPr="00207D2C" w:rsidRDefault="001C58AB" w:rsidP="005C4ADA">
            <w:pPr>
              <w:spacing w:after="0" w:line="240" w:lineRule="auto"/>
              <w:jc w:val="center"/>
              <w:rPr>
                <w:rFonts w:ascii="Arial" w:hAnsi="Arial"/>
                <w:sz w:val="16"/>
                <w:szCs w:val="16"/>
              </w:rPr>
            </w:pPr>
            <w:r w:rsidRPr="00207D2C">
              <w:rPr>
                <w:rFonts w:ascii="Arial" w:hAnsi="Arial"/>
                <w:b/>
                <w:bCs/>
                <w:sz w:val="16"/>
                <w:szCs w:val="16"/>
              </w:rPr>
              <w:t>Both Sexes</w:t>
            </w:r>
          </w:p>
        </w:tc>
        <w:tc>
          <w:tcPr>
            <w:tcW w:w="822" w:type="pct"/>
            <w:tcBorders>
              <w:top w:val="nil"/>
              <w:left w:val="single" w:sz="4" w:space="0" w:color="auto"/>
              <w:bottom w:val="single" w:sz="4" w:space="0" w:color="auto"/>
              <w:right w:val="nil"/>
            </w:tcBorders>
            <w:shd w:val="clear" w:color="auto" w:fill="FFFFFF"/>
            <w:noWrap/>
            <w:tcMar>
              <w:top w:w="20" w:type="dxa"/>
              <w:left w:w="20" w:type="dxa"/>
              <w:bottom w:w="0" w:type="dxa"/>
              <w:right w:w="20" w:type="dxa"/>
            </w:tcMar>
            <w:vAlign w:val="center"/>
          </w:tcPr>
          <w:p w14:paraId="3C4145ED" w14:textId="77777777" w:rsidR="001C58AB" w:rsidRPr="00207D2C" w:rsidRDefault="001C58AB" w:rsidP="005C4ADA">
            <w:pPr>
              <w:spacing w:after="0" w:line="240" w:lineRule="auto"/>
              <w:jc w:val="center"/>
              <w:rPr>
                <w:rFonts w:ascii="Arial" w:hAnsi="Arial"/>
                <w:sz w:val="16"/>
                <w:szCs w:val="16"/>
              </w:rPr>
            </w:pPr>
            <w:r w:rsidRPr="00207D2C">
              <w:rPr>
                <w:rFonts w:ascii="Arial" w:hAnsi="Arial"/>
                <w:sz w:val="16"/>
                <w:szCs w:val="16"/>
                <w:rtl/>
              </w:rPr>
              <w:t>إناث</w:t>
            </w:r>
          </w:p>
          <w:p w14:paraId="2F2468A5" w14:textId="77777777" w:rsidR="001C58AB" w:rsidRPr="00207D2C" w:rsidRDefault="001C58AB" w:rsidP="005C4ADA">
            <w:pPr>
              <w:spacing w:after="0" w:line="240" w:lineRule="auto"/>
              <w:jc w:val="center"/>
              <w:rPr>
                <w:rFonts w:ascii="Arial" w:hAnsi="Arial"/>
                <w:sz w:val="16"/>
                <w:szCs w:val="16"/>
              </w:rPr>
            </w:pPr>
            <w:r w:rsidRPr="00207D2C">
              <w:rPr>
                <w:rFonts w:ascii="Arial" w:hAnsi="Arial"/>
                <w:sz w:val="16"/>
                <w:szCs w:val="16"/>
              </w:rPr>
              <w:t>Females</w:t>
            </w:r>
          </w:p>
        </w:tc>
        <w:tc>
          <w:tcPr>
            <w:tcW w:w="823"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2CF49BA" w14:textId="77777777" w:rsidR="001C58AB" w:rsidRPr="00207D2C" w:rsidRDefault="001C58AB" w:rsidP="005C4ADA">
            <w:pPr>
              <w:spacing w:after="0" w:line="240" w:lineRule="auto"/>
              <w:jc w:val="center"/>
              <w:rPr>
                <w:rFonts w:ascii="Arial" w:hAnsi="Arial"/>
                <w:sz w:val="16"/>
                <w:szCs w:val="16"/>
              </w:rPr>
            </w:pPr>
            <w:r w:rsidRPr="00207D2C">
              <w:rPr>
                <w:rFonts w:ascii="Arial" w:hAnsi="Arial"/>
                <w:sz w:val="16"/>
                <w:szCs w:val="16"/>
                <w:rtl/>
              </w:rPr>
              <w:t>ذكور</w:t>
            </w:r>
          </w:p>
          <w:p w14:paraId="054C1880" w14:textId="77777777" w:rsidR="001C58AB" w:rsidRPr="00207D2C" w:rsidRDefault="001C58AB" w:rsidP="005C4ADA">
            <w:pPr>
              <w:spacing w:after="0" w:line="240" w:lineRule="auto"/>
              <w:jc w:val="center"/>
              <w:rPr>
                <w:rFonts w:ascii="Arial" w:hAnsi="Arial"/>
                <w:sz w:val="16"/>
                <w:szCs w:val="16"/>
              </w:rPr>
            </w:pPr>
            <w:r w:rsidRPr="00207D2C">
              <w:rPr>
                <w:rFonts w:ascii="Arial" w:hAnsi="Arial"/>
                <w:sz w:val="16"/>
                <w:szCs w:val="16"/>
              </w:rPr>
              <w:t>Males</w:t>
            </w:r>
          </w:p>
        </w:tc>
        <w:tc>
          <w:tcPr>
            <w:tcW w:w="1188" w:type="pct"/>
            <w:vMerge/>
            <w:tcBorders>
              <w:left w:val="single" w:sz="4" w:space="0" w:color="auto"/>
              <w:bottom w:val="single" w:sz="4" w:space="0" w:color="auto"/>
              <w:right w:val="single" w:sz="4" w:space="0" w:color="auto"/>
            </w:tcBorders>
            <w:vAlign w:val="center"/>
          </w:tcPr>
          <w:p w14:paraId="53549541" w14:textId="77777777" w:rsidR="001C58AB" w:rsidRPr="00207D2C" w:rsidRDefault="001C58AB" w:rsidP="005C4ADA">
            <w:pPr>
              <w:spacing w:after="0" w:line="240" w:lineRule="auto"/>
              <w:rPr>
                <w:rFonts w:ascii="Simplified Arabic" w:hAnsi="Simplified Arabic" w:cs="Simplified Arabic"/>
                <w:b/>
                <w:bCs/>
                <w:sz w:val="16"/>
                <w:szCs w:val="16"/>
              </w:rPr>
            </w:pPr>
          </w:p>
        </w:tc>
      </w:tr>
      <w:tr w:rsidR="00207D2C" w:rsidRPr="00207D2C" w14:paraId="66CB157E" w14:textId="77777777" w:rsidTr="005C4ADA">
        <w:trPr>
          <w:trHeight w:val="20"/>
          <w:jc w:val="center"/>
        </w:trPr>
        <w:tc>
          <w:tcPr>
            <w:tcW w:w="1345" w:type="pc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5920F50D" w14:textId="37ABB29A"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Q1-2023</w:t>
            </w:r>
          </w:p>
        </w:tc>
        <w:tc>
          <w:tcPr>
            <w:tcW w:w="822" w:type="pct"/>
            <w:tcBorders>
              <w:top w:val="single" w:sz="4" w:space="0" w:color="auto"/>
              <w:left w:val="nil"/>
            </w:tcBorders>
            <w:shd w:val="clear" w:color="auto" w:fill="FFFFFF"/>
            <w:noWrap/>
            <w:tcMar>
              <w:top w:w="20" w:type="dxa"/>
              <w:left w:w="20" w:type="dxa"/>
              <w:bottom w:w="17" w:type="dxa"/>
              <w:right w:w="17" w:type="dxa"/>
            </w:tcMar>
            <w:vAlign w:val="center"/>
          </w:tcPr>
          <w:p w14:paraId="6065D0DB" w14:textId="77777777" w:rsidR="005C4ADA" w:rsidRPr="00207D2C" w:rsidRDefault="005C4ADA" w:rsidP="005C4ADA">
            <w:pPr>
              <w:spacing w:after="0" w:line="240" w:lineRule="auto"/>
              <w:jc w:val="right"/>
              <w:rPr>
                <w:rFonts w:ascii="Arial" w:hAnsi="Arial"/>
                <w:b/>
                <w:bCs/>
                <w:sz w:val="16"/>
                <w:szCs w:val="16"/>
                <w:rtl/>
              </w:rPr>
            </w:pPr>
          </w:p>
        </w:tc>
        <w:tc>
          <w:tcPr>
            <w:tcW w:w="822" w:type="pct"/>
            <w:tcBorders>
              <w:top w:val="single" w:sz="4" w:space="0" w:color="auto"/>
            </w:tcBorders>
            <w:shd w:val="clear" w:color="auto" w:fill="FFFFFF"/>
            <w:noWrap/>
            <w:tcMar>
              <w:top w:w="20" w:type="dxa"/>
              <w:left w:w="20" w:type="dxa"/>
              <w:bottom w:w="17" w:type="dxa"/>
              <w:right w:w="17" w:type="dxa"/>
            </w:tcMar>
            <w:vAlign w:val="center"/>
          </w:tcPr>
          <w:p w14:paraId="3D0A594B"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top w:val="single" w:sz="4" w:space="0" w:color="auto"/>
              <w:right w:val="nil"/>
            </w:tcBorders>
            <w:shd w:val="clear" w:color="auto" w:fill="FFFFFF"/>
            <w:noWrap/>
            <w:tcMar>
              <w:top w:w="20" w:type="dxa"/>
              <w:left w:w="20" w:type="dxa"/>
              <w:bottom w:w="17" w:type="dxa"/>
              <w:right w:w="17" w:type="dxa"/>
            </w:tcMar>
            <w:vAlign w:val="center"/>
          </w:tcPr>
          <w:p w14:paraId="51107620"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7F908855" w14:textId="210C4E70" w:rsidR="005C4ADA" w:rsidRPr="00207D2C" w:rsidRDefault="005C4ADA" w:rsidP="005C4ADA">
            <w:pPr>
              <w:bidi/>
              <w:spacing w:after="0" w:line="240" w:lineRule="auto"/>
              <w:ind w:left="113"/>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الربع الأول من العام 2023</w:t>
            </w:r>
          </w:p>
        </w:tc>
      </w:tr>
      <w:tr w:rsidR="00207D2C" w:rsidRPr="00207D2C" w14:paraId="0D65C14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8048347"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002D01FB"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39.7</w:t>
            </w:r>
          </w:p>
        </w:tc>
        <w:tc>
          <w:tcPr>
            <w:tcW w:w="822" w:type="pct"/>
            <w:shd w:val="clear" w:color="auto" w:fill="FFFFFF"/>
            <w:noWrap/>
            <w:tcMar>
              <w:top w:w="20" w:type="dxa"/>
              <w:left w:w="20" w:type="dxa"/>
              <w:bottom w:w="17" w:type="dxa"/>
              <w:right w:w="17" w:type="dxa"/>
            </w:tcMar>
            <w:vAlign w:val="center"/>
          </w:tcPr>
          <w:p w14:paraId="59B19CB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11.5</w:t>
            </w:r>
          </w:p>
        </w:tc>
        <w:tc>
          <w:tcPr>
            <w:tcW w:w="823" w:type="pct"/>
            <w:tcBorders>
              <w:right w:val="nil"/>
            </w:tcBorders>
            <w:shd w:val="clear" w:color="auto" w:fill="FFFFFF"/>
            <w:noWrap/>
            <w:tcMar>
              <w:top w:w="20" w:type="dxa"/>
              <w:left w:w="20" w:type="dxa"/>
              <w:bottom w:w="17" w:type="dxa"/>
              <w:right w:w="17" w:type="dxa"/>
            </w:tcMar>
            <w:vAlign w:val="center"/>
          </w:tcPr>
          <w:p w14:paraId="0DD65B4D"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68.6</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3793EA9"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03832BE1"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3B35E70"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633AAC47"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60.3</w:t>
            </w:r>
          </w:p>
        </w:tc>
        <w:tc>
          <w:tcPr>
            <w:tcW w:w="822" w:type="pct"/>
            <w:shd w:val="clear" w:color="auto" w:fill="FFFFFF"/>
            <w:noWrap/>
            <w:tcMar>
              <w:top w:w="20" w:type="dxa"/>
              <w:left w:w="20" w:type="dxa"/>
              <w:bottom w:w="17" w:type="dxa"/>
              <w:right w:w="17" w:type="dxa"/>
            </w:tcMar>
            <w:vAlign w:val="center"/>
          </w:tcPr>
          <w:p w14:paraId="5CF00578"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88.5</w:t>
            </w:r>
          </w:p>
        </w:tc>
        <w:tc>
          <w:tcPr>
            <w:tcW w:w="823" w:type="pct"/>
            <w:tcBorders>
              <w:right w:val="nil"/>
            </w:tcBorders>
            <w:shd w:val="clear" w:color="auto" w:fill="FFFFFF"/>
            <w:noWrap/>
            <w:tcMar>
              <w:top w:w="20" w:type="dxa"/>
              <w:left w:w="20" w:type="dxa"/>
              <w:bottom w:w="17" w:type="dxa"/>
              <w:right w:w="17" w:type="dxa"/>
            </w:tcMar>
            <w:vAlign w:val="center"/>
          </w:tcPr>
          <w:p w14:paraId="7F0EB916"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31.4</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2DF81CB"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761C9EF3"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A371634"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0E5B9CF7"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6BA15B90"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2842871E"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B4661A4"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43E79C6F"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30AD054" w14:textId="53BBA880"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Q2-2023</w:t>
            </w:r>
          </w:p>
        </w:tc>
        <w:tc>
          <w:tcPr>
            <w:tcW w:w="822" w:type="pct"/>
            <w:tcBorders>
              <w:left w:val="nil"/>
            </w:tcBorders>
            <w:shd w:val="clear" w:color="auto" w:fill="FFFFFF"/>
            <w:noWrap/>
            <w:tcMar>
              <w:top w:w="20" w:type="dxa"/>
              <w:left w:w="20" w:type="dxa"/>
              <w:bottom w:w="17" w:type="dxa"/>
              <w:right w:w="17" w:type="dxa"/>
            </w:tcMar>
            <w:vAlign w:val="center"/>
          </w:tcPr>
          <w:p w14:paraId="10E710B1"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0B78188A"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19522F7E"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0F4A196" w14:textId="2A059485"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الثاني من العام 2023</w:t>
            </w:r>
          </w:p>
        </w:tc>
      </w:tr>
      <w:tr w:rsidR="00207D2C" w:rsidRPr="00207D2C" w14:paraId="2B9B53F5"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76916DC"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059EAE46"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40.3</w:t>
            </w:r>
          </w:p>
        </w:tc>
        <w:tc>
          <w:tcPr>
            <w:tcW w:w="822" w:type="pct"/>
            <w:shd w:val="clear" w:color="auto" w:fill="FFFFFF"/>
            <w:noWrap/>
            <w:tcMar>
              <w:top w:w="20" w:type="dxa"/>
              <w:left w:w="20" w:type="dxa"/>
              <w:bottom w:w="17" w:type="dxa"/>
              <w:right w:w="17" w:type="dxa"/>
            </w:tcMar>
            <w:vAlign w:val="center"/>
          </w:tcPr>
          <w:p w14:paraId="33905752"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12.9</w:t>
            </w:r>
          </w:p>
        </w:tc>
        <w:tc>
          <w:tcPr>
            <w:tcW w:w="823" w:type="pct"/>
            <w:tcBorders>
              <w:right w:val="nil"/>
            </w:tcBorders>
            <w:shd w:val="clear" w:color="auto" w:fill="FFFFFF"/>
            <w:noWrap/>
            <w:tcMar>
              <w:top w:w="20" w:type="dxa"/>
              <w:left w:w="20" w:type="dxa"/>
              <w:bottom w:w="17" w:type="dxa"/>
              <w:right w:w="17" w:type="dxa"/>
            </w:tcMar>
            <w:vAlign w:val="center"/>
          </w:tcPr>
          <w:p w14:paraId="4372BEDA"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67.9</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41097C6"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57533F5A"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0F0AD5B"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2C373D3F"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59.7</w:t>
            </w:r>
          </w:p>
        </w:tc>
        <w:tc>
          <w:tcPr>
            <w:tcW w:w="822" w:type="pct"/>
            <w:shd w:val="clear" w:color="auto" w:fill="FFFFFF"/>
            <w:noWrap/>
            <w:tcMar>
              <w:top w:w="20" w:type="dxa"/>
              <w:left w:w="20" w:type="dxa"/>
              <w:bottom w:w="17" w:type="dxa"/>
              <w:right w:w="17" w:type="dxa"/>
            </w:tcMar>
            <w:vAlign w:val="center"/>
          </w:tcPr>
          <w:p w14:paraId="5E3574C6"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87.1</w:t>
            </w:r>
          </w:p>
        </w:tc>
        <w:tc>
          <w:tcPr>
            <w:tcW w:w="823" w:type="pct"/>
            <w:tcBorders>
              <w:right w:val="nil"/>
            </w:tcBorders>
            <w:shd w:val="clear" w:color="auto" w:fill="FFFFFF"/>
            <w:noWrap/>
            <w:tcMar>
              <w:top w:w="20" w:type="dxa"/>
              <w:left w:w="20" w:type="dxa"/>
              <w:bottom w:w="17" w:type="dxa"/>
              <w:right w:w="17" w:type="dxa"/>
            </w:tcMar>
            <w:vAlign w:val="center"/>
          </w:tcPr>
          <w:p w14:paraId="43CDC1EF"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32.1</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795C27E"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459D68A8"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FB248E5"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65A353ED"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45D7AA07"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7DA29CD7"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267DD30"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6F991D3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2C4D64A" w14:textId="13D97EEE"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Q3-2023</w:t>
            </w:r>
          </w:p>
        </w:tc>
        <w:tc>
          <w:tcPr>
            <w:tcW w:w="822" w:type="pct"/>
            <w:tcBorders>
              <w:left w:val="nil"/>
            </w:tcBorders>
            <w:shd w:val="clear" w:color="auto" w:fill="FFFFFF"/>
            <w:noWrap/>
            <w:tcMar>
              <w:top w:w="20" w:type="dxa"/>
              <w:left w:w="20" w:type="dxa"/>
              <w:bottom w:w="17" w:type="dxa"/>
              <w:right w:w="17" w:type="dxa"/>
            </w:tcMar>
            <w:vAlign w:val="center"/>
          </w:tcPr>
          <w:p w14:paraId="145DA5E2"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67B19023"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21F38208"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5D0354A" w14:textId="4F7C07B3"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الثالث من العام 2023</w:t>
            </w:r>
          </w:p>
        </w:tc>
      </w:tr>
      <w:tr w:rsidR="00207D2C" w:rsidRPr="00207D2C" w14:paraId="0F1688FE"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001BB50"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3D7BD616"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37.1</w:t>
            </w:r>
          </w:p>
        </w:tc>
        <w:tc>
          <w:tcPr>
            <w:tcW w:w="822" w:type="pct"/>
            <w:shd w:val="clear" w:color="auto" w:fill="FFFFFF"/>
            <w:noWrap/>
            <w:tcMar>
              <w:top w:w="20" w:type="dxa"/>
              <w:left w:w="20" w:type="dxa"/>
              <w:bottom w:w="17" w:type="dxa"/>
              <w:right w:w="17" w:type="dxa"/>
            </w:tcMar>
            <w:vAlign w:val="center"/>
          </w:tcPr>
          <w:p w14:paraId="52D0E4A8"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9.2</w:t>
            </w:r>
          </w:p>
        </w:tc>
        <w:tc>
          <w:tcPr>
            <w:tcW w:w="823" w:type="pct"/>
            <w:tcBorders>
              <w:right w:val="nil"/>
            </w:tcBorders>
            <w:shd w:val="clear" w:color="auto" w:fill="FFFFFF"/>
            <w:noWrap/>
            <w:tcMar>
              <w:top w:w="20" w:type="dxa"/>
              <w:left w:w="20" w:type="dxa"/>
              <w:bottom w:w="17" w:type="dxa"/>
              <w:right w:w="17" w:type="dxa"/>
            </w:tcMar>
            <w:vAlign w:val="center"/>
          </w:tcPr>
          <w:p w14:paraId="32E0D2A1"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65.9</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5FD3CE8"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0402221E"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E9243B9"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7C3D0D09"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62.9</w:t>
            </w:r>
          </w:p>
        </w:tc>
        <w:tc>
          <w:tcPr>
            <w:tcW w:w="822" w:type="pct"/>
            <w:shd w:val="clear" w:color="auto" w:fill="FFFFFF"/>
            <w:noWrap/>
            <w:tcMar>
              <w:top w:w="20" w:type="dxa"/>
              <w:left w:w="20" w:type="dxa"/>
              <w:bottom w:w="17" w:type="dxa"/>
              <w:right w:w="17" w:type="dxa"/>
            </w:tcMar>
            <w:vAlign w:val="center"/>
          </w:tcPr>
          <w:p w14:paraId="4D2A03C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90.8</w:t>
            </w:r>
          </w:p>
        </w:tc>
        <w:tc>
          <w:tcPr>
            <w:tcW w:w="823" w:type="pct"/>
            <w:tcBorders>
              <w:right w:val="nil"/>
            </w:tcBorders>
            <w:shd w:val="clear" w:color="auto" w:fill="FFFFFF"/>
            <w:noWrap/>
            <w:tcMar>
              <w:top w:w="20" w:type="dxa"/>
              <w:left w:w="20" w:type="dxa"/>
              <w:bottom w:w="17" w:type="dxa"/>
              <w:right w:w="17" w:type="dxa"/>
            </w:tcMar>
            <w:vAlign w:val="center"/>
          </w:tcPr>
          <w:p w14:paraId="5FE0170D"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34.1</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2E1302E"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11AB6A4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0E37E5C"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127388BC"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75514AB1"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4AAB638F"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C173726"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0192643B"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817CAA0" w14:textId="35EECEDE"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Q4-2023</w:t>
            </w:r>
          </w:p>
        </w:tc>
        <w:tc>
          <w:tcPr>
            <w:tcW w:w="822" w:type="pct"/>
            <w:tcBorders>
              <w:left w:val="nil"/>
            </w:tcBorders>
            <w:shd w:val="clear" w:color="auto" w:fill="FFFFFF"/>
            <w:noWrap/>
            <w:tcMar>
              <w:top w:w="20" w:type="dxa"/>
              <w:left w:w="20" w:type="dxa"/>
              <w:bottom w:w="17" w:type="dxa"/>
              <w:right w:w="17" w:type="dxa"/>
            </w:tcMar>
            <w:vAlign w:val="center"/>
          </w:tcPr>
          <w:p w14:paraId="43C550DD"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03BC0821"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5F90854C"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6568E00" w14:textId="2BDD8D73"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الرابع من العام 2023</w:t>
            </w:r>
          </w:p>
        </w:tc>
      </w:tr>
      <w:tr w:rsidR="00207D2C" w:rsidRPr="00207D2C" w14:paraId="2FBD3B53"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81BD0D2"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0E26FAA2"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32.5</w:t>
            </w:r>
          </w:p>
        </w:tc>
        <w:tc>
          <w:tcPr>
            <w:tcW w:w="822" w:type="pct"/>
            <w:shd w:val="clear" w:color="auto" w:fill="FFFFFF"/>
            <w:noWrap/>
            <w:tcMar>
              <w:top w:w="20" w:type="dxa"/>
              <w:left w:w="20" w:type="dxa"/>
              <w:bottom w:w="17" w:type="dxa"/>
              <w:right w:w="17" w:type="dxa"/>
            </w:tcMar>
            <w:vAlign w:val="center"/>
          </w:tcPr>
          <w:p w14:paraId="0869DED7"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10.3</w:t>
            </w:r>
          </w:p>
        </w:tc>
        <w:tc>
          <w:tcPr>
            <w:tcW w:w="823" w:type="pct"/>
            <w:tcBorders>
              <w:right w:val="nil"/>
            </w:tcBorders>
            <w:shd w:val="clear" w:color="auto" w:fill="FFFFFF"/>
            <w:noWrap/>
            <w:tcMar>
              <w:top w:w="20" w:type="dxa"/>
              <w:left w:w="20" w:type="dxa"/>
              <w:bottom w:w="17" w:type="dxa"/>
              <w:right w:w="17" w:type="dxa"/>
            </w:tcMar>
            <w:vAlign w:val="center"/>
          </w:tcPr>
          <w:p w14:paraId="6096843E"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55.7</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95C29D3"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6EC7431E"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999B76C"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691E5CA9"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67.5</w:t>
            </w:r>
          </w:p>
        </w:tc>
        <w:tc>
          <w:tcPr>
            <w:tcW w:w="822" w:type="pct"/>
            <w:shd w:val="clear" w:color="auto" w:fill="FFFFFF"/>
            <w:noWrap/>
            <w:tcMar>
              <w:top w:w="20" w:type="dxa"/>
              <w:left w:w="20" w:type="dxa"/>
              <w:bottom w:w="17" w:type="dxa"/>
              <w:right w:w="17" w:type="dxa"/>
            </w:tcMar>
            <w:vAlign w:val="center"/>
          </w:tcPr>
          <w:p w14:paraId="4CD5A29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89.7</w:t>
            </w:r>
          </w:p>
        </w:tc>
        <w:tc>
          <w:tcPr>
            <w:tcW w:w="823" w:type="pct"/>
            <w:tcBorders>
              <w:right w:val="nil"/>
            </w:tcBorders>
            <w:shd w:val="clear" w:color="auto" w:fill="FFFFFF"/>
            <w:noWrap/>
            <w:tcMar>
              <w:top w:w="20" w:type="dxa"/>
              <w:left w:w="20" w:type="dxa"/>
              <w:bottom w:w="17" w:type="dxa"/>
              <w:right w:w="17" w:type="dxa"/>
            </w:tcMar>
            <w:vAlign w:val="center"/>
          </w:tcPr>
          <w:p w14:paraId="3ACBB44E"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44.3</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3D0DD51"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6998EEAD"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D66B5CE"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18598CDC"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3E7D927D"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72699295"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72961C7"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03D6F80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B094574" w14:textId="712A591E"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Q1-2024</w:t>
            </w:r>
          </w:p>
        </w:tc>
        <w:tc>
          <w:tcPr>
            <w:tcW w:w="822" w:type="pct"/>
            <w:tcBorders>
              <w:left w:val="nil"/>
            </w:tcBorders>
            <w:shd w:val="clear" w:color="auto" w:fill="FFFFFF"/>
            <w:noWrap/>
            <w:tcMar>
              <w:top w:w="20" w:type="dxa"/>
              <w:left w:w="20" w:type="dxa"/>
              <w:bottom w:w="17" w:type="dxa"/>
              <w:right w:w="17" w:type="dxa"/>
            </w:tcMar>
            <w:vAlign w:val="center"/>
          </w:tcPr>
          <w:p w14:paraId="1DBA4E7B"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0F618846"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2BB592C3"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FCC188E" w14:textId="6811273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الأول من العام 2024</w:t>
            </w:r>
          </w:p>
        </w:tc>
      </w:tr>
      <w:tr w:rsidR="00207D2C" w:rsidRPr="00207D2C" w14:paraId="5F9055D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8F4C794"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11995FB8"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37.3</w:t>
            </w:r>
          </w:p>
        </w:tc>
        <w:tc>
          <w:tcPr>
            <w:tcW w:w="822" w:type="pct"/>
            <w:shd w:val="clear" w:color="auto" w:fill="FFFFFF"/>
            <w:noWrap/>
            <w:tcMar>
              <w:top w:w="20" w:type="dxa"/>
              <w:left w:w="20" w:type="dxa"/>
              <w:bottom w:w="17" w:type="dxa"/>
              <w:right w:w="17" w:type="dxa"/>
            </w:tcMar>
            <w:vAlign w:val="center"/>
          </w:tcPr>
          <w:p w14:paraId="43F9DF5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11.6</w:t>
            </w:r>
          </w:p>
        </w:tc>
        <w:tc>
          <w:tcPr>
            <w:tcW w:w="823" w:type="pct"/>
            <w:tcBorders>
              <w:right w:val="nil"/>
            </w:tcBorders>
            <w:shd w:val="clear" w:color="auto" w:fill="FFFFFF"/>
            <w:noWrap/>
            <w:tcMar>
              <w:top w:w="20" w:type="dxa"/>
              <w:left w:w="20" w:type="dxa"/>
              <w:bottom w:w="17" w:type="dxa"/>
              <w:right w:w="17" w:type="dxa"/>
            </w:tcMar>
            <w:vAlign w:val="center"/>
          </w:tcPr>
          <w:p w14:paraId="63FA3A70"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63.3</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1A0C41D"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4311257D"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F38FF21"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08A0646A"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62.7</w:t>
            </w:r>
          </w:p>
        </w:tc>
        <w:tc>
          <w:tcPr>
            <w:tcW w:w="822" w:type="pct"/>
            <w:shd w:val="clear" w:color="auto" w:fill="FFFFFF"/>
            <w:noWrap/>
            <w:tcMar>
              <w:top w:w="20" w:type="dxa"/>
              <w:left w:w="20" w:type="dxa"/>
              <w:bottom w:w="17" w:type="dxa"/>
              <w:right w:w="17" w:type="dxa"/>
            </w:tcMar>
            <w:vAlign w:val="center"/>
          </w:tcPr>
          <w:p w14:paraId="0C38FEAB"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88.4</w:t>
            </w:r>
          </w:p>
        </w:tc>
        <w:tc>
          <w:tcPr>
            <w:tcW w:w="823" w:type="pct"/>
            <w:tcBorders>
              <w:right w:val="nil"/>
            </w:tcBorders>
            <w:shd w:val="clear" w:color="auto" w:fill="FFFFFF"/>
            <w:noWrap/>
            <w:tcMar>
              <w:top w:w="20" w:type="dxa"/>
              <w:left w:w="20" w:type="dxa"/>
              <w:bottom w:w="17" w:type="dxa"/>
              <w:right w:w="17" w:type="dxa"/>
            </w:tcMar>
            <w:vAlign w:val="center"/>
          </w:tcPr>
          <w:p w14:paraId="018E9687"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36.7</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631798E"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05C0A4A0"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3D7F6BE"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0F2191B2"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15DF15C2"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2A5280E1"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A270391"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5A907239"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A784486" w14:textId="4465F6C3"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Q2-2024</w:t>
            </w:r>
          </w:p>
        </w:tc>
        <w:tc>
          <w:tcPr>
            <w:tcW w:w="822" w:type="pct"/>
            <w:tcBorders>
              <w:left w:val="nil"/>
            </w:tcBorders>
            <w:shd w:val="clear" w:color="auto" w:fill="FFFFFF"/>
            <w:noWrap/>
            <w:tcMar>
              <w:top w:w="20" w:type="dxa"/>
              <w:left w:w="20" w:type="dxa"/>
              <w:bottom w:w="17" w:type="dxa"/>
              <w:right w:w="17" w:type="dxa"/>
            </w:tcMar>
            <w:vAlign w:val="center"/>
          </w:tcPr>
          <w:p w14:paraId="02E99D94"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574EE286"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08550B86"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1A7B9D2" w14:textId="139D6EC8"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الثاني من العام 2024</w:t>
            </w:r>
          </w:p>
        </w:tc>
      </w:tr>
      <w:tr w:rsidR="00207D2C" w:rsidRPr="00207D2C" w14:paraId="4321A9AC"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27AD2BD"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6CF39B49"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38.6</w:t>
            </w:r>
          </w:p>
        </w:tc>
        <w:tc>
          <w:tcPr>
            <w:tcW w:w="822" w:type="pct"/>
            <w:shd w:val="clear" w:color="auto" w:fill="FFFFFF"/>
            <w:noWrap/>
            <w:tcMar>
              <w:top w:w="20" w:type="dxa"/>
              <w:left w:w="20" w:type="dxa"/>
              <w:bottom w:w="17" w:type="dxa"/>
              <w:right w:w="17" w:type="dxa"/>
            </w:tcMar>
            <w:vAlign w:val="center"/>
          </w:tcPr>
          <w:p w14:paraId="58993ED2"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11.4</w:t>
            </w:r>
          </w:p>
        </w:tc>
        <w:tc>
          <w:tcPr>
            <w:tcW w:w="823" w:type="pct"/>
            <w:tcBorders>
              <w:right w:val="nil"/>
            </w:tcBorders>
            <w:shd w:val="clear" w:color="auto" w:fill="FFFFFF"/>
            <w:noWrap/>
            <w:tcMar>
              <w:top w:w="20" w:type="dxa"/>
              <w:left w:w="20" w:type="dxa"/>
              <w:bottom w:w="17" w:type="dxa"/>
              <w:right w:w="17" w:type="dxa"/>
            </w:tcMar>
            <w:vAlign w:val="center"/>
          </w:tcPr>
          <w:p w14:paraId="0A0BEF82"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66.2</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6F01350"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14D6EA4E"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D76FB81"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589B83C4"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61.4</w:t>
            </w:r>
          </w:p>
        </w:tc>
        <w:tc>
          <w:tcPr>
            <w:tcW w:w="822" w:type="pct"/>
            <w:shd w:val="clear" w:color="auto" w:fill="FFFFFF"/>
            <w:noWrap/>
            <w:tcMar>
              <w:top w:w="20" w:type="dxa"/>
              <w:left w:w="20" w:type="dxa"/>
              <w:bottom w:w="17" w:type="dxa"/>
              <w:right w:w="17" w:type="dxa"/>
            </w:tcMar>
            <w:vAlign w:val="center"/>
          </w:tcPr>
          <w:p w14:paraId="611AD270"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88.6</w:t>
            </w:r>
          </w:p>
        </w:tc>
        <w:tc>
          <w:tcPr>
            <w:tcW w:w="823" w:type="pct"/>
            <w:tcBorders>
              <w:right w:val="nil"/>
            </w:tcBorders>
            <w:shd w:val="clear" w:color="auto" w:fill="FFFFFF"/>
            <w:noWrap/>
            <w:tcMar>
              <w:top w:w="20" w:type="dxa"/>
              <w:left w:w="20" w:type="dxa"/>
              <w:bottom w:w="17" w:type="dxa"/>
              <w:right w:w="17" w:type="dxa"/>
            </w:tcMar>
            <w:vAlign w:val="center"/>
          </w:tcPr>
          <w:p w14:paraId="5D080387"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33.8</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77C4104"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6AEF0142"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3E7807D"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33390032"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2CC94E44"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41CC40D9"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3E09CDF"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5D0FA0D2"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E10308B" w14:textId="341004B4"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w:t>
            </w:r>
            <w:r w:rsidRPr="00207D2C">
              <w:rPr>
                <w:rFonts w:ascii="Arial" w:hAnsi="Arial"/>
                <w:b/>
                <w:bCs/>
                <w:sz w:val="16"/>
                <w:szCs w:val="16"/>
                <w:rtl/>
              </w:rPr>
              <w:t>3</w:t>
            </w:r>
            <w:r w:rsidRPr="00207D2C">
              <w:rPr>
                <w:rFonts w:ascii="Arial" w:hAnsi="Arial"/>
                <w:b/>
                <w:bCs/>
                <w:sz w:val="16"/>
                <w:szCs w:val="16"/>
              </w:rPr>
              <w:t>-2024</w:t>
            </w:r>
          </w:p>
        </w:tc>
        <w:tc>
          <w:tcPr>
            <w:tcW w:w="822" w:type="pct"/>
            <w:tcBorders>
              <w:left w:val="nil"/>
            </w:tcBorders>
            <w:shd w:val="clear" w:color="auto" w:fill="FFFFFF"/>
            <w:noWrap/>
            <w:tcMar>
              <w:top w:w="20" w:type="dxa"/>
              <w:left w:w="20" w:type="dxa"/>
              <w:bottom w:w="17" w:type="dxa"/>
              <w:right w:w="17" w:type="dxa"/>
            </w:tcMar>
            <w:vAlign w:val="center"/>
          </w:tcPr>
          <w:p w14:paraId="7E23302A"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26FBBC36"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22702E53"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4ADDD4D" w14:textId="311D52FC"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الثالث من العام 2024</w:t>
            </w:r>
          </w:p>
        </w:tc>
      </w:tr>
      <w:tr w:rsidR="00207D2C" w:rsidRPr="00207D2C" w14:paraId="19DBCFD9"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B998DED"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0CE69DAF"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39.0</w:t>
            </w:r>
          </w:p>
        </w:tc>
        <w:tc>
          <w:tcPr>
            <w:tcW w:w="822" w:type="pct"/>
            <w:shd w:val="clear" w:color="auto" w:fill="FFFFFF"/>
            <w:noWrap/>
            <w:tcMar>
              <w:top w:w="20" w:type="dxa"/>
              <w:left w:w="20" w:type="dxa"/>
              <w:bottom w:w="17" w:type="dxa"/>
              <w:right w:w="17" w:type="dxa"/>
            </w:tcMar>
            <w:vAlign w:val="center"/>
          </w:tcPr>
          <w:p w14:paraId="063BFB3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10.3</w:t>
            </w:r>
          </w:p>
        </w:tc>
        <w:tc>
          <w:tcPr>
            <w:tcW w:w="823" w:type="pct"/>
            <w:tcBorders>
              <w:right w:val="nil"/>
            </w:tcBorders>
            <w:shd w:val="clear" w:color="auto" w:fill="FFFFFF"/>
            <w:noWrap/>
            <w:tcMar>
              <w:top w:w="20" w:type="dxa"/>
              <w:left w:w="20" w:type="dxa"/>
              <w:bottom w:w="17" w:type="dxa"/>
              <w:right w:w="17" w:type="dxa"/>
            </w:tcMar>
            <w:vAlign w:val="center"/>
          </w:tcPr>
          <w:p w14:paraId="46217979"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68.0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D3DE08A"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7F0A4DD3"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0C176C6"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38F65396"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61.0</w:t>
            </w:r>
          </w:p>
        </w:tc>
        <w:tc>
          <w:tcPr>
            <w:tcW w:w="822" w:type="pct"/>
            <w:shd w:val="clear" w:color="auto" w:fill="FFFFFF"/>
            <w:noWrap/>
            <w:tcMar>
              <w:top w:w="20" w:type="dxa"/>
              <w:left w:w="20" w:type="dxa"/>
              <w:bottom w:w="17" w:type="dxa"/>
              <w:right w:w="17" w:type="dxa"/>
            </w:tcMar>
            <w:vAlign w:val="center"/>
          </w:tcPr>
          <w:p w14:paraId="5CF16A2C"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89.7</w:t>
            </w:r>
          </w:p>
        </w:tc>
        <w:tc>
          <w:tcPr>
            <w:tcW w:w="823" w:type="pct"/>
            <w:tcBorders>
              <w:right w:val="nil"/>
            </w:tcBorders>
            <w:shd w:val="clear" w:color="auto" w:fill="FFFFFF"/>
            <w:noWrap/>
            <w:tcMar>
              <w:top w:w="20" w:type="dxa"/>
              <w:left w:w="20" w:type="dxa"/>
              <w:bottom w:w="17" w:type="dxa"/>
              <w:right w:w="17" w:type="dxa"/>
            </w:tcMar>
            <w:vAlign w:val="center"/>
          </w:tcPr>
          <w:p w14:paraId="3482FB2B"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32.0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FEA6AA7"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244CCB0D"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9588A98"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64C9B545"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shd w:val="clear" w:color="auto" w:fill="FFFFFF"/>
            <w:noWrap/>
            <w:tcMar>
              <w:top w:w="20" w:type="dxa"/>
              <w:left w:w="20" w:type="dxa"/>
              <w:bottom w:w="17" w:type="dxa"/>
              <w:right w:w="17" w:type="dxa"/>
            </w:tcMar>
            <w:vAlign w:val="center"/>
          </w:tcPr>
          <w:p w14:paraId="293BFFEB"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7DD5AAC4"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9051D96"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148B8FDD"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116771C" w14:textId="63FD3499"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Q</w:t>
            </w:r>
            <w:r w:rsidRPr="00207D2C">
              <w:rPr>
                <w:rFonts w:ascii="Arial" w:hAnsi="Arial"/>
                <w:b/>
                <w:bCs/>
                <w:sz w:val="16"/>
                <w:szCs w:val="16"/>
                <w:rtl/>
              </w:rPr>
              <w:t>4</w:t>
            </w:r>
            <w:r w:rsidRPr="00207D2C">
              <w:rPr>
                <w:rFonts w:ascii="Arial" w:hAnsi="Arial"/>
                <w:b/>
                <w:bCs/>
                <w:sz w:val="16"/>
                <w:szCs w:val="16"/>
              </w:rPr>
              <w:t>-2024</w:t>
            </w:r>
          </w:p>
        </w:tc>
        <w:tc>
          <w:tcPr>
            <w:tcW w:w="822" w:type="pct"/>
            <w:tcBorders>
              <w:left w:val="nil"/>
            </w:tcBorders>
            <w:shd w:val="clear" w:color="auto" w:fill="FFFFFF"/>
            <w:noWrap/>
            <w:tcMar>
              <w:top w:w="20" w:type="dxa"/>
              <w:left w:w="20" w:type="dxa"/>
              <w:bottom w:w="17" w:type="dxa"/>
              <w:right w:w="17" w:type="dxa"/>
            </w:tcMar>
            <w:vAlign w:val="center"/>
          </w:tcPr>
          <w:p w14:paraId="45E4284A" w14:textId="77777777" w:rsidR="005C4ADA" w:rsidRPr="00207D2C" w:rsidRDefault="005C4ADA" w:rsidP="005C4ADA">
            <w:pPr>
              <w:spacing w:after="0" w:line="240" w:lineRule="auto"/>
              <w:jc w:val="right"/>
              <w:rPr>
                <w:rFonts w:ascii="Arial" w:hAnsi="Arial"/>
                <w:b/>
                <w:bCs/>
                <w:sz w:val="16"/>
                <w:szCs w:val="16"/>
                <w:rtl/>
              </w:rPr>
            </w:pPr>
          </w:p>
        </w:tc>
        <w:tc>
          <w:tcPr>
            <w:tcW w:w="822" w:type="pct"/>
            <w:shd w:val="clear" w:color="auto" w:fill="FFFFFF"/>
            <w:noWrap/>
            <w:tcMar>
              <w:top w:w="20" w:type="dxa"/>
              <w:left w:w="20" w:type="dxa"/>
              <w:bottom w:w="17" w:type="dxa"/>
              <w:right w:w="17" w:type="dxa"/>
            </w:tcMar>
            <w:vAlign w:val="center"/>
          </w:tcPr>
          <w:p w14:paraId="5CEA84C9" w14:textId="77777777" w:rsidR="005C4ADA" w:rsidRPr="00207D2C" w:rsidRDefault="005C4ADA" w:rsidP="005C4ADA">
            <w:pPr>
              <w:spacing w:after="0" w:line="240" w:lineRule="auto"/>
              <w:jc w:val="right"/>
              <w:rPr>
                <w:rFonts w:ascii="Arial" w:hAnsi="Arial"/>
                <w:b/>
                <w:bCs/>
                <w:sz w:val="16"/>
                <w:szCs w:val="16"/>
                <w:rtl/>
              </w:rPr>
            </w:pPr>
          </w:p>
        </w:tc>
        <w:tc>
          <w:tcPr>
            <w:tcW w:w="823" w:type="pct"/>
            <w:tcBorders>
              <w:right w:val="nil"/>
            </w:tcBorders>
            <w:shd w:val="clear" w:color="auto" w:fill="FFFFFF"/>
            <w:noWrap/>
            <w:tcMar>
              <w:top w:w="20" w:type="dxa"/>
              <w:left w:w="20" w:type="dxa"/>
              <w:bottom w:w="17" w:type="dxa"/>
              <w:right w:w="17" w:type="dxa"/>
            </w:tcMar>
            <w:vAlign w:val="center"/>
          </w:tcPr>
          <w:p w14:paraId="2BF4EE0F" w14:textId="77777777" w:rsidR="005C4ADA" w:rsidRPr="00207D2C" w:rsidRDefault="005C4ADA" w:rsidP="005C4ADA">
            <w:pPr>
              <w:spacing w:after="0" w:line="240" w:lineRule="auto"/>
              <w:jc w:val="right"/>
              <w:rPr>
                <w:rFonts w:ascii="Arial" w:hAnsi="Arial"/>
                <w:b/>
                <w:bCs/>
                <w:sz w:val="16"/>
                <w:szCs w:val="16"/>
                <w:rtl/>
              </w:rPr>
            </w:pP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E5D8386" w14:textId="1C9325D1"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الرابع من العام 2024</w:t>
            </w:r>
          </w:p>
        </w:tc>
      </w:tr>
      <w:tr w:rsidR="00207D2C" w:rsidRPr="00207D2C" w14:paraId="059DFA76"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91ABF37"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In the Labor Force</w:t>
            </w:r>
          </w:p>
        </w:tc>
        <w:tc>
          <w:tcPr>
            <w:tcW w:w="822" w:type="pct"/>
            <w:tcBorders>
              <w:left w:val="nil"/>
            </w:tcBorders>
            <w:shd w:val="clear" w:color="auto" w:fill="FFFFFF"/>
            <w:noWrap/>
            <w:tcMar>
              <w:top w:w="20" w:type="dxa"/>
              <w:left w:w="20" w:type="dxa"/>
              <w:bottom w:w="17" w:type="dxa"/>
              <w:right w:w="17" w:type="dxa"/>
            </w:tcMar>
            <w:vAlign w:val="center"/>
          </w:tcPr>
          <w:p w14:paraId="22268815"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37.7</w:t>
            </w:r>
          </w:p>
        </w:tc>
        <w:tc>
          <w:tcPr>
            <w:tcW w:w="822" w:type="pct"/>
            <w:shd w:val="clear" w:color="auto" w:fill="FFFFFF"/>
            <w:noWrap/>
            <w:tcMar>
              <w:top w:w="20" w:type="dxa"/>
              <w:left w:w="20" w:type="dxa"/>
              <w:bottom w:w="17" w:type="dxa"/>
              <w:right w:w="17" w:type="dxa"/>
            </w:tcMar>
            <w:vAlign w:val="center"/>
          </w:tcPr>
          <w:p w14:paraId="3B3F6512"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9.8</w:t>
            </w:r>
          </w:p>
        </w:tc>
        <w:tc>
          <w:tcPr>
            <w:tcW w:w="823" w:type="pct"/>
            <w:tcBorders>
              <w:right w:val="nil"/>
            </w:tcBorders>
            <w:shd w:val="clear" w:color="auto" w:fill="FFFFFF"/>
            <w:noWrap/>
            <w:tcMar>
              <w:top w:w="20" w:type="dxa"/>
              <w:left w:w="20" w:type="dxa"/>
              <w:bottom w:w="17" w:type="dxa"/>
              <w:right w:w="17" w:type="dxa"/>
            </w:tcMar>
            <w:vAlign w:val="center"/>
          </w:tcPr>
          <w:p w14:paraId="0A153C68"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66.4</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BBB2597"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داخل القوى العاملة</w:t>
            </w:r>
          </w:p>
        </w:tc>
      </w:tr>
      <w:tr w:rsidR="00207D2C" w:rsidRPr="00207D2C" w14:paraId="0A318B0F" w14:textId="77777777" w:rsidTr="005C4ADA">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89E23DD" w14:textId="77777777" w:rsidR="005C4ADA" w:rsidRPr="00207D2C" w:rsidRDefault="005C4ADA" w:rsidP="00CB60B5">
            <w:pPr>
              <w:spacing w:after="0" w:line="240" w:lineRule="auto"/>
              <w:ind w:left="57"/>
              <w:rPr>
                <w:rFonts w:ascii="Arial" w:hAnsi="Arial"/>
                <w:sz w:val="16"/>
                <w:szCs w:val="16"/>
              </w:rPr>
            </w:pPr>
            <w:r w:rsidRPr="00207D2C">
              <w:rPr>
                <w:rFonts w:ascii="Arial" w:hAnsi="Arial"/>
                <w:sz w:val="16"/>
                <w:szCs w:val="16"/>
              </w:rPr>
              <w:t>Outside Labor Force</w:t>
            </w:r>
          </w:p>
        </w:tc>
        <w:tc>
          <w:tcPr>
            <w:tcW w:w="822" w:type="pct"/>
            <w:tcBorders>
              <w:left w:val="nil"/>
            </w:tcBorders>
            <w:shd w:val="clear" w:color="auto" w:fill="FFFFFF"/>
            <w:noWrap/>
            <w:tcMar>
              <w:top w:w="20" w:type="dxa"/>
              <w:left w:w="20" w:type="dxa"/>
              <w:bottom w:w="17" w:type="dxa"/>
              <w:right w:w="17" w:type="dxa"/>
            </w:tcMar>
            <w:vAlign w:val="center"/>
          </w:tcPr>
          <w:p w14:paraId="05D28219" w14:textId="77777777" w:rsidR="005C4ADA" w:rsidRPr="00207D2C" w:rsidRDefault="005C4ADA" w:rsidP="005C4ADA">
            <w:pPr>
              <w:autoSpaceDE w:val="0"/>
              <w:autoSpaceDN w:val="0"/>
              <w:adjustRightInd w:val="0"/>
              <w:spacing w:after="0" w:line="240" w:lineRule="auto"/>
              <w:jc w:val="right"/>
              <w:rPr>
                <w:rFonts w:ascii="Arial" w:hAnsi="Arial"/>
                <w:b/>
                <w:bCs/>
                <w:sz w:val="16"/>
                <w:szCs w:val="16"/>
              </w:rPr>
            </w:pPr>
            <w:r w:rsidRPr="00207D2C">
              <w:rPr>
                <w:rFonts w:ascii="Arial" w:hAnsi="Arial"/>
                <w:b/>
                <w:bCs/>
                <w:sz w:val="16"/>
                <w:szCs w:val="16"/>
              </w:rPr>
              <w:t>62.3</w:t>
            </w:r>
          </w:p>
        </w:tc>
        <w:tc>
          <w:tcPr>
            <w:tcW w:w="822" w:type="pct"/>
            <w:shd w:val="clear" w:color="auto" w:fill="FFFFFF"/>
            <w:noWrap/>
            <w:tcMar>
              <w:top w:w="20" w:type="dxa"/>
              <w:left w:w="20" w:type="dxa"/>
              <w:bottom w:w="17" w:type="dxa"/>
              <w:right w:w="17" w:type="dxa"/>
            </w:tcMar>
            <w:vAlign w:val="center"/>
          </w:tcPr>
          <w:p w14:paraId="77D59E05"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90.2</w:t>
            </w:r>
          </w:p>
        </w:tc>
        <w:tc>
          <w:tcPr>
            <w:tcW w:w="823" w:type="pct"/>
            <w:tcBorders>
              <w:right w:val="nil"/>
            </w:tcBorders>
            <w:shd w:val="clear" w:color="auto" w:fill="FFFFFF"/>
            <w:noWrap/>
            <w:tcMar>
              <w:top w:w="20" w:type="dxa"/>
              <w:left w:w="20" w:type="dxa"/>
              <w:bottom w:w="17" w:type="dxa"/>
              <w:right w:w="17" w:type="dxa"/>
            </w:tcMar>
            <w:vAlign w:val="center"/>
          </w:tcPr>
          <w:p w14:paraId="591C14B6" w14:textId="77777777" w:rsidR="005C4ADA" w:rsidRPr="00207D2C" w:rsidRDefault="005C4ADA" w:rsidP="005C4ADA">
            <w:pPr>
              <w:autoSpaceDE w:val="0"/>
              <w:autoSpaceDN w:val="0"/>
              <w:adjustRightInd w:val="0"/>
              <w:spacing w:after="0" w:line="240" w:lineRule="auto"/>
              <w:jc w:val="right"/>
              <w:rPr>
                <w:rFonts w:ascii="Arial" w:hAnsi="Arial"/>
                <w:sz w:val="16"/>
                <w:szCs w:val="16"/>
              </w:rPr>
            </w:pPr>
            <w:r w:rsidRPr="00207D2C">
              <w:rPr>
                <w:rFonts w:ascii="Arial" w:hAnsi="Arial"/>
                <w:sz w:val="16"/>
                <w:szCs w:val="16"/>
              </w:rPr>
              <w:t>33.6</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5535D5D" w14:textId="77777777" w:rsidR="005C4ADA" w:rsidRPr="00207D2C" w:rsidRDefault="005C4ADA" w:rsidP="005C4ADA">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خارج القوى العاملة</w:t>
            </w:r>
          </w:p>
        </w:tc>
      </w:tr>
      <w:tr w:rsidR="00207D2C" w:rsidRPr="00207D2C" w14:paraId="7E02F44F" w14:textId="77777777" w:rsidTr="005C4ADA">
        <w:trPr>
          <w:trHeight w:val="20"/>
          <w:jc w:val="center"/>
        </w:trPr>
        <w:tc>
          <w:tcPr>
            <w:tcW w:w="1345" w:type="pct"/>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9B082DC" w14:textId="77777777" w:rsidR="005C4ADA" w:rsidRPr="00207D2C" w:rsidRDefault="005C4ADA" w:rsidP="00CB60B5">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bottom w:val="single" w:sz="4" w:space="0" w:color="auto"/>
            </w:tcBorders>
            <w:shd w:val="clear" w:color="auto" w:fill="FFFFFF"/>
            <w:noWrap/>
            <w:tcMar>
              <w:top w:w="20" w:type="dxa"/>
              <w:left w:w="20" w:type="dxa"/>
              <w:bottom w:w="17" w:type="dxa"/>
              <w:right w:w="17" w:type="dxa"/>
            </w:tcMar>
            <w:vAlign w:val="center"/>
          </w:tcPr>
          <w:p w14:paraId="7399058A" w14:textId="77777777" w:rsidR="005C4ADA" w:rsidRPr="00207D2C" w:rsidRDefault="005C4ADA" w:rsidP="005C4ADA">
            <w:pPr>
              <w:spacing w:after="0" w:line="240" w:lineRule="auto"/>
              <w:jc w:val="right"/>
              <w:rPr>
                <w:rFonts w:ascii="Arial" w:hAnsi="Arial"/>
                <w:b/>
                <w:bCs/>
                <w:sz w:val="16"/>
                <w:szCs w:val="16"/>
              </w:rPr>
            </w:pPr>
            <w:r w:rsidRPr="00207D2C">
              <w:rPr>
                <w:rFonts w:ascii="Arial" w:hAnsi="Arial"/>
                <w:b/>
                <w:bCs/>
                <w:sz w:val="16"/>
                <w:szCs w:val="16"/>
              </w:rPr>
              <w:t>100</w:t>
            </w:r>
          </w:p>
        </w:tc>
        <w:tc>
          <w:tcPr>
            <w:tcW w:w="822" w:type="pct"/>
            <w:tcBorders>
              <w:bottom w:val="single" w:sz="4" w:space="0" w:color="auto"/>
            </w:tcBorders>
            <w:shd w:val="clear" w:color="auto" w:fill="FFFFFF"/>
            <w:noWrap/>
            <w:tcMar>
              <w:top w:w="20" w:type="dxa"/>
              <w:left w:w="20" w:type="dxa"/>
              <w:bottom w:w="17" w:type="dxa"/>
              <w:right w:w="17" w:type="dxa"/>
            </w:tcMar>
            <w:vAlign w:val="center"/>
          </w:tcPr>
          <w:p w14:paraId="5076743F"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823" w:type="pct"/>
            <w:tcBorders>
              <w:bottom w:val="single" w:sz="4" w:space="0" w:color="auto"/>
              <w:right w:val="nil"/>
            </w:tcBorders>
            <w:shd w:val="clear" w:color="auto" w:fill="FFFFFF"/>
            <w:noWrap/>
            <w:tcMar>
              <w:top w:w="20" w:type="dxa"/>
              <w:left w:w="20" w:type="dxa"/>
              <w:bottom w:w="17" w:type="dxa"/>
              <w:right w:w="17" w:type="dxa"/>
            </w:tcMar>
            <w:vAlign w:val="center"/>
          </w:tcPr>
          <w:p w14:paraId="6B566B20" w14:textId="77777777" w:rsidR="005C4ADA" w:rsidRPr="00207D2C" w:rsidRDefault="005C4ADA" w:rsidP="005C4ADA">
            <w:pPr>
              <w:spacing w:after="0" w:line="240" w:lineRule="auto"/>
              <w:jc w:val="right"/>
              <w:rPr>
                <w:rFonts w:ascii="Arial" w:hAnsi="Arial"/>
                <w:b/>
                <w:bCs/>
                <w:sz w:val="16"/>
                <w:szCs w:val="16"/>
                <w:rtl/>
              </w:rPr>
            </w:pPr>
            <w:r w:rsidRPr="00207D2C">
              <w:rPr>
                <w:rFonts w:ascii="Arial" w:hAnsi="Arial"/>
                <w:b/>
                <w:bCs/>
                <w:sz w:val="16"/>
                <w:szCs w:val="16"/>
              </w:rPr>
              <w:t>100</w:t>
            </w:r>
          </w:p>
        </w:tc>
        <w:tc>
          <w:tcPr>
            <w:tcW w:w="1188" w:type="pct"/>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D58AD73" w14:textId="77777777" w:rsidR="005C4ADA" w:rsidRPr="00207D2C" w:rsidRDefault="005C4ADA" w:rsidP="005C4ADA">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bl>
    <w:p w14:paraId="709CEF45" w14:textId="7D5A47CE" w:rsidR="00430236" w:rsidRPr="00207D2C" w:rsidRDefault="00430236" w:rsidP="001C58AB">
      <w:pPr>
        <w:bidi/>
        <w:jc w:val="center"/>
        <w:rPr>
          <w:noProof/>
          <w:sz w:val="10"/>
          <w:szCs w:val="10"/>
          <w:rtl/>
        </w:rPr>
      </w:pPr>
    </w:p>
    <w:p w14:paraId="4F940D15" w14:textId="77777777" w:rsidR="00430236" w:rsidRPr="00207D2C" w:rsidRDefault="00430236" w:rsidP="00430236">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التوزيع النسبي للأفراد (15 سنة فأكثر) من محافظة القدس حسب العلاقة بقوة العمل والجنس، </w:t>
      </w:r>
      <w:r w:rsidRPr="00207D2C">
        <w:rPr>
          <w:rFonts w:ascii="Simplified Arabic" w:hAnsi="Simplified Arabic" w:cs="Simplified Arabic" w:hint="cs"/>
          <w:b/>
          <w:bCs/>
          <w:sz w:val="18"/>
          <w:szCs w:val="18"/>
          <w:rtl/>
        </w:rPr>
        <w:t>2024</w:t>
      </w:r>
    </w:p>
    <w:p w14:paraId="7DC6CD25"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Percentage Distribution of Individuals (15 Years and Above) from Jerusalem Governorate by Labor Force Status and Sex, 202</w:t>
      </w:r>
      <w:r w:rsidRPr="00207D2C">
        <w:rPr>
          <w:rFonts w:ascii="Arial" w:hAnsi="Arial" w:cs="Arial" w:hint="cs"/>
          <w:rtl/>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430236" w:rsidRPr="00207D2C" w14:paraId="2A7E2511" w14:textId="77777777" w:rsidTr="00EB0DC6">
        <w:tc>
          <w:tcPr>
            <w:tcW w:w="7361" w:type="dxa"/>
          </w:tcPr>
          <w:p w14:paraId="4EB90192" w14:textId="77777777" w:rsidR="00430236" w:rsidRPr="00207D2C" w:rsidRDefault="00430236" w:rsidP="00EB0DC6">
            <w:pPr>
              <w:spacing w:after="0" w:line="240" w:lineRule="auto"/>
              <w:rPr>
                <w:rFonts w:ascii="Times New Roman" w:eastAsia="Times New Roman" w:hAnsi="Times New Roman" w:cs="System"/>
                <w:sz w:val="20"/>
                <w:szCs w:val="20"/>
              </w:rPr>
            </w:pPr>
            <w:r w:rsidRPr="00207D2C">
              <w:rPr>
                <w:rFonts w:ascii="Times New Roman" w:eastAsia="Times New Roman" w:hAnsi="Times New Roman" w:cs="System"/>
                <w:noProof/>
                <w:sz w:val="20"/>
                <w:szCs w:val="20"/>
              </w:rPr>
              <w:drawing>
                <wp:inline distT="0" distB="0" distL="0" distR="0" wp14:anchorId="564ECF50" wp14:editId="470B0CFE">
                  <wp:extent cx="4546600" cy="1543050"/>
                  <wp:effectExtent l="0" t="0" r="6350" b="0"/>
                  <wp:docPr id="224" name="Chart 2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4460CDA6" w14:textId="77777777" w:rsidR="00430236" w:rsidRPr="00207D2C" w:rsidRDefault="00430236" w:rsidP="00430236">
      <w:pPr>
        <w:spacing w:after="0" w:line="240" w:lineRule="auto"/>
        <w:rPr>
          <w:rtl/>
        </w:rPr>
      </w:pPr>
    </w:p>
    <w:p w14:paraId="50BE364A" w14:textId="4A0CA76D" w:rsidR="00430236" w:rsidRPr="00207D2C" w:rsidRDefault="00430236" w:rsidP="00430236">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وفئات العمر، </w:t>
      </w:r>
      <w:r w:rsidRPr="00207D2C">
        <w:rPr>
          <w:rFonts w:ascii="Simplified Arabic" w:hAnsi="Simplified Arabic" w:cs="Simplified Arabic" w:hint="cs"/>
          <w:b/>
          <w:bCs/>
          <w:sz w:val="18"/>
          <w:szCs w:val="18"/>
          <w:rtl/>
        </w:rPr>
        <w:t>2024</w:t>
      </w:r>
    </w:p>
    <w:p w14:paraId="2C359EAF"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Percentage Distribution of Individuals (15 Years and Above) from Jerusalem Governorate by Labor Force Status and Age Groups, 202</w:t>
      </w:r>
      <w:r w:rsidRPr="00207D2C">
        <w:rPr>
          <w:rFonts w:ascii="Arial" w:hAnsi="Arial" w:cs="Arial" w:hint="cs"/>
          <w:rtl/>
        </w:rPr>
        <w:t>4</w:t>
      </w:r>
    </w:p>
    <w:tbl>
      <w:tblPr>
        <w:tblW w:w="5000" w:type="pct"/>
        <w:jc w:val="center"/>
        <w:tblCellMar>
          <w:left w:w="0" w:type="dxa"/>
          <w:right w:w="0" w:type="dxa"/>
        </w:tblCellMar>
        <w:tblLook w:val="0000" w:firstRow="0" w:lastRow="0" w:firstColumn="0" w:lastColumn="0" w:noHBand="0" w:noVBand="0"/>
      </w:tblPr>
      <w:tblGrid>
        <w:gridCol w:w="1588"/>
        <w:gridCol w:w="734"/>
        <w:gridCol w:w="731"/>
        <w:gridCol w:w="730"/>
        <w:gridCol w:w="730"/>
        <w:gridCol w:w="730"/>
        <w:gridCol w:w="730"/>
        <w:gridCol w:w="1388"/>
      </w:tblGrid>
      <w:tr w:rsidR="00207D2C" w:rsidRPr="00207D2C" w14:paraId="76372A67" w14:textId="77777777" w:rsidTr="00EB0DC6">
        <w:trPr>
          <w:trHeight w:val="284"/>
          <w:jc w:val="center"/>
        </w:trPr>
        <w:tc>
          <w:tcPr>
            <w:tcW w:w="1616"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20156556"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 xml:space="preserve">Labor Force Status </w:t>
            </w:r>
          </w:p>
        </w:tc>
        <w:tc>
          <w:tcPr>
            <w:tcW w:w="738" w:type="dxa"/>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6FDD4BD6"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المجموع</w:t>
            </w:r>
          </w:p>
          <w:p w14:paraId="17B34868"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Total</w:t>
            </w:r>
          </w:p>
        </w:tc>
        <w:tc>
          <w:tcPr>
            <w:tcW w:w="2182" w:type="dxa"/>
            <w:gridSpan w:val="3"/>
            <w:tcBorders>
              <w:top w:val="single" w:sz="4" w:space="0" w:color="auto"/>
              <w:left w:val="single" w:sz="4" w:space="0" w:color="auto"/>
              <w:bottom w:val="single" w:sz="4" w:space="0" w:color="auto"/>
            </w:tcBorders>
            <w:shd w:val="clear" w:color="auto" w:fill="FFFFFF"/>
            <w:noWrap/>
            <w:tcMar>
              <w:top w:w="20" w:type="dxa"/>
              <w:left w:w="20" w:type="dxa"/>
              <w:bottom w:w="0" w:type="dxa"/>
              <w:right w:w="20" w:type="dxa"/>
            </w:tcMar>
            <w:vAlign w:val="center"/>
          </w:tcPr>
          <w:p w14:paraId="53ED7467" w14:textId="77777777" w:rsidR="00430236" w:rsidRPr="00207D2C" w:rsidRDefault="00430236" w:rsidP="00EB0DC6">
            <w:pPr>
              <w:pStyle w:val="xl25"/>
              <w:spacing w:before="0" w:beforeAutospacing="0" w:after="0" w:afterAutospacing="0"/>
              <w:ind w:firstLine="29"/>
              <w:rPr>
                <w:rFonts w:ascii="Arial" w:hAnsi="Arial" w:cs="Arial"/>
                <w:sz w:val="16"/>
                <w:szCs w:val="16"/>
              </w:rPr>
            </w:pPr>
            <w:r w:rsidRPr="00207D2C">
              <w:rPr>
                <w:rFonts w:ascii="Arial" w:hAnsi="Arial" w:cs="Arial"/>
                <w:sz w:val="16"/>
                <w:szCs w:val="16"/>
              </w:rPr>
              <w:t>Age Groups</w:t>
            </w:r>
          </w:p>
        </w:tc>
        <w:tc>
          <w:tcPr>
            <w:tcW w:w="1462" w:type="dxa"/>
            <w:gridSpan w:val="2"/>
            <w:tcBorders>
              <w:top w:val="single" w:sz="4" w:space="0" w:color="auto"/>
              <w:bottom w:val="single" w:sz="4" w:space="0" w:color="auto"/>
            </w:tcBorders>
            <w:shd w:val="clear" w:color="auto" w:fill="FFFFFF"/>
            <w:noWrap/>
            <w:tcMar>
              <w:top w:w="20" w:type="dxa"/>
              <w:left w:w="20" w:type="dxa"/>
              <w:bottom w:w="0" w:type="dxa"/>
              <w:right w:w="20" w:type="dxa"/>
            </w:tcMar>
            <w:vAlign w:val="center"/>
          </w:tcPr>
          <w:p w14:paraId="57977D37" w14:textId="77777777" w:rsidR="00430236" w:rsidRPr="00207D2C" w:rsidRDefault="00430236" w:rsidP="00EB0DC6">
            <w:pPr>
              <w:spacing w:after="0" w:line="240" w:lineRule="auto"/>
              <w:ind w:right="78"/>
              <w:jc w:val="right"/>
              <w:rPr>
                <w:rFonts w:ascii="Arial" w:hAnsi="Arial" w:cs="Simplified Arabic"/>
                <w:b/>
                <w:bCs/>
                <w:sz w:val="16"/>
                <w:szCs w:val="16"/>
              </w:rPr>
            </w:pPr>
            <w:r w:rsidRPr="00207D2C">
              <w:rPr>
                <w:rFonts w:ascii="Arial" w:hAnsi="Arial" w:cs="Simplified Arabic" w:hint="eastAsia"/>
                <w:b/>
                <w:bCs/>
                <w:sz w:val="16"/>
                <w:szCs w:val="16"/>
                <w:rtl/>
              </w:rPr>
              <w:t>فئات</w:t>
            </w:r>
            <w:r w:rsidRPr="00207D2C">
              <w:rPr>
                <w:rFonts w:ascii="Arial" w:hAnsi="Arial" w:cs="Simplified Arabic"/>
                <w:b/>
                <w:bCs/>
                <w:sz w:val="16"/>
                <w:szCs w:val="16"/>
                <w:rtl/>
              </w:rPr>
              <w:t xml:space="preserve"> العمر</w:t>
            </w:r>
          </w:p>
        </w:tc>
        <w:tc>
          <w:tcPr>
            <w:tcW w:w="1413"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69AB931A"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 xml:space="preserve">العلاقة بقوة العمل </w:t>
            </w:r>
          </w:p>
        </w:tc>
      </w:tr>
      <w:tr w:rsidR="00207D2C" w:rsidRPr="00207D2C" w14:paraId="36D203B0" w14:textId="77777777" w:rsidTr="00EB0DC6">
        <w:trPr>
          <w:trHeight w:val="284"/>
          <w:jc w:val="center"/>
        </w:trPr>
        <w:tc>
          <w:tcPr>
            <w:tcW w:w="1616" w:type="dxa"/>
            <w:vMerge/>
            <w:tcBorders>
              <w:top w:val="single" w:sz="4" w:space="0" w:color="auto"/>
              <w:left w:val="single" w:sz="4" w:space="0" w:color="auto"/>
              <w:bottom w:val="single" w:sz="4" w:space="0" w:color="000000"/>
              <w:right w:val="single" w:sz="4" w:space="0" w:color="auto"/>
            </w:tcBorders>
            <w:vAlign w:val="center"/>
          </w:tcPr>
          <w:p w14:paraId="3D62A914" w14:textId="77777777" w:rsidR="00430236" w:rsidRPr="00207D2C" w:rsidRDefault="00430236" w:rsidP="00EB0DC6">
            <w:pPr>
              <w:spacing w:after="0" w:line="240" w:lineRule="auto"/>
              <w:jc w:val="center"/>
              <w:rPr>
                <w:rFonts w:ascii="Arial" w:hAnsi="Arial"/>
                <w:b/>
                <w:bCs/>
                <w:sz w:val="16"/>
                <w:szCs w:val="16"/>
              </w:rPr>
            </w:pPr>
          </w:p>
        </w:tc>
        <w:tc>
          <w:tcPr>
            <w:tcW w:w="738" w:type="dxa"/>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CFD4141" w14:textId="77777777" w:rsidR="00430236" w:rsidRPr="00207D2C" w:rsidRDefault="00430236" w:rsidP="00EB0DC6">
            <w:pPr>
              <w:spacing w:after="0" w:line="240" w:lineRule="auto"/>
              <w:jc w:val="center"/>
              <w:rPr>
                <w:rFonts w:ascii="Arial" w:hAnsi="Arial"/>
                <w:b/>
                <w:bCs/>
                <w:sz w:val="16"/>
                <w:szCs w:val="16"/>
              </w:rPr>
            </w:pPr>
          </w:p>
        </w:tc>
        <w:tc>
          <w:tcPr>
            <w:tcW w:w="728"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ABD1E0C"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+55</w:t>
            </w:r>
          </w:p>
        </w:tc>
        <w:tc>
          <w:tcPr>
            <w:tcW w:w="727"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4369E7A"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54-45</w:t>
            </w:r>
          </w:p>
        </w:tc>
        <w:tc>
          <w:tcPr>
            <w:tcW w:w="727"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E6AB2A4"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44-35</w:t>
            </w:r>
          </w:p>
        </w:tc>
        <w:tc>
          <w:tcPr>
            <w:tcW w:w="727"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E543564"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34-25</w:t>
            </w:r>
          </w:p>
        </w:tc>
        <w:tc>
          <w:tcPr>
            <w:tcW w:w="73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F9101E3"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24-15</w:t>
            </w:r>
          </w:p>
        </w:tc>
        <w:tc>
          <w:tcPr>
            <w:tcW w:w="1413" w:type="dxa"/>
            <w:vMerge/>
            <w:tcBorders>
              <w:top w:val="single" w:sz="4" w:space="0" w:color="auto"/>
              <w:left w:val="single" w:sz="4" w:space="0" w:color="auto"/>
              <w:bottom w:val="single" w:sz="4" w:space="0" w:color="000000"/>
              <w:right w:val="single" w:sz="4" w:space="0" w:color="auto"/>
            </w:tcBorders>
            <w:vAlign w:val="center"/>
          </w:tcPr>
          <w:p w14:paraId="09024306" w14:textId="77777777" w:rsidR="00430236" w:rsidRPr="00207D2C" w:rsidRDefault="00430236" w:rsidP="00EB0DC6">
            <w:pPr>
              <w:spacing w:after="0" w:line="240" w:lineRule="auto"/>
              <w:jc w:val="center"/>
              <w:rPr>
                <w:rFonts w:ascii="Arial" w:hAnsi="Arial" w:cs="Simplified Arabic"/>
                <w:b/>
                <w:bCs/>
                <w:sz w:val="16"/>
                <w:szCs w:val="16"/>
              </w:rPr>
            </w:pPr>
          </w:p>
        </w:tc>
      </w:tr>
      <w:tr w:rsidR="00207D2C" w:rsidRPr="00207D2C" w14:paraId="71724ED4" w14:textId="77777777" w:rsidTr="003F5ABA">
        <w:trPr>
          <w:trHeight w:val="284"/>
          <w:jc w:val="center"/>
        </w:trPr>
        <w:tc>
          <w:tcPr>
            <w:tcW w:w="1616"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31E44DDB"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In the Labor Force</w:t>
            </w:r>
          </w:p>
        </w:tc>
        <w:tc>
          <w:tcPr>
            <w:tcW w:w="738" w:type="dxa"/>
            <w:tcBorders>
              <w:left w:val="nil"/>
            </w:tcBorders>
            <w:shd w:val="clear" w:color="auto" w:fill="FFFFFF"/>
            <w:noWrap/>
            <w:tcMar>
              <w:top w:w="0" w:type="dxa"/>
              <w:left w:w="0" w:type="dxa"/>
              <w:bottom w:w="0" w:type="dxa"/>
              <w:right w:w="0" w:type="dxa"/>
            </w:tcMar>
            <w:vAlign w:val="center"/>
          </w:tcPr>
          <w:p w14:paraId="1E8B9903" w14:textId="77777777" w:rsidR="00430236" w:rsidRPr="00207D2C" w:rsidRDefault="00430236" w:rsidP="003F5ABA">
            <w:pPr>
              <w:spacing w:after="0" w:line="240" w:lineRule="auto"/>
              <w:ind w:left="57"/>
              <w:jc w:val="center"/>
              <w:rPr>
                <w:rFonts w:ascii="Arial" w:hAnsi="Arial"/>
                <w:b/>
                <w:bCs/>
                <w:sz w:val="16"/>
                <w:szCs w:val="16"/>
              </w:rPr>
            </w:pPr>
            <w:r w:rsidRPr="00207D2C">
              <w:rPr>
                <w:rFonts w:ascii="Arial" w:hAnsi="Arial"/>
                <w:b/>
                <w:bCs/>
                <w:sz w:val="16"/>
                <w:szCs w:val="16"/>
              </w:rPr>
              <w:t>38.1</w:t>
            </w:r>
          </w:p>
        </w:tc>
        <w:tc>
          <w:tcPr>
            <w:tcW w:w="728" w:type="dxa"/>
            <w:shd w:val="clear" w:color="auto" w:fill="FFFFFF"/>
            <w:noWrap/>
            <w:tcMar>
              <w:top w:w="0" w:type="dxa"/>
              <w:left w:w="0" w:type="dxa"/>
              <w:bottom w:w="0" w:type="dxa"/>
              <w:right w:w="0" w:type="dxa"/>
            </w:tcMar>
            <w:vAlign w:val="center"/>
          </w:tcPr>
          <w:p w14:paraId="6C79C262"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19.0</w:t>
            </w:r>
          </w:p>
        </w:tc>
        <w:tc>
          <w:tcPr>
            <w:tcW w:w="727" w:type="dxa"/>
            <w:shd w:val="clear" w:color="auto" w:fill="FFFFFF"/>
            <w:noWrap/>
            <w:tcMar>
              <w:top w:w="0" w:type="dxa"/>
              <w:left w:w="0" w:type="dxa"/>
              <w:bottom w:w="0" w:type="dxa"/>
              <w:right w:w="0" w:type="dxa"/>
            </w:tcMar>
            <w:vAlign w:val="center"/>
          </w:tcPr>
          <w:p w14:paraId="16230F95"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51.0</w:t>
            </w:r>
          </w:p>
        </w:tc>
        <w:tc>
          <w:tcPr>
            <w:tcW w:w="727" w:type="dxa"/>
            <w:shd w:val="clear" w:color="auto" w:fill="FFFFFF"/>
            <w:noWrap/>
            <w:tcMar>
              <w:top w:w="0" w:type="dxa"/>
              <w:left w:w="0" w:type="dxa"/>
              <w:bottom w:w="0" w:type="dxa"/>
              <w:right w:w="0" w:type="dxa"/>
            </w:tcMar>
            <w:vAlign w:val="center"/>
          </w:tcPr>
          <w:p w14:paraId="5A1982D8"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52.7</w:t>
            </w:r>
          </w:p>
        </w:tc>
        <w:tc>
          <w:tcPr>
            <w:tcW w:w="727" w:type="dxa"/>
            <w:shd w:val="clear" w:color="auto" w:fill="FFFFFF"/>
            <w:noWrap/>
            <w:tcMar>
              <w:top w:w="0" w:type="dxa"/>
              <w:left w:w="0" w:type="dxa"/>
              <w:bottom w:w="0" w:type="dxa"/>
              <w:right w:w="0" w:type="dxa"/>
            </w:tcMar>
            <w:vAlign w:val="center"/>
          </w:tcPr>
          <w:p w14:paraId="1FBD8FC2"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48.5</w:t>
            </w:r>
          </w:p>
        </w:tc>
        <w:tc>
          <w:tcPr>
            <w:tcW w:w="735" w:type="dxa"/>
            <w:tcBorders>
              <w:right w:val="nil"/>
            </w:tcBorders>
            <w:shd w:val="clear" w:color="auto" w:fill="FFFFFF"/>
            <w:noWrap/>
            <w:tcMar>
              <w:top w:w="0" w:type="dxa"/>
              <w:left w:w="0" w:type="dxa"/>
              <w:bottom w:w="0" w:type="dxa"/>
              <w:right w:w="0" w:type="dxa"/>
            </w:tcMar>
            <w:vAlign w:val="center"/>
          </w:tcPr>
          <w:p w14:paraId="4640BF8C"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24.8</w:t>
            </w:r>
          </w:p>
        </w:tc>
        <w:tc>
          <w:tcPr>
            <w:tcW w:w="141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3D012EEF" w14:textId="77777777" w:rsidR="00430236" w:rsidRPr="00207D2C" w:rsidRDefault="00430236" w:rsidP="00EB0DC6">
            <w:pPr>
              <w:spacing w:after="0" w:line="240" w:lineRule="auto"/>
              <w:ind w:right="75" w:firstLine="113"/>
              <w:jc w:val="right"/>
              <w:rPr>
                <w:rFonts w:ascii="Arial" w:hAnsi="Arial" w:cs="Simplified Arabic"/>
                <w:sz w:val="16"/>
                <w:szCs w:val="16"/>
              </w:rPr>
            </w:pPr>
            <w:r w:rsidRPr="00207D2C">
              <w:rPr>
                <w:rFonts w:ascii="Arial" w:hAnsi="Arial" w:cs="Simplified Arabic" w:hint="eastAsia"/>
                <w:sz w:val="16"/>
                <w:szCs w:val="16"/>
                <w:rtl/>
              </w:rPr>
              <w:t>داخل</w:t>
            </w:r>
            <w:r w:rsidRPr="00207D2C">
              <w:rPr>
                <w:rFonts w:ascii="Arial" w:hAnsi="Arial" w:cs="Simplified Arabic"/>
                <w:sz w:val="16"/>
                <w:szCs w:val="16"/>
                <w:rtl/>
              </w:rPr>
              <w:t xml:space="preserve"> القوى العاملة</w:t>
            </w:r>
          </w:p>
        </w:tc>
      </w:tr>
      <w:tr w:rsidR="00207D2C" w:rsidRPr="00207D2C" w14:paraId="1F08CFDF" w14:textId="77777777" w:rsidTr="003F5ABA">
        <w:trPr>
          <w:trHeight w:val="284"/>
          <w:jc w:val="center"/>
        </w:trPr>
        <w:tc>
          <w:tcPr>
            <w:tcW w:w="1616"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9470A35"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Outside Labor Force</w:t>
            </w:r>
          </w:p>
        </w:tc>
        <w:tc>
          <w:tcPr>
            <w:tcW w:w="738" w:type="dxa"/>
            <w:tcBorders>
              <w:left w:val="nil"/>
            </w:tcBorders>
            <w:shd w:val="clear" w:color="auto" w:fill="FFFFFF"/>
            <w:noWrap/>
            <w:tcMar>
              <w:top w:w="0" w:type="dxa"/>
              <w:left w:w="0" w:type="dxa"/>
              <w:bottom w:w="0" w:type="dxa"/>
              <w:right w:w="0" w:type="dxa"/>
            </w:tcMar>
            <w:vAlign w:val="center"/>
          </w:tcPr>
          <w:p w14:paraId="455F825F" w14:textId="77777777" w:rsidR="00430236" w:rsidRPr="00207D2C" w:rsidRDefault="00430236" w:rsidP="003F5ABA">
            <w:pPr>
              <w:spacing w:after="0" w:line="240" w:lineRule="auto"/>
              <w:ind w:left="57"/>
              <w:jc w:val="center"/>
              <w:rPr>
                <w:rFonts w:ascii="Arial" w:hAnsi="Arial"/>
                <w:b/>
                <w:bCs/>
                <w:sz w:val="16"/>
                <w:szCs w:val="16"/>
              </w:rPr>
            </w:pPr>
            <w:r w:rsidRPr="00207D2C">
              <w:rPr>
                <w:rFonts w:ascii="Arial" w:hAnsi="Arial"/>
                <w:b/>
                <w:bCs/>
                <w:sz w:val="16"/>
                <w:szCs w:val="16"/>
              </w:rPr>
              <w:t>61.9</w:t>
            </w:r>
          </w:p>
        </w:tc>
        <w:tc>
          <w:tcPr>
            <w:tcW w:w="728" w:type="dxa"/>
            <w:shd w:val="clear" w:color="auto" w:fill="FFFFFF"/>
            <w:noWrap/>
            <w:tcMar>
              <w:top w:w="0" w:type="dxa"/>
              <w:left w:w="0" w:type="dxa"/>
              <w:bottom w:w="0" w:type="dxa"/>
              <w:right w:w="0" w:type="dxa"/>
            </w:tcMar>
            <w:vAlign w:val="center"/>
          </w:tcPr>
          <w:p w14:paraId="7C195EA9"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81.0</w:t>
            </w:r>
          </w:p>
        </w:tc>
        <w:tc>
          <w:tcPr>
            <w:tcW w:w="727" w:type="dxa"/>
            <w:shd w:val="clear" w:color="auto" w:fill="FFFFFF"/>
            <w:noWrap/>
            <w:tcMar>
              <w:top w:w="0" w:type="dxa"/>
              <w:left w:w="0" w:type="dxa"/>
              <w:bottom w:w="0" w:type="dxa"/>
              <w:right w:w="0" w:type="dxa"/>
            </w:tcMar>
            <w:vAlign w:val="center"/>
          </w:tcPr>
          <w:p w14:paraId="745165AA"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49.0</w:t>
            </w:r>
          </w:p>
        </w:tc>
        <w:tc>
          <w:tcPr>
            <w:tcW w:w="727" w:type="dxa"/>
            <w:shd w:val="clear" w:color="auto" w:fill="FFFFFF"/>
            <w:noWrap/>
            <w:tcMar>
              <w:top w:w="0" w:type="dxa"/>
              <w:left w:w="0" w:type="dxa"/>
              <w:bottom w:w="0" w:type="dxa"/>
              <w:right w:w="0" w:type="dxa"/>
            </w:tcMar>
            <w:vAlign w:val="center"/>
          </w:tcPr>
          <w:p w14:paraId="71B616BA"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47.3</w:t>
            </w:r>
          </w:p>
        </w:tc>
        <w:tc>
          <w:tcPr>
            <w:tcW w:w="727" w:type="dxa"/>
            <w:shd w:val="clear" w:color="auto" w:fill="FFFFFF"/>
            <w:noWrap/>
            <w:tcMar>
              <w:top w:w="0" w:type="dxa"/>
              <w:left w:w="0" w:type="dxa"/>
              <w:bottom w:w="0" w:type="dxa"/>
              <w:right w:w="0" w:type="dxa"/>
            </w:tcMar>
            <w:vAlign w:val="center"/>
          </w:tcPr>
          <w:p w14:paraId="7192D407"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51.5</w:t>
            </w:r>
          </w:p>
        </w:tc>
        <w:tc>
          <w:tcPr>
            <w:tcW w:w="735" w:type="dxa"/>
            <w:tcBorders>
              <w:right w:val="nil"/>
            </w:tcBorders>
            <w:shd w:val="clear" w:color="auto" w:fill="FFFFFF"/>
            <w:noWrap/>
            <w:tcMar>
              <w:top w:w="0" w:type="dxa"/>
              <w:left w:w="0" w:type="dxa"/>
              <w:bottom w:w="0" w:type="dxa"/>
              <w:right w:w="0" w:type="dxa"/>
            </w:tcMar>
            <w:vAlign w:val="center"/>
          </w:tcPr>
          <w:p w14:paraId="28DD177E" w14:textId="77777777" w:rsidR="00430236" w:rsidRPr="00207D2C" w:rsidRDefault="00430236" w:rsidP="003F5ABA">
            <w:pPr>
              <w:spacing w:after="0" w:line="240" w:lineRule="auto"/>
              <w:ind w:left="57"/>
              <w:jc w:val="center"/>
              <w:rPr>
                <w:rFonts w:ascii="Arial" w:hAnsi="Arial"/>
                <w:sz w:val="16"/>
                <w:szCs w:val="16"/>
              </w:rPr>
            </w:pPr>
            <w:r w:rsidRPr="00207D2C">
              <w:rPr>
                <w:rFonts w:ascii="Arial" w:hAnsi="Arial"/>
                <w:sz w:val="16"/>
                <w:szCs w:val="16"/>
              </w:rPr>
              <w:t>75.2</w:t>
            </w:r>
          </w:p>
        </w:tc>
        <w:tc>
          <w:tcPr>
            <w:tcW w:w="141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4DAF57F" w14:textId="77777777" w:rsidR="00430236" w:rsidRPr="00207D2C" w:rsidRDefault="00430236" w:rsidP="00EB0DC6">
            <w:pPr>
              <w:spacing w:after="0" w:line="240" w:lineRule="auto"/>
              <w:ind w:right="75" w:firstLine="113"/>
              <w:jc w:val="right"/>
              <w:rPr>
                <w:rFonts w:ascii="Arial" w:hAnsi="Arial" w:cs="Simplified Arabic"/>
                <w:sz w:val="16"/>
                <w:szCs w:val="16"/>
              </w:rPr>
            </w:pPr>
            <w:r w:rsidRPr="00207D2C">
              <w:rPr>
                <w:rFonts w:ascii="Arial" w:hAnsi="Arial" w:cs="Simplified Arabic" w:hint="eastAsia"/>
                <w:sz w:val="16"/>
                <w:szCs w:val="16"/>
                <w:rtl/>
              </w:rPr>
              <w:t>خارج</w:t>
            </w:r>
            <w:r w:rsidRPr="00207D2C">
              <w:rPr>
                <w:rFonts w:ascii="Arial" w:hAnsi="Arial" w:cs="Simplified Arabic"/>
                <w:sz w:val="16"/>
                <w:szCs w:val="16"/>
                <w:rtl/>
              </w:rPr>
              <w:t xml:space="preserve"> القوى العاملة</w:t>
            </w:r>
          </w:p>
        </w:tc>
      </w:tr>
      <w:tr w:rsidR="00207D2C" w:rsidRPr="00207D2C" w14:paraId="0A89CB64" w14:textId="77777777" w:rsidTr="003F5ABA">
        <w:trPr>
          <w:trHeight w:val="284"/>
          <w:jc w:val="center"/>
        </w:trPr>
        <w:tc>
          <w:tcPr>
            <w:tcW w:w="1616"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301B6379"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Total</w:t>
            </w:r>
          </w:p>
        </w:tc>
        <w:tc>
          <w:tcPr>
            <w:tcW w:w="738" w:type="dxa"/>
            <w:tcBorders>
              <w:left w:val="nil"/>
              <w:bottom w:val="single" w:sz="4" w:space="0" w:color="auto"/>
            </w:tcBorders>
            <w:shd w:val="clear" w:color="auto" w:fill="FFFFFF"/>
            <w:noWrap/>
            <w:tcMar>
              <w:top w:w="0" w:type="dxa"/>
              <w:left w:w="0" w:type="dxa"/>
              <w:bottom w:w="0" w:type="dxa"/>
              <w:right w:w="0" w:type="dxa"/>
            </w:tcMar>
            <w:vAlign w:val="center"/>
          </w:tcPr>
          <w:p w14:paraId="25C3DB0C"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728" w:type="dxa"/>
            <w:tcBorders>
              <w:bottom w:val="single" w:sz="4" w:space="0" w:color="auto"/>
            </w:tcBorders>
            <w:shd w:val="clear" w:color="auto" w:fill="FFFFFF"/>
            <w:noWrap/>
            <w:tcMar>
              <w:top w:w="0" w:type="dxa"/>
              <w:left w:w="0" w:type="dxa"/>
              <w:bottom w:w="0" w:type="dxa"/>
              <w:right w:w="0" w:type="dxa"/>
            </w:tcMar>
            <w:vAlign w:val="center"/>
          </w:tcPr>
          <w:p w14:paraId="65B716C7"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727" w:type="dxa"/>
            <w:tcBorders>
              <w:bottom w:val="single" w:sz="4" w:space="0" w:color="auto"/>
            </w:tcBorders>
            <w:shd w:val="clear" w:color="auto" w:fill="FFFFFF"/>
            <w:noWrap/>
            <w:tcMar>
              <w:top w:w="0" w:type="dxa"/>
              <w:left w:w="0" w:type="dxa"/>
              <w:bottom w:w="0" w:type="dxa"/>
              <w:right w:w="0" w:type="dxa"/>
            </w:tcMar>
            <w:vAlign w:val="center"/>
          </w:tcPr>
          <w:p w14:paraId="3BF1ABB5"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727" w:type="dxa"/>
            <w:tcBorders>
              <w:bottom w:val="single" w:sz="4" w:space="0" w:color="auto"/>
            </w:tcBorders>
            <w:shd w:val="clear" w:color="auto" w:fill="FFFFFF"/>
            <w:noWrap/>
            <w:tcMar>
              <w:top w:w="0" w:type="dxa"/>
              <w:left w:w="0" w:type="dxa"/>
              <w:bottom w:w="0" w:type="dxa"/>
              <w:right w:w="0" w:type="dxa"/>
            </w:tcMar>
            <w:vAlign w:val="center"/>
          </w:tcPr>
          <w:p w14:paraId="4155094F"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727" w:type="dxa"/>
            <w:tcBorders>
              <w:bottom w:val="single" w:sz="4" w:space="0" w:color="auto"/>
            </w:tcBorders>
            <w:shd w:val="clear" w:color="auto" w:fill="FFFFFF"/>
            <w:noWrap/>
            <w:tcMar>
              <w:top w:w="0" w:type="dxa"/>
              <w:left w:w="0" w:type="dxa"/>
              <w:bottom w:w="0" w:type="dxa"/>
              <w:right w:w="0" w:type="dxa"/>
            </w:tcMar>
            <w:vAlign w:val="center"/>
          </w:tcPr>
          <w:p w14:paraId="7652EB45"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735" w:type="dxa"/>
            <w:tcBorders>
              <w:bottom w:val="single" w:sz="4" w:space="0" w:color="auto"/>
              <w:right w:val="nil"/>
            </w:tcBorders>
            <w:shd w:val="clear" w:color="auto" w:fill="FFFFFF"/>
            <w:noWrap/>
            <w:tcMar>
              <w:top w:w="0" w:type="dxa"/>
              <w:left w:w="0" w:type="dxa"/>
              <w:bottom w:w="0" w:type="dxa"/>
              <w:right w:w="0" w:type="dxa"/>
            </w:tcMar>
            <w:vAlign w:val="center"/>
          </w:tcPr>
          <w:p w14:paraId="6618B285" w14:textId="77777777" w:rsidR="00430236" w:rsidRPr="00207D2C" w:rsidRDefault="00430236" w:rsidP="003F5ABA">
            <w:pPr>
              <w:spacing w:after="0" w:line="240" w:lineRule="auto"/>
              <w:ind w:left="57" w:right="57"/>
              <w:jc w:val="center"/>
              <w:rPr>
                <w:rFonts w:ascii="Arial" w:hAnsi="Arial"/>
                <w:b/>
                <w:bCs/>
                <w:sz w:val="16"/>
                <w:szCs w:val="16"/>
                <w:rtl/>
              </w:rPr>
            </w:pPr>
            <w:r w:rsidRPr="00207D2C">
              <w:rPr>
                <w:rFonts w:ascii="Arial" w:hAnsi="Arial"/>
                <w:b/>
                <w:bCs/>
                <w:sz w:val="16"/>
                <w:szCs w:val="16"/>
              </w:rPr>
              <w:t>100</w:t>
            </w:r>
          </w:p>
        </w:tc>
        <w:tc>
          <w:tcPr>
            <w:tcW w:w="141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C858D47" w14:textId="77777777" w:rsidR="00430236" w:rsidRPr="00207D2C" w:rsidRDefault="00430236" w:rsidP="00EB0DC6">
            <w:pPr>
              <w:spacing w:after="0" w:line="240" w:lineRule="auto"/>
              <w:ind w:right="75" w:firstLine="113"/>
              <w:jc w:val="right"/>
              <w:rPr>
                <w:rFonts w:ascii="Arial" w:hAnsi="Arial" w:cs="Simplified Arabic"/>
                <w:b/>
                <w:bCs/>
                <w:sz w:val="16"/>
                <w:szCs w:val="16"/>
              </w:rPr>
            </w:pPr>
            <w:r w:rsidRPr="00207D2C">
              <w:rPr>
                <w:rFonts w:ascii="Arial" w:hAnsi="Arial" w:cs="Simplified Arabic" w:hint="eastAsia"/>
                <w:b/>
                <w:bCs/>
                <w:sz w:val="16"/>
                <w:szCs w:val="16"/>
                <w:rtl/>
              </w:rPr>
              <w:t>المجموع</w:t>
            </w:r>
          </w:p>
        </w:tc>
      </w:tr>
    </w:tbl>
    <w:p w14:paraId="634C72B3" w14:textId="77777777" w:rsidR="00430236" w:rsidRPr="00207D2C" w:rsidRDefault="00430236" w:rsidP="00430236">
      <w:pPr>
        <w:spacing w:after="0" w:line="240" w:lineRule="auto"/>
        <w:jc w:val="center"/>
        <w:rPr>
          <w:rFonts w:ascii="Simplified Arabic" w:hAnsi="Simplified Arabic" w:cs="Simplified Arabic"/>
          <w:b/>
          <w:bCs/>
          <w:sz w:val="10"/>
          <w:szCs w:val="10"/>
          <w:rtl/>
        </w:rPr>
      </w:pPr>
    </w:p>
    <w:p w14:paraId="06D91FC9"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وفئات العمر، </w:t>
      </w:r>
      <w:r w:rsidRPr="00207D2C">
        <w:rPr>
          <w:rFonts w:ascii="Simplified Arabic" w:hAnsi="Simplified Arabic" w:cs="Simplified Arabic" w:hint="cs"/>
          <w:b/>
          <w:bCs/>
          <w:sz w:val="18"/>
          <w:szCs w:val="18"/>
          <w:rtl/>
        </w:rPr>
        <w:t>2024</w:t>
      </w:r>
    </w:p>
    <w:p w14:paraId="52A524EE"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Percentage Distribution of Individuals (15 Years and Above) from Jerusalem Governorate by Labor Force Status and Age Groups, 202</w:t>
      </w:r>
      <w:r w:rsidRPr="00207D2C">
        <w:rPr>
          <w:rFonts w:ascii="Arial" w:hAnsi="Arial" w:cs="Arial" w:hint="cs"/>
          <w:rtl/>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430236" w:rsidRPr="00207D2C" w14:paraId="5BBB6610" w14:textId="77777777" w:rsidTr="00EB0DC6">
        <w:tc>
          <w:tcPr>
            <w:tcW w:w="7361" w:type="dxa"/>
          </w:tcPr>
          <w:p w14:paraId="2486A02B" w14:textId="77777777" w:rsidR="00430236" w:rsidRPr="00207D2C" w:rsidRDefault="00430236" w:rsidP="00EB0DC6">
            <w:pPr>
              <w:spacing w:after="0" w:line="240" w:lineRule="auto"/>
              <w:rPr>
                <w:rFonts w:ascii="Times New Roman" w:eastAsia="Times New Roman" w:hAnsi="Times New Roman" w:cs="System"/>
                <w:sz w:val="20"/>
                <w:szCs w:val="20"/>
              </w:rPr>
            </w:pPr>
            <w:r w:rsidRPr="00207D2C">
              <w:rPr>
                <w:rFonts w:ascii="Times New Roman" w:eastAsia="Times New Roman" w:hAnsi="Times New Roman" w:cs="System"/>
                <w:noProof/>
                <w:sz w:val="20"/>
                <w:szCs w:val="20"/>
              </w:rPr>
              <w:drawing>
                <wp:inline distT="0" distB="0" distL="0" distR="0" wp14:anchorId="0B0242AC" wp14:editId="538801EC">
                  <wp:extent cx="4476750" cy="1441450"/>
                  <wp:effectExtent l="0" t="0" r="0" b="6350"/>
                  <wp:docPr id="226"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3F4768DA" w14:textId="77777777" w:rsidR="00430236" w:rsidRPr="00207D2C" w:rsidRDefault="00430236" w:rsidP="00430236">
      <w:pPr>
        <w:spacing w:after="0" w:line="240" w:lineRule="auto"/>
        <w:rPr>
          <w:sz w:val="14"/>
          <w:szCs w:val="14"/>
          <w:rtl/>
        </w:rPr>
      </w:pPr>
    </w:p>
    <w:p w14:paraId="318E4265" w14:textId="77777777" w:rsidR="00430236" w:rsidRPr="00207D2C" w:rsidRDefault="00430236" w:rsidP="00430236">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وعدد السنوات الدراسية، </w:t>
      </w:r>
      <w:r w:rsidRPr="00207D2C">
        <w:rPr>
          <w:rFonts w:ascii="Simplified Arabic" w:hAnsi="Simplified Arabic" w:cs="Simplified Arabic" w:hint="cs"/>
          <w:b/>
          <w:bCs/>
          <w:sz w:val="18"/>
          <w:szCs w:val="18"/>
          <w:rtl/>
        </w:rPr>
        <w:t>2024</w:t>
      </w:r>
    </w:p>
    <w:p w14:paraId="3995F64E"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 xml:space="preserve">Percentage Distribution of Individuals (15 Years and Above) from Jerusalem Governorate by Labor Force Status and Years of Schooling, </w:t>
      </w:r>
      <w:r w:rsidRPr="00207D2C">
        <w:rPr>
          <w:rFonts w:ascii="Arial" w:hAnsi="Arial" w:cs="Arial" w:hint="cs"/>
          <w:rtl/>
        </w:rPr>
        <w:t>2024</w:t>
      </w:r>
    </w:p>
    <w:tbl>
      <w:tblPr>
        <w:tblW w:w="5000" w:type="pct"/>
        <w:jc w:val="center"/>
        <w:tblCellMar>
          <w:left w:w="0" w:type="dxa"/>
          <w:right w:w="0" w:type="dxa"/>
        </w:tblCellMar>
        <w:tblLook w:val="0000" w:firstRow="0" w:lastRow="0" w:firstColumn="0" w:lastColumn="0" w:noHBand="0" w:noVBand="0"/>
      </w:tblPr>
      <w:tblGrid>
        <w:gridCol w:w="1757"/>
        <w:gridCol w:w="691"/>
        <w:gridCol w:w="689"/>
        <w:gridCol w:w="767"/>
        <w:gridCol w:w="296"/>
        <w:gridCol w:w="317"/>
        <w:gridCol w:w="612"/>
        <w:gridCol w:w="614"/>
        <w:gridCol w:w="1618"/>
      </w:tblGrid>
      <w:tr w:rsidR="00207D2C" w:rsidRPr="00207D2C" w14:paraId="052257CC" w14:textId="77777777" w:rsidTr="00EB0DC6">
        <w:trPr>
          <w:trHeight w:val="284"/>
          <w:jc w:val="center"/>
        </w:trPr>
        <w:tc>
          <w:tcPr>
            <w:tcW w:w="1193"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4916F177"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Labor Force Status</w:t>
            </w:r>
          </w:p>
        </w:tc>
        <w:tc>
          <w:tcPr>
            <w:tcW w:w="469" w:type="pct"/>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103A47FD"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tl/>
              </w:rPr>
              <w:t>المجموع</w:t>
            </w:r>
          </w:p>
          <w:p w14:paraId="26E85BA6"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Total</w:t>
            </w:r>
          </w:p>
        </w:tc>
        <w:tc>
          <w:tcPr>
            <w:tcW w:w="1190" w:type="pct"/>
            <w:gridSpan w:val="3"/>
            <w:tcBorders>
              <w:top w:val="single" w:sz="4" w:space="0" w:color="auto"/>
              <w:left w:val="nil"/>
              <w:bottom w:val="single" w:sz="4" w:space="0" w:color="auto"/>
            </w:tcBorders>
            <w:shd w:val="clear" w:color="auto" w:fill="FFFFFF"/>
            <w:noWrap/>
            <w:tcMar>
              <w:top w:w="20" w:type="dxa"/>
              <w:left w:w="20" w:type="dxa"/>
              <w:bottom w:w="0" w:type="dxa"/>
              <w:right w:w="20" w:type="dxa"/>
            </w:tcMar>
            <w:vAlign w:val="center"/>
          </w:tcPr>
          <w:p w14:paraId="3B10C59F" w14:textId="77777777" w:rsidR="00430236" w:rsidRPr="00207D2C" w:rsidRDefault="00430236" w:rsidP="00EB0DC6">
            <w:pPr>
              <w:pStyle w:val="xl25"/>
              <w:pBdr>
                <w:left w:val="none" w:sz="0" w:space="0" w:color="auto"/>
                <w:right w:val="none" w:sz="0" w:space="0" w:color="auto"/>
              </w:pBdr>
              <w:spacing w:before="0" w:beforeAutospacing="0" w:after="0" w:afterAutospacing="0"/>
              <w:ind w:firstLine="29"/>
              <w:rPr>
                <w:rFonts w:ascii="Arial" w:hAnsi="Arial" w:cs="Arial"/>
                <w:sz w:val="16"/>
                <w:szCs w:val="16"/>
              </w:rPr>
            </w:pPr>
            <w:r w:rsidRPr="00207D2C">
              <w:rPr>
                <w:rFonts w:ascii="Arial" w:hAnsi="Arial" w:cs="Arial"/>
                <w:sz w:val="16"/>
                <w:szCs w:val="16"/>
              </w:rPr>
              <w:t>Years of Schooling</w:t>
            </w:r>
          </w:p>
        </w:tc>
        <w:tc>
          <w:tcPr>
            <w:tcW w:w="1048" w:type="pct"/>
            <w:gridSpan w:val="3"/>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14:paraId="0D7A4832" w14:textId="77777777" w:rsidR="00430236" w:rsidRPr="00207D2C" w:rsidRDefault="00430236" w:rsidP="00EB0DC6">
            <w:pPr>
              <w:spacing w:after="0" w:line="240" w:lineRule="auto"/>
              <w:ind w:left="84"/>
              <w:rPr>
                <w:rFonts w:ascii="Arial" w:hAnsi="Arial" w:cs="Simplified Arabic"/>
                <w:b/>
                <w:bCs/>
                <w:sz w:val="16"/>
                <w:szCs w:val="16"/>
              </w:rPr>
            </w:pPr>
            <w:r w:rsidRPr="00207D2C">
              <w:rPr>
                <w:rFonts w:ascii="Arial" w:hAnsi="Arial" w:cs="Simplified Arabic" w:hint="eastAsia"/>
                <w:b/>
                <w:bCs/>
                <w:sz w:val="16"/>
                <w:szCs w:val="16"/>
                <w:rtl/>
              </w:rPr>
              <w:t>عدد</w:t>
            </w:r>
            <w:r w:rsidRPr="00207D2C">
              <w:rPr>
                <w:rFonts w:ascii="Arial" w:hAnsi="Arial" w:cs="Simplified Arabic"/>
                <w:b/>
                <w:bCs/>
                <w:sz w:val="16"/>
                <w:szCs w:val="16"/>
                <w:rtl/>
              </w:rPr>
              <w:t xml:space="preserve"> السنوات </w:t>
            </w:r>
            <w:r w:rsidRPr="00207D2C">
              <w:rPr>
                <w:rFonts w:ascii="Arial" w:hAnsi="Arial" w:cs="Simplified Arabic" w:hint="eastAsia"/>
                <w:b/>
                <w:bCs/>
                <w:sz w:val="16"/>
                <w:szCs w:val="16"/>
                <w:rtl/>
              </w:rPr>
              <w:t>الدراسية</w:t>
            </w:r>
          </w:p>
        </w:tc>
        <w:tc>
          <w:tcPr>
            <w:tcW w:w="1099"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27305B11"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 xml:space="preserve">العلاقة بقوة العمل </w:t>
            </w:r>
          </w:p>
        </w:tc>
      </w:tr>
      <w:tr w:rsidR="00207D2C" w:rsidRPr="00207D2C" w14:paraId="395F2D97" w14:textId="77777777" w:rsidTr="00EB0DC6">
        <w:trPr>
          <w:trHeight w:val="284"/>
          <w:jc w:val="center"/>
        </w:trPr>
        <w:tc>
          <w:tcPr>
            <w:tcW w:w="1193" w:type="pct"/>
            <w:vMerge/>
            <w:tcBorders>
              <w:top w:val="single" w:sz="4" w:space="0" w:color="auto"/>
              <w:left w:val="single" w:sz="4" w:space="0" w:color="auto"/>
              <w:bottom w:val="single" w:sz="4" w:space="0" w:color="000000"/>
              <w:right w:val="single" w:sz="4" w:space="0" w:color="auto"/>
            </w:tcBorders>
            <w:vAlign w:val="center"/>
          </w:tcPr>
          <w:p w14:paraId="118EDE91" w14:textId="77777777" w:rsidR="00430236" w:rsidRPr="00207D2C" w:rsidRDefault="00430236" w:rsidP="00EB0DC6">
            <w:pPr>
              <w:spacing w:after="0" w:line="240" w:lineRule="auto"/>
              <w:rPr>
                <w:rFonts w:ascii="Arial" w:hAnsi="Arial"/>
                <w:b/>
                <w:bCs/>
                <w:sz w:val="16"/>
                <w:szCs w:val="16"/>
              </w:rPr>
            </w:pPr>
          </w:p>
        </w:tc>
        <w:tc>
          <w:tcPr>
            <w:tcW w:w="469" w:type="pct"/>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30FD0FA8" w14:textId="77777777" w:rsidR="00430236" w:rsidRPr="00207D2C" w:rsidRDefault="00430236" w:rsidP="00EB0DC6">
            <w:pPr>
              <w:spacing w:after="0" w:line="240" w:lineRule="auto"/>
              <w:jc w:val="center"/>
              <w:rPr>
                <w:rFonts w:ascii="Arial" w:hAnsi="Arial"/>
                <w:b/>
                <w:bCs/>
                <w:sz w:val="16"/>
                <w:szCs w:val="16"/>
              </w:rPr>
            </w:pPr>
          </w:p>
        </w:tc>
        <w:tc>
          <w:tcPr>
            <w:tcW w:w="468"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74E7599" w14:textId="77777777" w:rsidR="00430236" w:rsidRPr="00207D2C" w:rsidRDefault="00430236" w:rsidP="00EB0DC6">
            <w:pPr>
              <w:pStyle w:val="xl42"/>
              <w:pBdr>
                <w:bottom w:val="none" w:sz="0" w:space="0" w:color="auto"/>
                <w:right w:val="none" w:sz="0" w:space="0" w:color="auto"/>
              </w:pBdr>
              <w:spacing w:before="0" w:beforeAutospacing="0" w:after="0" w:afterAutospacing="0"/>
              <w:textAlignment w:val="auto"/>
              <w:rPr>
                <w:rFonts w:ascii="Arial" w:hAnsi="Arial" w:cs="Arial"/>
                <w:b w:val="0"/>
                <w:bCs w:val="0"/>
                <w:sz w:val="16"/>
                <w:szCs w:val="16"/>
              </w:rPr>
            </w:pPr>
            <w:r w:rsidRPr="00207D2C">
              <w:rPr>
                <w:rFonts w:ascii="Arial" w:hAnsi="Arial" w:cs="Arial"/>
                <w:b w:val="0"/>
                <w:bCs w:val="0"/>
                <w:sz w:val="16"/>
                <w:szCs w:val="16"/>
              </w:rPr>
              <w:t>+13</w:t>
            </w:r>
          </w:p>
        </w:tc>
        <w:tc>
          <w:tcPr>
            <w:tcW w:w="521"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802590F"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12-10</w:t>
            </w:r>
          </w:p>
        </w:tc>
        <w:tc>
          <w:tcPr>
            <w:tcW w:w="416" w:type="pct"/>
            <w:gridSpan w:val="2"/>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D1F4C46"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9-7</w:t>
            </w:r>
          </w:p>
        </w:tc>
        <w:tc>
          <w:tcPr>
            <w:tcW w:w="416"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4BDD945"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6-1</w:t>
            </w:r>
          </w:p>
        </w:tc>
        <w:tc>
          <w:tcPr>
            <w:tcW w:w="417"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244FC9E"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0</w:t>
            </w:r>
          </w:p>
        </w:tc>
        <w:tc>
          <w:tcPr>
            <w:tcW w:w="1099" w:type="pct"/>
            <w:vMerge/>
            <w:tcBorders>
              <w:top w:val="single" w:sz="4" w:space="0" w:color="auto"/>
              <w:left w:val="single" w:sz="4" w:space="0" w:color="auto"/>
              <w:bottom w:val="single" w:sz="4" w:space="0" w:color="000000"/>
              <w:right w:val="single" w:sz="4" w:space="0" w:color="auto"/>
            </w:tcBorders>
            <w:vAlign w:val="center"/>
          </w:tcPr>
          <w:p w14:paraId="4B9BF6FD" w14:textId="77777777" w:rsidR="00430236" w:rsidRPr="00207D2C" w:rsidRDefault="00430236" w:rsidP="00EB0DC6">
            <w:pPr>
              <w:spacing w:after="0" w:line="240" w:lineRule="auto"/>
              <w:rPr>
                <w:rFonts w:ascii="Arial" w:hAnsi="Arial" w:cs="Simplified Arabic"/>
                <w:b/>
                <w:bCs/>
                <w:sz w:val="16"/>
                <w:szCs w:val="16"/>
              </w:rPr>
            </w:pPr>
          </w:p>
        </w:tc>
      </w:tr>
      <w:tr w:rsidR="00207D2C" w:rsidRPr="00207D2C" w14:paraId="5284028A" w14:textId="77777777" w:rsidTr="00EB0DC6">
        <w:trPr>
          <w:trHeight w:val="284"/>
          <w:jc w:val="center"/>
        </w:trPr>
        <w:tc>
          <w:tcPr>
            <w:tcW w:w="1193" w:type="pct"/>
            <w:tcBorders>
              <w:left w:val="single" w:sz="4" w:space="0" w:color="auto"/>
              <w:right w:val="single" w:sz="4" w:space="0" w:color="auto"/>
            </w:tcBorders>
            <w:vAlign w:val="center"/>
          </w:tcPr>
          <w:p w14:paraId="1364BFFE"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In the Labor Force</w:t>
            </w:r>
          </w:p>
        </w:tc>
        <w:tc>
          <w:tcPr>
            <w:tcW w:w="469" w:type="pct"/>
            <w:tcBorders>
              <w:left w:val="single" w:sz="4" w:space="0" w:color="auto"/>
            </w:tcBorders>
            <w:shd w:val="clear" w:color="auto" w:fill="FFFFFF"/>
            <w:noWrap/>
            <w:tcMar>
              <w:top w:w="20" w:type="dxa"/>
              <w:left w:w="20" w:type="dxa"/>
              <w:bottom w:w="0" w:type="dxa"/>
              <w:right w:w="20" w:type="dxa"/>
            </w:tcMar>
            <w:vAlign w:val="center"/>
          </w:tcPr>
          <w:p w14:paraId="1B26275A" w14:textId="77777777" w:rsidR="00430236" w:rsidRPr="00207D2C" w:rsidRDefault="00430236" w:rsidP="00EB0DC6">
            <w:pPr>
              <w:spacing w:after="0" w:line="240" w:lineRule="auto"/>
              <w:ind w:left="57"/>
              <w:jc w:val="right"/>
              <w:rPr>
                <w:rFonts w:ascii="Arial" w:hAnsi="Arial"/>
                <w:b/>
                <w:bCs/>
                <w:sz w:val="16"/>
                <w:szCs w:val="16"/>
              </w:rPr>
            </w:pPr>
            <w:r w:rsidRPr="00207D2C">
              <w:rPr>
                <w:rFonts w:ascii="Arial" w:hAnsi="Arial"/>
                <w:b/>
                <w:bCs/>
                <w:sz w:val="16"/>
                <w:szCs w:val="16"/>
              </w:rPr>
              <w:t>38.1</w:t>
            </w:r>
          </w:p>
        </w:tc>
        <w:tc>
          <w:tcPr>
            <w:tcW w:w="468" w:type="pct"/>
            <w:shd w:val="clear" w:color="auto" w:fill="FFFFFF"/>
            <w:noWrap/>
            <w:tcMar>
              <w:top w:w="20" w:type="dxa"/>
              <w:left w:w="20" w:type="dxa"/>
              <w:bottom w:w="0" w:type="dxa"/>
              <w:right w:w="20" w:type="dxa"/>
            </w:tcMar>
            <w:vAlign w:val="center"/>
          </w:tcPr>
          <w:p w14:paraId="21C06464"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40.9</w:t>
            </w:r>
          </w:p>
        </w:tc>
        <w:tc>
          <w:tcPr>
            <w:tcW w:w="521" w:type="pct"/>
            <w:shd w:val="clear" w:color="auto" w:fill="FFFFFF"/>
            <w:noWrap/>
            <w:tcMar>
              <w:top w:w="20" w:type="dxa"/>
              <w:left w:w="20" w:type="dxa"/>
              <w:bottom w:w="0" w:type="dxa"/>
              <w:right w:w="20" w:type="dxa"/>
            </w:tcMar>
            <w:vAlign w:val="center"/>
          </w:tcPr>
          <w:p w14:paraId="6CD808BF"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39.1</w:t>
            </w:r>
          </w:p>
        </w:tc>
        <w:tc>
          <w:tcPr>
            <w:tcW w:w="416" w:type="pct"/>
            <w:gridSpan w:val="2"/>
            <w:shd w:val="clear" w:color="auto" w:fill="FFFFFF"/>
            <w:noWrap/>
            <w:tcMar>
              <w:top w:w="20" w:type="dxa"/>
              <w:left w:w="20" w:type="dxa"/>
              <w:bottom w:w="0" w:type="dxa"/>
              <w:right w:w="20" w:type="dxa"/>
            </w:tcMar>
            <w:vAlign w:val="center"/>
          </w:tcPr>
          <w:p w14:paraId="36D47EF9"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39.8</w:t>
            </w:r>
          </w:p>
        </w:tc>
        <w:tc>
          <w:tcPr>
            <w:tcW w:w="416" w:type="pct"/>
            <w:shd w:val="clear" w:color="auto" w:fill="FFFFFF"/>
            <w:noWrap/>
            <w:tcMar>
              <w:top w:w="20" w:type="dxa"/>
              <w:left w:w="20" w:type="dxa"/>
              <w:bottom w:w="0" w:type="dxa"/>
              <w:right w:w="20" w:type="dxa"/>
            </w:tcMar>
            <w:vAlign w:val="center"/>
          </w:tcPr>
          <w:p w14:paraId="1117EC67"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31.9</w:t>
            </w:r>
          </w:p>
        </w:tc>
        <w:tc>
          <w:tcPr>
            <w:tcW w:w="417" w:type="pct"/>
            <w:tcBorders>
              <w:right w:val="single" w:sz="4" w:space="0" w:color="auto"/>
            </w:tcBorders>
            <w:shd w:val="clear" w:color="auto" w:fill="FFFFFF"/>
            <w:noWrap/>
            <w:tcMar>
              <w:top w:w="20" w:type="dxa"/>
              <w:left w:w="20" w:type="dxa"/>
              <w:bottom w:w="0" w:type="dxa"/>
              <w:right w:w="20" w:type="dxa"/>
            </w:tcMar>
            <w:vAlign w:val="center"/>
          </w:tcPr>
          <w:p w14:paraId="5DD4EC01"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3.9</w:t>
            </w:r>
          </w:p>
        </w:tc>
        <w:tc>
          <w:tcPr>
            <w:tcW w:w="1099" w:type="pct"/>
            <w:tcBorders>
              <w:left w:val="single" w:sz="4" w:space="0" w:color="auto"/>
              <w:right w:val="single" w:sz="4" w:space="0" w:color="auto"/>
            </w:tcBorders>
            <w:vAlign w:val="center"/>
          </w:tcPr>
          <w:p w14:paraId="4C6ED23B" w14:textId="77777777" w:rsidR="00430236" w:rsidRPr="00207D2C" w:rsidRDefault="00430236" w:rsidP="005C4ADA">
            <w:pPr>
              <w:bidi/>
              <w:spacing w:after="0" w:line="240" w:lineRule="auto"/>
              <w:ind w:left="113"/>
              <w:rPr>
                <w:rFonts w:ascii="Arial" w:hAnsi="Arial" w:cs="Simplified Arabic"/>
                <w:sz w:val="16"/>
                <w:szCs w:val="16"/>
                <w:rtl/>
              </w:rPr>
            </w:pPr>
            <w:r w:rsidRPr="00207D2C">
              <w:rPr>
                <w:rFonts w:ascii="Arial" w:hAnsi="Arial" w:cs="Simplified Arabic" w:hint="eastAsia"/>
                <w:sz w:val="16"/>
                <w:szCs w:val="16"/>
                <w:rtl/>
              </w:rPr>
              <w:t>داخل</w:t>
            </w:r>
            <w:r w:rsidRPr="00207D2C">
              <w:rPr>
                <w:rFonts w:ascii="Arial" w:hAnsi="Arial" w:cs="Simplified Arabic"/>
                <w:sz w:val="16"/>
                <w:szCs w:val="16"/>
                <w:rtl/>
              </w:rPr>
              <w:t xml:space="preserve"> القوى العاملة</w:t>
            </w:r>
          </w:p>
        </w:tc>
      </w:tr>
      <w:tr w:rsidR="00207D2C" w:rsidRPr="00207D2C" w14:paraId="428EEFD7" w14:textId="77777777" w:rsidTr="00EB0DC6">
        <w:trPr>
          <w:trHeight w:val="284"/>
          <w:jc w:val="center"/>
        </w:trPr>
        <w:tc>
          <w:tcPr>
            <w:tcW w:w="1193" w:type="pct"/>
            <w:tcBorders>
              <w:left w:val="single" w:sz="4" w:space="0" w:color="auto"/>
              <w:right w:val="single" w:sz="4" w:space="0" w:color="auto"/>
            </w:tcBorders>
            <w:vAlign w:val="center"/>
          </w:tcPr>
          <w:p w14:paraId="2D62518F"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Outside Labor Force</w:t>
            </w:r>
          </w:p>
        </w:tc>
        <w:tc>
          <w:tcPr>
            <w:tcW w:w="469" w:type="pct"/>
            <w:tcBorders>
              <w:left w:val="single" w:sz="4" w:space="0" w:color="auto"/>
            </w:tcBorders>
            <w:shd w:val="clear" w:color="auto" w:fill="FFFFFF"/>
            <w:noWrap/>
            <w:tcMar>
              <w:top w:w="20" w:type="dxa"/>
              <w:left w:w="20" w:type="dxa"/>
              <w:bottom w:w="0" w:type="dxa"/>
              <w:right w:w="20" w:type="dxa"/>
            </w:tcMar>
            <w:vAlign w:val="center"/>
          </w:tcPr>
          <w:p w14:paraId="2FDFA43B" w14:textId="77777777" w:rsidR="00430236" w:rsidRPr="00207D2C" w:rsidRDefault="00430236" w:rsidP="00EB0DC6">
            <w:pPr>
              <w:spacing w:after="0" w:line="240" w:lineRule="auto"/>
              <w:ind w:left="57"/>
              <w:jc w:val="right"/>
              <w:rPr>
                <w:rFonts w:ascii="Arial" w:hAnsi="Arial"/>
                <w:b/>
                <w:bCs/>
                <w:sz w:val="16"/>
                <w:szCs w:val="16"/>
              </w:rPr>
            </w:pPr>
            <w:r w:rsidRPr="00207D2C">
              <w:rPr>
                <w:rFonts w:ascii="Arial" w:hAnsi="Arial"/>
                <w:b/>
                <w:bCs/>
                <w:sz w:val="16"/>
                <w:szCs w:val="16"/>
              </w:rPr>
              <w:t>61.9</w:t>
            </w:r>
          </w:p>
        </w:tc>
        <w:tc>
          <w:tcPr>
            <w:tcW w:w="468" w:type="pct"/>
            <w:shd w:val="clear" w:color="auto" w:fill="FFFFFF"/>
            <w:noWrap/>
            <w:tcMar>
              <w:top w:w="20" w:type="dxa"/>
              <w:left w:w="20" w:type="dxa"/>
              <w:bottom w:w="0" w:type="dxa"/>
              <w:right w:w="20" w:type="dxa"/>
            </w:tcMar>
            <w:vAlign w:val="center"/>
          </w:tcPr>
          <w:p w14:paraId="31AC37A3"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59.1</w:t>
            </w:r>
          </w:p>
        </w:tc>
        <w:tc>
          <w:tcPr>
            <w:tcW w:w="521" w:type="pct"/>
            <w:shd w:val="clear" w:color="auto" w:fill="FFFFFF"/>
            <w:noWrap/>
            <w:tcMar>
              <w:top w:w="20" w:type="dxa"/>
              <w:left w:w="20" w:type="dxa"/>
              <w:bottom w:w="0" w:type="dxa"/>
              <w:right w:w="20" w:type="dxa"/>
            </w:tcMar>
            <w:vAlign w:val="center"/>
          </w:tcPr>
          <w:p w14:paraId="36DF37A4"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60.9</w:t>
            </w:r>
          </w:p>
        </w:tc>
        <w:tc>
          <w:tcPr>
            <w:tcW w:w="416" w:type="pct"/>
            <w:gridSpan w:val="2"/>
            <w:shd w:val="clear" w:color="auto" w:fill="FFFFFF"/>
            <w:noWrap/>
            <w:tcMar>
              <w:top w:w="20" w:type="dxa"/>
              <w:left w:w="20" w:type="dxa"/>
              <w:bottom w:w="0" w:type="dxa"/>
              <w:right w:w="20" w:type="dxa"/>
            </w:tcMar>
            <w:vAlign w:val="center"/>
          </w:tcPr>
          <w:p w14:paraId="2C6656BC"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60.2</w:t>
            </w:r>
          </w:p>
        </w:tc>
        <w:tc>
          <w:tcPr>
            <w:tcW w:w="416" w:type="pct"/>
            <w:shd w:val="clear" w:color="auto" w:fill="FFFFFF"/>
            <w:noWrap/>
            <w:tcMar>
              <w:top w:w="20" w:type="dxa"/>
              <w:left w:w="20" w:type="dxa"/>
              <w:bottom w:w="0" w:type="dxa"/>
              <w:right w:w="20" w:type="dxa"/>
            </w:tcMar>
            <w:vAlign w:val="center"/>
          </w:tcPr>
          <w:p w14:paraId="6D1A4110"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68.1</w:t>
            </w:r>
          </w:p>
        </w:tc>
        <w:tc>
          <w:tcPr>
            <w:tcW w:w="417" w:type="pct"/>
            <w:tcBorders>
              <w:right w:val="single" w:sz="4" w:space="0" w:color="auto"/>
            </w:tcBorders>
            <w:shd w:val="clear" w:color="auto" w:fill="FFFFFF"/>
            <w:noWrap/>
            <w:tcMar>
              <w:top w:w="20" w:type="dxa"/>
              <w:left w:w="20" w:type="dxa"/>
              <w:bottom w:w="0" w:type="dxa"/>
              <w:right w:w="20" w:type="dxa"/>
            </w:tcMar>
            <w:vAlign w:val="center"/>
          </w:tcPr>
          <w:p w14:paraId="233EE9B1" w14:textId="77777777" w:rsidR="00430236" w:rsidRPr="00207D2C" w:rsidRDefault="00430236" w:rsidP="00EB0DC6">
            <w:pPr>
              <w:spacing w:after="0" w:line="240" w:lineRule="auto"/>
              <w:ind w:left="57"/>
              <w:jc w:val="right"/>
              <w:rPr>
                <w:rFonts w:ascii="Arial" w:hAnsi="Arial"/>
                <w:sz w:val="16"/>
                <w:szCs w:val="16"/>
              </w:rPr>
            </w:pPr>
            <w:r w:rsidRPr="00207D2C">
              <w:rPr>
                <w:rFonts w:ascii="Arial" w:hAnsi="Arial"/>
                <w:sz w:val="16"/>
                <w:szCs w:val="16"/>
              </w:rPr>
              <w:t>96.1</w:t>
            </w:r>
          </w:p>
        </w:tc>
        <w:tc>
          <w:tcPr>
            <w:tcW w:w="1099" w:type="pct"/>
            <w:tcBorders>
              <w:left w:val="single" w:sz="4" w:space="0" w:color="auto"/>
              <w:right w:val="single" w:sz="4" w:space="0" w:color="auto"/>
            </w:tcBorders>
            <w:vAlign w:val="center"/>
          </w:tcPr>
          <w:p w14:paraId="3F97EDEA" w14:textId="77777777" w:rsidR="00430236" w:rsidRPr="00207D2C" w:rsidRDefault="00430236" w:rsidP="005C4ADA">
            <w:pPr>
              <w:bidi/>
              <w:spacing w:after="0" w:line="240" w:lineRule="auto"/>
              <w:ind w:left="113"/>
              <w:rPr>
                <w:rFonts w:ascii="Arial" w:hAnsi="Arial" w:cs="Simplified Arabic"/>
                <w:sz w:val="16"/>
                <w:szCs w:val="16"/>
              </w:rPr>
            </w:pPr>
            <w:r w:rsidRPr="00207D2C">
              <w:rPr>
                <w:rFonts w:ascii="Arial" w:hAnsi="Arial" w:cs="Simplified Arabic" w:hint="eastAsia"/>
                <w:sz w:val="16"/>
                <w:szCs w:val="16"/>
                <w:rtl/>
              </w:rPr>
              <w:t>خارج</w:t>
            </w:r>
            <w:r w:rsidRPr="00207D2C">
              <w:rPr>
                <w:rFonts w:ascii="Arial" w:hAnsi="Arial" w:cs="Simplified Arabic"/>
                <w:sz w:val="16"/>
                <w:szCs w:val="16"/>
                <w:rtl/>
              </w:rPr>
              <w:t xml:space="preserve"> القوى العاملة</w:t>
            </w:r>
          </w:p>
        </w:tc>
      </w:tr>
      <w:tr w:rsidR="00207D2C" w:rsidRPr="00207D2C" w14:paraId="552EC762" w14:textId="77777777" w:rsidTr="00EB0DC6">
        <w:trPr>
          <w:trHeight w:val="284"/>
          <w:jc w:val="center"/>
        </w:trPr>
        <w:tc>
          <w:tcPr>
            <w:tcW w:w="1193" w:type="pct"/>
            <w:tcBorders>
              <w:left w:val="single" w:sz="4" w:space="0" w:color="auto"/>
              <w:bottom w:val="single" w:sz="4" w:space="0" w:color="auto"/>
              <w:right w:val="single" w:sz="4" w:space="0" w:color="auto"/>
            </w:tcBorders>
            <w:vAlign w:val="center"/>
          </w:tcPr>
          <w:p w14:paraId="0093F00A"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Total</w:t>
            </w:r>
          </w:p>
        </w:tc>
        <w:tc>
          <w:tcPr>
            <w:tcW w:w="469" w:type="pct"/>
            <w:tcBorders>
              <w:left w:val="single" w:sz="4" w:space="0" w:color="auto"/>
              <w:bottom w:val="single" w:sz="4" w:space="0" w:color="auto"/>
            </w:tcBorders>
            <w:shd w:val="clear" w:color="auto" w:fill="FFFFFF"/>
            <w:noWrap/>
            <w:tcMar>
              <w:top w:w="20" w:type="dxa"/>
              <w:left w:w="20" w:type="dxa"/>
              <w:bottom w:w="0" w:type="dxa"/>
              <w:right w:w="20" w:type="dxa"/>
            </w:tcMar>
            <w:vAlign w:val="center"/>
          </w:tcPr>
          <w:p w14:paraId="466C5672"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468" w:type="pct"/>
            <w:tcBorders>
              <w:bottom w:val="single" w:sz="4" w:space="0" w:color="auto"/>
            </w:tcBorders>
            <w:shd w:val="clear" w:color="auto" w:fill="FFFFFF"/>
            <w:noWrap/>
            <w:tcMar>
              <w:top w:w="20" w:type="dxa"/>
              <w:left w:w="20" w:type="dxa"/>
              <w:bottom w:w="0" w:type="dxa"/>
              <w:right w:w="20" w:type="dxa"/>
            </w:tcMar>
            <w:vAlign w:val="center"/>
          </w:tcPr>
          <w:p w14:paraId="453D30B3"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521" w:type="pct"/>
            <w:tcBorders>
              <w:bottom w:val="single" w:sz="4" w:space="0" w:color="auto"/>
            </w:tcBorders>
            <w:shd w:val="clear" w:color="auto" w:fill="FFFFFF"/>
            <w:noWrap/>
            <w:tcMar>
              <w:top w:w="20" w:type="dxa"/>
              <w:left w:w="20" w:type="dxa"/>
              <w:bottom w:w="0" w:type="dxa"/>
              <w:right w:w="20" w:type="dxa"/>
            </w:tcMar>
            <w:vAlign w:val="center"/>
          </w:tcPr>
          <w:p w14:paraId="57822DCD"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416" w:type="pct"/>
            <w:gridSpan w:val="2"/>
            <w:tcBorders>
              <w:bottom w:val="single" w:sz="4" w:space="0" w:color="auto"/>
            </w:tcBorders>
            <w:shd w:val="clear" w:color="auto" w:fill="FFFFFF"/>
            <w:noWrap/>
            <w:tcMar>
              <w:top w:w="20" w:type="dxa"/>
              <w:left w:w="20" w:type="dxa"/>
              <w:bottom w:w="0" w:type="dxa"/>
              <w:right w:w="20" w:type="dxa"/>
            </w:tcMar>
            <w:vAlign w:val="center"/>
          </w:tcPr>
          <w:p w14:paraId="3823E518"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416" w:type="pct"/>
            <w:tcBorders>
              <w:bottom w:val="single" w:sz="4" w:space="0" w:color="auto"/>
            </w:tcBorders>
            <w:shd w:val="clear" w:color="auto" w:fill="FFFFFF"/>
            <w:noWrap/>
            <w:tcMar>
              <w:top w:w="20" w:type="dxa"/>
              <w:left w:w="20" w:type="dxa"/>
              <w:bottom w:w="0" w:type="dxa"/>
              <w:right w:w="20" w:type="dxa"/>
            </w:tcMar>
            <w:vAlign w:val="center"/>
          </w:tcPr>
          <w:p w14:paraId="54189878"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417" w:type="pct"/>
            <w:tcBorders>
              <w:bottom w:val="single" w:sz="4" w:space="0" w:color="auto"/>
              <w:right w:val="single" w:sz="4" w:space="0" w:color="auto"/>
            </w:tcBorders>
            <w:shd w:val="clear" w:color="auto" w:fill="FFFFFF"/>
            <w:noWrap/>
            <w:tcMar>
              <w:top w:w="20" w:type="dxa"/>
              <w:left w:w="20" w:type="dxa"/>
              <w:bottom w:w="0" w:type="dxa"/>
              <w:right w:w="20" w:type="dxa"/>
            </w:tcMar>
            <w:vAlign w:val="center"/>
          </w:tcPr>
          <w:p w14:paraId="4E9E09C3" w14:textId="77777777" w:rsidR="00430236" w:rsidRPr="00207D2C" w:rsidRDefault="00430236" w:rsidP="00EB0DC6">
            <w:pPr>
              <w:bidi/>
              <w:spacing w:after="0" w:line="240" w:lineRule="auto"/>
              <w:ind w:left="57"/>
              <w:rPr>
                <w:rFonts w:ascii="Arial" w:hAnsi="Arial"/>
                <w:b/>
                <w:bCs/>
                <w:sz w:val="16"/>
                <w:szCs w:val="16"/>
              </w:rPr>
            </w:pPr>
            <w:r w:rsidRPr="00207D2C">
              <w:rPr>
                <w:rFonts w:ascii="Arial" w:hAnsi="Arial"/>
                <w:b/>
                <w:bCs/>
                <w:sz w:val="16"/>
                <w:szCs w:val="16"/>
              </w:rPr>
              <w:t>100</w:t>
            </w:r>
          </w:p>
        </w:tc>
        <w:tc>
          <w:tcPr>
            <w:tcW w:w="1099" w:type="pct"/>
            <w:tcBorders>
              <w:left w:val="single" w:sz="4" w:space="0" w:color="auto"/>
              <w:bottom w:val="single" w:sz="4" w:space="0" w:color="auto"/>
              <w:right w:val="single" w:sz="4" w:space="0" w:color="auto"/>
            </w:tcBorders>
            <w:vAlign w:val="center"/>
          </w:tcPr>
          <w:p w14:paraId="1FE95356" w14:textId="77777777" w:rsidR="00430236" w:rsidRPr="00207D2C" w:rsidRDefault="00430236" w:rsidP="005C4ADA">
            <w:pPr>
              <w:bidi/>
              <w:spacing w:after="0" w:line="240" w:lineRule="auto"/>
              <w:ind w:left="113"/>
              <w:rPr>
                <w:rFonts w:ascii="Arial" w:hAnsi="Arial" w:cs="Simplified Arabic"/>
                <w:b/>
                <w:bCs/>
                <w:sz w:val="16"/>
                <w:szCs w:val="16"/>
              </w:rPr>
            </w:pPr>
            <w:r w:rsidRPr="00207D2C">
              <w:rPr>
                <w:rFonts w:ascii="Arial" w:hAnsi="Arial" w:cs="Simplified Arabic" w:hint="eastAsia"/>
                <w:b/>
                <w:bCs/>
                <w:sz w:val="16"/>
                <w:szCs w:val="16"/>
                <w:rtl/>
              </w:rPr>
              <w:t>المجموع</w:t>
            </w:r>
          </w:p>
        </w:tc>
      </w:tr>
    </w:tbl>
    <w:p w14:paraId="6F5BB63C" w14:textId="6870EB8C" w:rsidR="00430236" w:rsidRPr="00207D2C" w:rsidRDefault="00430236" w:rsidP="001171F8">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التوزيع النسبي للأفراد (15 سنة فأكثر) من محافظة القدس حسب العلاقة بقوة العمل وعدد السنوات الدراسية، </w:t>
      </w:r>
      <w:r w:rsidR="001171F8" w:rsidRPr="00207D2C">
        <w:rPr>
          <w:rFonts w:ascii="Simplified Arabic" w:hAnsi="Simplified Arabic" w:cs="Simplified Arabic" w:hint="cs"/>
          <w:b/>
          <w:bCs/>
          <w:sz w:val="18"/>
          <w:szCs w:val="18"/>
          <w:rtl/>
        </w:rPr>
        <w:t>2024</w:t>
      </w:r>
    </w:p>
    <w:p w14:paraId="2C6B1A81" w14:textId="57BA2E5E" w:rsidR="00430236" w:rsidRPr="00207D2C" w:rsidRDefault="00430236" w:rsidP="001171F8">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 xml:space="preserve">Percentage Distribution of Individuals (15 Years and Above) from Jerusalem Governorate by Labor Force Status and Years of Schooling, </w:t>
      </w:r>
      <w:r w:rsidR="001171F8" w:rsidRPr="00207D2C">
        <w:rPr>
          <w:rFonts w:ascii="Arial" w:hAnsi="Arial" w:cs="Arial" w:hint="cs"/>
          <w:rtl/>
        </w:rPr>
        <w:t>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430236" w:rsidRPr="00207D2C" w14:paraId="101C22EF" w14:textId="77777777" w:rsidTr="00EB0DC6">
        <w:tc>
          <w:tcPr>
            <w:tcW w:w="7361" w:type="dxa"/>
          </w:tcPr>
          <w:p w14:paraId="23E48056" w14:textId="77777777" w:rsidR="00430236" w:rsidRPr="00207D2C" w:rsidRDefault="00430236" w:rsidP="00EB0DC6">
            <w:pPr>
              <w:spacing w:after="0" w:line="240" w:lineRule="auto"/>
              <w:rPr>
                <w:rFonts w:ascii="Times New Roman" w:eastAsia="Times New Roman" w:hAnsi="Times New Roman" w:cs="System"/>
                <w:sz w:val="20"/>
                <w:szCs w:val="20"/>
              </w:rPr>
            </w:pPr>
            <w:r w:rsidRPr="00207D2C">
              <w:rPr>
                <w:rFonts w:ascii="Times New Roman" w:eastAsia="Times New Roman" w:hAnsi="Times New Roman" w:cs="System"/>
                <w:noProof/>
                <w:sz w:val="20"/>
                <w:szCs w:val="20"/>
              </w:rPr>
              <w:drawing>
                <wp:inline distT="0" distB="0" distL="0" distR="0" wp14:anchorId="3EA3D361" wp14:editId="4F4D9A19">
                  <wp:extent cx="4476750" cy="1377950"/>
                  <wp:effectExtent l="0" t="0" r="0" b="0"/>
                  <wp:docPr id="230" name="Chart 2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7B8254DE" w14:textId="77777777" w:rsidR="001171F8" w:rsidRPr="00207D2C" w:rsidRDefault="001171F8" w:rsidP="00430236">
      <w:pPr>
        <w:bidi/>
        <w:spacing w:after="0" w:line="240" w:lineRule="auto"/>
        <w:rPr>
          <w:rFonts w:cs="Simplified Arabic"/>
          <w:b/>
          <w:bCs/>
          <w:sz w:val="20"/>
          <w:szCs w:val="20"/>
          <w:rtl/>
        </w:rPr>
      </w:pPr>
    </w:p>
    <w:p w14:paraId="2274ED70" w14:textId="0AEB2F4D" w:rsidR="00430236" w:rsidRPr="00207D2C" w:rsidRDefault="00430236" w:rsidP="001171F8">
      <w:pPr>
        <w:bidi/>
        <w:spacing w:after="0" w:line="240" w:lineRule="auto"/>
        <w:rPr>
          <w:rFonts w:cs="Simplified Arabic"/>
          <w:b/>
          <w:bCs/>
          <w:sz w:val="20"/>
          <w:szCs w:val="20"/>
          <w:rtl/>
        </w:rPr>
      </w:pPr>
      <w:r w:rsidRPr="00207D2C">
        <w:rPr>
          <w:rFonts w:cs="Simplified Arabic"/>
          <w:b/>
          <w:bCs/>
          <w:sz w:val="20"/>
          <w:szCs w:val="20"/>
          <w:rtl/>
        </w:rPr>
        <w:t>البطالة</w:t>
      </w:r>
      <w:r w:rsidRPr="00207D2C">
        <w:rPr>
          <w:rFonts w:cs="Simplified Arabic" w:hint="cs"/>
          <w:b/>
          <w:bCs/>
          <w:sz w:val="20"/>
          <w:szCs w:val="20"/>
          <w:rtl/>
        </w:rPr>
        <w:t xml:space="preserve"> </w:t>
      </w:r>
    </w:p>
    <w:p w14:paraId="3FD00423" w14:textId="423A1A58" w:rsidR="00430236" w:rsidRPr="00207D2C" w:rsidRDefault="00430236" w:rsidP="006E6720">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بلغ معدل البطالة 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xml:space="preserve"> في محافظة القدس بين الأفراد (15 سنة فأكثر) المشاركين في القوى العاملة </w:t>
      </w:r>
      <w:r w:rsidRPr="00207D2C">
        <w:rPr>
          <w:rFonts w:ascii="Simplified Arabic" w:hAnsi="Simplified Arabic" w:cs="Simplified Arabic"/>
          <w:sz w:val="20"/>
          <w:szCs w:val="20"/>
        </w:rPr>
        <w:t>9.9</w:t>
      </w:r>
      <w:r w:rsidRPr="00207D2C">
        <w:rPr>
          <w:rFonts w:ascii="Simplified Arabic" w:hAnsi="Simplified Arabic" w:cs="Simplified Arabic"/>
          <w:sz w:val="20"/>
          <w:szCs w:val="20"/>
          <w:rtl/>
        </w:rPr>
        <w:t xml:space="preserve">% أما في </w:t>
      </w:r>
      <w:r w:rsidRPr="00207D2C">
        <w:rPr>
          <w:rFonts w:ascii="Simplified Arabic" w:hAnsi="Simplified Arabic" w:cs="Simplified Arabic" w:hint="cs"/>
          <w:sz w:val="20"/>
          <w:szCs w:val="20"/>
          <w:rtl/>
        </w:rPr>
        <w:t>الضفة الغربية</w:t>
      </w:r>
      <w:r w:rsidRPr="00207D2C">
        <w:rPr>
          <w:rFonts w:ascii="Simplified Arabic" w:hAnsi="Simplified Arabic" w:cs="Simplified Arabic"/>
          <w:sz w:val="20"/>
          <w:szCs w:val="20"/>
          <w:rtl/>
        </w:rPr>
        <w:t xml:space="preserve"> فبلغ معدل البطالة </w:t>
      </w:r>
      <w:r w:rsidRPr="00207D2C">
        <w:rPr>
          <w:rFonts w:ascii="Simplified Arabic" w:hAnsi="Simplified Arabic" w:cs="Simplified Arabic" w:hint="cs"/>
          <w:sz w:val="20"/>
          <w:szCs w:val="20"/>
          <w:rtl/>
        </w:rPr>
        <w:t>31.4%</w:t>
      </w:r>
      <w:r w:rsidRPr="00207D2C">
        <w:rPr>
          <w:rFonts w:ascii="Simplified Arabic" w:hAnsi="Simplified Arabic" w:cs="Simplified Arabic"/>
          <w:sz w:val="20"/>
          <w:szCs w:val="20"/>
          <w:rtl/>
        </w:rPr>
        <w:t xml:space="preserve">.  أما على صعيد معدل البطالة حسب عدد السنوات الدراسية في محافظة القدس، فيلاحظ أن أعلى معدل للبطالة في 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كان بين الأفراد الذين أنهوا </w:t>
      </w:r>
      <w:r w:rsidRPr="00207D2C">
        <w:rPr>
          <w:rFonts w:ascii="Simplified Arabic" w:hAnsi="Simplified Arabic" w:cs="Simplified Arabic" w:hint="cs"/>
          <w:sz w:val="20"/>
          <w:szCs w:val="20"/>
          <w:rtl/>
        </w:rPr>
        <w:t>1-6</w:t>
      </w:r>
      <w:r w:rsidRPr="00207D2C">
        <w:rPr>
          <w:rFonts w:ascii="Simplified Arabic" w:hAnsi="Simplified Arabic" w:cs="Simplified Arabic"/>
          <w:sz w:val="20"/>
          <w:szCs w:val="20"/>
          <w:rtl/>
        </w:rPr>
        <w:t xml:space="preserve"> سنة دراسية</w:t>
      </w:r>
      <w:r w:rsidRPr="00207D2C">
        <w:rPr>
          <w:rFonts w:ascii="Simplified Arabic" w:hAnsi="Simplified Arabic" w:cs="Simplified Arabic" w:hint="cs"/>
          <w:sz w:val="20"/>
          <w:szCs w:val="20"/>
          <w:rtl/>
        </w:rPr>
        <w:t xml:space="preserve"> و7-9 سنة دراسية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بمعدل 13.4%.</w:t>
      </w:r>
      <w:r w:rsidRPr="00207D2C">
        <w:rPr>
          <w:rFonts w:ascii="Simplified Arabic" w:hAnsi="Simplified Arabic" w:cs="Simplified Arabic"/>
          <w:sz w:val="20"/>
          <w:szCs w:val="20"/>
          <w:rtl/>
        </w:rPr>
        <w:t xml:space="preserve">  وفيما يتعلق بمعدل البطالة حسب الفئات العمرية في محافظة القدس، فيلاحظ أن أعلى معدل للبطالة كان بين الأفراد الذين أعمارهم 15-24 سنة، حيث بلغ </w:t>
      </w:r>
      <w:r w:rsidRPr="00207D2C">
        <w:rPr>
          <w:rFonts w:ascii="Simplified Arabic" w:hAnsi="Simplified Arabic" w:cs="Simplified Arabic" w:hint="cs"/>
          <w:sz w:val="20"/>
          <w:szCs w:val="20"/>
          <w:rtl/>
        </w:rPr>
        <w:t>15.9</w:t>
      </w:r>
      <w:r w:rsidRPr="00207D2C">
        <w:rPr>
          <w:rFonts w:ascii="Simplified Arabic" w:hAnsi="Simplified Arabic" w:cs="Simplified Arabic"/>
          <w:sz w:val="20"/>
          <w:szCs w:val="20"/>
          <w:rtl/>
        </w:rPr>
        <w:t xml:space="preserve">% في العام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w:t>
      </w:r>
    </w:p>
    <w:p w14:paraId="2A3B96F8" w14:textId="77777777" w:rsidR="00430236" w:rsidRPr="00207D2C" w:rsidRDefault="00430236" w:rsidP="00430236">
      <w:pPr>
        <w:bidi/>
        <w:spacing w:after="0" w:line="240" w:lineRule="auto"/>
        <w:jc w:val="lowKashida"/>
        <w:rPr>
          <w:rFonts w:cs="Simplified Arabic"/>
          <w:sz w:val="20"/>
          <w:szCs w:val="20"/>
          <w:rtl/>
        </w:rPr>
      </w:pPr>
    </w:p>
    <w:p w14:paraId="4B1B8348" w14:textId="77777777" w:rsidR="00430236" w:rsidRPr="00207D2C" w:rsidRDefault="00430236" w:rsidP="00430236">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معدل </w:t>
      </w:r>
      <w:r w:rsidRPr="00207D2C">
        <w:rPr>
          <w:rFonts w:ascii="Simplified Arabic" w:hAnsi="Simplified Arabic" w:cs="Simplified Arabic" w:hint="cs"/>
          <w:b/>
          <w:bCs/>
          <w:sz w:val="18"/>
          <w:szCs w:val="18"/>
          <w:rtl/>
        </w:rPr>
        <w:t>البطالة م</w:t>
      </w:r>
      <w:r w:rsidRPr="00207D2C">
        <w:rPr>
          <w:rFonts w:ascii="Simplified Arabic" w:hAnsi="Simplified Arabic" w:cs="Simplified Arabic" w:hint="eastAsia"/>
          <w:b/>
          <w:bCs/>
          <w:sz w:val="18"/>
          <w:szCs w:val="18"/>
          <w:rtl/>
        </w:rPr>
        <w:t>ن</w:t>
      </w:r>
      <w:r w:rsidRPr="00207D2C">
        <w:rPr>
          <w:rFonts w:ascii="Simplified Arabic" w:hAnsi="Simplified Arabic" w:cs="Simplified Arabic" w:hint="cs"/>
          <w:b/>
          <w:bCs/>
          <w:sz w:val="18"/>
          <w:szCs w:val="18"/>
          <w:rtl/>
        </w:rPr>
        <w:t xml:space="preserve"> بين الأفراد </w:t>
      </w:r>
      <w:r w:rsidRPr="00207D2C">
        <w:rPr>
          <w:rFonts w:ascii="Simplified Arabic" w:hAnsi="Simplified Arabic" w:cs="Simplified Arabic"/>
          <w:b/>
          <w:bCs/>
          <w:sz w:val="18"/>
          <w:szCs w:val="18"/>
          <w:rtl/>
        </w:rPr>
        <w:t>(15 سنة فأكثر)</w:t>
      </w:r>
      <w:r w:rsidRPr="00207D2C">
        <w:rPr>
          <w:rFonts w:ascii="Simplified Arabic" w:hAnsi="Simplified Arabic" w:cs="Simplified Arabic" w:hint="cs"/>
          <w:b/>
          <w:bCs/>
          <w:sz w:val="18"/>
          <w:szCs w:val="18"/>
          <w:rtl/>
        </w:rPr>
        <w:t xml:space="preserve"> المشاركين في القوى العاملة </w:t>
      </w:r>
      <w:r w:rsidRPr="00207D2C">
        <w:rPr>
          <w:rFonts w:ascii="Simplified Arabic" w:hAnsi="Simplified Arabic" w:cs="Simplified Arabic"/>
          <w:b/>
          <w:bCs/>
          <w:sz w:val="18"/>
          <w:szCs w:val="18"/>
          <w:rtl/>
        </w:rPr>
        <w:t xml:space="preserve">في </w:t>
      </w:r>
      <w:r w:rsidRPr="00207D2C">
        <w:rPr>
          <w:rFonts w:ascii="Simplified Arabic" w:hAnsi="Simplified Arabic" w:cs="Simplified Arabic" w:hint="cs"/>
          <w:b/>
          <w:bCs/>
          <w:sz w:val="18"/>
          <w:szCs w:val="18"/>
          <w:rtl/>
        </w:rPr>
        <w:t xml:space="preserve">الضفة الغربية </w:t>
      </w:r>
      <w:r w:rsidRPr="00207D2C">
        <w:rPr>
          <w:rFonts w:ascii="Simplified Arabic" w:hAnsi="Simplified Arabic" w:cs="Simplified Arabic"/>
          <w:b/>
          <w:bCs/>
          <w:sz w:val="18"/>
          <w:szCs w:val="18"/>
          <w:rtl/>
        </w:rPr>
        <w:t>حسب المحافظة</w:t>
      </w:r>
      <w:r w:rsidRPr="00207D2C">
        <w:rPr>
          <w:rFonts w:ascii="Simplified Arabic" w:hAnsi="Simplified Arabic" w:cs="Simplified Arabic" w:hint="cs"/>
          <w:b/>
          <w:bCs/>
          <w:sz w:val="18"/>
          <w:szCs w:val="18"/>
          <w:rtl/>
        </w:rPr>
        <w:t>، 2024</w:t>
      </w:r>
    </w:p>
    <w:p w14:paraId="79883D2A"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 xml:space="preserve">  Unemployment Rate (15 Years and Above) from Participants in the Labour Force in the West Bank by Governorate, 2024</w:t>
      </w:r>
    </w:p>
    <w:p w14:paraId="7A9F768E" w14:textId="77777777" w:rsidR="00430236" w:rsidRPr="00207D2C" w:rsidRDefault="00430236" w:rsidP="00CB60B5">
      <w:pPr>
        <w:spacing w:after="0" w:line="240" w:lineRule="auto"/>
        <w:ind w:left="-284" w:firstLine="284"/>
        <w:jc w:val="center"/>
        <w:rPr>
          <w:rFonts w:ascii="Arial" w:hAnsi="Arial" w:cs="Simplified Arabic"/>
          <w:b/>
          <w:bCs/>
          <w:sz w:val="2"/>
          <w:szCs w:val="2"/>
          <w:rtl/>
        </w:rPr>
      </w:pPr>
      <w:r w:rsidRPr="00207D2C">
        <w:rPr>
          <w:noProof/>
          <w:bdr w:val="single" w:sz="4" w:space="0" w:color="auto"/>
        </w:rPr>
        <w:drawing>
          <wp:inline distT="0" distB="0" distL="0" distR="0" wp14:anchorId="1447657E" wp14:editId="45048D86">
            <wp:extent cx="4667250" cy="3116275"/>
            <wp:effectExtent l="0" t="0" r="0" b="0"/>
            <wp:docPr id="231" name="Chart 2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DB65533" w14:textId="77777777" w:rsidR="00EB0DC6" w:rsidRPr="00207D2C" w:rsidRDefault="00EB0DC6" w:rsidP="00430236">
      <w:pPr>
        <w:bidi/>
        <w:spacing w:after="0" w:line="240" w:lineRule="auto"/>
        <w:jc w:val="center"/>
        <w:rPr>
          <w:rFonts w:ascii="Simplified Arabic" w:hAnsi="Simplified Arabic" w:cs="Simplified Arabic"/>
          <w:b/>
          <w:bCs/>
          <w:sz w:val="18"/>
          <w:szCs w:val="18"/>
          <w:rtl/>
        </w:rPr>
      </w:pPr>
    </w:p>
    <w:p w14:paraId="17C29069" w14:textId="365DD3FC" w:rsidR="00430236" w:rsidRPr="00207D2C" w:rsidRDefault="00430236" w:rsidP="00EB0DC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t>معدل</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eastAsia"/>
          <w:b/>
          <w:bCs/>
          <w:sz w:val="18"/>
          <w:szCs w:val="18"/>
          <w:rtl/>
        </w:rPr>
        <w:t>البطالة</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tl/>
        </w:rPr>
        <w:t xml:space="preserve">للأفراد (15 سنة فأكثر) </w:t>
      </w:r>
      <w:r w:rsidRPr="00207D2C">
        <w:rPr>
          <w:rFonts w:ascii="Simplified Arabic" w:hAnsi="Simplified Arabic" w:cs="Simplified Arabic" w:hint="cs"/>
          <w:b/>
          <w:bCs/>
          <w:sz w:val="18"/>
          <w:szCs w:val="18"/>
          <w:rtl/>
        </w:rPr>
        <w:t>في</w:t>
      </w:r>
      <w:r w:rsidRPr="00207D2C">
        <w:rPr>
          <w:rFonts w:ascii="Simplified Arabic" w:hAnsi="Simplified Arabic" w:cs="Simplified Arabic"/>
          <w:b/>
          <w:bCs/>
          <w:sz w:val="18"/>
          <w:szCs w:val="18"/>
          <w:rtl/>
        </w:rPr>
        <w:t xml:space="preserve"> محافظة القدس حسب عدد سنوات الدراسة، </w:t>
      </w:r>
      <w:r w:rsidRPr="00207D2C">
        <w:rPr>
          <w:rFonts w:ascii="Simplified Arabic" w:hAnsi="Simplified Arabic" w:cs="Simplified Arabic" w:hint="cs"/>
          <w:b/>
          <w:bCs/>
          <w:sz w:val="18"/>
          <w:szCs w:val="18"/>
          <w:rtl/>
        </w:rPr>
        <w:t>2024</w:t>
      </w:r>
    </w:p>
    <w:p w14:paraId="1E2AC159" w14:textId="77777777" w:rsidR="00430236" w:rsidRPr="00207D2C" w:rsidRDefault="00430236" w:rsidP="00430236">
      <w:pPr>
        <w:spacing w:after="0" w:line="240" w:lineRule="auto"/>
        <w:jc w:val="center"/>
        <w:rPr>
          <w:rFonts w:ascii="Arial" w:hAnsi="Arial"/>
          <w:b/>
          <w:bCs/>
          <w:sz w:val="18"/>
          <w:szCs w:val="18"/>
        </w:rPr>
      </w:pPr>
      <w:r w:rsidRPr="00207D2C">
        <w:rPr>
          <w:rFonts w:ascii="Arial" w:hAnsi="Arial"/>
          <w:b/>
          <w:bCs/>
          <w:sz w:val="18"/>
          <w:szCs w:val="18"/>
        </w:rPr>
        <w:t xml:space="preserve">  Unemployment Rate (15 Years and Above) in Jerusalem Governorate by Years of Schooling, </w:t>
      </w:r>
      <w:r w:rsidRPr="00207D2C">
        <w:rPr>
          <w:rFonts w:ascii="Arial" w:hAnsi="Arial" w:hint="cs"/>
          <w:b/>
          <w:bCs/>
          <w:sz w:val="18"/>
          <w:szCs w:val="18"/>
          <w:rtl/>
        </w:rPr>
        <w:t>2024</w:t>
      </w:r>
    </w:p>
    <w:tbl>
      <w:tblPr>
        <w:tblW w:w="5000" w:type="pct"/>
        <w:jc w:val="center"/>
        <w:tblCellMar>
          <w:left w:w="0" w:type="dxa"/>
          <w:right w:w="0" w:type="dxa"/>
        </w:tblCellMar>
        <w:tblLook w:val="0000" w:firstRow="0" w:lastRow="0" w:firstColumn="0" w:lastColumn="0" w:noHBand="0" w:noVBand="0"/>
      </w:tblPr>
      <w:tblGrid>
        <w:gridCol w:w="2914"/>
        <w:gridCol w:w="1924"/>
        <w:gridCol w:w="2523"/>
      </w:tblGrid>
      <w:tr w:rsidR="00207D2C" w:rsidRPr="00207D2C" w14:paraId="4DEA220E" w14:textId="77777777" w:rsidTr="00EB0DC6">
        <w:trPr>
          <w:trHeight w:val="284"/>
          <w:jc w:val="center"/>
        </w:trPr>
        <w:tc>
          <w:tcPr>
            <w:tcW w:w="1979"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9482575"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Years of Schooling</w:t>
            </w:r>
          </w:p>
        </w:tc>
        <w:tc>
          <w:tcPr>
            <w:tcW w:w="1307"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0FD1E734"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معدل البطالة</w:t>
            </w:r>
          </w:p>
          <w:p w14:paraId="029F6660"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b/>
                <w:bCs/>
                <w:sz w:val="16"/>
                <w:szCs w:val="16"/>
                <w:rtl/>
              </w:rPr>
              <w:t xml:space="preserve">  </w:t>
            </w:r>
            <w:r w:rsidRPr="00207D2C">
              <w:rPr>
                <w:rFonts w:ascii="Arial" w:hAnsi="Arial"/>
                <w:b/>
                <w:bCs/>
                <w:sz w:val="16"/>
                <w:szCs w:val="16"/>
              </w:rPr>
              <w:t>Unemployment Rate</w:t>
            </w:r>
          </w:p>
        </w:tc>
        <w:tc>
          <w:tcPr>
            <w:tcW w:w="1714"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382711FE"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عدد</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سنوات</w:t>
            </w:r>
            <w:r w:rsidRPr="00207D2C">
              <w:rPr>
                <w:rFonts w:ascii="Arial" w:hAnsi="Arial" w:cs="Simplified Arabic"/>
                <w:b/>
                <w:bCs/>
                <w:sz w:val="16"/>
                <w:szCs w:val="16"/>
                <w:rtl/>
              </w:rPr>
              <w:t xml:space="preserve"> الدراسة</w:t>
            </w:r>
          </w:p>
        </w:tc>
      </w:tr>
      <w:tr w:rsidR="00207D2C" w:rsidRPr="00207D2C" w14:paraId="521CDA7F" w14:textId="77777777" w:rsidTr="00EB0DC6">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2A294954"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0</w:t>
            </w:r>
          </w:p>
        </w:tc>
        <w:tc>
          <w:tcPr>
            <w:tcW w:w="1307" w:type="pct"/>
            <w:tcBorders>
              <w:top w:val="nil"/>
              <w:bottom w:val="nil"/>
            </w:tcBorders>
            <w:tcMar>
              <w:top w:w="28" w:type="dxa"/>
              <w:left w:w="28" w:type="dxa"/>
              <w:bottom w:w="28" w:type="dxa"/>
              <w:right w:w="28" w:type="dxa"/>
            </w:tcMar>
            <w:vAlign w:val="center"/>
          </w:tcPr>
          <w:p w14:paraId="0CEEF7FB" w14:textId="77777777" w:rsidR="00430236" w:rsidRPr="00207D2C" w:rsidRDefault="00430236" w:rsidP="00EB0DC6">
            <w:pPr>
              <w:spacing w:after="0" w:line="240" w:lineRule="auto"/>
              <w:ind w:left="57"/>
              <w:jc w:val="center"/>
              <w:rPr>
                <w:rFonts w:ascii="Arial" w:hAnsi="Arial"/>
                <w:sz w:val="16"/>
                <w:szCs w:val="16"/>
                <w:rtl/>
              </w:rPr>
            </w:pPr>
            <w:r w:rsidRPr="00207D2C">
              <w:rPr>
                <w:rFonts w:ascii="Arial" w:hAnsi="Arial"/>
                <w:sz w:val="16"/>
                <w:szCs w:val="16"/>
              </w:rPr>
              <w:t>11.6</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46AC1134"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sz w:val="16"/>
                <w:szCs w:val="16"/>
              </w:rPr>
              <w:t>0</w:t>
            </w:r>
          </w:p>
        </w:tc>
      </w:tr>
      <w:tr w:rsidR="00207D2C" w:rsidRPr="00207D2C" w14:paraId="66A03389" w14:textId="77777777" w:rsidTr="00EB0DC6">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37F7157A"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1-6</w:t>
            </w:r>
          </w:p>
        </w:tc>
        <w:tc>
          <w:tcPr>
            <w:tcW w:w="1307" w:type="pct"/>
            <w:tcBorders>
              <w:top w:val="nil"/>
              <w:bottom w:val="nil"/>
            </w:tcBorders>
            <w:tcMar>
              <w:top w:w="28" w:type="dxa"/>
              <w:left w:w="28" w:type="dxa"/>
              <w:bottom w:w="28" w:type="dxa"/>
              <w:right w:w="28" w:type="dxa"/>
            </w:tcMar>
            <w:vAlign w:val="center"/>
          </w:tcPr>
          <w:p w14:paraId="1CFFACE8" w14:textId="77777777" w:rsidR="00430236" w:rsidRPr="00207D2C" w:rsidRDefault="00430236" w:rsidP="00EB0DC6">
            <w:pPr>
              <w:spacing w:after="0" w:line="240" w:lineRule="auto"/>
              <w:ind w:left="57"/>
              <w:jc w:val="center"/>
              <w:rPr>
                <w:rFonts w:ascii="Arial" w:hAnsi="Arial"/>
                <w:sz w:val="16"/>
                <w:szCs w:val="16"/>
              </w:rPr>
            </w:pPr>
            <w:r w:rsidRPr="00207D2C">
              <w:rPr>
                <w:rFonts w:ascii="Arial" w:hAnsi="Arial"/>
                <w:sz w:val="16"/>
                <w:szCs w:val="16"/>
              </w:rPr>
              <w:t>13.4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179913FB"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sz w:val="16"/>
                <w:szCs w:val="16"/>
              </w:rPr>
              <w:t>6-1</w:t>
            </w:r>
          </w:p>
        </w:tc>
      </w:tr>
      <w:tr w:rsidR="00207D2C" w:rsidRPr="00207D2C" w14:paraId="14987961" w14:textId="77777777" w:rsidTr="00EB0DC6">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2AE6072E"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7-9</w:t>
            </w:r>
          </w:p>
        </w:tc>
        <w:tc>
          <w:tcPr>
            <w:tcW w:w="1307" w:type="pct"/>
            <w:tcBorders>
              <w:top w:val="nil"/>
              <w:bottom w:val="nil"/>
            </w:tcBorders>
            <w:tcMar>
              <w:top w:w="28" w:type="dxa"/>
              <w:left w:w="28" w:type="dxa"/>
              <w:bottom w:w="28" w:type="dxa"/>
              <w:right w:w="28" w:type="dxa"/>
            </w:tcMar>
            <w:vAlign w:val="center"/>
          </w:tcPr>
          <w:p w14:paraId="55AE4594" w14:textId="77777777" w:rsidR="00430236" w:rsidRPr="00207D2C" w:rsidRDefault="00430236" w:rsidP="00EB0DC6">
            <w:pPr>
              <w:spacing w:after="0" w:line="240" w:lineRule="auto"/>
              <w:ind w:left="57"/>
              <w:jc w:val="center"/>
              <w:rPr>
                <w:rFonts w:ascii="Arial" w:hAnsi="Arial"/>
                <w:sz w:val="16"/>
                <w:szCs w:val="16"/>
              </w:rPr>
            </w:pPr>
            <w:r w:rsidRPr="00207D2C">
              <w:rPr>
                <w:rFonts w:ascii="Arial" w:hAnsi="Arial" w:hint="cs"/>
                <w:sz w:val="16"/>
                <w:szCs w:val="16"/>
                <w:rtl/>
              </w:rPr>
              <w:t>13.4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19B01EC0"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sz w:val="16"/>
                <w:szCs w:val="16"/>
              </w:rPr>
              <w:t>9-7</w:t>
            </w:r>
          </w:p>
        </w:tc>
      </w:tr>
      <w:tr w:rsidR="00207D2C" w:rsidRPr="00207D2C" w14:paraId="3C8FFED4" w14:textId="77777777" w:rsidTr="00EB0DC6">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3875389C"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10-12</w:t>
            </w:r>
          </w:p>
        </w:tc>
        <w:tc>
          <w:tcPr>
            <w:tcW w:w="1307" w:type="pct"/>
            <w:tcBorders>
              <w:top w:val="nil"/>
              <w:bottom w:val="nil"/>
            </w:tcBorders>
            <w:tcMar>
              <w:top w:w="28" w:type="dxa"/>
              <w:left w:w="28" w:type="dxa"/>
              <w:bottom w:w="28" w:type="dxa"/>
              <w:right w:w="28" w:type="dxa"/>
            </w:tcMar>
            <w:vAlign w:val="center"/>
          </w:tcPr>
          <w:p w14:paraId="04097F42" w14:textId="77777777" w:rsidR="00430236" w:rsidRPr="00207D2C" w:rsidRDefault="00430236" w:rsidP="00EB0DC6">
            <w:pPr>
              <w:spacing w:after="0" w:line="240" w:lineRule="auto"/>
              <w:ind w:left="57"/>
              <w:jc w:val="center"/>
              <w:rPr>
                <w:rFonts w:ascii="Arial" w:hAnsi="Arial"/>
                <w:sz w:val="16"/>
                <w:szCs w:val="16"/>
              </w:rPr>
            </w:pPr>
            <w:r w:rsidRPr="00207D2C">
              <w:rPr>
                <w:rFonts w:ascii="Arial" w:hAnsi="Arial" w:hint="cs"/>
                <w:sz w:val="16"/>
                <w:szCs w:val="16"/>
                <w:rtl/>
              </w:rPr>
              <w:t>9.5</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7B63BE7F"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sz w:val="16"/>
                <w:szCs w:val="16"/>
              </w:rPr>
              <w:t>12-10</w:t>
            </w:r>
          </w:p>
        </w:tc>
      </w:tr>
      <w:tr w:rsidR="00207D2C" w:rsidRPr="00207D2C" w14:paraId="4A0C9F29" w14:textId="77777777" w:rsidTr="00EB0DC6">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7B2FEC0B"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13+</w:t>
            </w:r>
          </w:p>
        </w:tc>
        <w:tc>
          <w:tcPr>
            <w:tcW w:w="1307" w:type="pct"/>
            <w:tcBorders>
              <w:top w:val="nil"/>
              <w:bottom w:val="nil"/>
            </w:tcBorders>
            <w:tcMar>
              <w:top w:w="28" w:type="dxa"/>
              <w:left w:w="28" w:type="dxa"/>
              <w:bottom w:w="28" w:type="dxa"/>
              <w:right w:w="28" w:type="dxa"/>
            </w:tcMar>
            <w:vAlign w:val="center"/>
          </w:tcPr>
          <w:p w14:paraId="787F6AD0" w14:textId="77777777" w:rsidR="00430236" w:rsidRPr="00207D2C" w:rsidRDefault="00430236" w:rsidP="00EB0DC6">
            <w:pPr>
              <w:spacing w:after="0" w:line="240" w:lineRule="auto"/>
              <w:ind w:left="57"/>
              <w:jc w:val="center"/>
              <w:rPr>
                <w:rFonts w:ascii="Arial" w:hAnsi="Arial"/>
                <w:sz w:val="16"/>
                <w:szCs w:val="16"/>
              </w:rPr>
            </w:pPr>
            <w:r w:rsidRPr="00207D2C">
              <w:rPr>
                <w:rFonts w:ascii="Arial" w:hAnsi="Arial" w:hint="cs"/>
                <w:sz w:val="16"/>
                <w:szCs w:val="16"/>
                <w:rtl/>
              </w:rPr>
              <w:t>6.8</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4B31A17A"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sz w:val="16"/>
                <w:szCs w:val="16"/>
                <w:rtl/>
              </w:rPr>
              <w:t>13+</w:t>
            </w:r>
          </w:p>
        </w:tc>
      </w:tr>
      <w:tr w:rsidR="00430236" w:rsidRPr="00207D2C" w14:paraId="7A4BBE2B" w14:textId="77777777" w:rsidTr="00EB0DC6">
        <w:trPr>
          <w:trHeight w:val="284"/>
          <w:jc w:val="center"/>
        </w:trPr>
        <w:tc>
          <w:tcPr>
            <w:tcW w:w="1979"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142B991" w14:textId="77777777" w:rsidR="00430236" w:rsidRPr="00207D2C" w:rsidRDefault="00430236" w:rsidP="00EB0DC6">
            <w:pPr>
              <w:spacing w:after="0" w:line="240" w:lineRule="auto"/>
              <w:rPr>
                <w:rFonts w:ascii="Arial" w:hAnsi="Arial"/>
                <w:b/>
                <w:bCs/>
                <w:sz w:val="16"/>
                <w:szCs w:val="16"/>
              </w:rPr>
            </w:pPr>
            <w:r w:rsidRPr="00207D2C">
              <w:rPr>
                <w:rFonts w:ascii="Arial" w:hAnsi="Arial"/>
                <w:b/>
                <w:bCs/>
                <w:sz w:val="16"/>
                <w:szCs w:val="16"/>
              </w:rPr>
              <w:t>Total</w:t>
            </w:r>
          </w:p>
        </w:tc>
        <w:tc>
          <w:tcPr>
            <w:tcW w:w="1307" w:type="pct"/>
            <w:tcBorders>
              <w:top w:val="nil"/>
              <w:bottom w:val="single" w:sz="4" w:space="0" w:color="auto"/>
            </w:tcBorders>
            <w:tcMar>
              <w:top w:w="28" w:type="dxa"/>
              <w:left w:w="28" w:type="dxa"/>
              <w:bottom w:w="28" w:type="dxa"/>
              <w:right w:w="28" w:type="dxa"/>
            </w:tcMar>
            <w:vAlign w:val="center"/>
          </w:tcPr>
          <w:p w14:paraId="57D5C910" w14:textId="77777777" w:rsidR="00430236" w:rsidRPr="00207D2C" w:rsidRDefault="00430236" w:rsidP="00EB0DC6">
            <w:pPr>
              <w:spacing w:after="0" w:line="240" w:lineRule="auto"/>
              <w:ind w:left="57"/>
              <w:jc w:val="center"/>
              <w:rPr>
                <w:rFonts w:ascii="Arial" w:hAnsi="Arial"/>
                <w:b/>
                <w:bCs/>
                <w:sz w:val="16"/>
                <w:szCs w:val="16"/>
              </w:rPr>
            </w:pPr>
            <w:r w:rsidRPr="00207D2C">
              <w:rPr>
                <w:rFonts w:ascii="Arial" w:hAnsi="Arial" w:hint="cs"/>
                <w:b/>
                <w:bCs/>
                <w:sz w:val="16"/>
                <w:szCs w:val="16"/>
                <w:rtl/>
              </w:rPr>
              <w:t>9.9</w:t>
            </w:r>
          </w:p>
        </w:tc>
        <w:tc>
          <w:tcPr>
            <w:tcW w:w="1714"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3F8F5F67" w14:textId="77777777" w:rsidR="00430236" w:rsidRPr="00207D2C" w:rsidRDefault="00430236" w:rsidP="00EB0DC6">
            <w:pPr>
              <w:pStyle w:val="Heading2"/>
              <w:bidi w:val="0"/>
              <w:ind w:right="57"/>
              <w:jc w:val="right"/>
              <w:rPr>
                <w:rFonts w:ascii="Arial" w:hAnsi="Arial" w:cs="Arial"/>
                <w:sz w:val="16"/>
                <w:szCs w:val="16"/>
              </w:rPr>
            </w:pPr>
            <w:r w:rsidRPr="00207D2C">
              <w:rPr>
                <w:rFonts w:ascii="Arial" w:hAnsi="Arial" w:cs="Arial"/>
                <w:sz w:val="16"/>
                <w:szCs w:val="16"/>
                <w:rtl/>
              </w:rPr>
              <w:t>المجموع</w:t>
            </w:r>
          </w:p>
        </w:tc>
      </w:tr>
    </w:tbl>
    <w:p w14:paraId="46CB69F6" w14:textId="77777777" w:rsidR="00430236" w:rsidRPr="00207D2C" w:rsidRDefault="00430236" w:rsidP="00430236">
      <w:pPr>
        <w:bidi/>
        <w:spacing w:after="0" w:line="240" w:lineRule="auto"/>
        <w:rPr>
          <w:rFonts w:ascii="Simplified Arabic" w:hAnsi="Simplified Arabic" w:cs="Simplified Arabic"/>
          <w:b/>
          <w:bCs/>
          <w:sz w:val="18"/>
          <w:szCs w:val="18"/>
        </w:rPr>
      </w:pPr>
    </w:p>
    <w:p w14:paraId="04ACE367"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t>معدل</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 xml:space="preserve">البطالة </w:t>
      </w:r>
      <w:r w:rsidRPr="00207D2C">
        <w:rPr>
          <w:rFonts w:ascii="Simplified Arabic" w:hAnsi="Simplified Arabic" w:cs="Simplified Arabic"/>
          <w:b/>
          <w:bCs/>
          <w:sz w:val="18"/>
          <w:szCs w:val="18"/>
          <w:rtl/>
        </w:rPr>
        <w:t xml:space="preserve">للأفراد (15 سنة فأكثر) </w:t>
      </w:r>
      <w:r w:rsidRPr="00207D2C">
        <w:rPr>
          <w:rFonts w:ascii="Simplified Arabic" w:hAnsi="Simplified Arabic" w:cs="Simplified Arabic" w:hint="cs"/>
          <w:b/>
          <w:bCs/>
          <w:sz w:val="18"/>
          <w:szCs w:val="18"/>
          <w:rtl/>
        </w:rPr>
        <w:t>في</w:t>
      </w:r>
      <w:r w:rsidRPr="00207D2C">
        <w:rPr>
          <w:rFonts w:ascii="Simplified Arabic" w:hAnsi="Simplified Arabic" w:cs="Simplified Arabic"/>
          <w:b/>
          <w:bCs/>
          <w:sz w:val="18"/>
          <w:szCs w:val="18"/>
          <w:rtl/>
        </w:rPr>
        <w:t xml:space="preserve"> محافظة القدس حسب </w:t>
      </w:r>
      <w:r w:rsidRPr="00207D2C">
        <w:rPr>
          <w:rFonts w:ascii="Simplified Arabic" w:hAnsi="Simplified Arabic" w:cs="Simplified Arabic" w:hint="cs"/>
          <w:b/>
          <w:bCs/>
          <w:sz w:val="18"/>
          <w:szCs w:val="18"/>
          <w:rtl/>
        </w:rPr>
        <w:t xml:space="preserve">فئات </w:t>
      </w:r>
      <w:r w:rsidRPr="00207D2C">
        <w:rPr>
          <w:rFonts w:ascii="Simplified Arabic" w:hAnsi="Simplified Arabic" w:cs="Simplified Arabic"/>
          <w:b/>
          <w:bCs/>
          <w:sz w:val="18"/>
          <w:szCs w:val="18"/>
          <w:rtl/>
        </w:rPr>
        <w:t>العم</w:t>
      </w:r>
      <w:r w:rsidRPr="00207D2C">
        <w:rPr>
          <w:rFonts w:ascii="Simplified Arabic" w:hAnsi="Simplified Arabic" w:cs="Simplified Arabic" w:hint="cs"/>
          <w:b/>
          <w:bCs/>
          <w:sz w:val="18"/>
          <w:szCs w:val="18"/>
          <w:rtl/>
        </w:rPr>
        <w:t>ر</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2024</w:t>
      </w:r>
    </w:p>
    <w:p w14:paraId="779CA282"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lang w:eastAsia="en-US"/>
        </w:rPr>
      </w:pPr>
      <w:r w:rsidRPr="00207D2C">
        <w:rPr>
          <w:rFonts w:ascii="Arial" w:hAnsi="Arial" w:cs="Arial"/>
          <w:lang w:eastAsia="en-US"/>
        </w:rPr>
        <w:t xml:space="preserve">  Unemployment Rate (15 Years and Above) in Jerusalem Governorate by Age Groups, </w:t>
      </w:r>
      <w:r w:rsidRPr="00207D2C">
        <w:rPr>
          <w:rFonts w:ascii="Arial" w:hAnsi="Arial" w:cs="Arial" w:hint="cs"/>
          <w:rtl/>
          <w:lang w:eastAsia="en-US"/>
        </w:rPr>
        <w:t>2024</w:t>
      </w:r>
    </w:p>
    <w:tbl>
      <w:tblPr>
        <w:tblW w:w="5000" w:type="pct"/>
        <w:jc w:val="center"/>
        <w:tblLayout w:type="fixed"/>
        <w:tblCellMar>
          <w:left w:w="0" w:type="dxa"/>
          <w:right w:w="0" w:type="dxa"/>
        </w:tblCellMar>
        <w:tblLook w:val="0000" w:firstRow="0" w:lastRow="0" w:firstColumn="0" w:lastColumn="0" w:noHBand="0" w:noVBand="0"/>
      </w:tblPr>
      <w:tblGrid>
        <w:gridCol w:w="2912"/>
        <w:gridCol w:w="1924"/>
        <w:gridCol w:w="2525"/>
      </w:tblGrid>
      <w:tr w:rsidR="00207D2C" w:rsidRPr="00207D2C" w14:paraId="623CF873" w14:textId="77777777" w:rsidTr="00EB0DC6">
        <w:trPr>
          <w:trHeight w:val="284"/>
          <w:jc w:val="center"/>
        </w:trPr>
        <w:tc>
          <w:tcPr>
            <w:tcW w:w="291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F1348FD"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Age Groups</w:t>
            </w:r>
          </w:p>
        </w:tc>
        <w:tc>
          <w:tcPr>
            <w:tcW w:w="192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31E4042D"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معدل البطالة</w:t>
            </w:r>
          </w:p>
          <w:p w14:paraId="13810C44"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b/>
                <w:bCs/>
                <w:sz w:val="16"/>
                <w:szCs w:val="16"/>
                <w:rtl/>
              </w:rPr>
              <w:t xml:space="preserve">  </w:t>
            </w:r>
            <w:r w:rsidRPr="00207D2C">
              <w:rPr>
                <w:rFonts w:ascii="Arial" w:hAnsi="Arial"/>
                <w:b/>
                <w:bCs/>
                <w:sz w:val="16"/>
                <w:szCs w:val="16"/>
              </w:rPr>
              <w:t>Unemployment Rate</w:t>
            </w:r>
          </w:p>
        </w:tc>
        <w:tc>
          <w:tcPr>
            <w:tcW w:w="2528"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8C03EFB"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فئات العمر</w:t>
            </w:r>
          </w:p>
        </w:tc>
      </w:tr>
      <w:tr w:rsidR="00207D2C" w:rsidRPr="00207D2C" w14:paraId="7D58F916" w14:textId="77777777" w:rsidTr="00EB0DC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81448BD"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15-</w:t>
            </w:r>
            <w:r w:rsidRPr="00207D2C">
              <w:rPr>
                <w:rFonts w:ascii="Arial" w:hAnsi="Arial" w:hint="cs"/>
                <w:sz w:val="16"/>
                <w:szCs w:val="16"/>
                <w:rtl/>
              </w:rPr>
              <w:t>24</w:t>
            </w:r>
          </w:p>
        </w:tc>
        <w:tc>
          <w:tcPr>
            <w:tcW w:w="1927" w:type="dxa"/>
            <w:tcBorders>
              <w:top w:val="nil"/>
              <w:bottom w:val="nil"/>
            </w:tcBorders>
            <w:tcMar>
              <w:top w:w="28" w:type="dxa"/>
              <w:left w:w="28" w:type="dxa"/>
              <w:bottom w:w="28" w:type="dxa"/>
              <w:right w:w="28" w:type="dxa"/>
            </w:tcMar>
            <w:vAlign w:val="center"/>
          </w:tcPr>
          <w:p w14:paraId="1D376942" w14:textId="77777777" w:rsidR="00430236" w:rsidRPr="00207D2C" w:rsidRDefault="00430236" w:rsidP="00EB0DC6">
            <w:pPr>
              <w:bidi/>
              <w:spacing w:after="0" w:line="240" w:lineRule="auto"/>
              <w:ind w:left="709"/>
              <w:rPr>
                <w:rFonts w:ascii="Arial" w:hAnsi="Arial"/>
                <w:sz w:val="16"/>
                <w:szCs w:val="16"/>
              </w:rPr>
            </w:pPr>
            <w:r w:rsidRPr="00207D2C">
              <w:rPr>
                <w:rFonts w:ascii="Arial" w:hAnsi="Arial" w:hint="cs"/>
                <w:sz w:val="16"/>
                <w:szCs w:val="16"/>
                <w:rtl/>
              </w:rPr>
              <w:t>15.9</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71CDC059" w14:textId="77777777" w:rsidR="00430236" w:rsidRPr="00207D2C" w:rsidRDefault="00430236" w:rsidP="00EB0DC6">
            <w:pPr>
              <w:spacing w:after="0" w:line="240" w:lineRule="auto"/>
              <w:jc w:val="right"/>
              <w:rPr>
                <w:rFonts w:ascii="Arial" w:hAnsi="Arial"/>
                <w:sz w:val="16"/>
                <w:szCs w:val="16"/>
              </w:rPr>
            </w:pPr>
            <w:r w:rsidRPr="00207D2C">
              <w:rPr>
                <w:rFonts w:ascii="Arial" w:hAnsi="Arial"/>
                <w:sz w:val="16"/>
                <w:szCs w:val="16"/>
                <w:rtl/>
              </w:rPr>
              <w:t>15-</w:t>
            </w:r>
            <w:r w:rsidRPr="00207D2C">
              <w:rPr>
                <w:rFonts w:ascii="Arial" w:hAnsi="Arial" w:hint="cs"/>
                <w:sz w:val="16"/>
                <w:szCs w:val="16"/>
                <w:rtl/>
              </w:rPr>
              <w:t>24</w:t>
            </w:r>
          </w:p>
        </w:tc>
      </w:tr>
      <w:tr w:rsidR="00207D2C" w:rsidRPr="00207D2C" w14:paraId="03B53DD5" w14:textId="77777777" w:rsidTr="00EB0DC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958AA6A"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2</w:t>
            </w:r>
            <w:r w:rsidRPr="00207D2C">
              <w:rPr>
                <w:rFonts w:ascii="Arial" w:hAnsi="Arial" w:hint="cs"/>
                <w:sz w:val="16"/>
                <w:szCs w:val="16"/>
                <w:rtl/>
              </w:rPr>
              <w:t>5</w:t>
            </w:r>
            <w:r w:rsidRPr="00207D2C">
              <w:rPr>
                <w:rFonts w:ascii="Arial" w:hAnsi="Arial"/>
                <w:sz w:val="16"/>
                <w:szCs w:val="16"/>
              </w:rPr>
              <w:t>-</w:t>
            </w:r>
            <w:r w:rsidRPr="00207D2C">
              <w:rPr>
                <w:rFonts w:ascii="Arial" w:hAnsi="Arial" w:hint="cs"/>
                <w:sz w:val="16"/>
                <w:szCs w:val="16"/>
                <w:rtl/>
              </w:rPr>
              <w:t>34</w:t>
            </w:r>
          </w:p>
        </w:tc>
        <w:tc>
          <w:tcPr>
            <w:tcW w:w="1927" w:type="dxa"/>
            <w:tcBorders>
              <w:top w:val="nil"/>
              <w:bottom w:val="nil"/>
            </w:tcBorders>
            <w:tcMar>
              <w:top w:w="28" w:type="dxa"/>
              <w:left w:w="28" w:type="dxa"/>
              <w:bottom w:w="28" w:type="dxa"/>
              <w:right w:w="28" w:type="dxa"/>
            </w:tcMar>
            <w:vAlign w:val="center"/>
          </w:tcPr>
          <w:p w14:paraId="398E943A" w14:textId="77777777" w:rsidR="00430236" w:rsidRPr="00207D2C" w:rsidRDefault="00430236" w:rsidP="00EB0DC6">
            <w:pPr>
              <w:bidi/>
              <w:spacing w:after="0" w:line="240" w:lineRule="auto"/>
              <w:ind w:left="709"/>
              <w:rPr>
                <w:rFonts w:ascii="Arial" w:hAnsi="Arial"/>
                <w:sz w:val="16"/>
                <w:szCs w:val="16"/>
              </w:rPr>
            </w:pPr>
            <w:r w:rsidRPr="00207D2C">
              <w:rPr>
                <w:rFonts w:ascii="Arial" w:hAnsi="Arial" w:hint="cs"/>
                <w:sz w:val="16"/>
                <w:szCs w:val="16"/>
                <w:rtl/>
              </w:rPr>
              <w:t>10.0</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2DD9483E" w14:textId="77777777" w:rsidR="00430236" w:rsidRPr="00207D2C" w:rsidRDefault="00430236" w:rsidP="00EB0DC6">
            <w:pPr>
              <w:spacing w:after="0" w:line="240" w:lineRule="auto"/>
              <w:jc w:val="right"/>
              <w:rPr>
                <w:rFonts w:ascii="Arial" w:hAnsi="Arial"/>
                <w:sz w:val="16"/>
                <w:szCs w:val="16"/>
              </w:rPr>
            </w:pPr>
            <w:r w:rsidRPr="00207D2C">
              <w:rPr>
                <w:rFonts w:ascii="Arial" w:hAnsi="Arial"/>
                <w:sz w:val="16"/>
                <w:szCs w:val="16"/>
                <w:rtl/>
              </w:rPr>
              <w:t>2</w:t>
            </w:r>
            <w:r w:rsidRPr="00207D2C">
              <w:rPr>
                <w:rFonts w:ascii="Arial" w:hAnsi="Arial" w:hint="cs"/>
                <w:sz w:val="16"/>
                <w:szCs w:val="16"/>
                <w:rtl/>
              </w:rPr>
              <w:t>5</w:t>
            </w:r>
            <w:r w:rsidRPr="00207D2C">
              <w:rPr>
                <w:rFonts w:ascii="Arial" w:hAnsi="Arial"/>
                <w:sz w:val="16"/>
                <w:szCs w:val="16"/>
                <w:rtl/>
              </w:rPr>
              <w:t>-</w:t>
            </w:r>
            <w:r w:rsidRPr="00207D2C">
              <w:rPr>
                <w:rFonts w:ascii="Arial" w:hAnsi="Arial" w:hint="cs"/>
                <w:sz w:val="16"/>
                <w:szCs w:val="16"/>
                <w:rtl/>
              </w:rPr>
              <w:t>3</w:t>
            </w:r>
            <w:r w:rsidRPr="00207D2C">
              <w:rPr>
                <w:rFonts w:ascii="Arial" w:hAnsi="Arial"/>
                <w:sz w:val="16"/>
                <w:szCs w:val="16"/>
                <w:rtl/>
              </w:rPr>
              <w:t>4</w:t>
            </w:r>
          </w:p>
        </w:tc>
      </w:tr>
      <w:tr w:rsidR="00207D2C" w:rsidRPr="00207D2C" w14:paraId="054DDC0B" w14:textId="77777777" w:rsidTr="00EB0DC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B11B68B" w14:textId="77777777" w:rsidR="00430236" w:rsidRPr="00207D2C" w:rsidRDefault="00430236" w:rsidP="00EB0DC6">
            <w:pPr>
              <w:spacing w:after="0" w:line="240" w:lineRule="auto"/>
              <w:rPr>
                <w:rFonts w:ascii="Arial" w:hAnsi="Arial"/>
                <w:sz w:val="16"/>
                <w:szCs w:val="16"/>
              </w:rPr>
            </w:pPr>
            <w:r w:rsidRPr="00207D2C">
              <w:rPr>
                <w:rFonts w:ascii="Arial" w:hAnsi="Arial" w:hint="cs"/>
                <w:sz w:val="16"/>
                <w:szCs w:val="16"/>
                <w:rtl/>
              </w:rPr>
              <w:t>35</w:t>
            </w:r>
            <w:r w:rsidRPr="00207D2C">
              <w:rPr>
                <w:rFonts w:ascii="Arial" w:hAnsi="Arial"/>
                <w:sz w:val="16"/>
                <w:szCs w:val="16"/>
              </w:rPr>
              <w:t>-</w:t>
            </w:r>
            <w:r w:rsidRPr="00207D2C">
              <w:rPr>
                <w:rFonts w:ascii="Arial" w:hAnsi="Arial" w:hint="cs"/>
                <w:sz w:val="16"/>
                <w:szCs w:val="16"/>
                <w:rtl/>
              </w:rPr>
              <w:t>44</w:t>
            </w:r>
          </w:p>
        </w:tc>
        <w:tc>
          <w:tcPr>
            <w:tcW w:w="1927" w:type="dxa"/>
            <w:tcBorders>
              <w:top w:val="nil"/>
              <w:bottom w:val="nil"/>
            </w:tcBorders>
            <w:tcMar>
              <w:top w:w="28" w:type="dxa"/>
              <w:left w:w="28" w:type="dxa"/>
              <w:bottom w:w="28" w:type="dxa"/>
              <w:right w:w="28" w:type="dxa"/>
            </w:tcMar>
            <w:vAlign w:val="center"/>
          </w:tcPr>
          <w:p w14:paraId="5194EC1B" w14:textId="77777777" w:rsidR="00430236" w:rsidRPr="00207D2C" w:rsidRDefault="00430236" w:rsidP="00EB0DC6">
            <w:pPr>
              <w:bidi/>
              <w:spacing w:after="0" w:line="240" w:lineRule="auto"/>
              <w:ind w:left="709"/>
              <w:rPr>
                <w:rFonts w:ascii="Arial" w:hAnsi="Arial"/>
                <w:sz w:val="16"/>
                <w:szCs w:val="16"/>
              </w:rPr>
            </w:pPr>
            <w:r w:rsidRPr="00207D2C">
              <w:rPr>
                <w:rFonts w:ascii="Arial" w:hAnsi="Arial" w:hint="cs"/>
                <w:sz w:val="16"/>
                <w:szCs w:val="16"/>
                <w:rtl/>
              </w:rPr>
              <w:t>4.5</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9329A14" w14:textId="77777777" w:rsidR="00430236" w:rsidRPr="00207D2C" w:rsidRDefault="00430236" w:rsidP="00EB0DC6">
            <w:pPr>
              <w:spacing w:after="0" w:line="240" w:lineRule="auto"/>
              <w:jc w:val="right"/>
              <w:rPr>
                <w:rFonts w:ascii="Arial" w:hAnsi="Arial"/>
                <w:sz w:val="16"/>
                <w:szCs w:val="16"/>
              </w:rPr>
            </w:pPr>
            <w:r w:rsidRPr="00207D2C">
              <w:rPr>
                <w:rFonts w:ascii="Arial" w:hAnsi="Arial" w:hint="cs"/>
                <w:sz w:val="16"/>
                <w:szCs w:val="16"/>
                <w:rtl/>
              </w:rPr>
              <w:t>3</w:t>
            </w:r>
            <w:r w:rsidRPr="00207D2C">
              <w:rPr>
                <w:rFonts w:ascii="Arial" w:hAnsi="Arial"/>
                <w:sz w:val="16"/>
                <w:szCs w:val="16"/>
                <w:rtl/>
              </w:rPr>
              <w:t>5-</w:t>
            </w:r>
            <w:r w:rsidRPr="00207D2C">
              <w:rPr>
                <w:rFonts w:ascii="Arial" w:hAnsi="Arial" w:hint="cs"/>
                <w:sz w:val="16"/>
                <w:szCs w:val="16"/>
                <w:rtl/>
              </w:rPr>
              <w:t>44</w:t>
            </w:r>
          </w:p>
        </w:tc>
      </w:tr>
      <w:tr w:rsidR="00207D2C" w:rsidRPr="00207D2C" w14:paraId="146D1E23" w14:textId="77777777" w:rsidTr="00EB0DC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16FF3F41" w14:textId="77777777" w:rsidR="00430236" w:rsidRPr="00207D2C" w:rsidRDefault="00430236" w:rsidP="00EB0DC6">
            <w:pPr>
              <w:spacing w:after="0" w:line="240" w:lineRule="auto"/>
              <w:rPr>
                <w:rFonts w:ascii="Arial" w:hAnsi="Arial"/>
                <w:sz w:val="16"/>
                <w:szCs w:val="16"/>
              </w:rPr>
            </w:pPr>
            <w:r w:rsidRPr="00207D2C">
              <w:rPr>
                <w:rFonts w:ascii="Arial" w:hAnsi="Arial" w:hint="cs"/>
                <w:sz w:val="16"/>
                <w:szCs w:val="16"/>
                <w:rtl/>
              </w:rPr>
              <w:t>45</w:t>
            </w:r>
            <w:r w:rsidRPr="00207D2C">
              <w:rPr>
                <w:rFonts w:ascii="Arial" w:hAnsi="Arial"/>
                <w:sz w:val="16"/>
                <w:szCs w:val="16"/>
              </w:rPr>
              <w:t>-</w:t>
            </w:r>
            <w:r w:rsidRPr="00207D2C">
              <w:rPr>
                <w:rFonts w:ascii="Arial" w:hAnsi="Arial" w:hint="cs"/>
                <w:sz w:val="16"/>
                <w:szCs w:val="16"/>
                <w:rtl/>
              </w:rPr>
              <w:t>5</w:t>
            </w:r>
            <w:r w:rsidRPr="00207D2C">
              <w:rPr>
                <w:rFonts w:ascii="Arial" w:hAnsi="Arial"/>
                <w:sz w:val="16"/>
                <w:szCs w:val="16"/>
              </w:rPr>
              <w:t>4</w:t>
            </w:r>
          </w:p>
        </w:tc>
        <w:tc>
          <w:tcPr>
            <w:tcW w:w="1927" w:type="dxa"/>
            <w:tcBorders>
              <w:top w:val="nil"/>
              <w:bottom w:val="nil"/>
            </w:tcBorders>
            <w:tcMar>
              <w:top w:w="28" w:type="dxa"/>
              <w:left w:w="28" w:type="dxa"/>
              <w:bottom w:w="28" w:type="dxa"/>
              <w:right w:w="28" w:type="dxa"/>
            </w:tcMar>
            <w:vAlign w:val="center"/>
          </w:tcPr>
          <w:p w14:paraId="592A6F5D" w14:textId="77777777" w:rsidR="00430236" w:rsidRPr="00207D2C" w:rsidRDefault="00430236" w:rsidP="00EB0DC6">
            <w:pPr>
              <w:bidi/>
              <w:spacing w:after="0" w:line="240" w:lineRule="auto"/>
              <w:ind w:left="709"/>
              <w:rPr>
                <w:rFonts w:ascii="Arial" w:hAnsi="Arial"/>
                <w:sz w:val="16"/>
                <w:szCs w:val="16"/>
              </w:rPr>
            </w:pPr>
            <w:r w:rsidRPr="00207D2C">
              <w:rPr>
                <w:rFonts w:ascii="Arial" w:hAnsi="Arial" w:hint="cs"/>
                <w:sz w:val="16"/>
                <w:szCs w:val="16"/>
                <w:rtl/>
              </w:rPr>
              <w:t>9.2</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4BFF18F4" w14:textId="77777777" w:rsidR="00430236" w:rsidRPr="00207D2C" w:rsidRDefault="00430236" w:rsidP="00EB0DC6">
            <w:pPr>
              <w:spacing w:after="0" w:line="240" w:lineRule="auto"/>
              <w:jc w:val="right"/>
              <w:rPr>
                <w:rFonts w:ascii="Arial" w:hAnsi="Arial"/>
                <w:sz w:val="16"/>
                <w:szCs w:val="16"/>
              </w:rPr>
            </w:pPr>
            <w:r w:rsidRPr="00207D2C">
              <w:rPr>
                <w:rFonts w:ascii="Arial" w:hAnsi="Arial" w:hint="cs"/>
                <w:sz w:val="16"/>
                <w:szCs w:val="16"/>
                <w:rtl/>
              </w:rPr>
              <w:t>45</w:t>
            </w:r>
            <w:r w:rsidRPr="00207D2C">
              <w:rPr>
                <w:rFonts w:ascii="Arial" w:hAnsi="Arial"/>
                <w:sz w:val="16"/>
                <w:szCs w:val="16"/>
                <w:rtl/>
              </w:rPr>
              <w:t>-</w:t>
            </w:r>
            <w:r w:rsidRPr="00207D2C">
              <w:rPr>
                <w:rFonts w:ascii="Arial" w:hAnsi="Arial" w:hint="cs"/>
                <w:sz w:val="16"/>
                <w:szCs w:val="16"/>
                <w:rtl/>
              </w:rPr>
              <w:t>54</w:t>
            </w:r>
          </w:p>
        </w:tc>
      </w:tr>
      <w:tr w:rsidR="00207D2C" w:rsidRPr="00207D2C" w14:paraId="4ABC26B7" w14:textId="77777777" w:rsidTr="00EB0DC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3929E1DB" w14:textId="77777777" w:rsidR="00430236" w:rsidRPr="00207D2C" w:rsidRDefault="00430236" w:rsidP="00EB0DC6">
            <w:pPr>
              <w:spacing w:after="0" w:line="240" w:lineRule="auto"/>
              <w:rPr>
                <w:rFonts w:ascii="Arial" w:hAnsi="Arial"/>
                <w:sz w:val="16"/>
                <w:szCs w:val="16"/>
              </w:rPr>
            </w:pPr>
            <w:r w:rsidRPr="00207D2C">
              <w:rPr>
                <w:rFonts w:ascii="Arial" w:hAnsi="Arial"/>
                <w:sz w:val="16"/>
                <w:szCs w:val="16"/>
              </w:rPr>
              <w:t>5</w:t>
            </w:r>
            <w:r w:rsidRPr="00207D2C">
              <w:rPr>
                <w:rFonts w:ascii="Arial" w:hAnsi="Arial" w:hint="cs"/>
                <w:sz w:val="16"/>
                <w:szCs w:val="16"/>
                <w:rtl/>
              </w:rPr>
              <w:t>5</w:t>
            </w:r>
            <w:r w:rsidRPr="00207D2C">
              <w:rPr>
                <w:rFonts w:ascii="Arial" w:hAnsi="Arial"/>
                <w:sz w:val="16"/>
                <w:szCs w:val="16"/>
              </w:rPr>
              <w:t>+</w:t>
            </w:r>
          </w:p>
        </w:tc>
        <w:tc>
          <w:tcPr>
            <w:tcW w:w="1927" w:type="dxa"/>
            <w:tcBorders>
              <w:top w:val="nil"/>
              <w:bottom w:val="nil"/>
            </w:tcBorders>
            <w:tcMar>
              <w:top w:w="28" w:type="dxa"/>
              <w:left w:w="28" w:type="dxa"/>
              <w:bottom w:w="28" w:type="dxa"/>
              <w:right w:w="28" w:type="dxa"/>
            </w:tcMar>
            <w:vAlign w:val="center"/>
          </w:tcPr>
          <w:p w14:paraId="16CA70CB" w14:textId="77777777" w:rsidR="00430236" w:rsidRPr="00207D2C" w:rsidRDefault="00430236" w:rsidP="00EB0DC6">
            <w:pPr>
              <w:bidi/>
              <w:spacing w:after="0" w:line="240" w:lineRule="auto"/>
              <w:ind w:left="709"/>
              <w:rPr>
                <w:rFonts w:ascii="Arial" w:hAnsi="Arial"/>
                <w:sz w:val="16"/>
                <w:szCs w:val="16"/>
              </w:rPr>
            </w:pPr>
            <w:r w:rsidRPr="00207D2C">
              <w:rPr>
                <w:rFonts w:ascii="Arial" w:hAnsi="Arial" w:hint="cs"/>
                <w:sz w:val="16"/>
                <w:szCs w:val="16"/>
                <w:rtl/>
              </w:rPr>
              <w:t>13.7</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6F55D43D" w14:textId="77777777" w:rsidR="00430236" w:rsidRPr="00207D2C" w:rsidRDefault="00430236" w:rsidP="00EB0DC6">
            <w:pPr>
              <w:spacing w:after="0" w:line="240" w:lineRule="auto"/>
              <w:jc w:val="right"/>
              <w:rPr>
                <w:rFonts w:ascii="Arial" w:hAnsi="Arial"/>
                <w:sz w:val="16"/>
                <w:szCs w:val="16"/>
                <w:rtl/>
              </w:rPr>
            </w:pPr>
            <w:r w:rsidRPr="00207D2C">
              <w:rPr>
                <w:rFonts w:ascii="Arial" w:hAnsi="Arial"/>
                <w:sz w:val="16"/>
                <w:szCs w:val="16"/>
                <w:rtl/>
              </w:rPr>
              <w:t>5</w:t>
            </w:r>
            <w:r w:rsidRPr="00207D2C">
              <w:rPr>
                <w:rFonts w:ascii="Arial" w:hAnsi="Arial" w:hint="cs"/>
                <w:sz w:val="16"/>
                <w:szCs w:val="16"/>
                <w:rtl/>
              </w:rPr>
              <w:t>5</w:t>
            </w:r>
            <w:r w:rsidRPr="00207D2C">
              <w:rPr>
                <w:rFonts w:ascii="Arial" w:hAnsi="Arial"/>
                <w:sz w:val="16"/>
                <w:szCs w:val="16"/>
                <w:rtl/>
              </w:rPr>
              <w:t>+</w:t>
            </w:r>
          </w:p>
        </w:tc>
      </w:tr>
      <w:tr w:rsidR="00430236" w:rsidRPr="00207D2C" w14:paraId="3BC87BB6" w14:textId="77777777" w:rsidTr="00EB0DC6">
        <w:trPr>
          <w:trHeight w:val="284"/>
          <w:jc w:val="center"/>
        </w:trPr>
        <w:tc>
          <w:tcPr>
            <w:tcW w:w="2916"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2F260C61" w14:textId="77777777" w:rsidR="00430236" w:rsidRPr="00207D2C" w:rsidRDefault="00430236" w:rsidP="00EB0DC6">
            <w:pPr>
              <w:spacing w:after="0" w:line="240" w:lineRule="auto"/>
              <w:rPr>
                <w:rFonts w:ascii="Arial" w:hAnsi="Arial"/>
                <w:b/>
                <w:bCs/>
                <w:sz w:val="16"/>
                <w:szCs w:val="16"/>
              </w:rPr>
            </w:pPr>
            <w:r w:rsidRPr="00207D2C">
              <w:rPr>
                <w:rFonts w:ascii="Arial" w:hAnsi="Arial"/>
                <w:b/>
                <w:bCs/>
                <w:sz w:val="16"/>
                <w:szCs w:val="16"/>
              </w:rPr>
              <w:t>Total</w:t>
            </w:r>
          </w:p>
        </w:tc>
        <w:tc>
          <w:tcPr>
            <w:tcW w:w="1927" w:type="dxa"/>
            <w:tcBorders>
              <w:top w:val="nil"/>
              <w:bottom w:val="single" w:sz="4" w:space="0" w:color="auto"/>
            </w:tcBorders>
            <w:tcMar>
              <w:top w:w="28" w:type="dxa"/>
              <w:left w:w="28" w:type="dxa"/>
              <w:bottom w:w="28" w:type="dxa"/>
              <w:right w:w="28" w:type="dxa"/>
            </w:tcMar>
            <w:vAlign w:val="center"/>
          </w:tcPr>
          <w:p w14:paraId="61B5AD2B" w14:textId="77777777" w:rsidR="00430236" w:rsidRPr="00207D2C" w:rsidRDefault="00430236" w:rsidP="00EB0DC6">
            <w:pPr>
              <w:bidi/>
              <w:spacing w:after="0" w:line="240" w:lineRule="auto"/>
              <w:ind w:left="709"/>
              <w:rPr>
                <w:rFonts w:ascii="Arial" w:hAnsi="Arial"/>
                <w:b/>
                <w:bCs/>
                <w:sz w:val="16"/>
                <w:szCs w:val="16"/>
              </w:rPr>
            </w:pPr>
            <w:r w:rsidRPr="00207D2C">
              <w:rPr>
                <w:rFonts w:ascii="Arial" w:hAnsi="Arial" w:hint="cs"/>
                <w:b/>
                <w:bCs/>
                <w:sz w:val="16"/>
                <w:szCs w:val="16"/>
                <w:rtl/>
              </w:rPr>
              <w:t>9.9</w:t>
            </w:r>
          </w:p>
        </w:tc>
        <w:tc>
          <w:tcPr>
            <w:tcW w:w="2528"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11C132D9" w14:textId="77777777" w:rsidR="00430236" w:rsidRPr="00207D2C" w:rsidRDefault="00430236" w:rsidP="00EB0DC6">
            <w:pPr>
              <w:pStyle w:val="Heading2"/>
              <w:bidi w:val="0"/>
              <w:jc w:val="right"/>
              <w:rPr>
                <w:rFonts w:ascii="Arial" w:hAnsi="Arial" w:cs="Arial"/>
                <w:sz w:val="16"/>
                <w:szCs w:val="16"/>
              </w:rPr>
            </w:pPr>
            <w:r w:rsidRPr="00207D2C">
              <w:rPr>
                <w:rFonts w:ascii="Arial" w:hAnsi="Arial" w:cs="Arial"/>
                <w:sz w:val="16"/>
                <w:szCs w:val="16"/>
                <w:rtl/>
              </w:rPr>
              <w:t>المجموع</w:t>
            </w:r>
          </w:p>
        </w:tc>
      </w:tr>
    </w:tbl>
    <w:p w14:paraId="153EB688" w14:textId="77777777" w:rsidR="00430236" w:rsidRPr="00207D2C" w:rsidRDefault="00430236" w:rsidP="00430236">
      <w:pPr>
        <w:pStyle w:val="xl42"/>
        <w:pBdr>
          <w:bottom w:val="none" w:sz="0" w:space="0" w:color="auto"/>
          <w:right w:val="none" w:sz="0" w:space="0" w:color="auto"/>
        </w:pBdr>
        <w:tabs>
          <w:tab w:val="left" w:pos="5311"/>
        </w:tabs>
        <w:spacing w:before="0" w:beforeAutospacing="0" w:after="0" w:afterAutospacing="0"/>
        <w:jc w:val="left"/>
        <w:textAlignment w:val="auto"/>
        <w:rPr>
          <w:sz w:val="10"/>
          <w:szCs w:val="10"/>
        </w:rPr>
      </w:pPr>
    </w:p>
    <w:p w14:paraId="21ED48D7" w14:textId="77777777" w:rsidR="00430236" w:rsidRPr="00207D2C" w:rsidRDefault="00430236" w:rsidP="00430236">
      <w:pPr>
        <w:bidi/>
        <w:spacing w:after="0" w:line="240" w:lineRule="auto"/>
        <w:jc w:val="lowKashida"/>
        <w:rPr>
          <w:rFonts w:cs="Simplified Arabic"/>
          <w:sz w:val="20"/>
          <w:szCs w:val="20"/>
        </w:rPr>
      </w:pPr>
    </w:p>
    <w:p w14:paraId="271013E2" w14:textId="77777777" w:rsidR="00430236" w:rsidRPr="00207D2C" w:rsidRDefault="00430236" w:rsidP="00430236">
      <w:pPr>
        <w:bidi/>
        <w:spacing w:after="0" w:line="240" w:lineRule="auto"/>
        <w:jc w:val="lowKashida"/>
        <w:rPr>
          <w:rFonts w:cs="Simplified Arabic"/>
          <w:b/>
          <w:bCs/>
          <w:sz w:val="20"/>
          <w:szCs w:val="20"/>
          <w:rtl/>
        </w:rPr>
      </w:pPr>
      <w:r w:rsidRPr="00207D2C">
        <w:rPr>
          <w:rFonts w:cs="Simplified Arabic" w:hint="cs"/>
          <w:b/>
          <w:bCs/>
          <w:sz w:val="20"/>
          <w:szCs w:val="20"/>
          <w:rtl/>
        </w:rPr>
        <w:t>العمالة</w:t>
      </w:r>
      <w:r w:rsidRPr="00207D2C">
        <w:rPr>
          <w:rFonts w:cs="Simplified Arabic"/>
          <w:b/>
          <w:bCs/>
          <w:sz w:val="20"/>
          <w:szCs w:val="20"/>
        </w:rPr>
        <w:t xml:space="preserve"> </w:t>
      </w:r>
    </w:p>
    <w:p w14:paraId="2ED78C49" w14:textId="77777777" w:rsidR="00430236" w:rsidRPr="00207D2C" w:rsidRDefault="00430236" w:rsidP="00430236">
      <w:pPr>
        <w:bidi/>
        <w:spacing w:after="0" w:line="240" w:lineRule="auto"/>
        <w:jc w:val="lowKashida"/>
        <w:rPr>
          <w:rFonts w:cs="Simplified Arabic"/>
          <w:sz w:val="20"/>
          <w:szCs w:val="20"/>
          <w:rtl/>
        </w:rPr>
      </w:pPr>
      <w:r w:rsidRPr="00207D2C">
        <w:rPr>
          <w:rFonts w:cs="Simplified Arabic" w:hint="cs"/>
          <w:sz w:val="20"/>
          <w:szCs w:val="20"/>
          <w:rtl/>
        </w:rPr>
        <w:t>بلغت نسبة العاملين (عمالة تامة، و</w:t>
      </w:r>
      <w:r w:rsidRPr="00207D2C">
        <w:rPr>
          <w:rFonts w:cs="Simplified Arabic"/>
          <w:sz w:val="20"/>
          <w:szCs w:val="20"/>
          <w:rtl/>
        </w:rPr>
        <w:t>عمالة ناقصة متصلة بالوقت</w:t>
      </w:r>
      <w:r w:rsidRPr="00207D2C">
        <w:rPr>
          <w:rFonts w:cs="Simplified Arabic" w:hint="cs"/>
          <w:sz w:val="20"/>
          <w:szCs w:val="20"/>
          <w:rtl/>
        </w:rPr>
        <w:t xml:space="preserve">) في محافظة القدس 90.1% في العام </w:t>
      </w:r>
      <w:r w:rsidRPr="00207D2C">
        <w:rPr>
          <w:rFonts w:cs="Simplified Arabic"/>
          <w:sz w:val="20"/>
          <w:szCs w:val="20"/>
        </w:rPr>
        <w:t>2024</w:t>
      </w:r>
      <w:r w:rsidRPr="00207D2C">
        <w:rPr>
          <w:rFonts w:cs="Simplified Arabic" w:hint="cs"/>
          <w:sz w:val="20"/>
          <w:szCs w:val="20"/>
          <w:rtl/>
        </w:rPr>
        <w:t>.</w:t>
      </w:r>
    </w:p>
    <w:p w14:paraId="1E2D956D" w14:textId="77777777" w:rsidR="00430236" w:rsidRPr="00207D2C" w:rsidRDefault="00430236" w:rsidP="00430236">
      <w:pPr>
        <w:spacing w:after="0" w:line="240" w:lineRule="auto"/>
        <w:rPr>
          <w:rtl/>
        </w:rPr>
      </w:pPr>
    </w:p>
    <w:p w14:paraId="55CA4652"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eastAsia"/>
          <w:b/>
          <w:bCs/>
          <w:sz w:val="18"/>
          <w:szCs w:val="18"/>
          <w:rtl/>
        </w:rPr>
        <w:t>التوزيع</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النسبي للقوى</w:t>
      </w:r>
      <w:r w:rsidRPr="00207D2C">
        <w:rPr>
          <w:rFonts w:ascii="Simplified Arabic" w:hAnsi="Simplified Arabic" w:cs="Simplified Arabic"/>
          <w:b/>
          <w:bCs/>
          <w:sz w:val="18"/>
          <w:szCs w:val="18"/>
          <w:rtl/>
        </w:rPr>
        <w:t xml:space="preserve"> العاملة</w:t>
      </w:r>
      <w:r w:rsidRPr="00207D2C">
        <w:rPr>
          <w:rFonts w:ascii="Simplified Arabic" w:hAnsi="Simplified Arabic" w:cs="Simplified Arabic" w:hint="cs"/>
          <w:b/>
          <w:bCs/>
          <w:sz w:val="18"/>
          <w:szCs w:val="18"/>
          <w:rtl/>
        </w:rPr>
        <w:t xml:space="preserve"> للأفراد (15 سنة فأكثر)</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من</w:t>
      </w:r>
      <w:r w:rsidRPr="00207D2C">
        <w:rPr>
          <w:rFonts w:ascii="Simplified Arabic" w:hAnsi="Simplified Arabic" w:cs="Simplified Arabic"/>
          <w:b/>
          <w:bCs/>
          <w:sz w:val="18"/>
          <w:szCs w:val="18"/>
          <w:rtl/>
        </w:rPr>
        <w:t xml:space="preserve"> محافظة القدس </w:t>
      </w:r>
      <w:r w:rsidRPr="00207D2C">
        <w:rPr>
          <w:rFonts w:ascii="Simplified Arabic" w:hAnsi="Simplified Arabic" w:cs="Simplified Arabic" w:hint="eastAsia"/>
          <w:b/>
          <w:bCs/>
          <w:sz w:val="18"/>
          <w:szCs w:val="18"/>
          <w:rtl/>
        </w:rPr>
        <w:t>حسب</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tl/>
        </w:rPr>
        <w:t>أهم سمات القوى</w:t>
      </w:r>
      <w:r w:rsidRPr="00207D2C">
        <w:rPr>
          <w:rFonts w:ascii="Simplified Arabic" w:hAnsi="Simplified Arabic" w:cs="Simplified Arabic"/>
          <w:b/>
          <w:bCs/>
          <w:sz w:val="18"/>
          <w:szCs w:val="18"/>
        </w:rPr>
        <w:t xml:space="preserve"> </w:t>
      </w:r>
      <w:r w:rsidRPr="00207D2C">
        <w:rPr>
          <w:rFonts w:ascii="Simplified Arabic" w:hAnsi="Simplified Arabic" w:cs="Simplified Arabic"/>
          <w:b/>
          <w:bCs/>
          <w:sz w:val="18"/>
          <w:szCs w:val="18"/>
          <w:rtl/>
        </w:rPr>
        <w:t xml:space="preserve">العاملة </w:t>
      </w:r>
      <w:r w:rsidRPr="00207D2C">
        <w:rPr>
          <w:rFonts w:ascii="Simplified Arabic" w:hAnsi="Simplified Arabic" w:cs="Simplified Arabic" w:hint="cs"/>
          <w:b/>
          <w:bCs/>
          <w:sz w:val="18"/>
          <w:szCs w:val="18"/>
          <w:rtl/>
        </w:rPr>
        <w:t>و</w:t>
      </w:r>
      <w:r w:rsidRPr="00207D2C">
        <w:rPr>
          <w:rFonts w:ascii="Simplified Arabic" w:hAnsi="Simplified Arabic" w:cs="Simplified Arabic"/>
          <w:b/>
          <w:bCs/>
          <w:sz w:val="18"/>
          <w:szCs w:val="18"/>
          <w:rtl/>
        </w:rPr>
        <w:t>الجنس،</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Pr>
        <w:t>2024</w:t>
      </w:r>
    </w:p>
    <w:p w14:paraId="4BF89BD1" w14:textId="77777777" w:rsidR="00430236" w:rsidRPr="00207D2C" w:rsidRDefault="00430236" w:rsidP="00430236">
      <w:pPr>
        <w:spacing w:after="0" w:line="240" w:lineRule="auto"/>
        <w:jc w:val="center"/>
        <w:rPr>
          <w:rFonts w:ascii="Arial" w:hAnsi="Arial"/>
          <w:b/>
          <w:bCs/>
          <w:sz w:val="18"/>
          <w:szCs w:val="18"/>
          <w:rtl/>
        </w:rPr>
      </w:pPr>
      <w:r w:rsidRPr="00207D2C">
        <w:rPr>
          <w:rFonts w:ascii="Arial" w:hAnsi="Arial"/>
          <w:b/>
          <w:bCs/>
          <w:sz w:val="18"/>
          <w:szCs w:val="18"/>
        </w:rPr>
        <w:t>Percentage Distribution of Labor Force Participants (15 Years and Above) from Jerusalem Governorate by Labor Force Characteristics and Sex, 2024</w:t>
      </w:r>
    </w:p>
    <w:tbl>
      <w:tblPr>
        <w:tblW w:w="5000" w:type="pct"/>
        <w:jc w:val="center"/>
        <w:tblCellMar>
          <w:left w:w="0" w:type="dxa"/>
          <w:right w:w="0" w:type="dxa"/>
        </w:tblCellMar>
        <w:tblLook w:val="0000" w:firstRow="0" w:lastRow="0" w:firstColumn="0" w:lastColumn="0" w:noHBand="0" w:noVBand="0"/>
      </w:tblPr>
      <w:tblGrid>
        <w:gridCol w:w="2033"/>
        <w:gridCol w:w="1086"/>
        <w:gridCol w:w="1125"/>
        <w:gridCol w:w="1081"/>
        <w:gridCol w:w="2036"/>
      </w:tblGrid>
      <w:tr w:rsidR="00207D2C" w:rsidRPr="00207D2C" w14:paraId="4418AC28" w14:textId="77777777" w:rsidTr="00EB0DC6">
        <w:trPr>
          <w:trHeight w:val="284"/>
          <w:jc w:val="center"/>
        </w:trPr>
        <w:tc>
          <w:tcPr>
            <w:tcW w:w="1380"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1B7E8D93"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 xml:space="preserve">Labor Force Characteristics </w:t>
            </w:r>
          </w:p>
        </w:tc>
        <w:tc>
          <w:tcPr>
            <w:tcW w:w="738" w:type="pct"/>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14:paraId="610A026A" w14:textId="77777777" w:rsidR="00430236" w:rsidRPr="00207D2C" w:rsidRDefault="00430236" w:rsidP="00EB0DC6">
            <w:pPr>
              <w:pStyle w:val="Heading1"/>
              <w:rPr>
                <w:rFonts w:ascii="Arial" w:hAnsi="Arial"/>
                <w:sz w:val="16"/>
                <w:szCs w:val="16"/>
              </w:rPr>
            </w:pPr>
            <w:r w:rsidRPr="00207D2C">
              <w:rPr>
                <w:rFonts w:ascii="Arial" w:hAnsi="Arial"/>
                <w:sz w:val="16"/>
                <w:szCs w:val="16"/>
                <w:rtl/>
              </w:rPr>
              <w:t>كلا الجنسين</w:t>
            </w:r>
          </w:p>
          <w:p w14:paraId="580B7752" w14:textId="77777777" w:rsidR="00430236" w:rsidRPr="00207D2C" w:rsidRDefault="00430236" w:rsidP="00EB0DC6">
            <w:pPr>
              <w:spacing w:after="0" w:line="240" w:lineRule="auto"/>
              <w:jc w:val="center"/>
              <w:rPr>
                <w:rFonts w:ascii="Arial" w:hAnsi="Arial"/>
                <w:sz w:val="16"/>
                <w:szCs w:val="16"/>
              </w:rPr>
            </w:pPr>
            <w:r w:rsidRPr="00207D2C">
              <w:rPr>
                <w:rFonts w:ascii="Arial" w:hAnsi="Arial"/>
                <w:b/>
                <w:bCs/>
                <w:sz w:val="16"/>
                <w:szCs w:val="16"/>
              </w:rPr>
              <w:t>Both Sexes</w:t>
            </w:r>
          </w:p>
        </w:tc>
        <w:tc>
          <w:tcPr>
            <w:tcW w:w="764"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4AED6453" w14:textId="77777777" w:rsidR="00430236" w:rsidRPr="00207D2C" w:rsidRDefault="00430236" w:rsidP="00EB0DC6">
            <w:pPr>
              <w:spacing w:after="0" w:line="240" w:lineRule="auto"/>
              <w:ind w:left="123" w:firstLine="19"/>
              <w:rPr>
                <w:rFonts w:ascii="Arial" w:hAnsi="Arial"/>
                <w:b/>
                <w:bCs/>
                <w:sz w:val="16"/>
                <w:szCs w:val="16"/>
              </w:rPr>
            </w:pPr>
            <w:r w:rsidRPr="00207D2C">
              <w:rPr>
                <w:rFonts w:ascii="Arial" w:hAnsi="Arial"/>
                <w:b/>
                <w:bCs/>
                <w:sz w:val="16"/>
                <w:szCs w:val="16"/>
              </w:rPr>
              <w:t>Sex</w:t>
            </w:r>
          </w:p>
        </w:tc>
        <w:tc>
          <w:tcPr>
            <w:tcW w:w="734" w:type="pct"/>
            <w:tcBorders>
              <w:top w:val="single" w:sz="4" w:space="0" w:color="auto"/>
              <w:bottom w:val="single" w:sz="4" w:space="0" w:color="auto"/>
              <w:right w:val="nil"/>
            </w:tcBorders>
            <w:shd w:val="clear" w:color="auto" w:fill="FFFFFF"/>
            <w:tcMar>
              <w:top w:w="20" w:type="dxa"/>
              <w:left w:w="20" w:type="dxa"/>
              <w:bottom w:w="0" w:type="dxa"/>
              <w:right w:w="20" w:type="dxa"/>
            </w:tcMar>
            <w:vAlign w:val="center"/>
          </w:tcPr>
          <w:p w14:paraId="102E8E56" w14:textId="77777777" w:rsidR="00430236" w:rsidRPr="00207D2C" w:rsidRDefault="00430236" w:rsidP="00EB0DC6">
            <w:pPr>
              <w:pStyle w:val="Heading9"/>
              <w:rPr>
                <w:sz w:val="16"/>
                <w:szCs w:val="16"/>
              </w:rPr>
            </w:pPr>
            <w:r w:rsidRPr="00207D2C">
              <w:rPr>
                <w:sz w:val="16"/>
                <w:szCs w:val="16"/>
                <w:rtl/>
              </w:rPr>
              <w:t>الجنس</w:t>
            </w:r>
          </w:p>
        </w:tc>
        <w:tc>
          <w:tcPr>
            <w:tcW w:w="1383" w:type="pct"/>
            <w:vMerge w:val="restart"/>
            <w:tcBorders>
              <w:top w:val="single" w:sz="4" w:space="0" w:color="auto"/>
              <w:left w:val="single" w:sz="4" w:space="0" w:color="auto"/>
              <w:bottom w:val="single" w:sz="4" w:space="0" w:color="000000"/>
              <w:right w:val="single" w:sz="4" w:space="0" w:color="auto"/>
            </w:tcBorders>
            <w:shd w:val="clear" w:color="auto" w:fill="FFFFFF"/>
            <w:noWrap/>
            <w:tcMar>
              <w:top w:w="20" w:type="dxa"/>
              <w:left w:w="20" w:type="dxa"/>
              <w:bottom w:w="0" w:type="dxa"/>
              <w:right w:w="20" w:type="dxa"/>
            </w:tcMar>
            <w:vAlign w:val="center"/>
          </w:tcPr>
          <w:p w14:paraId="651725F9"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سمات</w:t>
            </w:r>
            <w:r w:rsidRPr="00207D2C">
              <w:rPr>
                <w:rFonts w:ascii="Arial" w:hAnsi="Arial" w:cs="Simplified Arabic"/>
                <w:b/>
                <w:bCs/>
                <w:sz w:val="16"/>
                <w:szCs w:val="16"/>
                <w:rtl/>
              </w:rPr>
              <w:t xml:space="preserve"> القوى العاملة </w:t>
            </w:r>
          </w:p>
        </w:tc>
      </w:tr>
      <w:tr w:rsidR="00207D2C" w:rsidRPr="00207D2C" w14:paraId="15C21F10" w14:textId="77777777" w:rsidTr="00EB0DC6">
        <w:trPr>
          <w:trHeight w:val="284"/>
          <w:jc w:val="center"/>
        </w:trPr>
        <w:tc>
          <w:tcPr>
            <w:tcW w:w="1380" w:type="pct"/>
            <w:vMerge/>
            <w:tcBorders>
              <w:top w:val="single" w:sz="4" w:space="0" w:color="000000"/>
              <w:left w:val="single" w:sz="4" w:space="0" w:color="auto"/>
              <w:bottom w:val="single" w:sz="4" w:space="0" w:color="000000"/>
              <w:right w:val="single" w:sz="4" w:space="0" w:color="auto"/>
            </w:tcBorders>
            <w:vAlign w:val="center"/>
          </w:tcPr>
          <w:p w14:paraId="01914730" w14:textId="77777777" w:rsidR="00430236" w:rsidRPr="00207D2C" w:rsidRDefault="00430236" w:rsidP="00EB0DC6">
            <w:pPr>
              <w:spacing w:after="0" w:line="240" w:lineRule="auto"/>
              <w:rPr>
                <w:rFonts w:ascii="Arial" w:hAnsi="Arial"/>
                <w:b/>
                <w:bCs/>
                <w:sz w:val="16"/>
                <w:szCs w:val="16"/>
              </w:rPr>
            </w:pPr>
          </w:p>
        </w:tc>
        <w:tc>
          <w:tcPr>
            <w:tcW w:w="738" w:type="pct"/>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3D64A8F2" w14:textId="77777777" w:rsidR="00430236" w:rsidRPr="00207D2C" w:rsidRDefault="00430236" w:rsidP="00EB0DC6">
            <w:pPr>
              <w:spacing w:after="0" w:line="240" w:lineRule="auto"/>
              <w:jc w:val="center"/>
              <w:rPr>
                <w:rFonts w:ascii="Arial" w:hAnsi="Arial"/>
                <w:sz w:val="16"/>
                <w:szCs w:val="16"/>
              </w:rPr>
            </w:pPr>
          </w:p>
        </w:tc>
        <w:tc>
          <w:tcPr>
            <w:tcW w:w="76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9B221B5" w14:textId="77777777" w:rsidR="00430236" w:rsidRPr="00207D2C" w:rsidRDefault="00430236" w:rsidP="00EB0DC6">
            <w:pPr>
              <w:spacing w:after="0" w:line="240" w:lineRule="auto"/>
              <w:jc w:val="center"/>
              <w:rPr>
                <w:rFonts w:ascii="Arial" w:hAnsi="Arial" w:cs="Simplified Arabic"/>
                <w:sz w:val="16"/>
                <w:szCs w:val="16"/>
                <w:rtl/>
              </w:rPr>
            </w:pPr>
            <w:r w:rsidRPr="00207D2C">
              <w:rPr>
                <w:rFonts w:ascii="Arial" w:hAnsi="Arial" w:cs="Simplified Arabic"/>
                <w:sz w:val="16"/>
                <w:szCs w:val="16"/>
                <w:rtl/>
              </w:rPr>
              <w:t>إناث</w:t>
            </w:r>
          </w:p>
          <w:p w14:paraId="21C4013C"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Females</w:t>
            </w:r>
          </w:p>
        </w:tc>
        <w:tc>
          <w:tcPr>
            <w:tcW w:w="73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7702486" w14:textId="77777777" w:rsidR="00430236" w:rsidRPr="00207D2C" w:rsidRDefault="00430236" w:rsidP="00EB0DC6">
            <w:pPr>
              <w:pStyle w:val="Heading1"/>
              <w:rPr>
                <w:rFonts w:ascii="Arial" w:hAnsi="Arial"/>
                <w:b w:val="0"/>
                <w:bCs w:val="0"/>
                <w:sz w:val="16"/>
                <w:szCs w:val="16"/>
              </w:rPr>
            </w:pPr>
            <w:r w:rsidRPr="00207D2C">
              <w:rPr>
                <w:rFonts w:ascii="Arial" w:hAnsi="Arial"/>
                <w:b w:val="0"/>
                <w:bCs w:val="0"/>
                <w:sz w:val="16"/>
                <w:szCs w:val="16"/>
                <w:rtl/>
              </w:rPr>
              <w:t>ذكور</w:t>
            </w:r>
          </w:p>
          <w:p w14:paraId="24361EB2" w14:textId="77777777" w:rsidR="00430236" w:rsidRPr="00207D2C" w:rsidRDefault="00430236" w:rsidP="00EB0DC6">
            <w:pPr>
              <w:pStyle w:val="Heading1"/>
              <w:rPr>
                <w:rFonts w:ascii="Arial" w:hAnsi="Arial" w:cs="Arial"/>
                <w:b w:val="0"/>
                <w:bCs w:val="0"/>
                <w:sz w:val="16"/>
                <w:szCs w:val="16"/>
              </w:rPr>
            </w:pPr>
            <w:r w:rsidRPr="00207D2C">
              <w:rPr>
                <w:rFonts w:ascii="Arial" w:hAnsi="Arial" w:cs="Arial"/>
                <w:b w:val="0"/>
                <w:bCs w:val="0"/>
                <w:sz w:val="16"/>
                <w:szCs w:val="16"/>
              </w:rPr>
              <w:t>Males</w:t>
            </w:r>
          </w:p>
        </w:tc>
        <w:tc>
          <w:tcPr>
            <w:tcW w:w="1383" w:type="pct"/>
            <w:vMerge/>
            <w:tcBorders>
              <w:top w:val="single" w:sz="4" w:space="0" w:color="000000"/>
              <w:left w:val="single" w:sz="4" w:space="0" w:color="auto"/>
              <w:bottom w:val="single" w:sz="4" w:space="0" w:color="000000"/>
              <w:right w:val="single" w:sz="4" w:space="0" w:color="auto"/>
            </w:tcBorders>
            <w:vAlign w:val="center"/>
          </w:tcPr>
          <w:p w14:paraId="4B444970" w14:textId="77777777" w:rsidR="00430236" w:rsidRPr="00207D2C" w:rsidRDefault="00430236" w:rsidP="00EB0DC6">
            <w:pPr>
              <w:spacing w:after="0" w:line="240" w:lineRule="auto"/>
              <w:rPr>
                <w:rFonts w:ascii="Arial" w:hAnsi="Arial" w:cs="Simplified Arabic"/>
                <w:b/>
                <w:bCs/>
                <w:sz w:val="16"/>
                <w:szCs w:val="16"/>
              </w:rPr>
            </w:pPr>
          </w:p>
        </w:tc>
      </w:tr>
      <w:tr w:rsidR="00207D2C" w:rsidRPr="00207D2C" w14:paraId="54E0C30D" w14:textId="77777777" w:rsidTr="00EB0DC6">
        <w:trPr>
          <w:trHeight w:val="284"/>
          <w:jc w:val="center"/>
        </w:trPr>
        <w:tc>
          <w:tcPr>
            <w:tcW w:w="1380"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532E6654" w14:textId="77777777" w:rsidR="00430236" w:rsidRPr="00207D2C" w:rsidRDefault="00430236" w:rsidP="00EB0DC6">
            <w:pPr>
              <w:spacing w:after="0" w:line="240" w:lineRule="auto"/>
              <w:ind w:left="113"/>
              <w:rPr>
                <w:rFonts w:ascii="Arial" w:hAnsi="Arial"/>
                <w:sz w:val="16"/>
                <w:szCs w:val="16"/>
              </w:rPr>
            </w:pPr>
            <w:r w:rsidRPr="00207D2C">
              <w:rPr>
                <w:rFonts w:ascii="Arial" w:hAnsi="Arial"/>
                <w:sz w:val="16"/>
                <w:szCs w:val="16"/>
              </w:rPr>
              <w:t>Employment</w:t>
            </w:r>
          </w:p>
        </w:tc>
        <w:tc>
          <w:tcPr>
            <w:tcW w:w="738" w:type="pct"/>
            <w:tcBorders>
              <w:left w:val="nil"/>
            </w:tcBorders>
            <w:shd w:val="clear" w:color="auto" w:fill="FFFFFF"/>
            <w:noWrap/>
            <w:tcMar>
              <w:top w:w="0" w:type="dxa"/>
              <w:left w:w="0" w:type="dxa"/>
              <w:bottom w:w="0" w:type="dxa"/>
              <w:right w:w="0" w:type="dxa"/>
            </w:tcMar>
            <w:vAlign w:val="center"/>
          </w:tcPr>
          <w:p w14:paraId="3618833A" w14:textId="77777777" w:rsidR="00430236" w:rsidRPr="00207D2C" w:rsidRDefault="00430236" w:rsidP="00EB0DC6">
            <w:pPr>
              <w:autoSpaceDE w:val="0"/>
              <w:autoSpaceDN w:val="0"/>
              <w:adjustRightInd w:val="0"/>
              <w:spacing w:after="0" w:line="240" w:lineRule="auto"/>
              <w:ind w:left="60" w:right="60"/>
              <w:jc w:val="right"/>
              <w:rPr>
                <w:rFonts w:ascii="Arial" w:hAnsi="Arial"/>
                <w:b/>
                <w:bCs/>
                <w:sz w:val="16"/>
                <w:szCs w:val="16"/>
                <w:rtl/>
              </w:rPr>
            </w:pPr>
            <w:r w:rsidRPr="00207D2C">
              <w:rPr>
                <w:rFonts w:ascii="Arial" w:hAnsi="Arial"/>
                <w:b/>
                <w:bCs/>
                <w:sz w:val="16"/>
                <w:szCs w:val="16"/>
              </w:rPr>
              <w:t>90.1</w:t>
            </w:r>
          </w:p>
        </w:tc>
        <w:tc>
          <w:tcPr>
            <w:tcW w:w="764" w:type="pct"/>
            <w:shd w:val="clear" w:color="auto" w:fill="FFFFFF"/>
            <w:noWrap/>
            <w:tcMar>
              <w:top w:w="0" w:type="dxa"/>
              <w:left w:w="0" w:type="dxa"/>
              <w:bottom w:w="0" w:type="dxa"/>
              <w:right w:w="0" w:type="dxa"/>
            </w:tcMar>
            <w:vAlign w:val="center"/>
          </w:tcPr>
          <w:p w14:paraId="656F1253" w14:textId="77777777" w:rsidR="00430236" w:rsidRPr="00207D2C" w:rsidRDefault="00430236" w:rsidP="00EB0DC6">
            <w:pPr>
              <w:autoSpaceDE w:val="0"/>
              <w:autoSpaceDN w:val="0"/>
              <w:adjustRightInd w:val="0"/>
              <w:spacing w:after="0" w:line="240" w:lineRule="auto"/>
              <w:ind w:left="60" w:right="60"/>
              <w:jc w:val="right"/>
              <w:rPr>
                <w:rFonts w:ascii="Arial" w:hAnsi="Arial"/>
                <w:sz w:val="16"/>
                <w:szCs w:val="16"/>
              </w:rPr>
            </w:pPr>
            <w:r w:rsidRPr="00207D2C">
              <w:rPr>
                <w:rFonts w:ascii="Arial" w:hAnsi="Arial"/>
                <w:sz w:val="16"/>
                <w:szCs w:val="16"/>
              </w:rPr>
              <w:t>88.7</w:t>
            </w:r>
          </w:p>
        </w:tc>
        <w:tc>
          <w:tcPr>
            <w:tcW w:w="734" w:type="pct"/>
            <w:tcBorders>
              <w:right w:val="nil"/>
            </w:tcBorders>
            <w:shd w:val="clear" w:color="auto" w:fill="FFFFFF"/>
            <w:noWrap/>
            <w:tcMar>
              <w:top w:w="0" w:type="dxa"/>
              <w:left w:w="0" w:type="dxa"/>
              <w:bottom w:w="0" w:type="dxa"/>
              <w:right w:w="0" w:type="dxa"/>
            </w:tcMar>
            <w:vAlign w:val="center"/>
          </w:tcPr>
          <w:p w14:paraId="711ED437" w14:textId="77777777" w:rsidR="00430236" w:rsidRPr="00207D2C" w:rsidRDefault="00430236" w:rsidP="00EB0DC6">
            <w:pPr>
              <w:autoSpaceDE w:val="0"/>
              <w:autoSpaceDN w:val="0"/>
              <w:adjustRightInd w:val="0"/>
              <w:spacing w:after="0" w:line="240" w:lineRule="auto"/>
              <w:ind w:left="60" w:right="60"/>
              <w:jc w:val="right"/>
              <w:rPr>
                <w:rFonts w:ascii="Arial" w:hAnsi="Arial"/>
                <w:sz w:val="16"/>
                <w:szCs w:val="16"/>
                <w:rtl/>
              </w:rPr>
            </w:pPr>
            <w:r w:rsidRPr="00207D2C">
              <w:rPr>
                <w:rFonts w:ascii="Arial" w:hAnsi="Arial"/>
                <w:sz w:val="16"/>
                <w:szCs w:val="16"/>
              </w:rPr>
              <w:t>90.4</w:t>
            </w:r>
          </w:p>
        </w:tc>
        <w:tc>
          <w:tcPr>
            <w:tcW w:w="1383"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6C0288F" w14:textId="77777777" w:rsidR="00430236" w:rsidRPr="00207D2C" w:rsidRDefault="00430236" w:rsidP="00EB0DC6">
            <w:pPr>
              <w:bidi/>
              <w:spacing w:after="0" w:line="240" w:lineRule="auto"/>
              <w:ind w:left="57" w:right="57"/>
              <w:rPr>
                <w:rFonts w:ascii="Arial" w:hAnsi="Arial" w:cs="Simplified Arabic"/>
                <w:sz w:val="16"/>
                <w:szCs w:val="16"/>
              </w:rPr>
            </w:pPr>
            <w:r w:rsidRPr="00207D2C">
              <w:rPr>
                <w:rFonts w:ascii="Arial" w:hAnsi="Arial" w:cs="Simplified Arabic" w:hint="eastAsia"/>
                <w:sz w:val="16"/>
                <w:szCs w:val="16"/>
                <w:rtl/>
              </w:rPr>
              <w:t>عمالة</w:t>
            </w:r>
            <w:r w:rsidRPr="00207D2C">
              <w:rPr>
                <w:rFonts w:ascii="Arial" w:hAnsi="Arial" w:cs="Simplified Arabic"/>
                <w:sz w:val="16"/>
                <w:szCs w:val="16"/>
                <w:rtl/>
              </w:rPr>
              <w:t xml:space="preserve"> </w:t>
            </w:r>
          </w:p>
        </w:tc>
      </w:tr>
      <w:tr w:rsidR="00207D2C" w:rsidRPr="00207D2C" w14:paraId="4EC5D8B7" w14:textId="77777777" w:rsidTr="00EB0DC6">
        <w:trPr>
          <w:trHeight w:val="284"/>
          <w:jc w:val="center"/>
        </w:trPr>
        <w:tc>
          <w:tcPr>
            <w:tcW w:w="1380"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DA7A00A" w14:textId="77777777" w:rsidR="00430236" w:rsidRPr="00207D2C" w:rsidRDefault="00430236" w:rsidP="00EB0DC6">
            <w:pPr>
              <w:spacing w:after="0" w:line="240" w:lineRule="auto"/>
              <w:ind w:left="113"/>
              <w:rPr>
                <w:rFonts w:ascii="Arial" w:hAnsi="Arial"/>
                <w:sz w:val="16"/>
                <w:szCs w:val="16"/>
              </w:rPr>
            </w:pPr>
            <w:r w:rsidRPr="00207D2C">
              <w:rPr>
                <w:rFonts w:ascii="Arial" w:hAnsi="Arial"/>
                <w:sz w:val="16"/>
                <w:szCs w:val="16"/>
              </w:rPr>
              <w:t>Unemployment</w:t>
            </w:r>
          </w:p>
        </w:tc>
        <w:tc>
          <w:tcPr>
            <w:tcW w:w="738" w:type="pct"/>
            <w:tcBorders>
              <w:left w:val="nil"/>
            </w:tcBorders>
            <w:shd w:val="clear" w:color="auto" w:fill="FFFFFF"/>
            <w:noWrap/>
            <w:tcMar>
              <w:top w:w="0" w:type="dxa"/>
              <w:left w:w="0" w:type="dxa"/>
              <w:bottom w:w="0" w:type="dxa"/>
              <w:right w:w="0" w:type="dxa"/>
            </w:tcMar>
            <w:vAlign w:val="center"/>
          </w:tcPr>
          <w:p w14:paraId="32B38310" w14:textId="77777777" w:rsidR="00430236" w:rsidRPr="00207D2C" w:rsidRDefault="00430236" w:rsidP="00EB0DC6">
            <w:pPr>
              <w:autoSpaceDE w:val="0"/>
              <w:autoSpaceDN w:val="0"/>
              <w:adjustRightInd w:val="0"/>
              <w:spacing w:after="0" w:line="240" w:lineRule="auto"/>
              <w:ind w:left="60" w:right="60"/>
              <w:jc w:val="right"/>
              <w:rPr>
                <w:rFonts w:ascii="Arial" w:hAnsi="Arial"/>
                <w:b/>
                <w:bCs/>
                <w:sz w:val="16"/>
                <w:szCs w:val="16"/>
                <w:rtl/>
              </w:rPr>
            </w:pPr>
            <w:r w:rsidRPr="00207D2C">
              <w:rPr>
                <w:rFonts w:ascii="Arial" w:hAnsi="Arial"/>
                <w:b/>
                <w:bCs/>
                <w:sz w:val="16"/>
                <w:szCs w:val="16"/>
              </w:rPr>
              <w:t>9.9</w:t>
            </w:r>
          </w:p>
        </w:tc>
        <w:tc>
          <w:tcPr>
            <w:tcW w:w="764" w:type="pct"/>
            <w:shd w:val="clear" w:color="auto" w:fill="FFFFFF"/>
            <w:noWrap/>
            <w:tcMar>
              <w:top w:w="0" w:type="dxa"/>
              <w:left w:w="0" w:type="dxa"/>
              <w:bottom w:w="0" w:type="dxa"/>
              <w:right w:w="0" w:type="dxa"/>
            </w:tcMar>
            <w:vAlign w:val="center"/>
          </w:tcPr>
          <w:p w14:paraId="2BB7D814" w14:textId="77777777" w:rsidR="00430236" w:rsidRPr="00207D2C" w:rsidRDefault="00430236" w:rsidP="00EB0DC6">
            <w:pPr>
              <w:autoSpaceDE w:val="0"/>
              <w:autoSpaceDN w:val="0"/>
              <w:adjustRightInd w:val="0"/>
              <w:spacing w:after="0" w:line="240" w:lineRule="auto"/>
              <w:ind w:left="60" w:right="60"/>
              <w:jc w:val="right"/>
              <w:rPr>
                <w:rFonts w:ascii="Arial" w:hAnsi="Arial"/>
                <w:sz w:val="16"/>
                <w:szCs w:val="16"/>
              </w:rPr>
            </w:pPr>
            <w:r w:rsidRPr="00207D2C">
              <w:rPr>
                <w:rFonts w:ascii="Arial" w:hAnsi="Arial"/>
                <w:sz w:val="16"/>
                <w:szCs w:val="16"/>
              </w:rPr>
              <w:t>11.3</w:t>
            </w:r>
          </w:p>
        </w:tc>
        <w:tc>
          <w:tcPr>
            <w:tcW w:w="734" w:type="pct"/>
            <w:tcBorders>
              <w:right w:val="nil"/>
            </w:tcBorders>
            <w:shd w:val="clear" w:color="auto" w:fill="FFFFFF"/>
            <w:noWrap/>
            <w:tcMar>
              <w:top w:w="0" w:type="dxa"/>
              <w:left w:w="0" w:type="dxa"/>
              <w:bottom w:w="0" w:type="dxa"/>
              <w:right w:w="0" w:type="dxa"/>
            </w:tcMar>
            <w:vAlign w:val="center"/>
          </w:tcPr>
          <w:p w14:paraId="46E933E2" w14:textId="77777777" w:rsidR="00430236" w:rsidRPr="00207D2C" w:rsidRDefault="00430236" w:rsidP="00EB0DC6">
            <w:pPr>
              <w:autoSpaceDE w:val="0"/>
              <w:autoSpaceDN w:val="0"/>
              <w:adjustRightInd w:val="0"/>
              <w:spacing w:after="0" w:line="240" w:lineRule="auto"/>
              <w:ind w:left="60" w:right="60"/>
              <w:jc w:val="right"/>
              <w:rPr>
                <w:rFonts w:ascii="Arial" w:hAnsi="Arial"/>
                <w:sz w:val="16"/>
                <w:szCs w:val="16"/>
              </w:rPr>
            </w:pPr>
            <w:r w:rsidRPr="00207D2C">
              <w:rPr>
                <w:rFonts w:ascii="Arial" w:hAnsi="Arial"/>
                <w:sz w:val="16"/>
                <w:szCs w:val="16"/>
              </w:rPr>
              <w:t>9.6</w:t>
            </w:r>
          </w:p>
        </w:tc>
        <w:tc>
          <w:tcPr>
            <w:tcW w:w="1383"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7B783CEA" w14:textId="77777777" w:rsidR="00430236" w:rsidRPr="00207D2C" w:rsidRDefault="00430236" w:rsidP="00EB0DC6">
            <w:pPr>
              <w:bidi/>
              <w:spacing w:after="0" w:line="240" w:lineRule="auto"/>
              <w:ind w:left="57" w:right="57"/>
              <w:rPr>
                <w:rFonts w:ascii="Arial" w:hAnsi="Arial" w:cs="Simplified Arabic"/>
                <w:sz w:val="16"/>
                <w:szCs w:val="16"/>
                <w:rtl/>
              </w:rPr>
            </w:pPr>
            <w:r w:rsidRPr="00207D2C">
              <w:rPr>
                <w:rFonts w:ascii="Arial" w:hAnsi="Arial" w:cs="Simplified Arabic" w:hint="eastAsia"/>
                <w:sz w:val="16"/>
                <w:szCs w:val="16"/>
                <w:rtl/>
              </w:rPr>
              <w:t>بطالة</w:t>
            </w:r>
          </w:p>
        </w:tc>
      </w:tr>
      <w:tr w:rsidR="00207D2C" w:rsidRPr="00207D2C" w14:paraId="0578BC29" w14:textId="77777777" w:rsidTr="00EB0DC6">
        <w:trPr>
          <w:trHeight w:val="284"/>
          <w:jc w:val="center"/>
        </w:trPr>
        <w:tc>
          <w:tcPr>
            <w:tcW w:w="1380" w:type="pct"/>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1717BA20" w14:textId="77777777" w:rsidR="00430236" w:rsidRPr="00207D2C" w:rsidRDefault="00430236" w:rsidP="00EB0DC6">
            <w:pPr>
              <w:spacing w:after="0" w:line="240" w:lineRule="auto"/>
              <w:ind w:left="113"/>
              <w:rPr>
                <w:rFonts w:ascii="Arial" w:hAnsi="Arial"/>
                <w:b/>
                <w:bCs/>
                <w:sz w:val="16"/>
                <w:szCs w:val="16"/>
              </w:rPr>
            </w:pPr>
            <w:r w:rsidRPr="00207D2C">
              <w:rPr>
                <w:rFonts w:ascii="Arial" w:hAnsi="Arial"/>
                <w:b/>
                <w:bCs/>
                <w:sz w:val="16"/>
                <w:szCs w:val="16"/>
              </w:rPr>
              <w:t>Total</w:t>
            </w:r>
          </w:p>
        </w:tc>
        <w:tc>
          <w:tcPr>
            <w:tcW w:w="738" w:type="pct"/>
            <w:tcBorders>
              <w:left w:val="nil"/>
              <w:bottom w:val="single" w:sz="4" w:space="0" w:color="auto"/>
            </w:tcBorders>
            <w:shd w:val="clear" w:color="auto" w:fill="FFFFFF"/>
            <w:noWrap/>
            <w:tcMar>
              <w:top w:w="0" w:type="dxa"/>
              <w:left w:w="0" w:type="dxa"/>
              <w:bottom w:w="0" w:type="dxa"/>
              <w:right w:w="0" w:type="dxa"/>
            </w:tcMar>
            <w:vAlign w:val="center"/>
          </w:tcPr>
          <w:p w14:paraId="044C28B5" w14:textId="77777777" w:rsidR="00430236" w:rsidRPr="00207D2C" w:rsidRDefault="00430236" w:rsidP="00EB0DC6">
            <w:pPr>
              <w:spacing w:after="0" w:line="240" w:lineRule="auto"/>
              <w:ind w:right="57" w:firstLineChars="100" w:firstLine="160"/>
              <w:jc w:val="right"/>
              <w:rPr>
                <w:rFonts w:ascii="Arial" w:hAnsi="Arial"/>
                <w:b/>
                <w:bCs/>
                <w:sz w:val="16"/>
                <w:szCs w:val="16"/>
                <w:rtl/>
              </w:rPr>
            </w:pPr>
            <w:r w:rsidRPr="00207D2C">
              <w:rPr>
                <w:rFonts w:ascii="Arial" w:hAnsi="Arial"/>
                <w:b/>
                <w:bCs/>
                <w:sz w:val="16"/>
                <w:szCs w:val="16"/>
              </w:rPr>
              <w:t>100</w:t>
            </w:r>
          </w:p>
        </w:tc>
        <w:tc>
          <w:tcPr>
            <w:tcW w:w="764" w:type="pct"/>
            <w:tcBorders>
              <w:bottom w:val="single" w:sz="4" w:space="0" w:color="auto"/>
            </w:tcBorders>
            <w:shd w:val="clear" w:color="auto" w:fill="FFFFFF"/>
            <w:noWrap/>
            <w:tcMar>
              <w:top w:w="0" w:type="dxa"/>
              <w:left w:w="0" w:type="dxa"/>
              <w:bottom w:w="0" w:type="dxa"/>
              <w:right w:w="0" w:type="dxa"/>
            </w:tcMar>
            <w:vAlign w:val="center"/>
          </w:tcPr>
          <w:p w14:paraId="78C25B60" w14:textId="77777777" w:rsidR="00430236" w:rsidRPr="00207D2C" w:rsidRDefault="00430236" w:rsidP="00EB0DC6">
            <w:pPr>
              <w:spacing w:after="0" w:line="240" w:lineRule="auto"/>
              <w:ind w:right="57" w:firstLineChars="100" w:firstLine="160"/>
              <w:jc w:val="right"/>
              <w:rPr>
                <w:rFonts w:ascii="Arial" w:hAnsi="Arial"/>
                <w:b/>
                <w:bCs/>
                <w:sz w:val="16"/>
                <w:szCs w:val="16"/>
                <w:rtl/>
              </w:rPr>
            </w:pPr>
            <w:r w:rsidRPr="00207D2C">
              <w:rPr>
                <w:rFonts w:ascii="Arial" w:hAnsi="Arial"/>
                <w:b/>
                <w:bCs/>
                <w:sz w:val="16"/>
                <w:szCs w:val="16"/>
              </w:rPr>
              <w:t>100</w:t>
            </w:r>
          </w:p>
        </w:tc>
        <w:tc>
          <w:tcPr>
            <w:tcW w:w="734" w:type="pct"/>
            <w:tcBorders>
              <w:bottom w:val="single" w:sz="4" w:space="0" w:color="auto"/>
              <w:right w:val="nil"/>
            </w:tcBorders>
            <w:shd w:val="clear" w:color="auto" w:fill="FFFFFF"/>
            <w:noWrap/>
            <w:tcMar>
              <w:top w:w="0" w:type="dxa"/>
              <w:left w:w="0" w:type="dxa"/>
              <w:bottom w:w="0" w:type="dxa"/>
              <w:right w:w="0" w:type="dxa"/>
            </w:tcMar>
            <w:vAlign w:val="center"/>
          </w:tcPr>
          <w:p w14:paraId="533877D9" w14:textId="77777777" w:rsidR="00430236" w:rsidRPr="00207D2C" w:rsidRDefault="00430236" w:rsidP="00EB0DC6">
            <w:pPr>
              <w:spacing w:after="0" w:line="240" w:lineRule="auto"/>
              <w:ind w:right="57" w:firstLineChars="100" w:firstLine="160"/>
              <w:jc w:val="right"/>
              <w:rPr>
                <w:rFonts w:ascii="Arial" w:hAnsi="Arial"/>
                <w:b/>
                <w:bCs/>
                <w:sz w:val="16"/>
                <w:szCs w:val="16"/>
                <w:rtl/>
              </w:rPr>
            </w:pPr>
            <w:r w:rsidRPr="00207D2C">
              <w:rPr>
                <w:rFonts w:ascii="Arial" w:hAnsi="Arial"/>
                <w:b/>
                <w:bCs/>
                <w:sz w:val="16"/>
                <w:szCs w:val="16"/>
              </w:rPr>
              <w:t>100</w:t>
            </w:r>
          </w:p>
        </w:tc>
        <w:tc>
          <w:tcPr>
            <w:tcW w:w="1383" w:type="pct"/>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385A90FB" w14:textId="77777777" w:rsidR="00430236" w:rsidRPr="00207D2C" w:rsidRDefault="00430236" w:rsidP="00EB0DC6">
            <w:pPr>
              <w:bidi/>
              <w:spacing w:after="0" w:line="240" w:lineRule="auto"/>
              <w:ind w:left="57" w:right="57"/>
              <w:rPr>
                <w:rFonts w:ascii="Arial" w:hAnsi="Arial" w:cs="Simplified Arabic"/>
                <w:b/>
                <w:bCs/>
                <w:sz w:val="16"/>
                <w:szCs w:val="16"/>
              </w:rPr>
            </w:pPr>
            <w:r w:rsidRPr="00207D2C">
              <w:rPr>
                <w:rFonts w:ascii="Arial" w:hAnsi="Arial" w:cs="Simplified Arabic" w:hint="eastAsia"/>
                <w:b/>
                <w:bCs/>
                <w:sz w:val="16"/>
                <w:szCs w:val="16"/>
                <w:rtl/>
              </w:rPr>
              <w:t>المجموع</w:t>
            </w:r>
          </w:p>
        </w:tc>
      </w:tr>
    </w:tbl>
    <w:p w14:paraId="03D7359C" w14:textId="5B14BC4D" w:rsidR="00430236" w:rsidRPr="00207D2C" w:rsidRDefault="00430236" w:rsidP="00430236">
      <w:pPr>
        <w:pStyle w:val="BodyText3"/>
        <w:spacing w:after="0" w:line="240" w:lineRule="auto"/>
        <w:rPr>
          <w:b/>
          <w:bCs/>
          <w:sz w:val="24"/>
          <w:szCs w:val="24"/>
        </w:rPr>
      </w:pPr>
    </w:p>
    <w:p w14:paraId="42CBDDF8" w14:textId="5530F02E" w:rsidR="00B506E9" w:rsidRPr="00207D2C" w:rsidRDefault="00B506E9" w:rsidP="00B506E9">
      <w:pPr>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r w:rsidRPr="00207D2C">
        <w:rPr>
          <w:rFonts w:ascii="Simplified Arabic" w:hAnsi="Simplified Arabic" w:cs="Simplified Arabic" w:hint="cs"/>
          <w:b/>
          <w:bCs/>
          <w:sz w:val="18"/>
          <w:szCs w:val="18"/>
          <w:rtl/>
        </w:rPr>
        <w:lastRenderedPageBreak/>
        <w:t>التوزيع</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النسبي</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للقوى</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العاملة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للأفراد</w:t>
      </w:r>
      <w:r w:rsidRPr="00207D2C">
        <w:rPr>
          <w:rFonts w:ascii="Simplified Arabic" w:hAnsi="Simplified Arabic" w:cs="Simplified Arabic"/>
          <w:b/>
          <w:bCs/>
          <w:sz w:val="18"/>
          <w:szCs w:val="18"/>
          <w:rtl/>
        </w:rPr>
        <w:t xml:space="preserve"> (15 </w:t>
      </w:r>
      <w:r w:rsidRPr="00207D2C">
        <w:rPr>
          <w:rFonts w:ascii="Simplified Arabic" w:hAnsi="Simplified Arabic" w:cs="Simplified Arabic" w:hint="cs"/>
          <w:b/>
          <w:bCs/>
          <w:sz w:val="18"/>
          <w:szCs w:val="18"/>
          <w:rtl/>
        </w:rPr>
        <w:t>سنة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فأكثر</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من</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محافظة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القدس</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حسب</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أهم</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سمات</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القوى</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العاملة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والجنس</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أرباع 2023-2024</w:t>
      </w:r>
    </w:p>
    <w:p w14:paraId="72304470" w14:textId="22AFAB27" w:rsidR="00430236" w:rsidRPr="00207D2C" w:rsidRDefault="00B506E9" w:rsidP="00B506E9">
      <w:pPr>
        <w:pStyle w:val="xl42"/>
        <w:pBdr>
          <w:bottom w:val="none" w:sz="0" w:space="0" w:color="auto"/>
          <w:right w:val="none" w:sz="0" w:space="0" w:color="auto"/>
        </w:pBdr>
        <w:spacing w:before="0" w:beforeAutospacing="0" w:after="0" w:afterAutospacing="0"/>
        <w:textAlignment w:val="auto"/>
        <w:rPr>
          <w:b w:val="0"/>
          <w:bCs w:val="0"/>
          <w:rtl/>
        </w:rPr>
      </w:pPr>
      <w:r w:rsidRPr="00207D2C">
        <w:rPr>
          <w:rFonts w:ascii="Arial" w:hAnsi="Arial"/>
        </w:rPr>
        <w:t>Percentage Distribution of Labor Force Participants (15 Years and Above) from Jerusalem Governorate by Labor Force Characteristics and Sex</w:t>
      </w:r>
      <w:r w:rsidRPr="00207D2C">
        <w:rPr>
          <w:rFonts w:ascii="Arial" w:hAnsi="Arial" w:cs="Arial"/>
        </w:rPr>
        <w:t>, Quarters 2023-202</w:t>
      </w:r>
      <w:r w:rsidRPr="00207D2C">
        <w:rPr>
          <w:rFonts w:ascii="Arial" w:hAnsi="Arial" w:cs="Arial" w:hint="cs"/>
          <w:rtl/>
        </w:rPr>
        <w:t>4</w:t>
      </w:r>
    </w:p>
    <w:tbl>
      <w:tblPr>
        <w:tblW w:w="5000" w:type="pct"/>
        <w:jc w:val="center"/>
        <w:tblCellMar>
          <w:left w:w="0" w:type="dxa"/>
          <w:right w:w="0" w:type="dxa"/>
        </w:tblCellMar>
        <w:tblLook w:val="0000" w:firstRow="0" w:lastRow="0" w:firstColumn="0" w:lastColumn="0" w:noHBand="0" w:noVBand="0"/>
      </w:tblPr>
      <w:tblGrid>
        <w:gridCol w:w="1980"/>
        <w:gridCol w:w="1210"/>
        <w:gridCol w:w="1210"/>
        <w:gridCol w:w="1212"/>
        <w:gridCol w:w="1749"/>
      </w:tblGrid>
      <w:tr w:rsidR="00207D2C" w:rsidRPr="00207D2C" w14:paraId="302D5BF3" w14:textId="77777777" w:rsidTr="00536BE6">
        <w:trPr>
          <w:trHeight w:val="20"/>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7F9F509B" w14:textId="77777777" w:rsidR="00B506E9" w:rsidRPr="00207D2C" w:rsidRDefault="00B506E9" w:rsidP="0085311A">
            <w:pPr>
              <w:spacing w:after="0" w:line="240" w:lineRule="auto"/>
              <w:jc w:val="center"/>
              <w:rPr>
                <w:rFonts w:ascii="Arial" w:hAnsi="Arial"/>
                <w:b/>
                <w:bCs/>
                <w:sz w:val="16"/>
                <w:szCs w:val="16"/>
              </w:rPr>
            </w:pPr>
            <w:r w:rsidRPr="00207D2C">
              <w:rPr>
                <w:rFonts w:ascii="Arial" w:hAnsi="Arial"/>
                <w:b/>
                <w:bCs/>
                <w:sz w:val="16"/>
                <w:szCs w:val="16"/>
              </w:rPr>
              <w:t>Quarter of the Year \</w:t>
            </w:r>
          </w:p>
          <w:p w14:paraId="1DE43815" w14:textId="77777777" w:rsidR="00B506E9" w:rsidRPr="00207D2C" w:rsidRDefault="00B506E9" w:rsidP="0085311A">
            <w:pPr>
              <w:spacing w:after="0" w:line="240" w:lineRule="auto"/>
              <w:jc w:val="center"/>
              <w:rPr>
                <w:rFonts w:ascii="Arial" w:hAnsi="Arial"/>
                <w:b/>
                <w:bCs/>
                <w:sz w:val="16"/>
                <w:szCs w:val="16"/>
              </w:rPr>
            </w:pPr>
            <w:r w:rsidRPr="00207D2C">
              <w:rPr>
                <w:rFonts w:ascii="Arial" w:hAnsi="Arial"/>
                <w:b/>
                <w:bCs/>
                <w:sz w:val="16"/>
                <w:szCs w:val="16"/>
              </w:rPr>
              <w:t>Labor Force Status</w:t>
            </w:r>
          </w:p>
        </w:tc>
        <w:tc>
          <w:tcPr>
            <w:tcW w:w="822" w:type="pct"/>
            <w:tcBorders>
              <w:top w:val="single" w:sz="4" w:space="0" w:color="auto"/>
              <w:left w:val="single" w:sz="4" w:space="0" w:color="auto"/>
              <w:bottom w:val="single" w:sz="4" w:space="0" w:color="000000"/>
            </w:tcBorders>
            <w:shd w:val="clear" w:color="auto" w:fill="FFFFFF"/>
            <w:vAlign w:val="center"/>
          </w:tcPr>
          <w:p w14:paraId="57483526" w14:textId="77777777" w:rsidR="00B506E9" w:rsidRPr="00207D2C" w:rsidRDefault="00B506E9" w:rsidP="0085311A">
            <w:pPr>
              <w:pStyle w:val="Heading3"/>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Sex</w:t>
            </w:r>
          </w:p>
        </w:tc>
        <w:tc>
          <w:tcPr>
            <w:tcW w:w="822"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082BE380" w14:textId="77777777" w:rsidR="00B506E9" w:rsidRPr="00207D2C" w:rsidRDefault="00B506E9" w:rsidP="0085311A">
            <w:pPr>
              <w:pStyle w:val="Heading3"/>
              <w:spacing w:before="0" w:line="240" w:lineRule="auto"/>
              <w:jc w:val="center"/>
              <w:rPr>
                <w:rFonts w:ascii="Arial" w:hAnsi="Arial" w:cs="Arial"/>
                <w:b/>
                <w:bCs/>
                <w:color w:val="auto"/>
                <w:sz w:val="16"/>
                <w:szCs w:val="16"/>
                <w:rtl/>
              </w:rPr>
            </w:pPr>
          </w:p>
        </w:tc>
        <w:tc>
          <w:tcPr>
            <w:tcW w:w="823" w:type="pct"/>
            <w:tcBorders>
              <w:top w:val="single" w:sz="4" w:space="0" w:color="auto"/>
              <w:bottom w:val="single" w:sz="4" w:space="0" w:color="auto"/>
              <w:right w:val="single" w:sz="4" w:space="0" w:color="auto"/>
            </w:tcBorders>
            <w:shd w:val="clear" w:color="auto" w:fill="FFFFFF"/>
            <w:vAlign w:val="center"/>
          </w:tcPr>
          <w:p w14:paraId="16C3602C" w14:textId="77777777" w:rsidR="00B506E9" w:rsidRPr="00207D2C" w:rsidRDefault="00B506E9" w:rsidP="0085311A">
            <w:pPr>
              <w:pStyle w:val="Heading3"/>
              <w:spacing w:before="0" w:line="240" w:lineRule="auto"/>
              <w:jc w:val="center"/>
              <w:rPr>
                <w:rFonts w:ascii="Arial" w:hAnsi="Arial" w:cs="Arial"/>
                <w:b/>
                <w:bCs/>
                <w:color w:val="auto"/>
                <w:sz w:val="16"/>
                <w:szCs w:val="16"/>
                <w:rtl/>
              </w:rPr>
            </w:pPr>
            <w:r w:rsidRPr="00207D2C">
              <w:rPr>
                <w:rFonts w:ascii="Arial" w:hAnsi="Arial" w:cs="Arial"/>
                <w:b/>
                <w:bCs/>
                <w:color w:val="auto"/>
                <w:sz w:val="16"/>
                <w:szCs w:val="16"/>
                <w:rtl/>
              </w:rPr>
              <w:t>الجنس</w:t>
            </w:r>
          </w:p>
        </w:tc>
        <w:tc>
          <w:tcPr>
            <w:tcW w:w="1188" w:type="pct"/>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604D3413" w14:textId="77777777" w:rsidR="00B506E9" w:rsidRPr="00207D2C" w:rsidRDefault="00B506E9" w:rsidP="0085311A">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lang w:bidi="ar-JO"/>
              </w:rPr>
              <w:t>الربع من السنة</w:t>
            </w:r>
            <w:r w:rsidRPr="00207D2C">
              <w:rPr>
                <w:rFonts w:ascii="Simplified Arabic" w:hAnsi="Simplified Arabic" w:cs="Simplified Arabic"/>
                <w:b/>
                <w:bCs/>
                <w:sz w:val="16"/>
                <w:szCs w:val="16"/>
                <w:rtl/>
              </w:rPr>
              <w:t xml:space="preserve"> </w:t>
            </w:r>
            <w:r w:rsidRPr="00207D2C">
              <w:rPr>
                <w:rFonts w:ascii="Simplified Arabic" w:hAnsi="Simplified Arabic" w:cs="Simplified Arabic"/>
                <w:b/>
                <w:bCs/>
                <w:sz w:val="16"/>
                <w:szCs w:val="16"/>
              </w:rPr>
              <w:t>/</w:t>
            </w:r>
          </w:p>
          <w:p w14:paraId="0CD3B0AC" w14:textId="77777777" w:rsidR="00B506E9" w:rsidRPr="00207D2C" w:rsidRDefault="00B506E9" w:rsidP="0085311A">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العلاقة بقوة العمل</w:t>
            </w:r>
          </w:p>
        </w:tc>
      </w:tr>
      <w:tr w:rsidR="00207D2C" w:rsidRPr="00207D2C" w14:paraId="0E1F07CD" w14:textId="77777777" w:rsidTr="00536BE6">
        <w:trPr>
          <w:trHeight w:val="20"/>
          <w:jc w:val="center"/>
        </w:trPr>
        <w:tc>
          <w:tcPr>
            <w:tcW w:w="1345" w:type="pct"/>
            <w:vMerge/>
            <w:tcBorders>
              <w:left w:val="single" w:sz="4" w:space="0" w:color="auto"/>
              <w:bottom w:val="single" w:sz="4" w:space="0" w:color="auto"/>
              <w:right w:val="single" w:sz="4" w:space="0" w:color="auto"/>
            </w:tcBorders>
            <w:vAlign w:val="center"/>
          </w:tcPr>
          <w:p w14:paraId="572D4C39" w14:textId="77777777" w:rsidR="00B506E9" w:rsidRPr="00207D2C" w:rsidRDefault="00B506E9" w:rsidP="0085311A">
            <w:pPr>
              <w:spacing w:after="0" w:line="240" w:lineRule="auto"/>
              <w:rPr>
                <w:rFonts w:ascii="Arial" w:hAnsi="Arial"/>
                <w:b/>
                <w:bCs/>
                <w:sz w:val="16"/>
                <w:szCs w:val="16"/>
              </w:rPr>
            </w:pPr>
          </w:p>
        </w:tc>
        <w:tc>
          <w:tcPr>
            <w:tcW w:w="822" w:type="pct"/>
            <w:tcBorders>
              <w:top w:val="single" w:sz="4" w:space="0" w:color="000000"/>
              <w:left w:val="single" w:sz="4" w:space="0" w:color="auto"/>
              <w:bottom w:val="single" w:sz="4" w:space="0" w:color="auto"/>
              <w:right w:val="single" w:sz="4" w:space="0" w:color="000000"/>
            </w:tcBorders>
            <w:shd w:val="clear" w:color="auto" w:fill="FFFFFF"/>
            <w:vAlign w:val="center"/>
          </w:tcPr>
          <w:p w14:paraId="7FD20377" w14:textId="77777777" w:rsidR="00B506E9" w:rsidRPr="00207D2C" w:rsidRDefault="00B506E9" w:rsidP="0085311A">
            <w:pPr>
              <w:spacing w:after="0" w:line="240" w:lineRule="auto"/>
              <w:jc w:val="center"/>
              <w:rPr>
                <w:rFonts w:ascii="Arial" w:hAnsi="Arial"/>
                <w:b/>
                <w:bCs/>
                <w:sz w:val="16"/>
                <w:szCs w:val="16"/>
              </w:rPr>
            </w:pPr>
            <w:r w:rsidRPr="00207D2C">
              <w:rPr>
                <w:rFonts w:ascii="Arial" w:hAnsi="Arial"/>
                <w:b/>
                <w:bCs/>
                <w:sz w:val="16"/>
                <w:szCs w:val="16"/>
                <w:rtl/>
              </w:rPr>
              <w:t>كلا الجنسين</w:t>
            </w:r>
          </w:p>
          <w:p w14:paraId="36DBE77D" w14:textId="77777777" w:rsidR="00B506E9" w:rsidRPr="00207D2C" w:rsidRDefault="00B506E9" w:rsidP="0085311A">
            <w:pPr>
              <w:spacing w:after="0" w:line="240" w:lineRule="auto"/>
              <w:jc w:val="center"/>
              <w:rPr>
                <w:rFonts w:ascii="Arial" w:hAnsi="Arial"/>
                <w:sz w:val="16"/>
                <w:szCs w:val="16"/>
              </w:rPr>
            </w:pPr>
            <w:r w:rsidRPr="00207D2C">
              <w:rPr>
                <w:rFonts w:ascii="Arial" w:hAnsi="Arial"/>
                <w:b/>
                <w:bCs/>
                <w:sz w:val="16"/>
                <w:szCs w:val="16"/>
              </w:rPr>
              <w:t>Both Sexes</w:t>
            </w:r>
          </w:p>
        </w:tc>
        <w:tc>
          <w:tcPr>
            <w:tcW w:w="822" w:type="pct"/>
            <w:tcBorders>
              <w:top w:val="nil"/>
              <w:left w:val="single" w:sz="4" w:space="0" w:color="auto"/>
              <w:bottom w:val="single" w:sz="4" w:space="0" w:color="auto"/>
              <w:right w:val="nil"/>
            </w:tcBorders>
            <w:shd w:val="clear" w:color="auto" w:fill="FFFFFF"/>
            <w:noWrap/>
            <w:tcMar>
              <w:top w:w="20" w:type="dxa"/>
              <w:left w:w="20" w:type="dxa"/>
              <w:bottom w:w="0" w:type="dxa"/>
              <w:right w:w="20" w:type="dxa"/>
            </w:tcMar>
            <w:vAlign w:val="center"/>
          </w:tcPr>
          <w:p w14:paraId="2D4C789C" w14:textId="77777777" w:rsidR="00B506E9" w:rsidRPr="00207D2C" w:rsidRDefault="00B506E9" w:rsidP="0085311A">
            <w:pPr>
              <w:spacing w:after="0" w:line="240" w:lineRule="auto"/>
              <w:jc w:val="center"/>
              <w:rPr>
                <w:rFonts w:ascii="Arial" w:hAnsi="Arial"/>
                <w:sz w:val="16"/>
                <w:szCs w:val="16"/>
              </w:rPr>
            </w:pPr>
            <w:r w:rsidRPr="00207D2C">
              <w:rPr>
                <w:rFonts w:ascii="Arial" w:hAnsi="Arial"/>
                <w:sz w:val="16"/>
                <w:szCs w:val="16"/>
                <w:rtl/>
              </w:rPr>
              <w:t>إناث</w:t>
            </w:r>
          </w:p>
          <w:p w14:paraId="69BBB61C" w14:textId="77777777" w:rsidR="00B506E9" w:rsidRPr="00207D2C" w:rsidRDefault="00B506E9" w:rsidP="0085311A">
            <w:pPr>
              <w:spacing w:after="0" w:line="240" w:lineRule="auto"/>
              <w:jc w:val="center"/>
              <w:rPr>
                <w:rFonts w:ascii="Arial" w:hAnsi="Arial"/>
                <w:sz w:val="16"/>
                <w:szCs w:val="16"/>
              </w:rPr>
            </w:pPr>
            <w:r w:rsidRPr="00207D2C">
              <w:rPr>
                <w:rFonts w:ascii="Arial" w:hAnsi="Arial"/>
                <w:sz w:val="16"/>
                <w:szCs w:val="16"/>
              </w:rPr>
              <w:t>Females</w:t>
            </w:r>
          </w:p>
        </w:tc>
        <w:tc>
          <w:tcPr>
            <w:tcW w:w="823"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1464E46" w14:textId="77777777" w:rsidR="00B506E9" w:rsidRPr="00207D2C" w:rsidRDefault="00B506E9" w:rsidP="0085311A">
            <w:pPr>
              <w:spacing w:after="0" w:line="240" w:lineRule="auto"/>
              <w:jc w:val="center"/>
              <w:rPr>
                <w:rFonts w:ascii="Arial" w:hAnsi="Arial"/>
                <w:sz w:val="16"/>
                <w:szCs w:val="16"/>
              </w:rPr>
            </w:pPr>
            <w:r w:rsidRPr="00207D2C">
              <w:rPr>
                <w:rFonts w:ascii="Arial" w:hAnsi="Arial"/>
                <w:sz w:val="16"/>
                <w:szCs w:val="16"/>
                <w:rtl/>
              </w:rPr>
              <w:t>ذكور</w:t>
            </w:r>
          </w:p>
          <w:p w14:paraId="6135C82B" w14:textId="77777777" w:rsidR="00B506E9" w:rsidRPr="00207D2C" w:rsidRDefault="00B506E9" w:rsidP="0085311A">
            <w:pPr>
              <w:spacing w:after="0" w:line="240" w:lineRule="auto"/>
              <w:jc w:val="center"/>
              <w:rPr>
                <w:rFonts w:ascii="Arial" w:hAnsi="Arial"/>
                <w:sz w:val="16"/>
                <w:szCs w:val="16"/>
              </w:rPr>
            </w:pPr>
            <w:r w:rsidRPr="00207D2C">
              <w:rPr>
                <w:rFonts w:ascii="Arial" w:hAnsi="Arial"/>
                <w:sz w:val="16"/>
                <w:szCs w:val="16"/>
              </w:rPr>
              <w:t>Males</w:t>
            </w:r>
          </w:p>
        </w:tc>
        <w:tc>
          <w:tcPr>
            <w:tcW w:w="1188" w:type="pct"/>
            <w:vMerge/>
            <w:tcBorders>
              <w:left w:val="single" w:sz="4" w:space="0" w:color="auto"/>
              <w:bottom w:val="single" w:sz="4" w:space="0" w:color="auto"/>
              <w:right w:val="single" w:sz="4" w:space="0" w:color="auto"/>
            </w:tcBorders>
            <w:vAlign w:val="center"/>
          </w:tcPr>
          <w:p w14:paraId="674CF34F" w14:textId="77777777" w:rsidR="00B506E9" w:rsidRPr="00207D2C" w:rsidRDefault="00B506E9" w:rsidP="0085311A">
            <w:pPr>
              <w:spacing w:after="0" w:line="240" w:lineRule="auto"/>
              <w:rPr>
                <w:rFonts w:ascii="Simplified Arabic" w:hAnsi="Simplified Arabic" w:cs="Simplified Arabic"/>
                <w:b/>
                <w:bCs/>
                <w:sz w:val="16"/>
                <w:szCs w:val="16"/>
              </w:rPr>
            </w:pPr>
          </w:p>
        </w:tc>
      </w:tr>
      <w:tr w:rsidR="00207D2C" w:rsidRPr="00207D2C" w14:paraId="1D42363E" w14:textId="77777777" w:rsidTr="00536BE6">
        <w:trPr>
          <w:trHeight w:val="20"/>
          <w:jc w:val="center"/>
        </w:trPr>
        <w:tc>
          <w:tcPr>
            <w:tcW w:w="1345" w:type="pc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577AFEBD" w14:textId="77777777" w:rsidR="00B506E9" w:rsidRPr="00207D2C" w:rsidRDefault="00B506E9" w:rsidP="0085311A">
            <w:pPr>
              <w:spacing w:after="0" w:line="240" w:lineRule="auto"/>
              <w:ind w:left="57"/>
              <w:rPr>
                <w:rFonts w:ascii="Arial" w:hAnsi="Arial"/>
                <w:b/>
                <w:bCs/>
                <w:sz w:val="16"/>
                <w:szCs w:val="16"/>
              </w:rPr>
            </w:pPr>
            <w:r w:rsidRPr="00207D2C">
              <w:rPr>
                <w:rFonts w:ascii="Arial" w:hAnsi="Arial"/>
                <w:b/>
                <w:bCs/>
                <w:sz w:val="16"/>
                <w:szCs w:val="16"/>
              </w:rPr>
              <w:t>Q1-2023</w:t>
            </w:r>
          </w:p>
        </w:tc>
        <w:tc>
          <w:tcPr>
            <w:tcW w:w="822" w:type="pct"/>
            <w:tcBorders>
              <w:top w:val="single" w:sz="4" w:space="0" w:color="auto"/>
              <w:left w:val="nil"/>
            </w:tcBorders>
            <w:shd w:val="clear" w:color="auto" w:fill="FFFFFF"/>
            <w:noWrap/>
            <w:tcMar>
              <w:top w:w="20" w:type="dxa"/>
              <w:left w:w="20" w:type="dxa"/>
              <w:bottom w:w="17" w:type="dxa"/>
              <w:right w:w="17" w:type="dxa"/>
            </w:tcMar>
            <w:vAlign w:val="center"/>
          </w:tcPr>
          <w:p w14:paraId="248B8C80" w14:textId="77777777" w:rsidR="00B506E9" w:rsidRPr="00207D2C" w:rsidRDefault="00B506E9" w:rsidP="0085311A">
            <w:pPr>
              <w:spacing w:after="0" w:line="240" w:lineRule="auto"/>
              <w:jc w:val="right"/>
              <w:rPr>
                <w:rFonts w:ascii="Arial" w:hAnsi="Arial"/>
                <w:b/>
                <w:bCs/>
                <w:sz w:val="16"/>
                <w:szCs w:val="16"/>
                <w:rtl/>
              </w:rPr>
            </w:pPr>
          </w:p>
        </w:tc>
        <w:tc>
          <w:tcPr>
            <w:tcW w:w="822" w:type="pct"/>
            <w:tcBorders>
              <w:top w:val="single" w:sz="4" w:space="0" w:color="auto"/>
            </w:tcBorders>
            <w:shd w:val="clear" w:color="auto" w:fill="FFFFFF"/>
            <w:noWrap/>
            <w:tcMar>
              <w:top w:w="20" w:type="dxa"/>
              <w:left w:w="20" w:type="dxa"/>
              <w:bottom w:w="17" w:type="dxa"/>
              <w:right w:w="17" w:type="dxa"/>
            </w:tcMar>
            <w:vAlign w:val="center"/>
          </w:tcPr>
          <w:p w14:paraId="1899DD4C" w14:textId="77777777" w:rsidR="00B506E9" w:rsidRPr="00207D2C" w:rsidRDefault="00B506E9" w:rsidP="0085311A">
            <w:pPr>
              <w:spacing w:after="0" w:line="240" w:lineRule="auto"/>
              <w:jc w:val="right"/>
              <w:rPr>
                <w:rFonts w:ascii="Arial" w:hAnsi="Arial"/>
                <w:b/>
                <w:bCs/>
                <w:sz w:val="16"/>
                <w:szCs w:val="16"/>
                <w:rtl/>
              </w:rPr>
            </w:pPr>
          </w:p>
        </w:tc>
        <w:tc>
          <w:tcPr>
            <w:tcW w:w="823" w:type="pct"/>
            <w:tcBorders>
              <w:top w:val="single" w:sz="4" w:space="0" w:color="auto"/>
              <w:right w:val="nil"/>
            </w:tcBorders>
            <w:shd w:val="clear" w:color="auto" w:fill="FFFFFF"/>
            <w:noWrap/>
            <w:tcMar>
              <w:top w:w="20" w:type="dxa"/>
              <w:left w:w="20" w:type="dxa"/>
              <w:bottom w:w="17" w:type="dxa"/>
              <w:right w:w="17" w:type="dxa"/>
            </w:tcMar>
            <w:vAlign w:val="center"/>
          </w:tcPr>
          <w:p w14:paraId="61CB7B6F" w14:textId="77777777" w:rsidR="00B506E9" w:rsidRPr="00207D2C" w:rsidRDefault="00B506E9" w:rsidP="0085311A">
            <w:pPr>
              <w:spacing w:after="0" w:line="240" w:lineRule="auto"/>
              <w:jc w:val="right"/>
              <w:rPr>
                <w:rFonts w:ascii="Arial" w:hAnsi="Arial"/>
                <w:b/>
                <w:bCs/>
                <w:sz w:val="16"/>
                <w:szCs w:val="16"/>
                <w:rtl/>
              </w:rPr>
            </w:pPr>
          </w:p>
        </w:tc>
        <w:tc>
          <w:tcPr>
            <w:tcW w:w="1188" w:type="pc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564B2E76" w14:textId="77777777" w:rsidR="00B506E9" w:rsidRPr="00207D2C" w:rsidRDefault="00B506E9" w:rsidP="0085311A">
            <w:pPr>
              <w:bidi/>
              <w:spacing w:after="0" w:line="240" w:lineRule="auto"/>
              <w:ind w:left="113"/>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الربع الأول من العام 2023</w:t>
            </w:r>
          </w:p>
        </w:tc>
      </w:tr>
      <w:tr w:rsidR="00207D2C" w:rsidRPr="00207D2C" w14:paraId="561E6677"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027A60B" w14:textId="1D469DBD"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5C19AC57" w14:textId="4306EEBE"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96.1</w:t>
            </w:r>
          </w:p>
        </w:tc>
        <w:tc>
          <w:tcPr>
            <w:tcW w:w="822" w:type="pct"/>
            <w:shd w:val="clear" w:color="auto" w:fill="FFFFFF"/>
            <w:noWrap/>
            <w:tcMar>
              <w:top w:w="20" w:type="dxa"/>
              <w:left w:w="20" w:type="dxa"/>
              <w:bottom w:w="17" w:type="dxa"/>
              <w:right w:w="17" w:type="dxa"/>
            </w:tcMar>
            <w:vAlign w:val="center"/>
          </w:tcPr>
          <w:p w14:paraId="5FF57639" w14:textId="6AF99E2A"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88.1</w:t>
            </w:r>
          </w:p>
        </w:tc>
        <w:tc>
          <w:tcPr>
            <w:tcW w:w="823" w:type="pct"/>
            <w:tcBorders>
              <w:right w:val="nil"/>
            </w:tcBorders>
            <w:shd w:val="clear" w:color="auto" w:fill="FFFFFF"/>
            <w:noWrap/>
            <w:tcMar>
              <w:top w:w="20" w:type="dxa"/>
              <w:left w:w="20" w:type="dxa"/>
              <w:bottom w:w="17" w:type="dxa"/>
              <w:right w:w="17" w:type="dxa"/>
            </w:tcMar>
            <w:vAlign w:val="center"/>
          </w:tcPr>
          <w:p w14:paraId="66C542C5" w14:textId="730085FF"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97.5</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89F6625" w14:textId="2F26562B"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60026FDD"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74DD8F1" w14:textId="525136B6"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30887D1A" w14:textId="7F6DB489"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3.9</w:t>
            </w:r>
          </w:p>
        </w:tc>
        <w:tc>
          <w:tcPr>
            <w:tcW w:w="822" w:type="pct"/>
            <w:shd w:val="clear" w:color="auto" w:fill="FFFFFF"/>
            <w:noWrap/>
            <w:tcMar>
              <w:top w:w="20" w:type="dxa"/>
              <w:left w:w="20" w:type="dxa"/>
              <w:bottom w:w="17" w:type="dxa"/>
              <w:right w:w="17" w:type="dxa"/>
            </w:tcMar>
            <w:vAlign w:val="center"/>
          </w:tcPr>
          <w:p w14:paraId="7F342954" w14:textId="479E7F22"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11.9</w:t>
            </w:r>
          </w:p>
        </w:tc>
        <w:tc>
          <w:tcPr>
            <w:tcW w:w="823" w:type="pct"/>
            <w:tcBorders>
              <w:right w:val="nil"/>
            </w:tcBorders>
            <w:shd w:val="clear" w:color="auto" w:fill="FFFFFF"/>
            <w:noWrap/>
            <w:tcMar>
              <w:top w:w="20" w:type="dxa"/>
              <w:left w:w="20" w:type="dxa"/>
              <w:bottom w:w="17" w:type="dxa"/>
              <w:right w:w="17" w:type="dxa"/>
            </w:tcMar>
            <w:vAlign w:val="center"/>
          </w:tcPr>
          <w:p w14:paraId="0F228862" w14:textId="1D51CC9A"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2.5</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AD6DDA9" w14:textId="46201BFC"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6B6986F9"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88A5876"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4E708547" w14:textId="647B4C65"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4DB5C989" w14:textId="3E13EEC2"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52017751" w14:textId="35A112AA"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D4B4382"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7F48F0D1"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A6BF9DD"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Q2-2023</w:t>
            </w:r>
          </w:p>
        </w:tc>
        <w:tc>
          <w:tcPr>
            <w:tcW w:w="822" w:type="pct"/>
            <w:tcBorders>
              <w:left w:val="nil"/>
            </w:tcBorders>
            <w:shd w:val="clear" w:color="auto" w:fill="FFFFFF"/>
            <w:noWrap/>
            <w:tcMar>
              <w:top w:w="20" w:type="dxa"/>
              <w:left w:w="20" w:type="dxa"/>
              <w:bottom w:w="17" w:type="dxa"/>
              <w:right w:w="17" w:type="dxa"/>
            </w:tcMar>
            <w:vAlign w:val="center"/>
          </w:tcPr>
          <w:p w14:paraId="2B5D736B" w14:textId="7F55CB89"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3B21AB6F" w14:textId="196E476D"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15BA99D1" w14:textId="36B6CF6E"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2ABAE42"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الثاني من العام 2023</w:t>
            </w:r>
          </w:p>
        </w:tc>
      </w:tr>
      <w:tr w:rsidR="00207D2C" w:rsidRPr="00207D2C" w14:paraId="69A55037"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C4B6FC6" w14:textId="710E69CF"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650BBD7E" w14:textId="2A127193"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97.0</w:t>
            </w:r>
          </w:p>
        </w:tc>
        <w:tc>
          <w:tcPr>
            <w:tcW w:w="822" w:type="pct"/>
            <w:shd w:val="clear" w:color="auto" w:fill="FFFFFF"/>
            <w:noWrap/>
            <w:tcMar>
              <w:top w:w="20" w:type="dxa"/>
              <w:left w:w="20" w:type="dxa"/>
              <w:bottom w:w="17" w:type="dxa"/>
              <w:right w:w="17" w:type="dxa"/>
            </w:tcMar>
            <w:vAlign w:val="center"/>
          </w:tcPr>
          <w:p w14:paraId="0E717E51" w14:textId="13D6EE56"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88.2</w:t>
            </w:r>
          </w:p>
        </w:tc>
        <w:tc>
          <w:tcPr>
            <w:tcW w:w="823" w:type="pct"/>
            <w:tcBorders>
              <w:right w:val="nil"/>
            </w:tcBorders>
            <w:shd w:val="clear" w:color="auto" w:fill="FFFFFF"/>
            <w:noWrap/>
            <w:tcMar>
              <w:top w:w="20" w:type="dxa"/>
              <w:left w:w="20" w:type="dxa"/>
              <w:bottom w:w="17" w:type="dxa"/>
              <w:right w:w="17" w:type="dxa"/>
            </w:tcMar>
            <w:vAlign w:val="center"/>
          </w:tcPr>
          <w:p w14:paraId="3307A059" w14:textId="12D5A487"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98.6</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69F55A4" w14:textId="256776BF"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5837AFE7"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6032D71" w14:textId="3DEA8E6A"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42F30B43" w14:textId="3B1184E9"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3.0</w:t>
            </w:r>
          </w:p>
        </w:tc>
        <w:tc>
          <w:tcPr>
            <w:tcW w:w="822" w:type="pct"/>
            <w:shd w:val="clear" w:color="auto" w:fill="FFFFFF"/>
            <w:noWrap/>
            <w:tcMar>
              <w:top w:w="20" w:type="dxa"/>
              <w:left w:w="20" w:type="dxa"/>
              <w:bottom w:w="17" w:type="dxa"/>
              <w:right w:w="17" w:type="dxa"/>
            </w:tcMar>
            <w:vAlign w:val="center"/>
          </w:tcPr>
          <w:p w14:paraId="0103E08F" w14:textId="5AC6C13F"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11.8</w:t>
            </w:r>
          </w:p>
        </w:tc>
        <w:tc>
          <w:tcPr>
            <w:tcW w:w="823" w:type="pct"/>
            <w:tcBorders>
              <w:right w:val="nil"/>
            </w:tcBorders>
            <w:shd w:val="clear" w:color="auto" w:fill="FFFFFF"/>
            <w:noWrap/>
            <w:tcMar>
              <w:top w:w="20" w:type="dxa"/>
              <w:left w:w="20" w:type="dxa"/>
              <w:bottom w:w="17" w:type="dxa"/>
              <w:right w:w="17" w:type="dxa"/>
            </w:tcMar>
            <w:vAlign w:val="center"/>
          </w:tcPr>
          <w:p w14:paraId="0CCA91EA" w14:textId="46A20FE2"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1.4</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24C67D1" w14:textId="69BB71A8"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5B0BB0C0"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B641385"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794DD704" w14:textId="367607C8"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3A3E9E7A" w14:textId="7488391B"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0F528910" w14:textId="0FABC64B"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C60DD03"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6DDCC681"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A88AEE8"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Q3-2023</w:t>
            </w:r>
          </w:p>
        </w:tc>
        <w:tc>
          <w:tcPr>
            <w:tcW w:w="822" w:type="pct"/>
            <w:tcBorders>
              <w:left w:val="nil"/>
            </w:tcBorders>
            <w:shd w:val="clear" w:color="auto" w:fill="FFFFFF"/>
            <w:noWrap/>
            <w:tcMar>
              <w:top w:w="20" w:type="dxa"/>
              <w:left w:w="20" w:type="dxa"/>
              <w:bottom w:w="17" w:type="dxa"/>
              <w:right w:w="17" w:type="dxa"/>
            </w:tcMar>
            <w:vAlign w:val="center"/>
          </w:tcPr>
          <w:p w14:paraId="18AAEF79" w14:textId="4BE2D50E"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70B1ABBA" w14:textId="58146190"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6B15F64E" w14:textId="20EFA53C"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496F25E"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الثالث من العام 2023</w:t>
            </w:r>
          </w:p>
        </w:tc>
      </w:tr>
      <w:tr w:rsidR="00207D2C" w:rsidRPr="00207D2C" w14:paraId="40216888"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9B83235" w14:textId="5266168F"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3A6AF219" w14:textId="10BC0C23"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97.0</w:t>
            </w:r>
          </w:p>
        </w:tc>
        <w:tc>
          <w:tcPr>
            <w:tcW w:w="822" w:type="pct"/>
            <w:shd w:val="clear" w:color="auto" w:fill="FFFFFF"/>
            <w:noWrap/>
            <w:tcMar>
              <w:top w:w="20" w:type="dxa"/>
              <w:left w:w="20" w:type="dxa"/>
              <w:bottom w:w="17" w:type="dxa"/>
              <w:right w:w="17" w:type="dxa"/>
            </w:tcMar>
            <w:vAlign w:val="center"/>
          </w:tcPr>
          <w:p w14:paraId="33D67091" w14:textId="06994464"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93.2</w:t>
            </w:r>
          </w:p>
        </w:tc>
        <w:tc>
          <w:tcPr>
            <w:tcW w:w="823" w:type="pct"/>
            <w:tcBorders>
              <w:right w:val="nil"/>
            </w:tcBorders>
            <w:shd w:val="clear" w:color="auto" w:fill="FFFFFF"/>
            <w:noWrap/>
            <w:tcMar>
              <w:top w:w="20" w:type="dxa"/>
              <w:left w:w="20" w:type="dxa"/>
              <w:bottom w:w="17" w:type="dxa"/>
              <w:right w:w="17" w:type="dxa"/>
            </w:tcMar>
            <w:vAlign w:val="center"/>
          </w:tcPr>
          <w:p w14:paraId="44A92917" w14:textId="222622DB"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97.6</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89A3CF6" w14:textId="6498E9C8"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69197DA5"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CB407F7" w14:textId="0A34898A"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01A2716A" w14:textId="121265ED"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3.0</w:t>
            </w:r>
          </w:p>
        </w:tc>
        <w:tc>
          <w:tcPr>
            <w:tcW w:w="822" w:type="pct"/>
            <w:shd w:val="clear" w:color="auto" w:fill="FFFFFF"/>
            <w:noWrap/>
            <w:tcMar>
              <w:top w:w="20" w:type="dxa"/>
              <w:left w:w="20" w:type="dxa"/>
              <w:bottom w:w="17" w:type="dxa"/>
              <w:right w:w="17" w:type="dxa"/>
            </w:tcMar>
            <w:vAlign w:val="center"/>
          </w:tcPr>
          <w:p w14:paraId="4FE5AB73" w14:textId="45B60B59"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6.8</w:t>
            </w:r>
          </w:p>
        </w:tc>
        <w:tc>
          <w:tcPr>
            <w:tcW w:w="823" w:type="pct"/>
            <w:tcBorders>
              <w:right w:val="nil"/>
            </w:tcBorders>
            <w:shd w:val="clear" w:color="auto" w:fill="FFFFFF"/>
            <w:noWrap/>
            <w:tcMar>
              <w:top w:w="20" w:type="dxa"/>
              <w:left w:w="20" w:type="dxa"/>
              <w:bottom w:w="17" w:type="dxa"/>
              <w:right w:w="17" w:type="dxa"/>
            </w:tcMar>
            <w:vAlign w:val="center"/>
          </w:tcPr>
          <w:p w14:paraId="38EF409B" w14:textId="2D6E408A"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2.4</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D8E59D7" w14:textId="0CD9CA35"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143C24AF"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1F61C67"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29AC5FC1" w14:textId="3CB12161"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54E23BC4" w14:textId="0CA3D94A"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061BA114" w14:textId="4880BC78"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CFF2BB1"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024C4026"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257F8F5"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Q4-2023</w:t>
            </w:r>
          </w:p>
        </w:tc>
        <w:tc>
          <w:tcPr>
            <w:tcW w:w="822" w:type="pct"/>
            <w:tcBorders>
              <w:left w:val="nil"/>
            </w:tcBorders>
            <w:shd w:val="clear" w:color="auto" w:fill="FFFFFF"/>
            <w:noWrap/>
            <w:tcMar>
              <w:top w:w="20" w:type="dxa"/>
              <w:left w:w="20" w:type="dxa"/>
              <w:bottom w:w="17" w:type="dxa"/>
              <w:right w:w="17" w:type="dxa"/>
            </w:tcMar>
            <w:vAlign w:val="center"/>
          </w:tcPr>
          <w:p w14:paraId="63F6AF5C" w14:textId="0DCB23AF"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09B24CE5" w14:textId="4524AD1E"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183C92F5" w14:textId="2B1228BF"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6DE8975"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الرابع من العام 2023</w:t>
            </w:r>
          </w:p>
        </w:tc>
      </w:tr>
      <w:tr w:rsidR="00207D2C" w:rsidRPr="00207D2C" w14:paraId="6E4B0136"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245A1D5" w14:textId="325B5EF7"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045E52C9" w14:textId="31D78064"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85.4</w:t>
            </w:r>
          </w:p>
        </w:tc>
        <w:tc>
          <w:tcPr>
            <w:tcW w:w="822" w:type="pct"/>
            <w:shd w:val="clear" w:color="auto" w:fill="FFFFFF"/>
            <w:noWrap/>
            <w:tcMar>
              <w:top w:w="20" w:type="dxa"/>
              <w:left w:w="20" w:type="dxa"/>
              <w:bottom w:w="17" w:type="dxa"/>
              <w:right w:w="17" w:type="dxa"/>
            </w:tcMar>
            <w:vAlign w:val="center"/>
          </w:tcPr>
          <w:p w14:paraId="319A8A70" w14:textId="4EEFE097"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90.3</w:t>
            </w:r>
          </w:p>
        </w:tc>
        <w:tc>
          <w:tcPr>
            <w:tcW w:w="823" w:type="pct"/>
            <w:tcBorders>
              <w:right w:val="nil"/>
            </w:tcBorders>
            <w:shd w:val="clear" w:color="auto" w:fill="FFFFFF"/>
            <w:noWrap/>
            <w:tcMar>
              <w:top w:w="20" w:type="dxa"/>
              <w:left w:w="20" w:type="dxa"/>
              <w:bottom w:w="17" w:type="dxa"/>
              <w:right w:w="17" w:type="dxa"/>
            </w:tcMar>
            <w:vAlign w:val="center"/>
          </w:tcPr>
          <w:p w14:paraId="10BDC4FB" w14:textId="6DC6B15E"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84.5</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B3A7FF0" w14:textId="44E6DEFC"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5E9356DA"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E7A6B74" w14:textId="042DBE56"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49791E47" w14:textId="69030F87"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14.6</w:t>
            </w:r>
          </w:p>
        </w:tc>
        <w:tc>
          <w:tcPr>
            <w:tcW w:w="822" w:type="pct"/>
            <w:shd w:val="clear" w:color="auto" w:fill="FFFFFF"/>
            <w:noWrap/>
            <w:tcMar>
              <w:top w:w="20" w:type="dxa"/>
              <w:left w:w="20" w:type="dxa"/>
              <w:bottom w:w="17" w:type="dxa"/>
              <w:right w:w="17" w:type="dxa"/>
            </w:tcMar>
            <w:vAlign w:val="center"/>
          </w:tcPr>
          <w:p w14:paraId="468B5B2A" w14:textId="48CF564E"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9.7</w:t>
            </w:r>
          </w:p>
        </w:tc>
        <w:tc>
          <w:tcPr>
            <w:tcW w:w="823" w:type="pct"/>
            <w:tcBorders>
              <w:right w:val="nil"/>
            </w:tcBorders>
            <w:shd w:val="clear" w:color="auto" w:fill="FFFFFF"/>
            <w:noWrap/>
            <w:tcMar>
              <w:top w:w="20" w:type="dxa"/>
              <w:left w:w="20" w:type="dxa"/>
              <w:bottom w:w="17" w:type="dxa"/>
              <w:right w:w="17" w:type="dxa"/>
            </w:tcMar>
            <w:vAlign w:val="center"/>
          </w:tcPr>
          <w:p w14:paraId="6B353E23" w14:textId="7D01CC31"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15.5</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49DA36C" w14:textId="2A0E8022"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597395DA"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577C355"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6E8D816C" w14:textId="23106CED"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45AAFB81" w14:textId="6037F726"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4B7F53A9" w14:textId="5B1FF376"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EB96564"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35D4F684"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248B505"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Q1-2024</w:t>
            </w:r>
          </w:p>
        </w:tc>
        <w:tc>
          <w:tcPr>
            <w:tcW w:w="822" w:type="pct"/>
            <w:tcBorders>
              <w:left w:val="nil"/>
            </w:tcBorders>
            <w:shd w:val="clear" w:color="auto" w:fill="FFFFFF"/>
            <w:noWrap/>
            <w:tcMar>
              <w:top w:w="20" w:type="dxa"/>
              <w:left w:w="20" w:type="dxa"/>
              <w:bottom w:w="17" w:type="dxa"/>
              <w:right w:w="17" w:type="dxa"/>
            </w:tcMar>
            <w:vAlign w:val="center"/>
          </w:tcPr>
          <w:p w14:paraId="7A555F13" w14:textId="73CBDB2B"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382D4913" w14:textId="6EA3F0A3"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3C592A68" w14:textId="22538C56"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3BC9CB7"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الأول من العام 2024</w:t>
            </w:r>
          </w:p>
        </w:tc>
      </w:tr>
      <w:tr w:rsidR="00207D2C" w:rsidRPr="00207D2C" w14:paraId="1BA55AE8"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601FE38" w14:textId="2ADC7BAB"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55828322" w14:textId="57D4B5AF"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90.6</w:t>
            </w:r>
          </w:p>
        </w:tc>
        <w:tc>
          <w:tcPr>
            <w:tcW w:w="822" w:type="pct"/>
            <w:shd w:val="clear" w:color="auto" w:fill="FFFFFF"/>
            <w:noWrap/>
            <w:tcMar>
              <w:top w:w="20" w:type="dxa"/>
              <w:left w:w="20" w:type="dxa"/>
              <w:bottom w:w="17" w:type="dxa"/>
              <w:right w:w="17" w:type="dxa"/>
            </w:tcMar>
            <w:vAlign w:val="center"/>
          </w:tcPr>
          <w:p w14:paraId="0AED928F" w14:textId="51E01FDE"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93.9</w:t>
            </w:r>
          </w:p>
        </w:tc>
        <w:tc>
          <w:tcPr>
            <w:tcW w:w="823" w:type="pct"/>
            <w:tcBorders>
              <w:right w:val="nil"/>
            </w:tcBorders>
            <w:shd w:val="clear" w:color="auto" w:fill="FFFFFF"/>
            <w:noWrap/>
            <w:tcMar>
              <w:top w:w="20" w:type="dxa"/>
              <w:left w:w="20" w:type="dxa"/>
              <w:bottom w:w="17" w:type="dxa"/>
              <w:right w:w="17" w:type="dxa"/>
            </w:tcMar>
            <w:vAlign w:val="center"/>
          </w:tcPr>
          <w:p w14:paraId="571C3E4E" w14:textId="32FF17CB"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89.9</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18F25AD" w14:textId="18A6EB25"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7969EDD2"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19D2FE7" w14:textId="5DEE1AFD"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76437E8A" w14:textId="69C5958C"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9.4</w:t>
            </w:r>
          </w:p>
        </w:tc>
        <w:tc>
          <w:tcPr>
            <w:tcW w:w="822" w:type="pct"/>
            <w:shd w:val="clear" w:color="auto" w:fill="FFFFFF"/>
            <w:noWrap/>
            <w:tcMar>
              <w:top w:w="20" w:type="dxa"/>
              <w:left w:w="20" w:type="dxa"/>
              <w:bottom w:w="17" w:type="dxa"/>
              <w:right w:w="17" w:type="dxa"/>
            </w:tcMar>
            <w:vAlign w:val="center"/>
          </w:tcPr>
          <w:p w14:paraId="165A7B3B" w14:textId="14290D64"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6.1</w:t>
            </w:r>
          </w:p>
        </w:tc>
        <w:tc>
          <w:tcPr>
            <w:tcW w:w="823" w:type="pct"/>
            <w:tcBorders>
              <w:right w:val="nil"/>
            </w:tcBorders>
            <w:shd w:val="clear" w:color="auto" w:fill="FFFFFF"/>
            <w:noWrap/>
            <w:tcMar>
              <w:top w:w="20" w:type="dxa"/>
              <w:left w:w="20" w:type="dxa"/>
              <w:bottom w:w="17" w:type="dxa"/>
              <w:right w:w="17" w:type="dxa"/>
            </w:tcMar>
            <w:vAlign w:val="center"/>
          </w:tcPr>
          <w:p w14:paraId="28364D18" w14:textId="64D7C637"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10.1</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46385035" w14:textId="1374FC52"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207B4E73"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FD5990E"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705DB361" w14:textId="4A000221"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55B795D6" w14:textId="30578FA2"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7EFC077C" w14:textId="44C1BE75"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5B80A99"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5D75DC56"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57D5477"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Q2-2024</w:t>
            </w:r>
          </w:p>
        </w:tc>
        <w:tc>
          <w:tcPr>
            <w:tcW w:w="822" w:type="pct"/>
            <w:tcBorders>
              <w:left w:val="nil"/>
            </w:tcBorders>
            <w:shd w:val="clear" w:color="auto" w:fill="FFFFFF"/>
            <w:noWrap/>
            <w:tcMar>
              <w:top w:w="20" w:type="dxa"/>
              <w:left w:w="20" w:type="dxa"/>
              <w:bottom w:w="17" w:type="dxa"/>
              <w:right w:w="17" w:type="dxa"/>
            </w:tcMar>
            <w:vAlign w:val="center"/>
          </w:tcPr>
          <w:p w14:paraId="241E2609" w14:textId="57B45768"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33A5E1B7" w14:textId="3C8A26DE"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7DD0F707" w14:textId="1B01F6AE"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4A1C7AB"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الثاني من العام 2024</w:t>
            </w:r>
          </w:p>
        </w:tc>
      </w:tr>
      <w:tr w:rsidR="00207D2C" w:rsidRPr="00207D2C" w14:paraId="59735475"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D92BAB1" w14:textId="244FCF3D" w:rsidR="00B506E9" w:rsidRPr="00207D2C" w:rsidRDefault="00B506E9" w:rsidP="00B506E9">
            <w:pPr>
              <w:spacing w:after="0" w:line="240" w:lineRule="auto"/>
              <w:ind w:left="57"/>
              <w:rPr>
                <w:rFonts w:ascii="Arial" w:hAnsi="Arial"/>
                <w:b/>
                <w:bCs/>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5110DDE9" w14:textId="6D9AC525"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91.5</w:t>
            </w:r>
          </w:p>
        </w:tc>
        <w:tc>
          <w:tcPr>
            <w:tcW w:w="822" w:type="pct"/>
            <w:shd w:val="clear" w:color="auto" w:fill="FFFFFF"/>
            <w:noWrap/>
            <w:tcMar>
              <w:top w:w="20" w:type="dxa"/>
              <w:left w:w="20" w:type="dxa"/>
              <w:bottom w:w="17" w:type="dxa"/>
              <w:right w:w="17" w:type="dxa"/>
            </w:tcMar>
            <w:vAlign w:val="center"/>
          </w:tcPr>
          <w:p w14:paraId="0F1E03AC" w14:textId="7E9F15EE"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89.9</w:t>
            </w:r>
          </w:p>
        </w:tc>
        <w:tc>
          <w:tcPr>
            <w:tcW w:w="823" w:type="pct"/>
            <w:tcBorders>
              <w:right w:val="nil"/>
            </w:tcBorders>
            <w:shd w:val="clear" w:color="auto" w:fill="FFFFFF"/>
            <w:noWrap/>
            <w:tcMar>
              <w:top w:w="20" w:type="dxa"/>
              <w:left w:w="20" w:type="dxa"/>
              <w:bottom w:w="17" w:type="dxa"/>
              <w:right w:w="17" w:type="dxa"/>
            </w:tcMar>
            <w:vAlign w:val="center"/>
          </w:tcPr>
          <w:p w14:paraId="0D7F90AA" w14:textId="3B1FC59C"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91.7</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1DD7F8E" w14:textId="67C8D84D"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240D2ADA"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87BFFAB" w14:textId="13E1AE32"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080C23EF" w14:textId="3225DF53"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8.5</w:t>
            </w:r>
          </w:p>
        </w:tc>
        <w:tc>
          <w:tcPr>
            <w:tcW w:w="822" w:type="pct"/>
            <w:shd w:val="clear" w:color="auto" w:fill="FFFFFF"/>
            <w:noWrap/>
            <w:tcMar>
              <w:top w:w="20" w:type="dxa"/>
              <w:left w:w="20" w:type="dxa"/>
              <w:bottom w:w="17" w:type="dxa"/>
              <w:right w:w="17" w:type="dxa"/>
            </w:tcMar>
            <w:vAlign w:val="center"/>
          </w:tcPr>
          <w:p w14:paraId="54CB2F03" w14:textId="69A8E8AD"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10.1</w:t>
            </w:r>
          </w:p>
        </w:tc>
        <w:tc>
          <w:tcPr>
            <w:tcW w:w="823" w:type="pct"/>
            <w:tcBorders>
              <w:right w:val="nil"/>
            </w:tcBorders>
            <w:shd w:val="clear" w:color="auto" w:fill="FFFFFF"/>
            <w:noWrap/>
            <w:tcMar>
              <w:top w:w="20" w:type="dxa"/>
              <w:left w:w="20" w:type="dxa"/>
              <w:bottom w:w="17" w:type="dxa"/>
              <w:right w:w="17" w:type="dxa"/>
            </w:tcMar>
            <w:vAlign w:val="center"/>
          </w:tcPr>
          <w:p w14:paraId="11D75FDB" w14:textId="7FBD0B99"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8.3</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E851F44" w14:textId="011C871F"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72D00361"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831BB0C"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16E18AA3" w14:textId="5EC76332"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6590496F" w14:textId="73697C6B"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6B5E0655" w14:textId="4572F5AF"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125D102"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38AC2290"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11E8F49"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w:t>
            </w:r>
            <w:r w:rsidRPr="00207D2C">
              <w:rPr>
                <w:rFonts w:ascii="Arial" w:hAnsi="Arial"/>
                <w:b/>
                <w:bCs/>
                <w:sz w:val="16"/>
                <w:szCs w:val="16"/>
                <w:rtl/>
              </w:rPr>
              <w:t>3</w:t>
            </w:r>
            <w:r w:rsidRPr="00207D2C">
              <w:rPr>
                <w:rFonts w:ascii="Arial" w:hAnsi="Arial"/>
                <w:b/>
                <w:bCs/>
                <w:sz w:val="16"/>
                <w:szCs w:val="16"/>
              </w:rPr>
              <w:t>-2024</w:t>
            </w:r>
          </w:p>
        </w:tc>
        <w:tc>
          <w:tcPr>
            <w:tcW w:w="822" w:type="pct"/>
            <w:tcBorders>
              <w:left w:val="nil"/>
            </w:tcBorders>
            <w:shd w:val="clear" w:color="auto" w:fill="FFFFFF"/>
            <w:noWrap/>
            <w:tcMar>
              <w:top w:w="20" w:type="dxa"/>
              <w:left w:w="20" w:type="dxa"/>
              <w:bottom w:w="17" w:type="dxa"/>
              <w:right w:w="17" w:type="dxa"/>
            </w:tcMar>
            <w:vAlign w:val="center"/>
          </w:tcPr>
          <w:p w14:paraId="7C6B9E7C" w14:textId="664805F3"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47ABF960" w14:textId="74193123"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2B8ABB4E" w14:textId="057F0135"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4407A9A"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الثالث من العام 2024</w:t>
            </w:r>
          </w:p>
        </w:tc>
      </w:tr>
      <w:tr w:rsidR="00207D2C" w:rsidRPr="00207D2C" w14:paraId="764BB681"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3EB6C621" w14:textId="27341840"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04DBB556" w14:textId="54614105"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88.6</w:t>
            </w:r>
          </w:p>
        </w:tc>
        <w:tc>
          <w:tcPr>
            <w:tcW w:w="822" w:type="pct"/>
            <w:shd w:val="clear" w:color="auto" w:fill="FFFFFF"/>
            <w:noWrap/>
            <w:tcMar>
              <w:top w:w="20" w:type="dxa"/>
              <w:left w:w="20" w:type="dxa"/>
              <w:bottom w:w="17" w:type="dxa"/>
              <w:right w:w="17" w:type="dxa"/>
            </w:tcMar>
            <w:vAlign w:val="center"/>
          </w:tcPr>
          <w:p w14:paraId="7BC85372" w14:textId="01E60888"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83.0</w:t>
            </w:r>
          </w:p>
        </w:tc>
        <w:tc>
          <w:tcPr>
            <w:tcW w:w="823" w:type="pct"/>
            <w:tcBorders>
              <w:right w:val="nil"/>
            </w:tcBorders>
            <w:shd w:val="clear" w:color="auto" w:fill="FFFFFF"/>
            <w:noWrap/>
            <w:tcMar>
              <w:top w:w="20" w:type="dxa"/>
              <w:left w:w="20" w:type="dxa"/>
              <w:bottom w:w="17" w:type="dxa"/>
              <w:right w:w="17" w:type="dxa"/>
            </w:tcMar>
            <w:vAlign w:val="center"/>
          </w:tcPr>
          <w:p w14:paraId="4F3626E3" w14:textId="2A026C84"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89.4</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B7EB0A6" w14:textId="2DC7FD21"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6FAE66B6"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51A569C6" w14:textId="6B9974AA"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51D7B4F5" w14:textId="27100C1C"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11.4</w:t>
            </w:r>
          </w:p>
        </w:tc>
        <w:tc>
          <w:tcPr>
            <w:tcW w:w="822" w:type="pct"/>
            <w:shd w:val="clear" w:color="auto" w:fill="FFFFFF"/>
            <w:noWrap/>
            <w:tcMar>
              <w:top w:w="20" w:type="dxa"/>
              <w:left w:w="20" w:type="dxa"/>
              <w:bottom w:w="17" w:type="dxa"/>
              <w:right w:w="17" w:type="dxa"/>
            </w:tcMar>
            <w:vAlign w:val="center"/>
          </w:tcPr>
          <w:p w14:paraId="5B4607A6" w14:textId="6ED85FA4"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17.0</w:t>
            </w:r>
          </w:p>
        </w:tc>
        <w:tc>
          <w:tcPr>
            <w:tcW w:w="823" w:type="pct"/>
            <w:tcBorders>
              <w:right w:val="nil"/>
            </w:tcBorders>
            <w:shd w:val="clear" w:color="auto" w:fill="FFFFFF"/>
            <w:noWrap/>
            <w:tcMar>
              <w:top w:w="20" w:type="dxa"/>
              <w:left w:w="20" w:type="dxa"/>
              <w:bottom w:w="17" w:type="dxa"/>
              <w:right w:w="17" w:type="dxa"/>
            </w:tcMar>
            <w:vAlign w:val="center"/>
          </w:tcPr>
          <w:p w14:paraId="28A053AE" w14:textId="30C5DE22"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10.6</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29B71507" w14:textId="6AD9D122"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1A41FFDD"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0A744AA"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tcBorders>
            <w:shd w:val="clear" w:color="auto" w:fill="FFFFFF"/>
            <w:noWrap/>
            <w:tcMar>
              <w:top w:w="20" w:type="dxa"/>
              <w:left w:w="20" w:type="dxa"/>
              <w:bottom w:w="17" w:type="dxa"/>
              <w:right w:w="17" w:type="dxa"/>
            </w:tcMar>
            <w:vAlign w:val="center"/>
          </w:tcPr>
          <w:p w14:paraId="7C01DAA3" w14:textId="18489535"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shd w:val="clear" w:color="auto" w:fill="FFFFFF"/>
            <w:noWrap/>
            <w:tcMar>
              <w:top w:w="20" w:type="dxa"/>
              <w:left w:w="20" w:type="dxa"/>
              <w:bottom w:w="17" w:type="dxa"/>
              <w:right w:w="17" w:type="dxa"/>
            </w:tcMar>
            <w:vAlign w:val="center"/>
          </w:tcPr>
          <w:p w14:paraId="6E2D97D9" w14:textId="53BF2B73"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right w:val="nil"/>
            </w:tcBorders>
            <w:shd w:val="clear" w:color="auto" w:fill="FFFFFF"/>
            <w:noWrap/>
            <w:tcMar>
              <w:top w:w="20" w:type="dxa"/>
              <w:left w:w="20" w:type="dxa"/>
              <w:bottom w:w="17" w:type="dxa"/>
              <w:right w:w="17" w:type="dxa"/>
            </w:tcMar>
            <w:vAlign w:val="center"/>
          </w:tcPr>
          <w:p w14:paraId="66274AC1" w14:textId="670D4BCA"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C6BAFC0"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r w:rsidR="00207D2C" w:rsidRPr="00207D2C" w14:paraId="23F78080"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71019414"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Q</w:t>
            </w:r>
            <w:r w:rsidRPr="00207D2C">
              <w:rPr>
                <w:rFonts w:ascii="Arial" w:hAnsi="Arial"/>
                <w:b/>
                <w:bCs/>
                <w:sz w:val="16"/>
                <w:szCs w:val="16"/>
                <w:rtl/>
              </w:rPr>
              <w:t>4</w:t>
            </w:r>
            <w:r w:rsidRPr="00207D2C">
              <w:rPr>
                <w:rFonts w:ascii="Arial" w:hAnsi="Arial"/>
                <w:b/>
                <w:bCs/>
                <w:sz w:val="16"/>
                <w:szCs w:val="16"/>
              </w:rPr>
              <w:t>-2024</w:t>
            </w:r>
          </w:p>
        </w:tc>
        <w:tc>
          <w:tcPr>
            <w:tcW w:w="822" w:type="pct"/>
            <w:tcBorders>
              <w:left w:val="nil"/>
            </w:tcBorders>
            <w:shd w:val="clear" w:color="auto" w:fill="FFFFFF"/>
            <w:noWrap/>
            <w:tcMar>
              <w:top w:w="20" w:type="dxa"/>
              <w:left w:w="20" w:type="dxa"/>
              <w:bottom w:w="17" w:type="dxa"/>
              <w:right w:w="17" w:type="dxa"/>
            </w:tcMar>
            <w:vAlign w:val="center"/>
          </w:tcPr>
          <w:p w14:paraId="649AB874" w14:textId="04217740"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2" w:type="pct"/>
            <w:shd w:val="clear" w:color="auto" w:fill="FFFFFF"/>
            <w:noWrap/>
            <w:tcMar>
              <w:top w:w="20" w:type="dxa"/>
              <w:left w:w="20" w:type="dxa"/>
              <w:bottom w:w="17" w:type="dxa"/>
              <w:right w:w="17" w:type="dxa"/>
            </w:tcMar>
            <w:vAlign w:val="center"/>
          </w:tcPr>
          <w:p w14:paraId="1EA31747" w14:textId="12E89730"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823" w:type="pct"/>
            <w:tcBorders>
              <w:right w:val="nil"/>
            </w:tcBorders>
            <w:shd w:val="clear" w:color="auto" w:fill="FFFFFF"/>
            <w:noWrap/>
            <w:tcMar>
              <w:top w:w="20" w:type="dxa"/>
              <w:left w:w="20" w:type="dxa"/>
              <w:bottom w:w="17" w:type="dxa"/>
              <w:right w:w="17" w:type="dxa"/>
            </w:tcMar>
            <w:vAlign w:val="center"/>
          </w:tcPr>
          <w:p w14:paraId="71C0D02A" w14:textId="7FFCC41B"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tl/>
              </w:rPr>
              <w:t> </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CFEBF24"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الربع الرابع من العام 2024</w:t>
            </w:r>
          </w:p>
        </w:tc>
      </w:tr>
      <w:tr w:rsidR="00207D2C" w:rsidRPr="00207D2C" w14:paraId="5781034E"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69097FB8" w14:textId="74C71815"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Employment</w:t>
            </w:r>
          </w:p>
        </w:tc>
        <w:tc>
          <w:tcPr>
            <w:tcW w:w="822" w:type="pct"/>
            <w:tcBorders>
              <w:left w:val="nil"/>
            </w:tcBorders>
            <w:shd w:val="clear" w:color="auto" w:fill="FFFFFF"/>
            <w:noWrap/>
            <w:tcMar>
              <w:top w:w="20" w:type="dxa"/>
              <w:left w:w="20" w:type="dxa"/>
              <w:bottom w:w="17" w:type="dxa"/>
              <w:right w:w="17" w:type="dxa"/>
            </w:tcMar>
            <w:vAlign w:val="center"/>
          </w:tcPr>
          <w:p w14:paraId="2C75B227" w14:textId="4DF427A0"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89.9</w:t>
            </w:r>
          </w:p>
        </w:tc>
        <w:tc>
          <w:tcPr>
            <w:tcW w:w="822" w:type="pct"/>
            <w:shd w:val="clear" w:color="auto" w:fill="FFFFFF"/>
            <w:noWrap/>
            <w:tcMar>
              <w:top w:w="20" w:type="dxa"/>
              <w:left w:w="20" w:type="dxa"/>
              <w:bottom w:w="17" w:type="dxa"/>
              <w:right w:w="17" w:type="dxa"/>
            </w:tcMar>
            <w:vAlign w:val="center"/>
          </w:tcPr>
          <w:p w14:paraId="3A4042C2" w14:textId="00E01330"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87.0</w:t>
            </w:r>
          </w:p>
        </w:tc>
        <w:tc>
          <w:tcPr>
            <w:tcW w:w="823" w:type="pct"/>
            <w:tcBorders>
              <w:right w:val="nil"/>
            </w:tcBorders>
            <w:shd w:val="clear" w:color="auto" w:fill="FFFFFF"/>
            <w:noWrap/>
            <w:tcMar>
              <w:top w:w="20" w:type="dxa"/>
              <w:left w:w="20" w:type="dxa"/>
              <w:bottom w:w="17" w:type="dxa"/>
              <w:right w:w="17" w:type="dxa"/>
            </w:tcMar>
            <w:vAlign w:val="center"/>
          </w:tcPr>
          <w:p w14:paraId="4E4DD5FB" w14:textId="2DCD9D7D"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90.3</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1B16DF4B" w14:textId="0610A297"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 xml:space="preserve">عمالة </w:t>
            </w:r>
          </w:p>
        </w:tc>
      </w:tr>
      <w:tr w:rsidR="00207D2C" w:rsidRPr="00207D2C" w14:paraId="096A4572" w14:textId="77777777" w:rsidTr="00536BE6">
        <w:trPr>
          <w:trHeight w:val="20"/>
          <w:jc w:val="center"/>
        </w:trPr>
        <w:tc>
          <w:tcPr>
            <w:tcW w:w="1345"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B68B6FC" w14:textId="6A052C89" w:rsidR="00B506E9" w:rsidRPr="00207D2C" w:rsidRDefault="00B506E9" w:rsidP="00B506E9">
            <w:pPr>
              <w:spacing w:after="0" w:line="240" w:lineRule="auto"/>
              <w:ind w:left="57"/>
              <w:rPr>
                <w:rFonts w:ascii="Arial" w:hAnsi="Arial"/>
                <w:sz w:val="16"/>
                <w:szCs w:val="16"/>
              </w:rPr>
            </w:pPr>
            <w:r w:rsidRPr="00207D2C">
              <w:rPr>
                <w:rFonts w:ascii="Arial" w:hAnsi="Arial" w:cs="Arial"/>
                <w:sz w:val="16"/>
                <w:szCs w:val="16"/>
              </w:rPr>
              <w:t>Unemployment</w:t>
            </w:r>
          </w:p>
        </w:tc>
        <w:tc>
          <w:tcPr>
            <w:tcW w:w="822" w:type="pct"/>
            <w:tcBorders>
              <w:left w:val="nil"/>
            </w:tcBorders>
            <w:shd w:val="clear" w:color="auto" w:fill="FFFFFF"/>
            <w:noWrap/>
            <w:tcMar>
              <w:top w:w="20" w:type="dxa"/>
              <w:left w:w="20" w:type="dxa"/>
              <w:bottom w:w="17" w:type="dxa"/>
              <w:right w:w="17" w:type="dxa"/>
            </w:tcMar>
            <w:vAlign w:val="center"/>
          </w:tcPr>
          <w:p w14:paraId="4B408763" w14:textId="087BE7BA" w:rsidR="00B506E9" w:rsidRPr="00207D2C" w:rsidRDefault="00B506E9" w:rsidP="00B506E9">
            <w:pPr>
              <w:autoSpaceDE w:val="0"/>
              <w:autoSpaceDN w:val="0"/>
              <w:adjustRightInd w:val="0"/>
              <w:spacing w:after="0" w:line="240" w:lineRule="auto"/>
              <w:jc w:val="right"/>
              <w:rPr>
                <w:rFonts w:ascii="Arial" w:hAnsi="Arial"/>
                <w:b/>
                <w:bCs/>
                <w:sz w:val="16"/>
                <w:szCs w:val="16"/>
              </w:rPr>
            </w:pPr>
            <w:r w:rsidRPr="00207D2C">
              <w:rPr>
                <w:rFonts w:ascii="Arial" w:hAnsi="Arial" w:cs="Arial"/>
                <w:b/>
                <w:bCs/>
                <w:sz w:val="16"/>
                <w:szCs w:val="16"/>
              </w:rPr>
              <w:t>10.1</w:t>
            </w:r>
          </w:p>
        </w:tc>
        <w:tc>
          <w:tcPr>
            <w:tcW w:w="822" w:type="pct"/>
            <w:shd w:val="clear" w:color="auto" w:fill="FFFFFF"/>
            <w:noWrap/>
            <w:tcMar>
              <w:top w:w="20" w:type="dxa"/>
              <w:left w:w="20" w:type="dxa"/>
              <w:bottom w:w="17" w:type="dxa"/>
              <w:right w:w="17" w:type="dxa"/>
            </w:tcMar>
            <w:vAlign w:val="center"/>
          </w:tcPr>
          <w:p w14:paraId="0596B065" w14:textId="7CA1EACF"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13.0</w:t>
            </w:r>
          </w:p>
        </w:tc>
        <w:tc>
          <w:tcPr>
            <w:tcW w:w="823" w:type="pct"/>
            <w:tcBorders>
              <w:right w:val="nil"/>
            </w:tcBorders>
            <w:shd w:val="clear" w:color="auto" w:fill="FFFFFF"/>
            <w:noWrap/>
            <w:tcMar>
              <w:top w:w="20" w:type="dxa"/>
              <w:left w:w="20" w:type="dxa"/>
              <w:bottom w:w="17" w:type="dxa"/>
              <w:right w:w="17" w:type="dxa"/>
            </w:tcMar>
            <w:vAlign w:val="center"/>
          </w:tcPr>
          <w:p w14:paraId="00F9B47D" w14:textId="7DF7295F" w:rsidR="00B506E9" w:rsidRPr="00207D2C" w:rsidRDefault="00B506E9" w:rsidP="00B506E9">
            <w:pPr>
              <w:autoSpaceDE w:val="0"/>
              <w:autoSpaceDN w:val="0"/>
              <w:adjustRightInd w:val="0"/>
              <w:spacing w:after="0" w:line="240" w:lineRule="auto"/>
              <w:jc w:val="right"/>
              <w:rPr>
                <w:rFonts w:ascii="Arial" w:hAnsi="Arial"/>
                <w:sz w:val="16"/>
                <w:szCs w:val="16"/>
              </w:rPr>
            </w:pPr>
            <w:r w:rsidRPr="00207D2C">
              <w:rPr>
                <w:rFonts w:ascii="Arial" w:hAnsi="Arial" w:cs="Arial"/>
                <w:sz w:val="16"/>
                <w:szCs w:val="16"/>
              </w:rPr>
              <w:t>9.7</w:t>
            </w:r>
          </w:p>
        </w:tc>
        <w:tc>
          <w:tcPr>
            <w:tcW w:w="1188" w:type="pct"/>
            <w:tcBorders>
              <w:left w:val="single" w:sz="4" w:space="0" w:color="auto"/>
              <w:right w:val="single" w:sz="4" w:space="0" w:color="auto"/>
            </w:tcBorders>
            <w:shd w:val="clear" w:color="auto" w:fill="FFFFFF"/>
            <w:noWrap/>
            <w:tcMar>
              <w:top w:w="20" w:type="dxa"/>
              <w:left w:w="20" w:type="dxa"/>
              <w:bottom w:w="0" w:type="dxa"/>
              <w:right w:w="20" w:type="dxa"/>
            </w:tcMar>
            <w:vAlign w:val="center"/>
          </w:tcPr>
          <w:p w14:paraId="068DCFD1" w14:textId="1FD6701F" w:rsidR="00B506E9" w:rsidRPr="00207D2C" w:rsidRDefault="00B506E9" w:rsidP="00B506E9">
            <w:pPr>
              <w:bidi/>
              <w:spacing w:after="0" w:line="240" w:lineRule="auto"/>
              <w:ind w:left="113"/>
              <w:rPr>
                <w:rFonts w:ascii="Simplified Arabic" w:hAnsi="Simplified Arabic" w:cs="Simplified Arabic"/>
                <w:sz w:val="16"/>
                <w:szCs w:val="16"/>
              </w:rPr>
            </w:pPr>
            <w:r w:rsidRPr="00207D2C">
              <w:rPr>
                <w:rFonts w:ascii="Simplified Arabic" w:hAnsi="Simplified Arabic" w:cs="Simplified Arabic"/>
                <w:sz w:val="16"/>
                <w:szCs w:val="16"/>
                <w:rtl/>
              </w:rPr>
              <w:t>بطالة</w:t>
            </w:r>
          </w:p>
        </w:tc>
      </w:tr>
      <w:tr w:rsidR="00207D2C" w:rsidRPr="00207D2C" w14:paraId="54ABB0A6" w14:textId="77777777" w:rsidTr="00536BE6">
        <w:trPr>
          <w:trHeight w:val="20"/>
          <w:jc w:val="center"/>
        </w:trPr>
        <w:tc>
          <w:tcPr>
            <w:tcW w:w="1345" w:type="pct"/>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CF6CE15" w14:textId="77777777" w:rsidR="00B506E9" w:rsidRPr="00207D2C" w:rsidRDefault="00B506E9" w:rsidP="00B506E9">
            <w:pPr>
              <w:spacing w:after="0" w:line="240" w:lineRule="auto"/>
              <w:ind w:left="57"/>
              <w:rPr>
                <w:rFonts w:ascii="Arial" w:hAnsi="Arial"/>
                <w:b/>
                <w:bCs/>
                <w:sz w:val="16"/>
                <w:szCs w:val="16"/>
              </w:rPr>
            </w:pPr>
            <w:r w:rsidRPr="00207D2C">
              <w:rPr>
                <w:rFonts w:ascii="Arial" w:hAnsi="Arial"/>
                <w:b/>
                <w:bCs/>
                <w:sz w:val="16"/>
                <w:szCs w:val="16"/>
              </w:rPr>
              <w:t>Total</w:t>
            </w:r>
          </w:p>
        </w:tc>
        <w:tc>
          <w:tcPr>
            <w:tcW w:w="822" w:type="pct"/>
            <w:tcBorders>
              <w:left w:val="nil"/>
              <w:bottom w:val="single" w:sz="4" w:space="0" w:color="auto"/>
            </w:tcBorders>
            <w:shd w:val="clear" w:color="auto" w:fill="FFFFFF"/>
            <w:noWrap/>
            <w:tcMar>
              <w:top w:w="20" w:type="dxa"/>
              <w:left w:w="20" w:type="dxa"/>
              <w:bottom w:w="17" w:type="dxa"/>
              <w:right w:w="17" w:type="dxa"/>
            </w:tcMar>
            <w:vAlign w:val="center"/>
          </w:tcPr>
          <w:p w14:paraId="334CE7E2" w14:textId="74BF6D04" w:rsidR="00B506E9" w:rsidRPr="00207D2C" w:rsidRDefault="00B506E9" w:rsidP="00B506E9">
            <w:pPr>
              <w:spacing w:after="0" w:line="240" w:lineRule="auto"/>
              <w:jc w:val="right"/>
              <w:rPr>
                <w:rFonts w:ascii="Arial" w:hAnsi="Arial"/>
                <w:b/>
                <w:bCs/>
                <w:sz w:val="16"/>
                <w:szCs w:val="16"/>
              </w:rPr>
            </w:pPr>
            <w:r w:rsidRPr="00207D2C">
              <w:rPr>
                <w:rFonts w:ascii="Arial" w:hAnsi="Arial" w:cs="Arial"/>
                <w:b/>
                <w:bCs/>
                <w:sz w:val="16"/>
                <w:szCs w:val="16"/>
              </w:rPr>
              <w:t>100</w:t>
            </w:r>
          </w:p>
        </w:tc>
        <w:tc>
          <w:tcPr>
            <w:tcW w:w="822" w:type="pct"/>
            <w:tcBorders>
              <w:bottom w:val="single" w:sz="4" w:space="0" w:color="auto"/>
            </w:tcBorders>
            <w:shd w:val="clear" w:color="auto" w:fill="FFFFFF"/>
            <w:noWrap/>
            <w:tcMar>
              <w:top w:w="20" w:type="dxa"/>
              <w:left w:w="20" w:type="dxa"/>
              <w:bottom w:w="17" w:type="dxa"/>
              <w:right w:w="17" w:type="dxa"/>
            </w:tcMar>
            <w:vAlign w:val="center"/>
          </w:tcPr>
          <w:p w14:paraId="28689681" w14:textId="44F6C454"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823" w:type="pct"/>
            <w:tcBorders>
              <w:bottom w:val="single" w:sz="4" w:space="0" w:color="auto"/>
              <w:right w:val="nil"/>
            </w:tcBorders>
            <w:shd w:val="clear" w:color="auto" w:fill="FFFFFF"/>
            <w:noWrap/>
            <w:tcMar>
              <w:top w:w="20" w:type="dxa"/>
              <w:left w:w="20" w:type="dxa"/>
              <w:bottom w:w="17" w:type="dxa"/>
              <w:right w:w="17" w:type="dxa"/>
            </w:tcMar>
            <w:vAlign w:val="center"/>
          </w:tcPr>
          <w:p w14:paraId="4F629EB1" w14:textId="481623A1" w:rsidR="00B506E9" w:rsidRPr="00207D2C" w:rsidRDefault="00B506E9" w:rsidP="00B506E9">
            <w:pPr>
              <w:spacing w:after="0" w:line="240" w:lineRule="auto"/>
              <w:jc w:val="right"/>
              <w:rPr>
                <w:rFonts w:ascii="Arial" w:hAnsi="Arial"/>
                <w:b/>
                <w:bCs/>
                <w:sz w:val="16"/>
                <w:szCs w:val="16"/>
                <w:rtl/>
              </w:rPr>
            </w:pPr>
            <w:r w:rsidRPr="00207D2C">
              <w:rPr>
                <w:rFonts w:ascii="Arial" w:hAnsi="Arial" w:cs="Arial"/>
                <w:b/>
                <w:bCs/>
                <w:sz w:val="16"/>
                <w:szCs w:val="16"/>
              </w:rPr>
              <w:t>100</w:t>
            </w:r>
          </w:p>
        </w:tc>
        <w:tc>
          <w:tcPr>
            <w:tcW w:w="1188" w:type="pct"/>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56EBF40" w14:textId="77777777" w:rsidR="00B506E9" w:rsidRPr="00207D2C" w:rsidRDefault="00B506E9" w:rsidP="00B506E9">
            <w:pPr>
              <w:bidi/>
              <w:spacing w:after="0" w:line="240" w:lineRule="auto"/>
              <w:ind w:left="113"/>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r>
    </w:tbl>
    <w:p w14:paraId="6A7F97FE" w14:textId="01D80B6F" w:rsidR="00430236" w:rsidRPr="00207D2C" w:rsidRDefault="00430236" w:rsidP="00B506E9">
      <w:pPr>
        <w:bidi/>
        <w:spacing w:after="0" w:line="240" w:lineRule="auto"/>
        <w:rPr>
          <w:rFonts w:cs="Simplified Arabic"/>
          <w:b/>
          <w:bCs/>
          <w:sz w:val="20"/>
          <w:szCs w:val="20"/>
        </w:rPr>
      </w:pPr>
      <w:r w:rsidRPr="00207D2C">
        <w:rPr>
          <w:rFonts w:cs="Simplified Arabic"/>
          <w:b/>
          <w:bCs/>
          <w:sz w:val="20"/>
          <w:szCs w:val="20"/>
          <w:rtl/>
        </w:rPr>
        <w:lastRenderedPageBreak/>
        <w:t>ا</w:t>
      </w:r>
      <w:r w:rsidRPr="00207D2C">
        <w:rPr>
          <w:rFonts w:cs="Simplified Arabic" w:hint="cs"/>
          <w:b/>
          <w:bCs/>
          <w:sz w:val="20"/>
          <w:szCs w:val="20"/>
          <w:rtl/>
        </w:rPr>
        <w:t>لحالة العملية</w:t>
      </w:r>
    </w:p>
    <w:p w14:paraId="3BF6EB54" w14:textId="77777777" w:rsidR="00430236" w:rsidRPr="00207D2C" w:rsidRDefault="00430236" w:rsidP="00430236">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hint="cs"/>
          <w:sz w:val="20"/>
          <w:szCs w:val="20"/>
          <w:rtl/>
        </w:rPr>
        <w:t>7.0</w:t>
      </w:r>
      <w:r w:rsidRPr="00207D2C">
        <w:rPr>
          <w:rFonts w:ascii="Simplified Arabic" w:hAnsi="Simplified Arabic" w:cs="Simplified Arabic"/>
          <w:sz w:val="20"/>
          <w:szCs w:val="20"/>
          <w:rtl/>
        </w:rPr>
        <w:t>% من العاملين في محافظة القدس هم أصحاب عمل، و</w:t>
      </w:r>
      <w:r w:rsidRPr="00207D2C">
        <w:rPr>
          <w:rFonts w:ascii="Simplified Arabic" w:hAnsi="Simplified Arabic" w:cs="Simplified Arabic"/>
          <w:sz w:val="20"/>
          <w:szCs w:val="20"/>
        </w:rPr>
        <w:t>9.8</w:t>
      </w:r>
      <w:r w:rsidRPr="00207D2C">
        <w:rPr>
          <w:rFonts w:ascii="Simplified Arabic" w:hAnsi="Simplified Arabic" w:cs="Simplified Arabic"/>
          <w:sz w:val="20"/>
          <w:szCs w:val="20"/>
          <w:rtl/>
        </w:rPr>
        <w:t>% يعملون لحسابهم، و</w:t>
      </w:r>
      <w:r w:rsidRPr="00207D2C">
        <w:rPr>
          <w:rFonts w:ascii="Simplified Arabic" w:hAnsi="Simplified Arabic" w:cs="Simplified Arabic" w:hint="cs"/>
          <w:sz w:val="20"/>
          <w:szCs w:val="20"/>
          <w:rtl/>
        </w:rPr>
        <w:t>82.8</w:t>
      </w:r>
      <w:r w:rsidRPr="00207D2C">
        <w:rPr>
          <w:rFonts w:ascii="Simplified Arabic" w:hAnsi="Simplified Arabic" w:cs="Simplified Arabic"/>
          <w:sz w:val="20"/>
          <w:szCs w:val="20"/>
          <w:rtl/>
        </w:rPr>
        <w:t>% مستخدمون بأجر، و</w:t>
      </w:r>
      <w:r w:rsidRPr="00207D2C">
        <w:rPr>
          <w:rFonts w:ascii="Simplified Arabic" w:hAnsi="Simplified Arabic" w:cs="Simplified Arabic"/>
          <w:sz w:val="20"/>
          <w:szCs w:val="20"/>
        </w:rPr>
        <w:t>0.4</w:t>
      </w:r>
      <w:r w:rsidRPr="00207D2C">
        <w:rPr>
          <w:rFonts w:ascii="Simplified Arabic" w:hAnsi="Simplified Arabic" w:cs="Simplified Arabic"/>
          <w:sz w:val="20"/>
          <w:szCs w:val="20"/>
          <w:rtl/>
        </w:rPr>
        <w:t xml:space="preserve">% يعملون أعضاء أسرة غير مدفوعي الأجر. </w:t>
      </w:r>
    </w:p>
    <w:p w14:paraId="0AAEB941" w14:textId="77777777" w:rsidR="00430236" w:rsidRPr="00207D2C" w:rsidRDefault="00430236" w:rsidP="00430236">
      <w:pPr>
        <w:pStyle w:val="BodyText3"/>
        <w:spacing w:after="0" w:line="240" w:lineRule="auto"/>
        <w:jc w:val="both"/>
        <w:rPr>
          <w:sz w:val="14"/>
          <w:szCs w:val="14"/>
          <w:rtl/>
        </w:rPr>
      </w:pPr>
    </w:p>
    <w:p w14:paraId="6C05ADE1"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للعاملين من محافظة القدس حسب الحالة العملية، </w:t>
      </w:r>
      <w:r w:rsidRPr="00207D2C">
        <w:rPr>
          <w:rFonts w:ascii="Simplified Arabic" w:hAnsi="Simplified Arabic" w:cs="Simplified Arabic" w:hint="cs"/>
          <w:b/>
          <w:bCs/>
          <w:sz w:val="18"/>
          <w:szCs w:val="18"/>
          <w:rtl/>
        </w:rPr>
        <w:t>2024</w:t>
      </w:r>
    </w:p>
    <w:p w14:paraId="30EC8494" w14:textId="77777777" w:rsidR="00430236" w:rsidRPr="00207D2C" w:rsidRDefault="00430236" w:rsidP="00430236">
      <w:pPr>
        <w:spacing w:after="0" w:line="240" w:lineRule="auto"/>
        <w:jc w:val="center"/>
        <w:rPr>
          <w:rFonts w:ascii="Arial" w:hAnsi="Arial"/>
          <w:b/>
          <w:bCs/>
          <w:sz w:val="18"/>
          <w:szCs w:val="18"/>
        </w:rPr>
      </w:pPr>
      <w:r w:rsidRPr="00207D2C">
        <w:rPr>
          <w:rFonts w:ascii="Arial" w:hAnsi="Arial"/>
          <w:b/>
          <w:bCs/>
          <w:sz w:val="18"/>
          <w:szCs w:val="18"/>
        </w:rPr>
        <w:t xml:space="preserve">Percentage Distribution of Employed Individuals from Jerusalem Governorate by Employment Status, </w:t>
      </w:r>
      <w:r w:rsidRPr="00207D2C">
        <w:rPr>
          <w:rFonts w:ascii="Arial" w:hAnsi="Arial" w:hint="cs"/>
          <w:b/>
          <w:bCs/>
          <w:sz w:val="18"/>
          <w:szCs w:val="18"/>
          <w:rtl/>
        </w:rPr>
        <w:t>2024</w:t>
      </w:r>
      <w:r w:rsidRPr="00207D2C">
        <w:rPr>
          <w:rFonts w:ascii="Arial" w:hAnsi="Arial"/>
          <w:b/>
          <w:bCs/>
          <w:sz w:val="18"/>
          <w:szCs w:val="18"/>
        </w:rPr>
        <w:t xml:space="preserve"> </w:t>
      </w:r>
    </w:p>
    <w:p w14:paraId="7CA6F4B5" w14:textId="77777777" w:rsidR="00430236" w:rsidRPr="00207D2C" w:rsidRDefault="00430236" w:rsidP="00430236">
      <w:pPr>
        <w:spacing w:after="0" w:line="240" w:lineRule="auto"/>
        <w:jc w:val="center"/>
        <w:rPr>
          <w:rFonts w:ascii="Arial" w:hAnsi="Arial"/>
          <w:sz w:val="10"/>
          <w:szCs w:val="10"/>
        </w:rPr>
      </w:pPr>
      <w:r w:rsidRPr="00207D2C">
        <w:rPr>
          <w:rFonts w:ascii="Arial" w:hAnsi="Arial"/>
          <w:noProof/>
          <w:sz w:val="16"/>
          <w:szCs w:val="16"/>
          <w:bdr w:val="single" w:sz="4" w:space="0" w:color="auto"/>
        </w:rPr>
        <w:drawing>
          <wp:inline distT="0" distB="0" distL="0" distR="0" wp14:anchorId="213EA315" wp14:editId="60BC051F">
            <wp:extent cx="4607560" cy="1993900"/>
            <wp:effectExtent l="0" t="0" r="0" b="0"/>
            <wp:docPr id="232"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C06C6E1" w14:textId="77777777" w:rsidR="00430236" w:rsidRPr="00207D2C" w:rsidRDefault="00430236" w:rsidP="00430236">
      <w:pPr>
        <w:spacing w:after="0" w:line="240" w:lineRule="auto"/>
        <w:jc w:val="center"/>
        <w:rPr>
          <w:rFonts w:ascii="Arial" w:hAnsi="Arial"/>
          <w:sz w:val="18"/>
          <w:szCs w:val="18"/>
        </w:rPr>
      </w:pPr>
    </w:p>
    <w:p w14:paraId="1B087AC9" w14:textId="77777777" w:rsidR="00430236" w:rsidRPr="00207D2C" w:rsidRDefault="00430236" w:rsidP="00430236">
      <w:pPr>
        <w:spacing w:after="0" w:line="240" w:lineRule="auto"/>
        <w:jc w:val="right"/>
        <w:rPr>
          <w:rFonts w:cs="Simplified Arabic"/>
          <w:sz w:val="20"/>
          <w:szCs w:val="20"/>
        </w:rPr>
      </w:pPr>
      <w:r w:rsidRPr="00207D2C">
        <w:rPr>
          <w:rFonts w:cs="Simplified Arabic" w:hint="cs"/>
          <w:b/>
          <w:bCs/>
          <w:sz w:val="20"/>
          <w:szCs w:val="20"/>
          <w:rtl/>
        </w:rPr>
        <w:t>المهنة الرئيسية</w:t>
      </w:r>
      <w:r w:rsidRPr="00207D2C">
        <w:rPr>
          <w:rFonts w:cs="Simplified Arabic" w:hint="cs"/>
          <w:sz w:val="20"/>
          <w:szCs w:val="20"/>
          <w:rtl/>
        </w:rPr>
        <w:t xml:space="preserve"> </w:t>
      </w:r>
    </w:p>
    <w:p w14:paraId="2F5B2AB7" w14:textId="3907E1E9" w:rsidR="00430236" w:rsidRPr="00207D2C" w:rsidRDefault="00430236" w:rsidP="00430236">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على صعيد توزيع العاملين من محافظة القدس حسب المهنة في 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كانت أعلى نسبة للعاملين </w:t>
      </w:r>
      <w:r w:rsidRPr="00207D2C">
        <w:rPr>
          <w:rFonts w:ascii="Simplified Arabic" w:hAnsi="Simplified Arabic" w:cs="Simplified Arabic" w:hint="cs"/>
          <w:sz w:val="20"/>
          <w:szCs w:val="20"/>
          <w:rtl/>
        </w:rPr>
        <w:t xml:space="preserve">في </w:t>
      </w:r>
      <w:r w:rsidRPr="00207D2C">
        <w:rPr>
          <w:rFonts w:ascii="Simplified Arabic" w:hAnsi="Simplified Arabic" w:cs="Simplified Arabic"/>
          <w:sz w:val="20"/>
          <w:szCs w:val="20"/>
          <w:rtl/>
        </w:rPr>
        <w:t>الحرف وما</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إليها من المهن</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بواقع </w:t>
      </w:r>
      <w:r w:rsidRPr="00207D2C">
        <w:rPr>
          <w:rFonts w:ascii="Simplified Arabic" w:hAnsi="Simplified Arabic" w:cs="Simplified Arabic" w:hint="cs"/>
          <w:sz w:val="20"/>
          <w:szCs w:val="20"/>
          <w:rtl/>
        </w:rPr>
        <w:t>28.1</w:t>
      </w:r>
      <w:r w:rsidRPr="00207D2C">
        <w:rPr>
          <w:rFonts w:ascii="Simplified Arabic" w:hAnsi="Simplified Arabic" w:cs="Simplified Arabic"/>
          <w:sz w:val="20"/>
          <w:szCs w:val="20"/>
          <w:rtl/>
        </w:rPr>
        <w:t xml:space="preserve">%، يليها العاملين </w:t>
      </w:r>
      <w:r w:rsidRPr="00207D2C">
        <w:rPr>
          <w:rFonts w:ascii="Simplified Arabic" w:hAnsi="Simplified Arabic" w:cs="Simplified Arabic" w:hint="cs"/>
          <w:sz w:val="20"/>
          <w:szCs w:val="20"/>
          <w:rtl/>
        </w:rPr>
        <w:t>مهنة ال</w:t>
      </w:r>
      <w:r w:rsidRPr="00207D2C">
        <w:rPr>
          <w:rFonts w:ascii="Simplified Arabic" w:hAnsi="Simplified Arabic" w:cs="Simplified Arabic"/>
          <w:sz w:val="20"/>
          <w:szCs w:val="20"/>
          <w:rtl/>
        </w:rPr>
        <w:t>فنيون والمتخصصون</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xml:space="preserve">والمساعدون والكتبة بنسبة </w:t>
      </w:r>
      <w:r w:rsidRPr="00207D2C">
        <w:rPr>
          <w:rFonts w:ascii="Simplified Arabic" w:hAnsi="Simplified Arabic" w:cs="Simplified Arabic" w:hint="cs"/>
          <w:sz w:val="20"/>
          <w:szCs w:val="20"/>
          <w:rtl/>
        </w:rPr>
        <w:t>20.7</w:t>
      </w:r>
      <w:r w:rsidRPr="00207D2C">
        <w:rPr>
          <w:rFonts w:ascii="Simplified Arabic" w:hAnsi="Simplified Arabic" w:cs="Simplified Arabic"/>
          <w:sz w:val="20"/>
          <w:szCs w:val="20"/>
          <w:rtl/>
        </w:rPr>
        <w:t xml:space="preserve">% ومن ثم </w:t>
      </w:r>
      <w:r w:rsidRPr="00207D2C">
        <w:rPr>
          <w:rFonts w:ascii="Simplified Arabic" w:hAnsi="Simplified Arabic" w:cs="Simplified Arabic" w:hint="cs"/>
          <w:sz w:val="20"/>
          <w:szCs w:val="20"/>
          <w:rtl/>
        </w:rPr>
        <w:t xml:space="preserve">العاملين </w:t>
      </w:r>
      <w:r w:rsidRPr="00207D2C">
        <w:rPr>
          <w:rFonts w:ascii="Simplified Arabic" w:hAnsi="Simplified Arabic" w:cs="Simplified Arabic"/>
          <w:sz w:val="20"/>
          <w:szCs w:val="20"/>
          <w:rtl/>
        </w:rPr>
        <w:t xml:space="preserve">في الخدمات والباعة في الاسواق بنسبة </w:t>
      </w:r>
      <w:r w:rsidRPr="00207D2C">
        <w:rPr>
          <w:rFonts w:ascii="Simplified Arabic" w:hAnsi="Simplified Arabic" w:cs="Simplified Arabic" w:hint="cs"/>
          <w:sz w:val="20"/>
          <w:szCs w:val="20"/>
          <w:rtl/>
        </w:rPr>
        <w:t>17.1</w:t>
      </w:r>
      <w:r w:rsidRPr="00207D2C">
        <w:rPr>
          <w:rFonts w:ascii="Simplified Arabic" w:hAnsi="Simplified Arabic" w:cs="Simplified Arabic"/>
          <w:sz w:val="20"/>
          <w:szCs w:val="20"/>
        </w:rPr>
        <w:t>%</w:t>
      </w:r>
      <w:r w:rsidRPr="00207D2C">
        <w:rPr>
          <w:rFonts w:ascii="Simplified Arabic" w:hAnsi="Simplified Arabic" w:cs="Simplified Arabic"/>
          <w:sz w:val="20"/>
          <w:szCs w:val="20"/>
          <w:rtl/>
        </w:rPr>
        <w:t xml:space="preserve">، يليها العاملين </w:t>
      </w:r>
      <w:r w:rsidRPr="00207D2C">
        <w:rPr>
          <w:rFonts w:ascii="Simplified Arabic" w:hAnsi="Simplified Arabic" w:cs="Simplified Arabic" w:hint="cs"/>
          <w:sz w:val="20"/>
          <w:szCs w:val="20"/>
          <w:rtl/>
        </w:rPr>
        <w:t xml:space="preserve">في </w:t>
      </w:r>
      <w:r w:rsidRPr="00207D2C">
        <w:rPr>
          <w:rFonts w:ascii="Simplified Arabic" w:hAnsi="Simplified Arabic" w:cs="Simplified Arabic"/>
          <w:sz w:val="20"/>
          <w:szCs w:val="20"/>
          <w:rtl/>
        </w:rPr>
        <w:t xml:space="preserve">المهن الأولية بنسبة </w:t>
      </w:r>
      <w:r w:rsidRPr="00207D2C">
        <w:rPr>
          <w:rFonts w:ascii="Simplified Arabic" w:hAnsi="Simplified Arabic" w:cs="Simplified Arabic" w:hint="cs"/>
          <w:sz w:val="20"/>
          <w:szCs w:val="20"/>
          <w:rtl/>
        </w:rPr>
        <w:t>16.8</w:t>
      </w:r>
      <w:r w:rsidRPr="00207D2C">
        <w:rPr>
          <w:rFonts w:ascii="Simplified Arabic" w:hAnsi="Simplified Arabic" w:cs="Simplified Arabic"/>
          <w:sz w:val="20"/>
          <w:szCs w:val="20"/>
          <w:rtl/>
        </w:rPr>
        <w:t xml:space="preserve">%، يليها فئة مشغلو الآلات ومجمعوها بنسبة </w:t>
      </w:r>
      <w:r w:rsidRPr="00207D2C">
        <w:rPr>
          <w:rFonts w:ascii="Simplified Arabic" w:hAnsi="Simplified Arabic" w:cs="Simplified Arabic" w:hint="cs"/>
          <w:sz w:val="20"/>
          <w:szCs w:val="20"/>
          <w:rtl/>
        </w:rPr>
        <w:t>14.4</w:t>
      </w:r>
      <w:r w:rsidRPr="00207D2C">
        <w:rPr>
          <w:rFonts w:ascii="Simplified Arabic" w:hAnsi="Simplified Arabic" w:cs="Simplified Arabic"/>
          <w:sz w:val="20"/>
          <w:szCs w:val="20"/>
          <w:rtl/>
        </w:rPr>
        <w:t>% ثم الذين يعملون كمشرعين وموظفي إدارة عليا بنسبة</w:t>
      </w:r>
      <w:r w:rsidRPr="00207D2C">
        <w:rPr>
          <w:rFonts w:ascii="Simplified Arabic" w:hAnsi="Simplified Arabic" w:cs="Simplified Arabic" w:hint="cs"/>
          <w:sz w:val="20"/>
          <w:szCs w:val="20"/>
          <w:rtl/>
        </w:rPr>
        <w:t xml:space="preserve"> 2.6</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وأخيراً العمال المهرة في الزراعة والصيد 0.</w:t>
      </w:r>
      <w:r w:rsidRPr="00207D2C">
        <w:rPr>
          <w:rFonts w:ascii="Simplified Arabic" w:hAnsi="Simplified Arabic" w:cs="Simplified Arabic" w:hint="cs"/>
          <w:sz w:val="20"/>
          <w:szCs w:val="20"/>
          <w:rtl/>
        </w:rPr>
        <w:t>3</w:t>
      </w:r>
      <w:r w:rsidRPr="00207D2C">
        <w:rPr>
          <w:rFonts w:ascii="Simplified Arabic" w:hAnsi="Simplified Arabic" w:cs="Simplified Arabic"/>
          <w:sz w:val="20"/>
          <w:szCs w:val="20"/>
          <w:rtl/>
        </w:rPr>
        <w:t xml:space="preserve">%. </w:t>
      </w:r>
    </w:p>
    <w:p w14:paraId="7E728587" w14:textId="77777777" w:rsidR="00662E1D" w:rsidRPr="00207D2C" w:rsidRDefault="00662E1D" w:rsidP="00662E1D">
      <w:pPr>
        <w:bidi/>
        <w:spacing w:after="0" w:line="240" w:lineRule="auto"/>
        <w:jc w:val="both"/>
        <w:rPr>
          <w:rFonts w:ascii="Simplified Arabic" w:hAnsi="Simplified Arabic" w:cs="Simplified Arabic"/>
          <w:sz w:val="20"/>
          <w:szCs w:val="20"/>
          <w:rtl/>
        </w:rPr>
      </w:pPr>
    </w:p>
    <w:p w14:paraId="57828313" w14:textId="77777777" w:rsidR="00430236" w:rsidRPr="00207D2C" w:rsidRDefault="00430236" w:rsidP="00430236">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التوزيع النسبي للعملين من محافظة القدس حسب المهنة، </w:t>
      </w:r>
      <w:r w:rsidRPr="00207D2C">
        <w:rPr>
          <w:rFonts w:ascii="Simplified Arabic" w:hAnsi="Simplified Arabic" w:cs="Simplified Arabic" w:hint="cs"/>
          <w:b/>
          <w:bCs/>
          <w:sz w:val="18"/>
          <w:szCs w:val="18"/>
          <w:rtl/>
        </w:rPr>
        <w:t>2024</w:t>
      </w:r>
    </w:p>
    <w:p w14:paraId="44EB4C84" w14:textId="41FA414D"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 xml:space="preserve">Percentage Distribution of Employed Individuals From Jerusalem Governorate by Occupation, </w:t>
      </w:r>
      <w:r w:rsidRPr="00207D2C">
        <w:rPr>
          <w:rFonts w:ascii="Arial" w:hAnsi="Arial" w:cs="Arial" w:hint="cs"/>
          <w:rtl/>
        </w:rPr>
        <w:t>2024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259"/>
        <w:gridCol w:w="2705"/>
      </w:tblGrid>
      <w:tr w:rsidR="00207D2C" w:rsidRPr="00207D2C" w14:paraId="4BA6DF36" w14:textId="77777777" w:rsidTr="00662E1D">
        <w:trPr>
          <w:trHeight w:val="460"/>
          <w:jc w:val="center"/>
        </w:trPr>
        <w:tc>
          <w:tcPr>
            <w:tcW w:w="3397" w:type="dxa"/>
            <w:tcBorders>
              <w:bottom w:val="single" w:sz="4" w:space="0" w:color="auto"/>
            </w:tcBorders>
            <w:shd w:val="clear" w:color="auto" w:fill="auto"/>
            <w:noWrap/>
            <w:vAlign w:val="center"/>
            <w:hideMark/>
          </w:tcPr>
          <w:p w14:paraId="3CBC5F7E" w14:textId="495FAD80" w:rsidR="00662E1D" w:rsidRPr="00207D2C" w:rsidRDefault="00662E1D" w:rsidP="00662E1D">
            <w:pPr>
              <w:spacing w:after="0" w:line="240" w:lineRule="auto"/>
              <w:jc w:val="center"/>
              <w:rPr>
                <w:rFonts w:ascii="Arial" w:hAnsi="Arial"/>
                <w:b/>
                <w:bCs/>
                <w:sz w:val="16"/>
                <w:szCs w:val="16"/>
              </w:rPr>
            </w:pPr>
            <w:r w:rsidRPr="00207D2C">
              <w:rPr>
                <w:rFonts w:ascii="Arial" w:hAnsi="Arial"/>
                <w:b/>
                <w:bCs/>
                <w:sz w:val="16"/>
                <w:szCs w:val="16"/>
              </w:rPr>
              <w:t>Occupation</w:t>
            </w:r>
          </w:p>
        </w:tc>
        <w:tc>
          <w:tcPr>
            <w:tcW w:w="1259" w:type="dxa"/>
            <w:tcBorders>
              <w:bottom w:val="single" w:sz="4" w:space="0" w:color="auto"/>
            </w:tcBorders>
            <w:shd w:val="clear" w:color="auto" w:fill="auto"/>
            <w:noWrap/>
            <w:vAlign w:val="center"/>
            <w:hideMark/>
          </w:tcPr>
          <w:p w14:paraId="4C1BF483" w14:textId="77777777" w:rsidR="00662E1D" w:rsidRPr="00207D2C" w:rsidRDefault="00662E1D" w:rsidP="00662E1D">
            <w:pPr>
              <w:bidi/>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النسبة</w:t>
            </w:r>
          </w:p>
          <w:p w14:paraId="21A82A02" w14:textId="67802040" w:rsidR="00662E1D" w:rsidRPr="00207D2C" w:rsidRDefault="00662E1D" w:rsidP="00662E1D">
            <w:pPr>
              <w:spacing w:after="0" w:line="240" w:lineRule="auto"/>
              <w:jc w:val="center"/>
              <w:rPr>
                <w:rFonts w:ascii="Arial" w:hAnsi="Arial" w:cs="Simplified Arabic"/>
                <w:b/>
                <w:bCs/>
                <w:sz w:val="16"/>
                <w:szCs w:val="16"/>
              </w:rPr>
            </w:pPr>
            <w:r w:rsidRPr="00207D2C">
              <w:rPr>
                <w:rFonts w:ascii="Arial" w:hAnsi="Arial"/>
                <w:b/>
                <w:bCs/>
                <w:sz w:val="16"/>
                <w:szCs w:val="16"/>
              </w:rPr>
              <w:t>Percentage</w:t>
            </w:r>
          </w:p>
        </w:tc>
        <w:tc>
          <w:tcPr>
            <w:tcW w:w="2705" w:type="dxa"/>
            <w:tcBorders>
              <w:bottom w:val="single" w:sz="4" w:space="0" w:color="auto"/>
            </w:tcBorders>
            <w:shd w:val="clear" w:color="auto" w:fill="auto"/>
            <w:noWrap/>
            <w:vAlign w:val="center"/>
            <w:hideMark/>
          </w:tcPr>
          <w:p w14:paraId="4B606245" w14:textId="3D5AA966" w:rsidR="00662E1D" w:rsidRPr="00207D2C" w:rsidRDefault="00662E1D" w:rsidP="00662E1D">
            <w:pPr>
              <w:bidi/>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المهنة</w:t>
            </w:r>
          </w:p>
        </w:tc>
      </w:tr>
      <w:tr w:rsidR="00207D2C" w:rsidRPr="00207D2C" w14:paraId="2A23638B" w14:textId="77777777" w:rsidTr="00662E1D">
        <w:trPr>
          <w:trHeight w:val="20"/>
          <w:jc w:val="center"/>
        </w:trPr>
        <w:tc>
          <w:tcPr>
            <w:tcW w:w="3397" w:type="dxa"/>
            <w:tcBorders>
              <w:bottom w:val="nil"/>
            </w:tcBorders>
            <w:shd w:val="clear" w:color="auto" w:fill="auto"/>
            <w:noWrap/>
            <w:vAlign w:val="center"/>
            <w:hideMark/>
          </w:tcPr>
          <w:p w14:paraId="59B9016E" w14:textId="77777777" w:rsidR="00662E1D" w:rsidRPr="00207D2C" w:rsidRDefault="00662E1D" w:rsidP="00662E1D">
            <w:pPr>
              <w:spacing w:after="0" w:line="240" w:lineRule="auto"/>
              <w:rPr>
                <w:rFonts w:ascii="Arial" w:hAnsi="Arial"/>
                <w:sz w:val="16"/>
                <w:szCs w:val="16"/>
              </w:rPr>
            </w:pPr>
            <w:r w:rsidRPr="00207D2C">
              <w:rPr>
                <w:rFonts w:ascii="Arial" w:hAnsi="Arial"/>
                <w:sz w:val="16"/>
                <w:szCs w:val="16"/>
              </w:rPr>
              <w:t>Legislators, Senior Officials &amp; Managers</w:t>
            </w:r>
          </w:p>
        </w:tc>
        <w:tc>
          <w:tcPr>
            <w:tcW w:w="1259" w:type="dxa"/>
            <w:tcBorders>
              <w:bottom w:val="nil"/>
            </w:tcBorders>
            <w:shd w:val="clear" w:color="auto" w:fill="auto"/>
            <w:noWrap/>
            <w:vAlign w:val="center"/>
            <w:hideMark/>
          </w:tcPr>
          <w:p w14:paraId="2978C2C3"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2.6</w:t>
            </w:r>
          </w:p>
        </w:tc>
        <w:tc>
          <w:tcPr>
            <w:tcW w:w="2705" w:type="dxa"/>
            <w:tcBorders>
              <w:bottom w:val="nil"/>
            </w:tcBorders>
            <w:shd w:val="clear" w:color="auto" w:fill="auto"/>
            <w:noWrap/>
            <w:vAlign w:val="center"/>
            <w:hideMark/>
          </w:tcPr>
          <w:p w14:paraId="18D4789A"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المشرعون وموظفو الإدارة العليا</w:t>
            </w:r>
          </w:p>
        </w:tc>
      </w:tr>
      <w:tr w:rsidR="00207D2C" w:rsidRPr="00207D2C" w14:paraId="72A7EF29" w14:textId="77777777" w:rsidTr="00662E1D">
        <w:trPr>
          <w:trHeight w:val="20"/>
          <w:jc w:val="center"/>
        </w:trPr>
        <w:tc>
          <w:tcPr>
            <w:tcW w:w="3397" w:type="dxa"/>
            <w:tcBorders>
              <w:top w:val="nil"/>
              <w:bottom w:val="nil"/>
            </w:tcBorders>
            <w:shd w:val="clear" w:color="auto" w:fill="auto"/>
            <w:noWrap/>
            <w:vAlign w:val="center"/>
            <w:hideMark/>
          </w:tcPr>
          <w:p w14:paraId="2AAE9CCB"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Professionals, Technicians, Associates &amp; Clerks</w:t>
            </w:r>
          </w:p>
        </w:tc>
        <w:tc>
          <w:tcPr>
            <w:tcW w:w="1259" w:type="dxa"/>
            <w:tcBorders>
              <w:top w:val="nil"/>
              <w:bottom w:val="nil"/>
            </w:tcBorders>
            <w:shd w:val="clear" w:color="auto" w:fill="auto"/>
            <w:noWrap/>
            <w:vAlign w:val="center"/>
            <w:hideMark/>
          </w:tcPr>
          <w:p w14:paraId="07C1F4A9"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20.7</w:t>
            </w:r>
          </w:p>
        </w:tc>
        <w:tc>
          <w:tcPr>
            <w:tcW w:w="2705" w:type="dxa"/>
            <w:tcBorders>
              <w:top w:val="nil"/>
              <w:bottom w:val="nil"/>
            </w:tcBorders>
            <w:shd w:val="clear" w:color="auto" w:fill="auto"/>
            <w:noWrap/>
            <w:vAlign w:val="center"/>
            <w:hideMark/>
          </w:tcPr>
          <w:p w14:paraId="36D3B3DD"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الفنيون والمتخصصون والمساعدون والكتبة</w:t>
            </w:r>
          </w:p>
        </w:tc>
      </w:tr>
      <w:tr w:rsidR="00207D2C" w:rsidRPr="00207D2C" w14:paraId="3194B01E" w14:textId="77777777" w:rsidTr="00662E1D">
        <w:trPr>
          <w:trHeight w:val="20"/>
          <w:jc w:val="center"/>
        </w:trPr>
        <w:tc>
          <w:tcPr>
            <w:tcW w:w="3397" w:type="dxa"/>
            <w:tcBorders>
              <w:top w:val="nil"/>
              <w:bottom w:val="nil"/>
            </w:tcBorders>
            <w:shd w:val="clear" w:color="auto" w:fill="auto"/>
            <w:noWrap/>
            <w:vAlign w:val="center"/>
            <w:hideMark/>
          </w:tcPr>
          <w:p w14:paraId="2F8EFBD8"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Service &amp; Sales Workers</w:t>
            </w:r>
          </w:p>
        </w:tc>
        <w:tc>
          <w:tcPr>
            <w:tcW w:w="1259" w:type="dxa"/>
            <w:tcBorders>
              <w:top w:val="nil"/>
              <w:bottom w:val="nil"/>
            </w:tcBorders>
            <w:shd w:val="clear" w:color="auto" w:fill="auto"/>
            <w:noWrap/>
            <w:vAlign w:val="center"/>
            <w:hideMark/>
          </w:tcPr>
          <w:p w14:paraId="1B60625D"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17.1</w:t>
            </w:r>
          </w:p>
        </w:tc>
        <w:tc>
          <w:tcPr>
            <w:tcW w:w="2705" w:type="dxa"/>
            <w:tcBorders>
              <w:top w:val="nil"/>
              <w:bottom w:val="nil"/>
            </w:tcBorders>
            <w:shd w:val="clear" w:color="auto" w:fill="auto"/>
            <w:noWrap/>
            <w:vAlign w:val="center"/>
            <w:hideMark/>
          </w:tcPr>
          <w:p w14:paraId="5BAA5BE8"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عمال الخدمات والباعة في الأسواق</w:t>
            </w:r>
          </w:p>
        </w:tc>
      </w:tr>
      <w:tr w:rsidR="00207D2C" w:rsidRPr="00207D2C" w14:paraId="10DEC4C5" w14:textId="77777777" w:rsidTr="00662E1D">
        <w:trPr>
          <w:trHeight w:val="20"/>
          <w:jc w:val="center"/>
        </w:trPr>
        <w:tc>
          <w:tcPr>
            <w:tcW w:w="3397" w:type="dxa"/>
            <w:tcBorders>
              <w:top w:val="nil"/>
              <w:bottom w:val="nil"/>
            </w:tcBorders>
            <w:shd w:val="clear" w:color="auto" w:fill="auto"/>
            <w:noWrap/>
            <w:vAlign w:val="center"/>
            <w:hideMark/>
          </w:tcPr>
          <w:p w14:paraId="30354AC3"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Skilled Agricultural &amp; Fishery Workers</w:t>
            </w:r>
          </w:p>
        </w:tc>
        <w:tc>
          <w:tcPr>
            <w:tcW w:w="1259" w:type="dxa"/>
            <w:tcBorders>
              <w:top w:val="nil"/>
              <w:bottom w:val="nil"/>
            </w:tcBorders>
            <w:shd w:val="clear" w:color="auto" w:fill="auto"/>
            <w:noWrap/>
            <w:vAlign w:val="center"/>
            <w:hideMark/>
          </w:tcPr>
          <w:p w14:paraId="0781E8D8"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0.3</w:t>
            </w:r>
          </w:p>
        </w:tc>
        <w:tc>
          <w:tcPr>
            <w:tcW w:w="2705" w:type="dxa"/>
            <w:tcBorders>
              <w:top w:val="nil"/>
              <w:bottom w:val="nil"/>
            </w:tcBorders>
            <w:shd w:val="clear" w:color="auto" w:fill="auto"/>
            <w:noWrap/>
            <w:vAlign w:val="center"/>
            <w:hideMark/>
          </w:tcPr>
          <w:p w14:paraId="1DCE5D52"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العمال المهرة في الزراعة والصيد</w:t>
            </w:r>
          </w:p>
        </w:tc>
      </w:tr>
      <w:tr w:rsidR="00207D2C" w:rsidRPr="00207D2C" w14:paraId="4DE8B4D5" w14:textId="77777777" w:rsidTr="00662E1D">
        <w:trPr>
          <w:trHeight w:val="20"/>
          <w:jc w:val="center"/>
        </w:trPr>
        <w:tc>
          <w:tcPr>
            <w:tcW w:w="3397" w:type="dxa"/>
            <w:tcBorders>
              <w:top w:val="nil"/>
              <w:bottom w:val="nil"/>
            </w:tcBorders>
            <w:shd w:val="clear" w:color="auto" w:fill="auto"/>
            <w:noWrap/>
            <w:vAlign w:val="center"/>
            <w:hideMark/>
          </w:tcPr>
          <w:p w14:paraId="4D2F72F6"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Craft and Related Trade Workers</w:t>
            </w:r>
          </w:p>
        </w:tc>
        <w:tc>
          <w:tcPr>
            <w:tcW w:w="1259" w:type="dxa"/>
            <w:tcBorders>
              <w:top w:val="nil"/>
              <w:bottom w:val="nil"/>
            </w:tcBorders>
            <w:shd w:val="clear" w:color="auto" w:fill="auto"/>
            <w:noWrap/>
            <w:vAlign w:val="center"/>
            <w:hideMark/>
          </w:tcPr>
          <w:p w14:paraId="305A2674"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28.1</w:t>
            </w:r>
          </w:p>
        </w:tc>
        <w:tc>
          <w:tcPr>
            <w:tcW w:w="2705" w:type="dxa"/>
            <w:tcBorders>
              <w:top w:val="nil"/>
              <w:bottom w:val="nil"/>
            </w:tcBorders>
            <w:shd w:val="clear" w:color="auto" w:fill="auto"/>
            <w:noWrap/>
            <w:vAlign w:val="center"/>
            <w:hideMark/>
          </w:tcPr>
          <w:p w14:paraId="0D81F6E0"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العاملون في الحرف وما إليها من المهن</w:t>
            </w:r>
          </w:p>
        </w:tc>
      </w:tr>
      <w:tr w:rsidR="00207D2C" w:rsidRPr="00207D2C" w14:paraId="43D3C11B" w14:textId="77777777" w:rsidTr="00662E1D">
        <w:trPr>
          <w:trHeight w:val="20"/>
          <w:jc w:val="center"/>
        </w:trPr>
        <w:tc>
          <w:tcPr>
            <w:tcW w:w="3397" w:type="dxa"/>
            <w:tcBorders>
              <w:top w:val="nil"/>
              <w:bottom w:val="nil"/>
            </w:tcBorders>
            <w:shd w:val="clear" w:color="auto" w:fill="auto"/>
            <w:noWrap/>
            <w:vAlign w:val="center"/>
            <w:hideMark/>
          </w:tcPr>
          <w:p w14:paraId="736E37D3"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Plant &amp; Machine Operators &amp; Assemblers</w:t>
            </w:r>
          </w:p>
        </w:tc>
        <w:tc>
          <w:tcPr>
            <w:tcW w:w="1259" w:type="dxa"/>
            <w:tcBorders>
              <w:top w:val="nil"/>
              <w:bottom w:val="nil"/>
            </w:tcBorders>
            <w:shd w:val="clear" w:color="auto" w:fill="auto"/>
            <w:noWrap/>
            <w:vAlign w:val="center"/>
            <w:hideMark/>
          </w:tcPr>
          <w:p w14:paraId="6660A1CC"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14.4</w:t>
            </w:r>
          </w:p>
        </w:tc>
        <w:tc>
          <w:tcPr>
            <w:tcW w:w="2705" w:type="dxa"/>
            <w:tcBorders>
              <w:top w:val="nil"/>
              <w:bottom w:val="nil"/>
            </w:tcBorders>
            <w:shd w:val="clear" w:color="auto" w:fill="auto"/>
            <w:noWrap/>
            <w:vAlign w:val="center"/>
            <w:hideMark/>
          </w:tcPr>
          <w:p w14:paraId="242BEA99"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مشغلو الآلات ومجمعوها</w:t>
            </w:r>
          </w:p>
        </w:tc>
      </w:tr>
      <w:tr w:rsidR="00207D2C" w:rsidRPr="00207D2C" w14:paraId="5A08D1E9" w14:textId="77777777" w:rsidTr="00662E1D">
        <w:trPr>
          <w:trHeight w:val="20"/>
          <w:jc w:val="center"/>
        </w:trPr>
        <w:tc>
          <w:tcPr>
            <w:tcW w:w="3397" w:type="dxa"/>
            <w:tcBorders>
              <w:top w:val="nil"/>
              <w:bottom w:val="nil"/>
            </w:tcBorders>
            <w:shd w:val="clear" w:color="auto" w:fill="auto"/>
            <w:noWrap/>
            <w:vAlign w:val="center"/>
            <w:hideMark/>
          </w:tcPr>
          <w:p w14:paraId="2DA3F443" w14:textId="77777777" w:rsidR="00662E1D" w:rsidRPr="00207D2C" w:rsidRDefault="00662E1D" w:rsidP="00662E1D">
            <w:pPr>
              <w:spacing w:after="0" w:line="240" w:lineRule="auto"/>
              <w:rPr>
                <w:rFonts w:ascii="Arial" w:hAnsi="Arial"/>
                <w:sz w:val="16"/>
                <w:szCs w:val="16"/>
                <w:rtl/>
              </w:rPr>
            </w:pPr>
            <w:r w:rsidRPr="00207D2C">
              <w:rPr>
                <w:rFonts w:ascii="Arial" w:hAnsi="Arial"/>
                <w:sz w:val="16"/>
                <w:szCs w:val="16"/>
              </w:rPr>
              <w:t>Elementary Occupations</w:t>
            </w:r>
          </w:p>
        </w:tc>
        <w:tc>
          <w:tcPr>
            <w:tcW w:w="1259" w:type="dxa"/>
            <w:tcBorders>
              <w:top w:val="nil"/>
              <w:bottom w:val="nil"/>
            </w:tcBorders>
            <w:shd w:val="clear" w:color="auto" w:fill="auto"/>
            <w:noWrap/>
            <w:vAlign w:val="center"/>
            <w:hideMark/>
          </w:tcPr>
          <w:p w14:paraId="05DE84D0" w14:textId="77777777" w:rsidR="00662E1D" w:rsidRPr="00207D2C" w:rsidRDefault="00662E1D" w:rsidP="00662E1D">
            <w:pPr>
              <w:autoSpaceDE w:val="0"/>
              <w:autoSpaceDN w:val="0"/>
              <w:adjustRightInd w:val="0"/>
              <w:spacing w:after="0" w:line="240" w:lineRule="auto"/>
              <w:jc w:val="right"/>
              <w:rPr>
                <w:rFonts w:ascii="Arial" w:hAnsi="Arial"/>
                <w:sz w:val="16"/>
                <w:szCs w:val="16"/>
              </w:rPr>
            </w:pPr>
            <w:r w:rsidRPr="00207D2C">
              <w:rPr>
                <w:rFonts w:ascii="Arial" w:hAnsi="Arial"/>
                <w:sz w:val="16"/>
                <w:szCs w:val="16"/>
              </w:rPr>
              <w:t>16.8</w:t>
            </w:r>
          </w:p>
        </w:tc>
        <w:tc>
          <w:tcPr>
            <w:tcW w:w="2705" w:type="dxa"/>
            <w:tcBorders>
              <w:top w:val="nil"/>
              <w:bottom w:val="nil"/>
            </w:tcBorders>
            <w:shd w:val="clear" w:color="auto" w:fill="auto"/>
            <w:noWrap/>
            <w:vAlign w:val="center"/>
            <w:hideMark/>
          </w:tcPr>
          <w:p w14:paraId="4499C434" w14:textId="77777777" w:rsidR="00662E1D" w:rsidRPr="00207D2C" w:rsidRDefault="00662E1D" w:rsidP="00662E1D">
            <w:pPr>
              <w:bidi/>
              <w:spacing w:after="0" w:line="240" w:lineRule="auto"/>
              <w:rPr>
                <w:rFonts w:ascii="Arial" w:hAnsi="Arial" w:cs="Simplified Arabic"/>
                <w:sz w:val="16"/>
                <w:szCs w:val="16"/>
              </w:rPr>
            </w:pPr>
            <w:r w:rsidRPr="00207D2C">
              <w:rPr>
                <w:rFonts w:ascii="Arial" w:hAnsi="Arial" w:cs="Simplified Arabic" w:hint="cs"/>
                <w:sz w:val="16"/>
                <w:szCs w:val="16"/>
                <w:rtl/>
              </w:rPr>
              <w:t>المهن الأولية</w:t>
            </w:r>
          </w:p>
        </w:tc>
      </w:tr>
      <w:tr w:rsidR="00662E1D" w:rsidRPr="00207D2C" w14:paraId="5273EDC9" w14:textId="77777777" w:rsidTr="00662E1D">
        <w:trPr>
          <w:trHeight w:val="20"/>
          <w:jc w:val="center"/>
        </w:trPr>
        <w:tc>
          <w:tcPr>
            <w:tcW w:w="3397" w:type="dxa"/>
            <w:tcBorders>
              <w:top w:val="nil"/>
            </w:tcBorders>
            <w:shd w:val="clear" w:color="auto" w:fill="auto"/>
            <w:noWrap/>
            <w:vAlign w:val="center"/>
            <w:hideMark/>
          </w:tcPr>
          <w:p w14:paraId="1F69BB60" w14:textId="77777777" w:rsidR="00662E1D" w:rsidRPr="00207D2C" w:rsidRDefault="00662E1D" w:rsidP="00662E1D">
            <w:pPr>
              <w:spacing w:after="0" w:line="240" w:lineRule="auto"/>
              <w:rPr>
                <w:rFonts w:ascii="Arial" w:hAnsi="Arial"/>
                <w:b/>
                <w:bCs/>
                <w:sz w:val="16"/>
                <w:szCs w:val="16"/>
                <w:rtl/>
              </w:rPr>
            </w:pPr>
            <w:r w:rsidRPr="00207D2C">
              <w:rPr>
                <w:rFonts w:ascii="Arial" w:hAnsi="Arial"/>
                <w:b/>
                <w:bCs/>
                <w:sz w:val="16"/>
                <w:szCs w:val="16"/>
              </w:rPr>
              <w:t>Total</w:t>
            </w:r>
          </w:p>
        </w:tc>
        <w:tc>
          <w:tcPr>
            <w:tcW w:w="1259" w:type="dxa"/>
            <w:tcBorders>
              <w:top w:val="nil"/>
            </w:tcBorders>
            <w:shd w:val="clear" w:color="auto" w:fill="auto"/>
            <w:noWrap/>
            <w:vAlign w:val="center"/>
            <w:hideMark/>
          </w:tcPr>
          <w:p w14:paraId="364622A6" w14:textId="77777777" w:rsidR="00662E1D" w:rsidRPr="00207D2C" w:rsidRDefault="00662E1D" w:rsidP="00662E1D">
            <w:pPr>
              <w:autoSpaceDE w:val="0"/>
              <w:autoSpaceDN w:val="0"/>
              <w:adjustRightInd w:val="0"/>
              <w:spacing w:after="0" w:line="240" w:lineRule="auto"/>
              <w:jc w:val="right"/>
              <w:rPr>
                <w:rFonts w:ascii="Arial" w:hAnsi="Arial"/>
                <w:b/>
                <w:bCs/>
                <w:sz w:val="16"/>
                <w:szCs w:val="16"/>
              </w:rPr>
            </w:pPr>
            <w:r w:rsidRPr="00207D2C">
              <w:rPr>
                <w:rFonts w:ascii="Arial" w:hAnsi="Arial" w:hint="cs"/>
                <w:b/>
                <w:bCs/>
                <w:sz w:val="16"/>
                <w:szCs w:val="16"/>
                <w:rtl/>
              </w:rPr>
              <w:t>100</w:t>
            </w:r>
          </w:p>
        </w:tc>
        <w:tc>
          <w:tcPr>
            <w:tcW w:w="2705" w:type="dxa"/>
            <w:tcBorders>
              <w:top w:val="nil"/>
            </w:tcBorders>
            <w:shd w:val="clear" w:color="auto" w:fill="auto"/>
            <w:noWrap/>
            <w:vAlign w:val="center"/>
            <w:hideMark/>
          </w:tcPr>
          <w:p w14:paraId="3BAC0CCD" w14:textId="77777777" w:rsidR="00662E1D" w:rsidRPr="00207D2C" w:rsidRDefault="00662E1D" w:rsidP="00662E1D">
            <w:pPr>
              <w:bidi/>
              <w:spacing w:after="0" w:line="240" w:lineRule="auto"/>
              <w:rPr>
                <w:rFonts w:ascii="Arial" w:hAnsi="Arial" w:cs="Simplified Arabic"/>
                <w:b/>
                <w:bCs/>
                <w:sz w:val="16"/>
                <w:szCs w:val="16"/>
              </w:rPr>
            </w:pPr>
            <w:r w:rsidRPr="00207D2C">
              <w:rPr>
                <w:rFonts w:ascii="Arial" w:hAnsi="Arial" w:cs="Simplified Arabic" w:hint="cs"/>
                <w:b/>
                <w:bCs/>
                <w:sz w:val="16"/>
                <w:szCs w:val="16"/>
                <w:rtl/>
              </w:rPr>
              <w:t>المجموع</w:t>
            </w:r>
          </w:p>
        </w:tc>
      </w:tr>
    </w:tbl>
    <w:p w14:paraId="38A7F26D" w14:textId="39745E87" w:rsidR="00662E1D" w:rsidRPr="00207D2C" w:rsidRDefault="00662E1D" w:rsidP="00430236">
      <w:pPr>
        <w:pStyle w:val="xl42"/>
        <w:pBdr>
          <w:bottom w:val="none" w:sz="0" w:space="0" w:color="auto"/>
          <w:right w:val="none" w:sz="0" w:space="0" w:color="auto"/>
        </w:pBdr>
        <w:spacing w:before="0" w:beforeAutospacing="0" w:after="0" w:afterAutospacing="0"/>
        <w:textAlignment w:val="auto"/>
        <w:rPr>
          <w:rFonts w:ascii="Arial" w:hAnsi="Arial" w:cs="Arial"/>
          <w:rtl/>
        </w:rPr>
      </w:pPr>
    </w:p>
    <w:p w14:paraId="3C67E008" w14:textId="4F15BD01" w:rsidR="00430236" w:rsidRPr="00207D2C" w:rsidRDefault="00430236" w:rsidP="00753E13">
      <w:pPr>
        <w:spacing w:after="0" w:line="240" w:lineRule="auto"/>
        <w:jc w:val="right"/>
        <w:rPr>
          <w:rFonts w:cs="Simplified Arabic"/>
          <w:b/>
          <w:bCs/>
          <w:sz w:val="20"/>
          <w:szCs w:val="20"/>
          <w:rtl/>
        </w:rPr>
      </w:pPr>
      <w:r w:rsidRPr="00207D2C">
        <w:rPr>
          <w:rFonts w:cs="Simplified Arabic"/>
          <w:b/>
          <w:bCs/>
          <w:sz w:val="20"/>
          <w:szCs w:val="20"/>
          <w:rtl/>
        </w:rPr>
        <w:lastRenderedPageBreak/>
        <w:t>النشاط الاقتصادي</w:t>
      </w:r>
    </w:p>
    <w:p w14:paraId="780A7A4E" w14:textId="77777777" w:rsidR="00430236" w:rsidRPr="00207D2C" w:rsidRDefault="00430236" w:rsidP="00430236">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تركز توزيع العاملين من محافظة القدس حسب النشاط الاقتصادي في العام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xml:space="preserve"> في قطاع الخدمات والفروع الأخرى حيث شكلوا ما نسبته </w:t>
      </w:r>
      <w:r w:rsidRPr="00207D2C">
        <w:rPr>
          <w:rFonts w:ascii="Simplified Arabic" w:hAnsi="Simplified Arabic" w:cs="Simplified Arabic" w:hint="cs"/>
          <w:sz w:val="20"/>
          <w:szCs w:val="20"/>
          <w:rtl/>
        </w:rPr>
        <w:t>28.3</w:t>
      </w:r>
      <w:r w:rsidRPr="00207D2C">
        <w:rPr>
          <w:rFonts w:ascii="Simplified Arabic" w:hAnsi="Simplified Arabic" w:cs="Simplified Arabic"/>
          <w:sz w:val="20"/>
          <w:szCs w:val="20"/>
          <w:rtl/>
        </w:rPr>
        <w:t xml:space="preserve">% من مجموع العاملين، يليه قطاع التجارة والمطاعم والفنادق </w:t>
      </w:r>
      <w:r w:rsidRPr="00207D2C">
        <w:rPr>
          <w:rFonts w:ascii="Simplified Arabic" w:hAnsi="Simplified Arabic" w:cs="Simplified Arabic" w:hint="cs"/>
          <w:sz w:val="20"/>
          <w:szCs w:val="20"/>
          <w:rtl/>
        </w:rPr>
        <w:t>27.0</w:t>
      </w:r>
      <w:r w:rsidRPr="00207D2C">
        <w:rPr>
          <w:rFonts w:ascii="Simplified Arabic" w:hAnsi="Simplified Arabic" w:cs="Simplified Arabic"/>
          <w:sz w:val="20"/>
          <w:szCs w:val="20"/>
          <w:rtl/>
        </w:rPr>
        <w:t xml:space="preserve">%، ثم العاملين في البناء والتشييد </w:t>
      </w:r>
      <w:r w:rsidRPr="00207D2C">
        <w:rPr>
          <w:rFonts w:ascii="Simplified Arabic" w:hAnsi="Simplified Arabic" w:cs="Simplified Arabic" w:hint="cs"/>
          <w:sz w:val="20"/>
          <w:szCs w:val="20"/>
          <w:rtl/>
        </w:rPr>
        <w:t>20.3</w:t>
      </w:r>
      <w:r w:rsidRPr="00207D2C">
        <w:rPr>
          <w:rFonts w:ascii="Simplified Arabic" w:hAnsi="Simplified Arabic" w:cs="Simplified Arabic"/>
          <w:sz w:val="20"/>
          <w:szCs w:val="20"/>
          <w:rtl/>
        </w:rPr>
        <w:t xml:space="preserve">%، يليه قطاع التعدين والمحاجر والصناعة التحويلية بنسبة </w:t>
      </w:r>
      <w:r w:rsidRPr="00207D2C">
        <w:rPr>
          <w:rFonts w:ascii="Simplified Arabic" w:hAnsi="Simplified Arabic" w:cs="Simplified Arabic" w:hint="cs"/>
          <w:sz w:val="20"/>
          <w:szCs w:val="20"/>
          <w:rtl/>
        </w:rPr>
        <w:t>13.0</w:t>
      </w:r>
      <w:r w:rsidRPr="00207D2C">
        <w:rPr>
          <w:rFonts w:ascii="Simplified Arabic" w:hAnsi="Simplified Arabic" w:cs="Simplified Arabic"/>
          <w:sz w:val="20"/>
          <w:szCs w:val="20"/>
          <w:rtl/>
        </w:rPr>
        <w:t xml:space="preserve">%، يليه قطاع النقل والتخزين والاتصالات بنسبة </w:t>
      </w:r>
      <w:r w:rsidRPr="00207D2C">
        <w:rPr>
          <w:rFonts w:ascii="Simplified Arabic" w:hAnsi="Simplified Arabic" w:cs="Simplified Arabic" w:hint="cs"/>
          <w:sz w:val="20"/>
          <w:szCs w:val="20"/>
          <w:rtl/>
        </w:rPr>
        <w:t>10.6</w:t>
      </w:r>
      <w:r w:rsidRPr="00207D2C">
        <w:rPr>
          <w:rFonts w:ascii="Simplified Arabic" w:hAnsi="Simplified Arabic" w:cs="Simplified Arabic"/>
          <w:sz w:val="20"/>
          <w:szCs w:val="20"/>
          <w:rtl/>
        </w:rPr>
        <w:t xml:space="preserve">% وكانت أقل نسبة من العاملين في قطاع الزراعة والحراجة والصيد حيث بلغت </w:t>
      </w:r>
      <w:r w:rsidRPr="00207D2C">
        <w:rPr>
          <w:rFonts w:ascii="Simplified Arabic" w:hAnsi="Simplified Arabic" w:cs="Simplified Arabic" w:hint="cs"/>
          <w:sz w:val="20"/>
          <w:szCs w:val="20"/>
          <w:rtl/>
        </w:rPr>
        <w:t>0.8</w:t>
      </w:r>
      <w:r w:rsidRPr="00207D2C">
        <w:rPr>
          <w:rFonts w:ascii="Simplified Arabic" w:hAnsi="Simplified Arabic" w:cs="Simplified Arabic"/>
          <w:sz w:val="20"/>
          <w:szCs w:val="20"/>
          <w:rtl/>
        </w:rPr>
        <w:t xml:space="preserve">%. </w:t>
      </w:r>
    </w:p>
    <w:p w14:paraId="4502F5A7"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p>
    <w:p w14:paraId="1D96D020"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للعاملين من محافظة القدس حسب النشاط الاقتصادي، </w:t>
      </w:r>
      <w:r w:rsidRPr="00207D2C">
        <w:rPr>
          <w:rFonts w:ascii="Simplified Arabic" w:hAnsi="Simplified Arabic" w:cs="Simplified Arabic" w:hint="cs"/>
          <w:b/>
          <w:bCs/>
          <w:sz w:val="18"/>
          <w:szCs w:val="18"/>
          <w:rtl/>
        </w:rPr>
        <w:t>2024</w:t>
      </w:r>
    </w:p>
    <w:p w14:paraId="3DBB27E7" w14:textId="77777777" w:rsidR="00430236" w:rsidRPr="00207D2C" w:rsidRDefault="00430236" w:rsidP="00430236">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Percentage Distribution of Employed Individuals from Jerusalem Governorate by Economic Activity, 202</w:t>
      </w:r>
      <w:r w:rsidRPr="00207D2C">
        <w:rPr>
          <w:rFonts w:ascii="Arial" w:hAnsi="Arial" w:cs="Arial" w:hint="cs"/>
          <w:rtl/>
        </w:rPr>
        <w:t>4</w:t>
      </w:r>
    </w:p>
    <w:p w14:paraId="4FF69F4F" w14:textId="77777777" w:rsidR="00430236" w:rsidRPr="00207D2C" w:rsidRDefault="00430236" w:rsidP="00430236">
      <w:pPr>
        <w:tabs>
          <w:tab w:val="left" w:pos="1484"/>
        </w:tabs>
        <w:spacing w:after="0" w:line="240" w:lineRule="auto"/>
        <w:rPr>
          <w:rFonts w:ascii="Arial" w:hAnsi="Arial"/>
          <w:sz w:val="10"/>
          <w:szCs w:val="10"/>
        </w:rPr>
      </w:pPr>
      <w:r w:rsidRPr="00207D2C">
        <w:rPr>
          <w:rFonts w:ascii="Arial" w:hAnsi="Arial"/>
          <w:sz w:val="10"/>
          <w:szCs w:val="10"/>
          <w:rtl/>
        </w:rPr>
        <w:tab/>
      </w:r>
    </w:p>
    <w:tbl>
      <w:tblPr>
        <w:tblW w:w="5000" w:type="pct"/>
        <w:jc w:val="center"/>
        <w:tblLayout w:type="fixed"/>
        <w:tblCellMar>
          <w:left w:w="0" w:type="dxa"/>
          <w:right w:w="0" w:type="dxa"/>
        </w:tblCellMar>
        <w:tblLook w:val="0000" w:firstRow="0" w:lastRow="0" w:firstColumn="0" w:lastColumn="0" w:noHBand="0" w:noVBand="0"/>
      </w:tblPr>
      <w:tblGrid>
        <w:gridCol w:w="3109"/>
        <w:gridCol w:w="1413"/>
        <w:gridCol w:w="2839"/>
      </w:tblGrid>
      <w:tr w:rsidR="00207D2C" w:rsidRPr="00207D2C" w14:paraId="63B314E8" w14:textId="77777777" w:rsidTr="00EB0DC6">
        <w:trPr>
          <w:trHeight w:val="284"/>
          <w:jc w:val="center"/>
        </w:trPr>
        <w:tc>
          <w:tcPr>
            <w:tcW w:w="3132"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34A8419"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Economic Activity</w:t>
            </w: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14:paraId="1CBA8A3A" w14:textId="77777777" w:rsidR="00430236" w:rsidRPr="00207D2C" w:rsidRDefault="00430236" w:rsidP="00EB0DC6">
            <w:pPr>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النسبة</w:t>
            </w:r>
          </w:p>
          <w:p w14:paraId="3B559010"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Percentage</w:t>
            </w:r>
          </w:p>
        </w:tc>
        <w:tc>
          <w:tcPr>
            <w:tcW w:w="2860"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C848A1B"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النشاط</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الاقتصادي</w:t>
            </w:r>
          </w:p>
        </w:tc>
      </w:tr>
      <w:tr w:rsidR="00207D2C" w:rsidRPr="00207D2C" w14:paraId="7A863F9B" w14:textId="77777777" w:rsidTr="00EB0DC6">
        <w:trPr>
          <w:trHeight w:val="284"/>
          <w:jc w:val="center"/>
        </w:trPr>
        <w:tc>
          <w:tcPr>
            <w:tcW w:w="3132" w:type="dxa"/>
            <w:tcBorders>
              <w:top w:val="single" w:sz="4" w:space="0" w:color="auto"/>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68360615"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Agriculture, Hunting &amp; Fishing</w:t>
            </w:r>
          </w:p>
        </w:tc>
        <w:tc>
          <w:tcPr>
            <w:tcW w:w="1419" w:type="dxa"/>
            <w:tcBorders>
              <w:top w:val="single" w:sz="4" w:space="0" w:color="auto"/>
              <w:left w:val="nil"/>
              <w:bottom w:val="nil"/>
              <w:right w:val="nil"/>
            </w:tcBorders>
            <w:shd w:val="clear" w:color="auto" w:fill="FFFFFF"/>
            <w:tcMar>
              <w:right w:w="567" w:type="dxa"/>
            </w:tcMar>
            <w:vAlign w:val="center"/>
          </w:tcPr>
          <w:p w14:paraId="7B9452DB"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0.8</w:t>
            </w:r>
          </w:p>
        </w:tc>
        <w:tc>
          <w:tcPr>
            <w:tcW w:w="2860"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043B85BC"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الزراعة</w:t>
            </w:r>
            <w:r w:rsidRPr="00207D2C">
              <w:rPr>
                <w:rFonts w:ascii="Arial" w:hAnsi="Arial" w:cs="Simplified Arabic"/>
                <w:sz w:val="16"/>
                <w:szCs w:val="16"/>
              </w:rPr>
              <w:t xml:space="preserve"> </w:t>
            </w:r>
            <w:r w:rsidRPr="00207D2C">
              <w:rPr>
                <w:rFonts w:ascii="Arial" w:hAnsi="Arial" w:cs="Simplified Arabic"/>
                <w:sz w:val="16"/>
                <w:szCs w:val="16"/>
                <w:rtl/>
              </w:rPr>
              <w:t>والصيد والحراجة وصيد الأسماك</w:t>
            </w:r>
          </w:p>
        </w:tc>
      </w:tr>
      <w:tr w:rsidR="00207D2C" w:rsidRPr="00207D2C" w14:paraId="51A85D68" w14:textId="77777777" w:rsidTr="00EB0DC6">
        <w:trPr>
          <w:trHeight w:val="284"/>
          <w:jc w:val="center"/>
        </w:trPr>
        <w:tc>
          <w:tcPr>
            <w:tcW w:w="3132"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0B431400"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Mining, Quarrying &amp; Manufacturing</w:t>
            </w:r>
          </w:p>
        </w:tc>
        <w:tc>
          <w:tcPr>
            <w:tcW w:w="1419" w:type="dxa"/>
            <w:tcBorders>
              <w:top w:val="nil"/>
              <w:left w:val="nil"/>
              <w:bottom w:val="nil"/>
              <w:right w:val="nil"/>
            </w:tcBorders>
            <w:shd w:val="clear" w:color="auto" w:fill="FFFFFF"/>
            <w:tcMar>
              <w:right w:w="567" w:type="dxa"/>
            </w:tcMar>
            <w:vAlign w:val="center"/>
          </w:tcPr>
          <w:p w14:paraId="2762ECB0"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13.0</w:t>
            </w:r>
          </w:p>
        </w:tc>
        <w:tc>
          <w:tcPr>
            <w:tcW w:w="2860" w:type="dxa"/>
            <w:tcBorders>
              <w:top w:val="nil"/>
              <w:left w:val="single" w:sz="4" w:space="0" w:color="auto"/>
              <w:bottom w:val="nil"/>
              <w:right w:val="single" w:sz="4" w:space="0" w:color="auto"/>
            </w:tcBorders>
            <w:shd w:val="clear" w:color="auto" w:fill="FFFFFF"/>
            <w:tcMar>
              <w:top w:w="20" w:type="dxa"/>
              <w:left w:w="20" w:type="dxa"/>
              <w:bottom w:w="0" w:type="dxa"/>
              <w:right w:w="20" w:type="dxa"/>
            </w:tcMar>
            <w:vAlign w:val="center"/>
          </w:tcPr>
          <w:p w14:paraId="191EE79E"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التعدين والمحاجر</w:t>
            </w:r>
            <w:r w:rsidRPr="00207D2C">
              <w:rPr>
                <w:rFonts w:ascii="Arial" w:hAnsi="Arial" w:cs="Simplified Arabic"/>
                <w:sz w:val="16"/>
                <w:szCs w:val="16"/>
              </w:rPr>
              <w:t xml:space="preserve"> </w:t>
            </w:r>
            <w:r w:rsidRPr="00207D2C">
              <w:rPr>
                <w:rFonts w:ascii="Arial" w:hAnsi="Arial" w:cs="Simplified Arabic"/>
                <w:sz w:val="16"/>
                <w:szCs w:val="16"/>
                <w:rtl/>
              </w:rPr>
              <w:t>والصناعة التحويلية</w:t>
            </w:r>
          </w:p>
        </w:tc>
      </w:tr>
      <w:tr w:rsidR="00207D2C" w:rsidRPr="00207D2C" w14:paraId="7C463D10" w14:textId="77777777" w:rsidTr="00EB0DC6">
        <w:trPr>
          <w:trHeight w:val="284"/>
          <w:jc w:val="center"/>
        </w:trPr>
        <w:tc>
          <w:tcPr>
            <w:tcW w:w="3132"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31443C9"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Construction</w:t>
            </w:r>
          </w:p>
        </w:tc>
        <w:tc>
          <w:tcPr>
            <w:tcW w:w="1419" w:type="dxa"/>
            <w:tcBorders>
              <w:top w:val="nil"/>
              <w:left w:val="nil"/>
              <w:bottom w:val="nil"/>
              <w:right w:val="nil"/>
            </w:tcBorders>
            <w:shd w:val="clear" w:color="auto" w:fill="FFFFFF"/>
            <w:tcMar>
              <w:right w:w="567" w:type="dxa"/>
            </w:tcMar>
            <w:vAlign w:val="center"/>
          </w:tcPr>
          <w:p w14:paraId="7B794A29"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20.3</w:t>
            </w:r>
          </w:p>
        </w:tc>
        <w:tc>
          <w:tcPr>
            <w:tcW w:w="2860"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71F066B"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البناء والتشييد</w:t>
            </w:r>
          </w:p>
        </w:tc>
      </w:tr>
      <w:tr w:rsidR="00207D2C" w:rsidRPr="00207D2C" w14:paraId="0D85F1D3" w14:textId="77777777" w:rsidTr="00EB0DC6">
        <w:trPr>
          <w:trHeight w:val="284"/>
          <w:jc w:val="center"/>
        </w:trPr>
        <w:tc>
          <w:tcPr>
            <w:tcW w:w="3132"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2DA19B4E"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Commerce, Hotels &amp; Restaurants</w:t>
            </w:r>
          </w:p>
        </w:tc>
        <w:tc>
          <w:tcPr>
            <w:tcW w:w="1419" w:type="dxa"/>
            <w:tcBorders>
              <w:top w:val="nil"/>
              <w:left w:val="nil"/>
              <w:bottom w:val="nil"/>
              <w:right w:val="nil"/>
            </w:tcBorders>
            <w:shd w:val="clear" w:color="auto" w:fill="FFFFFF"/>
            <w:tcMar>
              <w:right w:w="567" w:type="dxa"/>
            </w:tcMar>
            <w:vAlign w:val="center"/>
          </w:tcPr>
          <w:p w14:paraId="2BCFC8FE"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27.0</w:t>
            </w:r>
          </w:p>
        </w:tc>
        <w:tc>
          <w:tcPr>
            <w:tcW w:w="2860"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5D5E80F4"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التجارة والمطاعم</w:t>
            </w:r>
            <w:r w:rsidRPr="00207D2C">
              <w:rPr>
                <w:rFonts w:ascii="Arial" w:hAnsi="Arial" w:cs="Simplified Arabic"/>
                <w:sz w:val="16"/>
                <w:szCs w:val="16"/>
              </w:rPr>
              <w:t xml:space="preserve"> </w:t>
            </w:r>
            <w:r w:rsidRPr="00207D2C">
              <w:rPr>
                <w:rFonts w:ascii="Arial" w:hAnsi="Arial" w:cs="Simplified Arabic"/>
                <w:sz w:val="16"/>
                <w:szCs w:val="16"/>
                <w:rtl/>
              </w:rPr>
              <w:t>والفنادق</w:t>
            </w:r>
          </w:p>
        </w:tc>
      </w:tr>
      <w:tr w:rsidR="00207D2C" w:rsidRPr="00207D2C" w14:paraId="2A72AC47" w14:textId="77777777" w:rsidTr="00EB0DC6">
        <w:trPr>
          <w:trHeight w:val="284"/>
          <w:jc w:val="center"/>
        </w:trPr>
        <w:tc>
          <w:tcPr>
            <w:tcW w:w="3132"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669AF5AE"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Transportation, Storage &amp; Communication</w:t>
            </w:r>
          </w:p>
        </w:tc>
        <w:tc>
          <w:tcPr>
            <w:tcW w:w="1419" w:type="dxa"/>
            <w:tcBorders>
              <w:top w:val="nil"/>
              <w:left w:val="nil"/>
              <w:bottom w:val="nil"/>
              <w:right w:val="nil"/>
            </w:tcBorders>
            <w:shd w:val="clear" w:color="auto" w:fill="FFFFFF"/>
            <w:tcMar>
              <w:right w:w="567" w:type="dxa"/>
            </w:tcMar>
            <w:vAlign w:val="center"/>
          </w:tcPr>
          <w:p w14:paraId="61CFFFBB"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10.6</w:t>
            </w:r>
          </w:p>
        </w:tc>
        <w:tc>
          <w:tcPr>
            <w:tcW w:w="2860"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03929BE1"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النقل والتخزين</w:t>
            </w:r>
            <w:r w:rsidRPr="00207D2C">
              <w:rPr>
                <w:rFonts w:ascii="Arial" w:hAnsi="Arial" w:cs="Simplified Arabic"/>
                <w:sz w:val="16"/>
                <w:szCs w:val="16"/>
              </w:rPr>
              <w:t xml:space="preserve"> </w:t>
            </w:r>
            <w:r w:rsidRPr="00207D2C">
              <w:rPr>
                <w:rFonts w:ascii="Arial" w:hAnsi="Arial" w:cs="Simplified Arabic"/>
                <w:sz w:val="16"/>
                <w:szCs w:val="16"/>
                <w:rtl/>
              </w:rPr>
              <w:t>والاتصالات</w:t>
            </w:r>
          </w:p>
        </w:tc>
      </w:tr>
      <w:tr w:rsidR="00207D2C" w:rsidRPr="00207D2C" w14:paraId="2A6DFBF8" w14:textId="77777777" w:rsidTr="00EB0DC6">
        <w:trPr>
          <w:trHeight w:val="284"/>
          <w:jc w:val="center"/>
        </w:trPr>
        <w:tc>
          <w:tcPr>
            <w:tcW w:w="3132"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0C47F9B6" w14:textId="77777777" w:rsidR="00430236" w:rsidRPr="00207D2C" w:rsidRDefault="00430236" w:rsidP="00EB0DC6">
            <w:pPr>
              <w:spacing w:after="0" w:line="240" w:lineRule="auto"/>
              <w:ind w:left="57"/>
              <w:rPr>
                <w:rFonts w:ascii="Arial" w:hAnsi="Arial"/>
                <w:sz w:val="16"/>
                <w:szCs w:val="16"/>
              </w:rPr>
            </w:pPr>
            <w:r w:rsidRPr="00207D2C">
              <w:rPr>
                <w:rFonts w:ascii="Arial" w:hAnsi="Arial"/>
                <w:sz w:val="16"/>
                <w:szCs w:val="16"/>
              </w:rPr>
              <w:t>Services &amp; Other Branches</w:t>
            </w:r>
          </w:p>
        </w:tc>
        <w:tc>
          <w:tcPr>
            <w:tcW w:w="1419" w:type="dxa"/>
            <w:tcBorders>
              <w:top w:val="nil"/>
              <w:left w:val="nil"/>
              <w:bottom w:val="nil"/>
              <w:right w:val="nil"/>
            </w:tcBorders>
            <w:shd w:val="clear" w:color="auto" w:fill="FFFFFF"/>
            <w:tcMar>
              <w:right w:w="567" w:type="dxa"/>
            </w:tcMar>
            <w:vAlign w:val="center"/>
          </w:tcPr>
          <w:p w14:paraId="40436D65" w14:textId="77777777" w:rsidR="00430236" w:rsidRPr="00207D2C" w:rsidRDefault="00430236" w:rsidP="001171F8">
            <w:pPr>
              <w:autoSpaceDE w:val="0"/>
              <w:autoSpaceDN w:val="0"/>
              <w:adjustRightInd w:val="0"/>
              <w:spacing w:after="0" w:line="240" w:lineRule="auto"/>
              <w:ind w:left="57" w:right="-4"/>
              <w:jc w:val="right"/>
              <w:rPr>
                <w:rFonts w:ascii="Arial" w:hAnsi="Arial" w:cs="Arial"/>
                <w:sz w:val="16"/>
                <w:szCs w:val="16"/>
              </w:rPr>
            </w:pPr>
            <w:r w:rsidRPr="00207D2C">
              <w:rPr>
                <w:rFonts w:ascii="Arial" w:hAnsi="Arial" w:cs="Arial"/>
                <w:sz w:val="16"/>
                <w:szCs w:val="16"/>
              </w:rPr>
              <w:t>28.3</w:t>
            </w:r>
          </w:p>
        </w:tc>
        <w:tc>
          <w:tcPr>
            <w:tcW w:w="2860"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5C890F5" w14:textId="77777777" w:rsidR="00430236" w:rsidRPr="00207D2C" w:rsidRDefault="00430236" w:rsidP="00EB0DC6">
            <w:pPr>
              <w:spacing w:after="0" w:line="240" w:lineRule="auto"/>
              <w:ind w:left="57" w:right="57"/>
              <w:jc w:val="right"/>
              <w:rPr>
                <w:rFonts w:ascii="Arial" w:hAnsi="Arial" w:cs="Simplified Arabic"/>
                <w:sz w:val="16"/>
                <w:szCs w:val="16"/>
              </w:rPr>
            </w:pPr>
            <w:r w:rsidRPr="00207D2C">
              <w:rPr>
                <w:rFonts w:ascii="Arial" w:hAnsi="Arial" w:cs="Simplified Arabic"/>
                <w:sz w:val="16"/>
                <w:szCs w:val="16"/>
                <w:rtl/>
              </w:rPr>
              <w:t>الخدمات والفروع</w:t>
            </w:r>
            <w:r w:rsidRPr="00207D2C">
              <w:rPr>
                <w:rFonts w:ascii="Arial" w:hAnsi="Arial" w:cs="Simplified Arabic"/>
                <w:sz w:val="16"/>
                <w:szCs w:val="16"/>
              </w:rPr>
              <w:t xml:space="preserve"> </w:t>
            </w:r>
            <w:r w:rsidRPr="00207D2C">
              <w:rPr>
                <w:rFonts w:ascii="Arial" w:hAnsi="Arial" w:cs="Simplified Arabic"/>
                <w:sz w:val="16"/>
                <w:szCs w:val="16"/>
                <w:rtl/>
              </w:rPr>
              <w:t>الأخرى</w:t>
            </w:r>
          </w:p>
        </w:tc>
      </w:tr>
      <w:tr w:rsidR="00207D2C" w:rsidRPr="00207D2C" w14:paraId="233CA2D3" w14:textId="77777777" w:rsidTr="00EB0DC6">
        <w:trPr>
          <w:trHeight w:val="284"/>
          <w:jc w:val="center"/>
        </w:trPr>
        <w:tc>
          <w:tcPr>
            <w:tcW w:w="3132"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58682166"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Total</w:t>
            </w:r>
          </w:p>
        </w:tc>
        <w:tc>
          <w:tcPr>
            <w:tcW w:w="1419" w:type="dxa"/>
            <w:tcBorders>
              <w:top w:val="nil"/>
              <w:left w:val="nil"/>
              <w:bottom w:val="single" w:sz="4" w:space="0" w:color="auto"/>
              <w:right w:val="nil"/>
            </w:tcBorders>
            <w:shd w:val="clear" w:color="auto" w:fill="FFFFFF"/>
            <w:tcMar>
              <w:right w:w="567" w:type="dxa"/>
            </w:tcMar>
            <w:vAlign w:val="center"/>
          </w:tcPr>
          <w:p w14:paraId="2DD62AC2" w14:textId="77777777" w:rsidR="00430236" w:rsidRPr="00207D2C" w:rsidRDefault="00430236" w:rsidP="001171F8">
            <w:pPr>
              <w:autoSpaceDE w:val="0"/>
              <w:autoSpaceDN w:val="0"/>
              <w:adjustRightInd w:val="0"/>
              <w:spacing w:after="0" w:line="240" w:lineRule="auto"/>
              <w:ind w:left="57" w:right="-4"/>
              <w:jc w:val="right"/>
              <w:rPr>
                <w:rFonts w:ascii="Arial" w:hAnsi="Arial" w:cs="Arial"/>
                <w:b/>
                <w:bCs/>
                <w:sz w:val="16"/>
                <w:szCs w:val="16"/>
                <w:rtl/>
              </w:rPr>
            </w:pPr>
            <w:r w:rsidRPr="00207D2C">
              <w:rPr>
                <w:rFonts w:ascii="Arial" w:hAnsi="Arial" w:cs="Arial" w:hint="cs"/>
                <w:b/>
                <w:bCs/>
                <w:sz w:val="16"/>
                <w:szCs w:val="16"/>
                <w:rtl/>
              </w:rPr>
              <w:t>100</w:t>
            </w:r>
          </w:p>
        </w:tc>
        <w:tc>
          <w:tcPr>
            <w:tcW w:w="2860"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C33331D" w14:textId="77777777" w:rsidR="00430236" w:rsidRPr="00207D2C" w:rsidRDefault="00430236" w:rsidP="00EB0DC6">
            <w:pPr>
              <w:spacing w:after="0" w:line="240" w:lineRule="auto"/>
              <w:ind w:left="57" w:right="57"/>
              <w:jc w:val="right"/>
              <w:rPr>
                <w:rFonts w:ascii="Arial" w:hAnsi="Arial" w:cs="Simplified Arabic"/>
                <w:b/>
                <w:bCs/>
                <w:sz w:val="16"/>
                <w:szCs w:val="16"/>
                <w:rtl/>
              </w:rPr>
            </w:pPr>
            <w:r w:rsidRPr="00207D2C">
              <w:rPr>
                <w:rFonts w:ascii="Arial" w:hAnsi="Arial" w:cs="Simplified Arabic" w:hint="eastAsia"/>
                <w:b/>
                <w:bCs/>
                <w:sz w:val="16"/>
                <w:szCs w:val="16"/>
                <w:rtl/>
              </w:rPr>
              <w:t>المجموع</w:t>
            </w:r>
          </w:p>
        </w:tc>
      </w:tr>
    </w:tbl>
    <w:p w14:paraId="683F3079" w14:textId="77777777" w:rsidR="00430236" w:rsidRPr="00207D2C" w:rsidRDefault="00430236" w:rsidP="00430236">
      <w:pPr>
        <w:spacing w:after="0" w:line="240" w:lineRule="auto"/>
        <w:jc w:val="right"/>
        <w:rPr>
          <w:rFonts w:cs="Simplified Arabic"/>
          <w:b/>
          <w:bCs/>
          <w:sz w:val="20"/>
          <w:szCs w:val="20"/>
        </w:rPr>
      </w:pPr>
    </w:p>
    <w:p w14:paraId="5B337828" w14:textId="77777777" w:rsidR="00430236" w:rsidRPr="00207D2C" w:rsidRDefault="00430236" w:rsidP="00430236">
      <w:pPr>
        <w:bidi/>
        <w:spacing w:after="0" w:line="240" w:lineRule="auto"/>
        <w:rPr>
          <w:rFonts w:cs="Simplified Arabic"/>
          <w:b/>
          <w:bCs/>
          <w:sz w:val="20"/>
          <w:szCs w:val="20"/>
        </w:rPr>
      </w:pPr>
      <w:r w:rsidRPr="00207D2C">
        <w:rPr>
          <w:rFonts w:cs="Simplified Arabic" w:hint="cs"/>
          <w:b/>
          <w:bCs/>
          <w:sz w:val="20"/>
          <w:szCs w:val="20"/>
          <w:rtl/>
        </w:rPr>
        <w:t>مكان العمل</w:t>
      </w:r>
      <w:r w:rsidRPr="00207D2C">
        <w:rPr>
          <w:rFonts w:cs="Simplified Arabic"/>
          <w:b/>
          <w:bCs/>
          <w:sz w:val="20"/>
          <w:szCs w:val="20"/>
          <w:rtl/>
        </w:rPr>
        <w:t xml:space="preserve"> </w:t>
      </w:r>
    </w:p>
    <w:p w14:paraId="60958D71" w14:textId="77777777" w:rsidR="00430236" w:rsidRPr="00207D2C" w:rsidRDefault="00430236" w:rsidP="00430236">
      <w:pPr>
        <w:bidi/>
        <w:spacing w:after="0" w:line="240" w:lineRule="auto"/>
        <w:rPr>
          <w:rFonts w:ascii="Simplified Arabic" w:hAnsi="Simplified Arabic" w:cs="Simplified Arabic"/>
          <w:sz w:val="20"/>
          <w:szCs w:val="20"/>
        </w:rPr>
      </w:pPr>
      <w:r w:rsidRPr="00207D2C">
        <w:rPr>
          <w:rFonts w:ascii="Simplified Arabic" w:hAnsi="Simplified Arabic" w:cs="Simplified Arabic"/>
          <w:sz w:val="20"/>
          <w:szCs w:val="20"/>
          <w:rtl/>
        </w:rPr>
        <w:t xml:space="preserve">بلغت نسبة العاملين في فلسطين من محافظة القدس </w:t>
      </w:r>
      <w:r w:rsidRPr="00207D2C">
        <w:rPr>
          <w:rFonts w:ascii="Simplified Arabic" w:hAnsi="Simplified Arabic" w:cs="Simplified Arabic" w:hint="cs"/>
          <w:sz w:val="20"/>
          <w:szCs w:val="20"/>
          <w:rtl/>
        </w:rPr>
        <w:t>94.7</w:t>
      </w:r>
      <w:r w:rsidRPr="00207D2C">
        <w:rPr>
          <w:rFonts w:ascii="Simplified Arabic" w:hAnsi="Simplified Arabic" w:cs="Simplified Arabic"/>
          <w:sz w:val="20"/>
          <w:szCs w:val="20"/>
          <w:rtl/>
        </w:rPr>
        <w:t xml:space="preserve">% 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بالمقابل بلغت نسبة العاملين في إسرائيل والمستعمرات </w:t>
      </w:r>
      <w:r w:rsidRPr="00207D2C">
        <w:rPr>
          <w:rFonts w:ascii="Simplified Arabic" w:hAnsi="Simplified Arabic" w:cs="Simplified Arabic" w:hint="cs"/>
          <w:sz w:val="20"/>
          <w:szCs w:val="20"/>
          <w:rtl/>
        </w:rPr>
        <w:t>5.3</w:t>
      </w:r>
      <w:r w:rsidRPr="00207D2C">
        <w:rPr>
          <w:rFonts w:ascii="Simplified Arabic" w:hAnsi="Simplified Arabic" w:cs="Simplified Arabic"/>
          <w:sz w:val="20"/>
          <w:szCs w:val="20"/>
          <w:rtl/>
        </w:rPr>
        <w:t>% في العام ذاته.</w:t>
      </w:r>
    </w:p>
    <w:p w14:paraId="64600C01" w14:textId="77777777" w:rsidR="00430236" w:rsidRPr="00207D2C" w:rsidRDefault="00430236" w:rsidP="00430236">
      <w:pPr>
        <w:bidi/>
        <w:spacing w:after="0" w:line="240" w:lineRule="auto"/>
        <w:rPr>
          <w:rFonts w:cs="Simplified Arabic"/>
          <w:sz w:val="20"/>
          <w:szCs w:val="20"/>
          <w:rtl/>
        </w:rPr>
      </w:pPr>
    </w:p>
    <w:p w14:paraId="53B9680A" w14:textId="77777777" w:rsidR="00430236" w:rsidRPr="00207D2C" w:rsidRDefault="00430236" w:rsidP="00430236">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التوزيع النسبي للعاملين من محافظة القدس حسب مكان العمل، </w:t>
      </w:r>
      <w:r w:rsidRPr="00207D2C">
        <w:rPr>
          <w:rFonts w:ascii="Simplified Arabic" w:hAnsi="Simplified Arabic" w:cs="Simplified Arabic" w:hint="cs"/>
          <w:b/>
          <w:bCs/>
          <w:sz w:val="18"/>
          <w:szCs w:val="18"/>
          <w:rtl/>
        </w:rPr>
        <w:t>2024</w:t>
      </w:r>
    </w:p>
    <w:p w14:paraId="0AD93422" w14:textId="77777777" w:rsidR="00430236" w:rsidRPr="00207D2C" w:rsidRDefault="00430236" w:rsidP="00430236">
      <w:pPr>
        <w:spacing w:after="0" w:line="240" w:lineRule="auto"/>
        <w:jc w:val="center"/>
        <w:rPr>
          <w:rFonts w:ascii="Arial" w:hAnsi="Arial"/>
          <w:b/>
          <w:bCs/>
          <w:sz w:val="18"/>
          <w:szCs w:val="18"/>
        </w:rPr>
      </w:pPr>
      <w:r w:rsidRPr="00207D2C">
        <w:rPr>
          <w:rFonts w:ascii="Arial" w:hAnsi="Arial"/>
          <w:b/>
          <w:bCs/>
          <w:sz w:val="18"/>
          <w:szCs w:val="18"/>
        </w:rPr>
        <w:t>Percentage Distribution of Employed Individuals from Jerusalem Governorate by Place of Work, 2024</w:t>
      </w:r>
    </w:p>
    <w:p w14:paraId="49B1B06D" w14:textId="77777777" w:rsidR="00430236" w:rsidRPr="00207D2C" w:rsidRDefault="00430236" w:rsidP="00430236">
      <w:pPr>
        <w:tabs>
          <w:tab w:val="left" w:pos="5702"/>
        </w:tabs>
        <w:spacing w:after="0" w:line="240" w:lineRule="auto"/>
        <w:rPr>
          <w:b/>
          <w:bCs/>
          <w:sz w:val="10"/>
          <w:szCs w:val="10"/>
        </w:rPr>
      </w:pPr>
      <w:r w:rsidRPr="00207D2C">
        <w:rPr>
          <w:b/>
          <w:bCs/>
          <w:sz w:val="10"/>
          <w:szCs w:val="10"/>
        </w:rPr>
        <w:tab/>
      </w:r>
    </w:p>
    <w:tbl>
      <w:tblPr>
        <w:tblW w:w="5000" w:type="pct"/>
        <w:jc w:val="center"/>
        <w:tblLayout w:type="fixed"/>
        <w:tblCellMar>
          <w:left w:w="0" w:type="dxa"/>
          <w:right w:w="0" w:type="dxa"/>
        </w:tblCellMar>
        <w:tblLook w:val="0000" w:firstRow="0" w:lastRow="0" w:firstColumn="0" w:lastColumn="0" w:noHBand="0" w:noVBand="0"/>
      </w:tblPr>
      <w:tblGrid>
        <w:gridCol w:w="2263"/>
        <w:gridCol w:w="2980"/>
        <w:gridCol w:w="2118"/>
      </w:tblGrid>
      <w:tr w:rsidR="00207D2C" w:rsidRPr="00207D2C" w14:paraId="2D458386" w14:textId="77777777" w:rsidTr="00EB0DC6">
        <w:trPr>
          <w:trHeight w:val="284"/>
          <w:jc w:val="center"/>
        </w:trPr>
        <w:tc>
          <w:tcPr>
            <w:tcW w:w="2263"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0CA28A7"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Place of Work</w:t>
            </w:r>
          </w:p>
        </w:tc>
        <w:tc>
          <w:tcPr>
            <w:tcW w:w="2980" w:type="dxa"/>
            <w:tcBorders>
              <w:top w:val="single" w:sz="4" w:space="0" w:color="auto"/>
              <w:left w:val="single" w:sz="4" w:space="0" w:color="auto"/>
              <w:bottom w:val="nil"/>
              <w:right w:val="single" w:sz="4" w:space="0" w:color="auto"/>
            </w:tcBorders>
            <w:shd w:val="clear" w:color="auto" w:fill="FFFFFF"/>
            <w:vAlign w:val="center"/>
          </w:tcPr>
          <w:p w14:paraId="26866D74" w14:textId="77777777" w:rsidR="00430236" w:rsidRPr="00207D2C" w:rsidRDefault="00430236" w:rsidP="00EB0DC6">
            <w:pPr>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النسبة</w:t>
            </w:r>
          </w:p>
          <w:p w14:paraId="0E21CC5E"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b/>
                <w:bCs/>
                <w:sz w:val="16"/>
                <w:szCs w:val="16"/>
              </w:rPr>
              <w:t>Percentage</w:t>
            </w:r>
          </w:p>
        </w:tc>
        <w:tc>
          <w:tcPr>
            <w:tcW w:w="2118"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1A9E1BA"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مكان</w:t>
            </w:r>
            <w:r w:rsidRPr="00207D2C">
              <w:rPr>
                <w:rFonts w:ascii="Arial" w:hAnsi="Arial" w:cs="Simplified Arabic"/>
                <w:b/>
                <w:bCs/>
                <w:sz w:val="16"/>
                <w:szCs w:val="16"/>
                <w:rtl/>
              </w:rPr>
              <w:t xml:space="preserve"> العمل</w:t>
            </w:r>
          </w:p>
        </w:tc>
      </w:tr>
      <w:tr w:rsidR="00207D2C" w:rsidRPr="00207D2C" w14:paraId="6A417311" w14:textId="77777777" w:rsidTr="00EB0DC6">
        <w:trPr>
          <w:trHeight w:val="284"/>
          <w:jc w:val="center"/>
        </w:trPr>
        <w:tc>
          <w:tcPr>
            <w:tcW w:w="2263"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5ED3752F" w14:textId="77777777" w:rsidR="00430236" w:rsidRPr="00207D2C" w:rsidRDefault="00430236" w:rsidP="00EB0DC6">
            <w:pPr>
              <w:spacing w:after="0" w:line="240" w:lineRule="auto"/>
              <w:ind w:firstLine="57"/>
              <w:jc w:val="lowKashida"/>
              <w:rPr>
                <w:rFonts w:ascii="Arial" w:hAnsi="Arial"/>
                <w:b/>
                <w:bCs/>
                <w:sz w:val="16"/>
                <w:szCs w:val="16"/>
              </w:rPr>
            </w:pPr>
            <w:r w:rsidRPr="00207D2C">
              <w:rPr>
                <w:rFonts w:ascii="Arial" w:hAnsi="Arial"/>
                <w:b/>
                <w:bCs/>
                <w:sz w:val="16"/>
                <w:szCs w:val="16"/>
              </w:rPr>
              <w:t>Palestine</w:t>
            </w:r>
          </w:p>
        </w:tc>
        <w:tc>
          <w:tcPr>
            <w:tcW w:w="2980" w:type="dxa"/>
            <w:tcBorders>
              <w:top w:val="single" w:sz="4" w:space="0" w:color="auto"/>
              <w:left w:val="nil"/>
              <w:bottom w:val="nil"/>
              <w:right w:val="nil"/>
            </w:tcBorders>
            <w:shd w:val="clear" w:color="auto" w:fill="FFFFFF"/>
            <w:vAlign w:val="center"/>
          </w:tcPr>
          <w:p w14:paraId="71436D2E" w14:textId="77777777" w:rsidR="00430236" w:rsidRPr="00207D2C" w:rsidRDefault="00430236" w:rsidP="00753E13">
            <w:pPr>
              <w:spacing w:after="0" w:line="240" w:lineRule="auto"/>
              <w:ind w:left="57" w:right="1136"/>
              <w:jc w:val="right"/>
              <w:rPr>
                <w:rFonts w:ascii="Arial" w:hAnsi="Arial"/>
                <w:b/>
                <w:bCs/>
                <w:sz w:val="16"/>
                <w:szCs w:val="16"/>
                <w:rtl/>
              </w:rPr>
            </w:pPr>
            <w:r w:rsidRPr="00207D2C">
              <w:rPr>
                <w:rFonts w:ascii="Arial" w:hAnsi="Arial"/>
                <w:b/>
                <w:bCs/>
                <w:sz w:val="16"/>
                <w:szCs w:val="16"/>
              </w:rPr>
              <w:t>94.7</w:t>
            </w:r>
          </w:p>
        </w:tc>
        <w:tc>
          <w:tcPr>
            <w:tcW w:w="2118"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2C06723" w14:textId="77777777" w:rsidR="00430236" w:rsidRPr="00207D2C" w:rsidRDefault="00430236" w:rsidP="00EB0DC6">
            <w:pPr>
              <w:bidi/>
              <w:spacing w:after="0" w:line="240" w:lineRule="auto"/>
              <w:ind w:firstLine="57"/>
              <w:jc w:val="lowKashida"/>
              <w:rPr>
                <w:rFonts w:ascii="Arial" w:hAnsi="Arial" w:cs="Simplified Arabic"/>
                <w:b/>
                <w:bCs/>
                <w:sz w:val="16"/>
                <w:szCs w:val="16"/>
              </w:rPr>
            </w:pPr>
            <w:r w:rsidRPr="00207D2C">
              <w:rPr>
                <w:rFonts w:ascii="Arial" w:hAnsi="Arial" w:cs="Simplified Arabic" w:hint="cs"/>
                <w:b/>
                <w:bCs/>
                <w:sz w:val="16"/>
                <w:szCs w:val="16"/>
                <w:rtl/>
              </w:rPr>
              <w:t>فلسطين</w:t>
            </w:r>
          </w:p>
        </w:tc>
      </w:tr>
      <w:tr w:rsidR="00207D2C" w:rsidRPr="00207D2C" w14:paraId="1248A252" w14:textId="77777777" w:rsidTr="00EB0DC6">
        <w:trPr>
          <w:trHeight w:val="284"/>
          <w:jc w:val="center"/>
        </w:trPr>
        <w:tc>
          <w:tcPr>
            <w:tcW w:w="226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6BE84CB5" w14:textId="77777777" w:rsidR="00430236" w:rsidRPr="00207D2C" w:rsidRDefault="00430236" w:rsidP="00EB0DC6">
            <w:pPr>
              <w:spacing w:after="0" w:line="240" w:lineRule="auto"/>
              <w:ind w:firstLine="57"/>
              <w:jc w:val="lowKashida"/>
              <w:rPr>
                <w:rFonts w:ascii="Arial" w:hAnsi="Arial"/>
                <w:sz w:val="16"/>
                <w:szCs w:val="16"/>
              </w:rPr>
            </w:pPr>
            <w:r w:rsidRPr="00207D2C">
              <w:rPr>
                <w:rFonts w:ascii="Arial" w:hAnsi="Arial"/>
                <w:sz w:val="16"/>
                <w:szCs w:val="16"/>
              </w:rPr>
              <w:t>Israel and Settlements</w:t>
            </w:r>
          </w:p>
        </w:tc>
        <w:tc>
          <w:tcPr>
            <w:tcW w:w="2980" w:type="dxa"/>
            <w:tcBorders>
              <w:top w:val="nil"/>
              <w:left w:val="nil"/>
              <w:bottom w:val="nil"/>
              <w:right w:val="nil"/>
            </w:tcBorders>
            <w:shd w:val="clear" w:color="auto" w:fill="FFFFFF"/>
            <w:vAlign w:val="center"/>
          </w:tcPr>
          <w:p w14:paraId="49D3AD6B" w14:textId="77777777" w:rsidR="00430236" w:rsidRPr="00207D2C" w:rsidRDefault="00430236" w:rsidP="00753E13">
            <w:pPr>
              <w:spacing w:after="0" w:line="240" w:lineRule="auto"/>
              <w:ind w:left="57" w:right="1136"/>
              <w:jc w:val="right"/>
              <w:rPr>
                <w:rFonts w:ascii="Arial" w:hAnsi="Arial"/>
                <w:sz w:val="16"/>
                <w:szCs w:val="16"/>
                <w:rtl/>
              </w:rPr>
            </w:pPr>
            <w:r w:rsidRPr="00207D2C">
              <w:rPr>
                <w:rFonts w:ascii="Arial" w:hAnsi="Arial"/>
                <w:sz w:val="16"/>
                <w:szCs w:val="16"/>
              </w:rPr>
              <w:t>5.3</w:t>
            </w:r>
          </w:p>
        </w:tc>
        <w:tc>
          <w:tcPr>
            <w:tcW w:w="2118"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58B0D0D7" w14:textId="77777777" w:rsidR="00430236" w:rsidRPr="00207D2C" w:rsidRDefault="00430236" w:rsidP="00EB0DC6">
            <w:pPr>
              <w:bidi/>
              <w:spacing w:after="0" w:line="240" w:lineRule="auto"/>
              <w:ind w:firstLine="57"/>
              <w:jc w:val="lowKashida"/>
              <w:rPr>
                <w:rFonts w:ascii="Arial" w:hAnsi="Arial" w:cs="Simplified Arabic"/>
                <w:sz w:val="16"/>
                <w:szCs w:val="16"/>
              </w:rPr>
            </w:pPr>
            <w:r w:rsidRPr="00207D2C">
              <w:rPr>
                <w:rFonts w:ascii="Arial" w:hAnsi="Arial" w:cs="Simplified Arabic" w:hint="cs"/>
                <w:sz w:val="16"/>
                <w:szCs w:val="16"/>
                <w:rtl/>
              </w:rPr>
              <w:t>إسرائيل</w:t>
            </w:r>
            <w:r w:rsidRPr="00207D2C">
              <w:rPr>
                <w:rFonts w:ascii="Arial" w:hAnsi="Arial" w:cs="Simplified Arabic"/>
                <w:sz w:val="16"/>
                <w:szCs w:val="16"/>
                <w:rtl/>
              </w:rPr>
              <w:t xml:space="preserve"> </w:t>
            </w:r>
            <w:r w:rsidRPr="00207D2C">
              <w:rPr>
                <w:rFonts w:ascii="Arial" w:hAnsi="Arial" w:cs="Simplified Arabic" w:hint="cs"/>
                <w:sz w:val="16"/>
                <w:szCs w:val="16"/>
                <w:rtl/>
              </w:rPr>
              <w:t>والمستعمرات</w:t>
            </w:r>
          </w:p>
        </w:tc>
      </w:tr>
      <w:tr w:rsidR="00207D2C" w:rsidRPr="00207D2C" w14:paraId="4F2D181D" w14:textId="77777777" w:rsidTr="00EB0DC6">
        <w:trPr>
          <w:trHeight w:val="284"/>
          <w:jc w:val="center"/>
        </w:trPr>
        <w:tc>
          <w:tcPr>
            <w:tcW w:w="226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787F1F1" w14:textId="77777777" w:rsidR="00430236" w:rsidRPr="00207D2C" w:rsidRDefault="00430236" w:rsidP="00EB0DC6">
            <w:pPr>
              <w:spacing w:after="0" w:line="240" w:lineRule="auto"/>
              <w:ind w:firstLine="57"/>
              <w:jc w:val="lowKashida"/>
              <w:rPr>
                <w:rFonts w:ascii="Arial" w:hAnsi="Arial"/>
                <w:b/>
                <w:bCs/>
                <w:sz w:val="16"/>
                <w:szCs w:val="16"/>
              </w:rPr>
            </w:pPr>
            <w:r w:rsidRPr="00207D2C">
              <w:rPr>
                <w:rFonts w:ascii="Arial" w:hAnsi="Arial"/>
                <w:b/>
                <w:bCs/>
                <w:sz w:val="16"/>
                <w:szCs w:val="16"/>
              </w:rPr>
              <w:t>Total</w:t>
            </w:r>
          </w:p>
        </w:tc>
        <w:tc>
          <w:tcPr>
            <w:tcW w:w="2980" w:type="dxa"/>
            <w:tcBorders>
              <w:top w:val="nil"/>
              <w:left w:val="nil"/>
              <w:bottom w:val="single" w:sz="4" w:space="0" w:color="auto"/>
              <w:right w:val="nil"/>
            </w:tcBorders>
            <w:shd w:val="clear" w:color="auto" w:fill="FFFFFF"/>
            <w:vAlign w:val="center"/>
          </w:tcPr>
          <w:p w14:paraId="05596F57" w14:textId="77777777" w:rsidR="00430236" w:rsidRPr="00207D2C" w:rsidRDefault="00430236" w:rsidP="00753E13">
            <w:pPr>
              <w:spacing w:after="0" w:line="240" w:lineRule="auto"/>
              <w:ind w:left="57" w:right="1136"/>
              <w:jc w:val="right"/>
              <w:rPr>
                <w:rFonts w:ascii="Arial" w:hAnsi="Arial"/>
                <w:b/>
                <w:bCs/>
                <w:sz w:val="16"/>
                <w:szCs w:val="16"/>
                <w:rtl/>
              </w:rPr>
            </w:pPr>
            <w:r w:rsidRPr="00207D2C">
              <w:rPr>
                <w:rFonts w:ascii="Arial" w:hAnsi="Arial"/>
                <w:b/>
                <w:bCs/>
                <w:sz w:val="16"/>
                <w:szCs w:val="16"/>
              </w:rPr>
              <w:t>100</w:t>
            </w:r>
          </w:p>
        </w:tc>
        <w:tc>
          <w:tcPr>
            <w:tcW w:w="2118"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3110657" w14:textId="77777777" w:rsidR="00430236" w:rsidRPr="00207D2C" w:rsidRDefault="00430236" w:rsidP="00EB0DC6">
            <w:pPr>
              <w:bidi/>
              <w:spacing w:after="0" w:line="240" w:lineRule="auto"/>
              <w:ind w:firstLine="57"/>
              <w:jc w:val="lowKashida"/>
              <w:rPr>
                <w:rFonts w:ascii="Arial" w:hAnsi="Arial" w:cs="Simplified Arabic"/>
                <w:b/>
                <w:bCs/>
                <w:sz w:val="16"/>
                <w:szCs w:val="16"/>
              </w:rPr>
            </w:pPr>
            <w:r w:rsidRPr="00207D2C">
              <w:rPr>
                <w:rFonts w:ascii="Arial" w:hAnsi="Arial" w:cs="Simplified Arabic" w:hint="eastAsia"/>
                <w:b/>
                <w:bCs/>
                <w:sz w:val="16"/>
                <w:szCs w:val="16"/>
                <w:rtl/>
              </w:rPr>
              <w:t>المجموع</w:t>
            </w:r>
          </w:p>
        </w:tc>
      </w:tr>
    </w:tbl>
    <w:p w14:paraId="1002E894" w14:textId="77777777" w:rsidR="00430236" w:rsidRPr="00207D2C" w:rsidRDefault="00430236" w:rsidP="00430236">
      <w:pPr>
        <w:spacing w:after="0" w:line="240" w:lineRule="auto"/>
        <w:jc w:val="lowKashida"/>
        <w:rPr>
          <w:rFonts w:cs="Simplified Arabic"/>
          <w:sz w:val="20"/>
          <w:szCs w:val="20"/>
        </w:rPr>
      </w:pPr>
    </w:p>
    <w:p w14:paraId="5AA139A6" w14:textId="77777777" w:rsidR="00430236" w:rsidRPr="00207D2C" w:rsidRDefault="00430236" w:rsidP="00430236">
      <w:pPr>
        <w:rPr>
          <w:rFonts w:cs="Simplified Arabic"/>
          <w:b/>
          <w:bCs/>
          <w:sz w:val="20"/>
          <w:szCs w:val="20"/>
          <w:rtl/>
        </w:rPr>
      </w:pPr>
      <w:r w:rsidRPr="00207D2C">
        <w:rPr>
          <w:rFonts w:cs="Simplified Arabic"/>
          <w:b/>
          <w:bCs/>
          <w:sz w:val="20"/>
          <w:szCs w:val="20"/>
          <w:rtl/>
        </w:rPr>
        <w:br w:type="page"/>
      </w:r>
    </w:p>
    <w:p w14:paraId="762D84DF" w14:textId="77777777" w:rsidR="00430236" w:rsidRPr="00207D2C" w:rsidRDefault="00430236" w:rsidP="00430236">
      <w:pPr>
        <w:bidi/>
        <w:spacing w:after="0" w:line="240" w:lineRule="auto"/>
        <w:jc w:val="lowKashida"/>
        <w:rPr>
          <w:rFonts w:cs="Simplified Arabic"/>
          <w:b/>
          <w:bCs/>
          <w:sz w:val="20"/>
          <w:szCs w:val="20"/>
          <w:rtl/>
        </w:rPr>
      </w:pPr>
      <w:r w:rsidRPr="00207D2C">
        <w:rPr>
          <w:rFonts w:cs="Simplified Arabic" w:hint="cs"/>
          <w:b/>
          <w:bCs/>
          <w:sz w:val="20"/>
          <w:szCs w:val="20"/>
          <w:rtl/>
        </w:rPr>
        <w:lastRenderedPageBreak/>
        <w:t xml:space="preserve">الأجور </w:t>
      </w:r>
      <w:r w:rsidRPr="00207D2C">
        <w:rPr>
          <w:rFonts w:cs="Simplified Arabic"/>
          <w:b/>
          <w:bCs/>
          <w:sz w:val="20"/>
          <w:szCs w:val="20"/>
          <w:rtl/>
        </w:rPr>
        <w:t>وساعات العمل</w:t>
      </w:r>
      <w:r w:rsidRPr="00207D2C">
        <w:rPr>
          <w:rFonts w:cs="Simplified Arabic" w:hint="cs"/>
          <w:b/>
          <w:bCs/>
          <w:sz w:val="20"/>
          <w:szCs w:val="20"/>
          <w:rtl/>
        </w:rPr>
        <w:t xml:space="preserve"> وأيام العمل</w:t>
      </w:r>
    </w:p>
    <w:p w14:paraId="4B4F4A9C" w14:textId="77777777" w:rsidR="00430236" w:rsidRPr="00207D2C" w:rsidRDefault="00430236" w:rsidP="00430236">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بلغ معدل الأجر اليومي بالشيقل 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للعاملين من محافظة القدس </w:t>
      </w:r>
      <w:r w:rsidRPr="00207D2C">
        <w:rPr>
          <w:rFonts w:ascii="Simplified Arabic" w:hAnsi="Simplified Arabic" w:cs="Simplified Arabic"/>
          <w:sz w:val="20"/>
          <w:szCs w:val="20"/>
        </w:rPr>
        <w:t>211.6</w:t>
      </w:r>
      <w:r w:rsidRPr="00207D2C">
        <w:rPr>
          <w:rFonts w:ascii="Simplified Arabic" w:hAnsi="Simplified Arabic" w:cs="Simplified Arabic"/>
          <w:sz w:val="20"/>
          <w:szCs w:val="20"/>
          <w:rtl/>
        </w:rPr>
        <w:t xml:space="preserve"> شيقلاً، في حين بلغ معدل الاجر اليومي بالشيقل للعاملين في فلسطين من محافظة القدس </w:t>
      </w:r>
      <w:r w:rsidRPr="00207D2C">
        <w:rPr>
          <w:rFonts w:ascii="Simplified Arabic" w:hAnsi="Simplified Arabic" w:cs="Simplified Arabic" w:hint="cs"/>
          <w:sz w:val="20"/>
          <w:szCs w:val="20"/>
          <w:rtl/>
        </w:rPr>
        <w:t>211.8</w:t>
      </w:r>
      <w:r w:rsidRPr="00207D2C">
        <w:rPr>
          <w:rFonts w:ascii="Simplified Arabic" w:hAnsi="Simplified Arabic" w:cs="Simplified Arabic"/>
          <w:sz w:val="20"/>
          <w:szCs w:val="20"/>
          <w:rtl/>
        </w:rPr>
        <w:t xml:space="preserve"> شيقلاً، مقابل </w:t>
      </w:r>
      <w:r w:rsidRPr="00207D2C">
        <w:rPr>
          <w:rFonts w:ascii="Simplified Arabic" w:hAnsi="Simplified Arabic" w:cs="Simplified Arabic"/>
          <w:sz w:val="20"/>
          <w:szCs w:val="20"/>
        </w:rPr>
        <w:t>207.8</w:t>
      </w:r>
      <w:r w:rsidRPr="00207D2C">
        <w:rPr>
          <w:rFonts w:ascii="Simplified Arabic" w:hAnsi="Simplified Arabic" w:cs="Simplified Arabic"/>
          <w:sz w:val="20"/>
          <w:szCs w:val="20"/>
          <w:rtl/>
        </w:rPr>
        <w:t xml:space="preserve"> شيقلاً للعاملين في اسرائيل والمستعمرات من محافظة القدس.</w:t>
      </w:r>
    </w:p>
    <w:p w14:paraId="3BEE1638" w14:textId="77777777" w:rsidR="00430236" w:rsidRPr="00207D2C" w:rsidRDefault="00430236" w:rsidP="00430236">
      <w:pPr>
        <w:bidi/>
        <w:spacing w:after="0" w:line="240" w:lineRule="auto"/>
        <w:jc w:val="lowKashida"/>
        <w:rPr>
          <w:rFonts w:ascii="Simplified Arabic" w:hAnsi="Simplified Arabic" w:cs="Simplified Arabic"/>
          <w:sz w:val="20"/>
          <w:szCs w:val="20"/>
          <w:rtl/>
        </w:rPr>
      </w:pPr>
    </w:p>
    <w:p w14:paraId="37D72A20" w14:textId="77777777" w:rsidR="00430236" w:rsidRPr="00207D2C" w:rsidRDefault="00430236" w:rsidP="00430236">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أما معدل ساعات العمل الأسبوعية للعاملين في فلسطين من محافظة القدس للعام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فقد بلغ </w:t>
      </w:r>
      <w:r w:rsidRPr="00207D2C">
        <w:rPr>
          <w:rFonts w:ascii="Simplified Arabic" w:hAnsi="Simplified Arabic" w:cs="Simplified Arabic" w:hint="cs"/>
          <w:sz w:val="20"/>
          <w:szCs w:val="20"/>
          <w:rtl/>
        </w:rPr>
        <w:t>42.5</w:t>
      </w:r>
      <w:r w:rsidRPr="00207D2C">
        <w:rPr>
          <w:rFonts w:ascii="Simplified Arabic" w:hAnsi="Simplified Arabic" w:cs="Simplified Arabic"/>
          <w:sz w:val="20"/>
          <w:szCs w:val="20"/>
          <w:rtl/>
        </w:rPr>
        <w:t xml:space="preserve"> ساعة، بينما بلغ معدل ساعات العمل للعاملين من محافظة القدس في إسرائيل والمستعمرات </w:t>
      </w:r>
      <w:r w:rsidRPr="00207D2C">
        <w:rPr>
          <w:rFonts w:ascii="Simplified Arabic" w:hAnsi="Simplified Arabic" w:cs="Simplified Arabic"/>
          <w:sz w:val="20"/>
          <w:szCs w:val="20"/>
        </w:rPr>
        <w:t>46.0</w:t>
      </w:r>
      <w:r w:rsidRPr="00207D2C">
        <w:rPr>
          <w:rFonts w:ascii="Simplified Arabic" w:hAnsi="Simplified Arabic" w:cs="Simplified Arabic"/>
          <w:sz w:val="20"/>
          <w:szCs w:val="20"/>
          <w:rtl/>
        </w:rPr>
        <w:t xml:space="preserve"> ساعة.  </w:t>
      </w:r>
    </w:p>
    <w:p w14:paraId="5477E7EA" w14:textId="77777777" w:rsidR="00430236" w:rsidRPr="00207D2C" w:rsidRDefault="00430236" w:rsidP="00430236">
      <w:pPr>
        <w:bidi/>
        <w:spacing w:after="0" w:line="240" w:lineRule="auto"/>
        <w:jc w:val="lowKashida"/>
        <w:rPr>
          <w:rFonts w:ascii="Simplified Arabic" w:hAnsi="Simplified Arabic" w:cs="Simplified Arabic"/>
          <w:sz w:val="20"/>
          <w:szCs w:val="20"/>
        </w:rPr>
      </w:pPr>
    </w:p>
    <w:p w14:paraId="1708D121" w14:textId="77777777" w:rsidR="00430236" w:rsidRPr="00207D2C" w:rsidRDefault="00430236" w:rsidP="00430236">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بالنسبة لمعدل أيام العمل الشهرية للعاملين في فلسطين من محافظة القدس للعام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فقد بلغ </w:t>
      </w:r>
      <w:r w:rsidRPr="00207D2C">
        <w:rPr>
          <w:rFonts w:ascii="Simplified Arabic" w:hAnsi="Simplified Arabic" w:cs="Simplified Arabic"/>
          <w:sz w:val="20"/>
          <w:szCs w:val="20"/>
        </w:rPr>
        <w:t>23.2</w:t>
      </w:r>
      <w:r w:rsidRPr="00207D2C">
        <w:rPr>
          <w:rFonts w:ascii="Simplified Arabic" w:hAnsi="Simplified Arabic" w:cs="Simplified Arabic"/>
          <w:sz w:val="20"/>
          <w:szCs w:val="20"/>
          <w:rtl/>
        </w:rPr>
        <w:t xml:space="preserve"> يوم، بالمقابل بلغ معدل أيام العمل الشهرية للعاملين في إسرائيل والمستعمرات من محافظة القدس 24.6 يوم. </w:t>
      </w:r>
    </w:p>
    <w:p w14:paraId="484B9FA7" w14:textId="77777777" w:rsidR="00430236" w:rsidRPr="00207D2C" w:rsidRDefault="00430236" w:rsidP="00430236">
      <w:pPr>
        <w:bidi/>
        <w:spacing w:after="0" w:line="240" w:lineRule="auto"/>
        <w:jc w:val="lowKashida"/>
        <w:rPr>
          <w:rFonts w:ascii="Simplified Arabic" w:hAnsi="Simplified Arabic" w:cs="Simplified Arabic"/>
          <w:sz w:val="20"/>
          <w:szCs w:val="20"/>
        </w:rPr>
      </w:pPr>
    </w:p>
    <w:p w14:paraId="18389A25" w14:textId="77777777" w:rsidR="00430236" w:rsidRPr="00207D2C" w:rsidRDefault="00430236" w:rsidP="00430236">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أما الأجر الوسيط اليومي بالشيقل للعاملين من محافظة القدس للعام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فقد بلغ </w:t>
      </w:r>
      <w:r w:rsidRPr="00207D2C">
        <w:rPr>
          <w:rFonts w:ascii="Simplified Arabic" w:hAnsi="Simplified Arabic" w:cs="Simplified Arabic" w:hint="cs"/>
          <w:sz w:val="20"/>
          <w:szCs w:val="20"/>
          <w:rtl/>
        </w:rPr>
        <w:t>230.8</w:t>
      </w:r>
      <w:r w:rsidRPr="00207D2C">
        <w:rPr>
          <w:rFonts w:ascii="Simplified Arabic" w:hAnsi="Simplified Arabic" w:cs="Simplified Arabic"/>
          <w:sz w:val="20"/>
          <w:szCs w:val="20"/>
          <w:rtl/>
        </w:rPr>
        <w:t xml:space="preserve"> شيقلاً </w:t>
      </w:r>
      <w:r w:rsidRPr="00207D2C">
        <w:rPr>
          <w:rFonts w:ascii="Simplified Arabic" w:hAnsi="Simplified Arabic" w:cs="Simplified Arabic" w:hint="cs"/>
          <w:sz w:val="20"/>
          <w:szCs w:val="20"/>
          <w:rtl/>
        </w:rPr>
        <w:t>للعاملين في فلسطين والعاملين في اسرائيل والمستعمرات.</w:t>
      </w:r>
    </w:p>
    <w:p w14:paraId="4E7E3410" w14:textId="77777777" w:rsidR="00430236" w:rsidRPr="00207D2C" w:rsidRDefault="00430236" w:rsidP="00430236">
      <w:pPr>
        <w:spacing w:after="0" w:line="240" w:lineRule="auto"/>
        <w:jc w:val="center"/>
        <w:rPr>
          <w:rFonts w:cs="Simplified Arabic"/>
          <w:sz w:val="20"/>
          <w:szCs w:val="20"/>
        </w:rPr>
      </w:pPr>
    </w:p>
    <w:p w14:paraId="5AA0339C" w14:textId="77777777" w:rsidR="00430236" w:rsidRPr="00207D2C" w:rsidRDefault="00430236" w:rsidP="0043023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cs"/>
          <w:b/>
          <w:bCs/>
          <w:sz w:val="18"/>
          <w:szCs w:val="18"/>
          <w:rtl/>
        </w:rPr>
        <w:t xml:space="preserve">معدل </w:t>
      </w:r>
      <w:r w:rsidRPr="00207D2C">
        <w:rPr>
          <w:rFonts w:ascii="Simplified Arabic" w:hAnsi="Simplified Arabic" w:cs="Simplified Arabic"/>
          <w:b/>
          <w:bCs/>
          <w:sz w:val="18"/>
          <w:szCs w:val="18"/>
          <w:rtl/>
        </w:rPr>
        <w:t xml:space="preserve">ساعات العمل </w:t>
      </w:r>
      <w:r w:rsidRPr="00207D2C">
        <w:rPr>
          <w:rFonts w:ascii="Simplified Arabic" w:hAnsi="Simplified Arabic" w:cs="Simplified Arabic" w:hint="cs"/>
          <w:b/>
          <w:bCs/>
          <w:sz w:val="18"/>
          <w:szCs w:val="18"/>
          <w:rtl/>
        </w:rPr>
        <w:t>الأسبوعية</w:t>
      </w:r>
      <w:r w:rsidRPr="00207D2C">
        <w:rPr>
          <w:rFonts w:ascii="Simplified Arabic" w:hAnsi="Simplified Arabic" w:cs="Simplified Arabic"/>
          <w:b/>
          <w:bCs/>
          <w:sz w:val="18"/>
          <w:szCs w:val="18"/>
          <w:rtl/>
        </w:rPr>
        <w:t xml:space="preserve"> وأيام العمل الشهرية </w:t>
      </w:r>
      <w:r w:rsidRPr="00207D2C">
        <w:rPr>
          <w:rFonts w:ascii="Simplified Arabic" w:hAnsi="Simplified Arabic" w:cs="Simplified Arabic" w:hint="cs"/>
          <w:b/>
          <w:bCs/>
          <w:sz w:val="18"/>
          <w:szCs w:val="18"/>
          <w:rtl/>
        </w:rPr>
        <w:t>والأجرة</w:t>
      </w:r>
      <w:r w:rsidRPr="00207D2C">
        <w:rPr>
          <w:rFonts w:ascii="Simplified Arabic" w:hAnsi="Simplified Arabic" w:cs="Simplified Arabic"/>
          <w:b/>
          <w:bCs/>
          <w:sz w:val="18"/>
          <w:szCs w:val="18"/>
          <w:rtl/>
        </w:rPr>
        <w:t xml:space="preserve"> اليومية </w:t>
      </w:r>
      <w:r w:rsidRPr="00207D2C">
        <w:rPr>
          <w:rFonts w:ascii="Simplified Arabic" w:hAnsi="Simplified Arabic" w:cs="Simplified Arabic" w:hint="cs"/>
          <w:b/>
          <w:bCs/>
          <w:sz w:val="18"/>
          <w:szCs w:val="18"/>
          <w:rtl/>
        </w:rPr>
        <w:t xml:space="preserve">بالشيقل </w:t>
      </w:r>
      <w:r w:rsidRPr="00207D2C">
        <w:rPr>
          <w:rFonts w:ascii="Simplified Arabic" w:hAnsi="Simplified Arabic" w:cs="Simplified Arabic"/>
          <w:b/>
          <w:bCs/>
          <w:sz w:val="18"/>
          <w:szCs w:val="18"/>
          <w:rtl/>
        </w:rPr>
        <w:t xml:space="preserve">للمستخدمين معلومي </w:t>
      </w:r>
      <w:r w:rsidRPr="00207D2C">
        <w:rPr>
          <w:rFonts w:ascii="Simplified Arabic" w:hAnsi="Simplified Arabic" w:cs="Simplified Arabic" w:hint="cs"/>
          <w:b/>
          <w:bCs/>
          <w:sz w:val="18"/>
          <w:szCs w:val="18"/>
          <w:rtl/>
        </w:rPr>
        <w:t>الأجر</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من</w:t>
      </w:r>
      <w:r w:rsidRPr="00207D2C">
        <w:rPr>
          <w:rFonts w:ascii="Simplified Arabic" w:hAnsi="Simplified Arabic" w:cs="Simplified Arabic"/>
          <w:b/>
          <w:bCs/>
          <w:sz w:val="18"/>
          <w:szCs w:val="18"/>
          <w:rtl/>
        </w:rPr>
        <w:t xml:space="preserve"> محافظة القدس حسب مكان العمل، </w:t>
      </w:r>
      <w:r w:rsidRPr="00207D2C">
        <w:rPr>
          <w:rFonts w:ascii="Simplified Arabic" w:hAnsi="Simplified Arabic" w:cs="Simplified Arabic" w:hint="cs"/>
          <w:b/>
          <w:bCs/>
          <w:sz w:val="18"/>
          <w:szCs w:val="18"/>
          <w:rtl/>
        </w:rPr>
        <w:t>2024</w:t>
      </w:r>
    </w:p>
    <w:p w14:paraId="4EE8D3CB" w14:textId="77777777" w:rsidR="00430236" w:rsidRPr="00207D2C" w:rsidRDefault="00430236" w:rsidP="00430236">
      <w:pPr>
        <w:spacing w:after="0" w:line="240" w:lineRule="auto"/>
        <w:jc w:val="center"/>
        <w:rPr>
          <w:rFonts w:ascii="Arial" w:hAnsi="Arial"/>
          <w:b/>
          <w:bCs/>
          <w:sz w:val="18"/>
          <w:szCs w:val="18"/>
          <w:rtl/>
        </w:rPr>
      </w:pPr>
      <w:r w:rsidRPr="00207D2C">
        <w:rPr>
          <w:rFonts w:ascii="Arial" w:hAnsi="Arial"/>
          <w:b/>
          <w:bCs/>
          <w:sz w:val="18"/>
          <w:szCs w:val="18"/>
        </w:rPr>
        <w:t xml:space="preserve">Average Weekly Work Hours, Monthly Work Days and Daily Wage in NIS for Wage Employees Working from Jerusalem Governorate by Place of Work, </w:t>
      </w:r>
      <w:r w:rsidRPr="00207D2C">
        <w:rPr>
          <w:rFonts w:ascii="Arial" w:hAnsi="Arial" w:hint="cs"/>
          <w:b/>
          <w:bCs/>
          <w:sz w:val="18"/>
          <w:szCs w:val="18"/>
          <w:rtl/>
        </w:rPr>
        <w:t>2024</w:t>
      </w:r>
    </w:p>
    <w:p w14:paraId="5511F0B5" w14:textId="77777777" w:rsidR="00430236" w:rsidRPr="00207D2C" w:rsidRDefault="00430236" w:rsidP="00430236">
      <w:pPr>
        <w:spacing w:after="0" w:line="240" w:lineRule="auto"/>
        <w:jc w:val="center"/>
        <w:rPr>
          <w:rFonts w:ascii="Arial" w:hAnsi="Arial"/>
          <w:b/>
          <w:bCs/>
          <w:sz w:val="8"/>
          <w:szCs w:val="8"/>
        </w:rPr>
      </w:pPr>
    </w:p>
    <w:tbl>
      <w:tblPr>
        <w:tblW w:w="5000" w:type="pct"/>
        <w:jc w:val="center"/>
        <w:tblCellMar>
          <w:left w:w="0" w:type="dxa"/>
          <w:right w:w="0" w:type="dxa"/>
        </w:tblCellMar>
        <w:tblLook w:val="0000" w:firstRow="0" w:lastRow="0" w:firstColumn="0" w:lastColumn="0" w:noHBand="0" w:noVBand="0"/>
      </w:tblPr>
      <w:tblGrid>
        <w:gridCol w:w="2121"/>
        <w:gridCol w:w="946"/>
        <w:gridCol w:w="945"/>
        <w:gridCol w:w="945"/>
        <w:gridCol w:w="947"/>
        <w:gridCol w:w="1457"/>
      </w:tblGrid>
      <w:tr w:rsidR="00207D2C" w:rsidRPr="00207D2C" w14:paraId="03CDAC68" w14:textId="77777777" w:rsidTr="00EB0DC6">
        <w:trPr>
          <w:trHeight w:val="284"/>
          <w:jc w:val="center"/>
        </w:trPr>
        <w:tc>
          <w:tcPr>
            <w:tcW w:w="1439"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2C4C210D"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 xml:space="preserve">Place of Work </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7F9CCCA1"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الأجر</w:t>
            </w:r>
            <w:r w:rsidRPr="00207D2C">
              <w:rPr>
                <w:rFonts w:ascii="Arial" w:hAnsi="Arial" w:cs="Simplified Arabic"/>
                <w:b/>
                <w:bCs/>
                <w:sz w:val="16"/>
                <w:szCs w:val="16"/>
                <w:rtl/>
              </w:rPr>
              <w:t xml:space="preserve"> الوسيط اليومي </w:t>
            </w:r>
            <w:r w:rsidRPr="00207D2C">
              <w:rPr>
                <w:rFonts w:ascii="Arial" w:hAnsi="Arial" w:cs="Simplified Arabic" w:hint="eastAsia"/>
                <w:b/>
                <w:bCs/>
                <w:sz w:val="16"/>
                <w:szCs w:val="16"/>
                <w:rtl/>
              </w:rPr>
              <w:t>بالشيقل</w:t>
            </w:r>
          </w:p>
          <w:p w14:paraId="3D6345AF"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Median Daily Wage in NIS</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24751488"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معدل</w:t>
            </w:r>
            <w:r w:rsidRPr="00207D2C">
              <w:rPr>
                <w:rFonts w:ascii="Arial" w:hAnsi="Arial" w:cs="Simplified Arabic"/>
                <w:b/>
                <w:bCs/>
                <w:sz w:val="16"/>
                <w:szCs w:val="16"/>
                <w:rtl/>
              </w:rPr>
              <w:t xml:space="preserve"> </w:t>
            </w:r>
            <w:r w:rsidRPr="00207D2C">
              <w:rPr>
                <w:rFonts w:ascii="Arial" w:hAnsi="Arial" w:cs="Simplified Arabic" w:hint="cs"/>
                <w:b/>
                <w:bCs/>
                <w:sz w:val="16"/>
                <w:szCs w:val="16"/>
                <w:rtl/>
              </w:rPr>
              <w:t>الأجرة</w:t>
            </w:r>
            <w:r w:rsidRPr="00207D2C">
              <w:rPr>
                <w:rFonts w:ascii="Arial" w:hAnsi="Arial" w:cs="Simplified Arabic"/>
                <w:b/>
                <w:bCs/>
                <w:sz w:val="16"/>
                <w:szCs w:val="16"/>
                <w:rtl/>
              </w:rPr>
              <w:t xml:space="preserve"> اليومية </w:t>
            </w:r>
            <w:r w:rsidRPr="00207D2C">
              <w:rPr>
                <w:rFonts w:ascii="Arial" w:hAnsi="Arial" w:cs="Simplified Arabic" w:hint="eastAsia"/>
                <w:b/>
                <w:bCs/>
                <w:sz w:val="16"/>
                <w:szCs w:val="16"/>
                <w:rtl/>
              </w:rPr>
              <w:t>بالشيقل</w:t>
            </w:r>
          </w:p>
          <w:p w14:paraId="3AA16399"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Average Daily Wage in NIS</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5C76B547"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معدل</w:t>
            </w:r>
            <w:r w:rsidRPr="00207D2C">
              <w:rPr>
                <w:rFonts w:ascii="Arial" w:hAnsi="Arial" w:cs="Simplified Arabic"/>
                <w:b/>
                <w:bCs/>
                <w:sz w:val="16"/>
                <w:szCs w:val="16"/>
                <w:rtl/>
              </w:rPr>
              <w:t xml:space="preserve"> </w:t>
            </w:r>
            <w:r w:rsidRPr="00207D2C">
              <w:rPr>
                <w:rFonts w:ascii="Arial" w:hAnsi="Arial" w:cs="Simplified Arabic" w:hint="cs"/>
                <w:b/>
                <w:bCs/>
                <w:sz w:val="16"/>
                <w:szCs w:val="16"/>
                <w:rtl/>
              </w:rPr>
              <w:t>أيام</w:t>
            </w:r>
            <w:r w:rsidRPr="00207D2C">
              <w:rPr>
                <w:rFonts w:ascii="Arial" w:hAnsi="Arial" w:cs="Simplified Arabic"/>
                <w:b/>
                <w:bCs/>
                <w:sz w:val="16"/>
                <w:szCs w:val="16"/>
                <w:rtl/>
              </w:rPr>
              <w:t xml:space="preserve"> العمل الشهرية</w:t>
            </w:r>
          </w:p>
          <w:p w14:paraId="511556AF"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Average Monthly Work Days</w:t>
            </w:r>
          </w:p>
        </w:tc>
        <w:tc>
          <w:tcPr>
            <w:tcW w:w="643"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3AAB5503"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معدل</w:t>
            </w:r>
            <w:r w:rsidRPr="00207D2C">
              <w:rPr>
                <w:rFonts w:ascii="Arial" w:hAnsi="Arial" w:cs="Simplified Arabic"/>
                <w:b/>
                <w:bCs/>
                <w:sz w:val="16"/>
                <w:szCs w:val="16"/>
                <w:rtl/>
              </w:rPr>
              <w:t xml:space="preserve"> ساعات العمل </w:t>
            </w:r>
            <w:r w:rsidRPr="00207D2C">
              <w:rPr>
                <w:rFonts w:ascii="Arial" w:hAnsi="Arial" w:cs="Simplified Arabic" w:hint="cs"/>
                <w:b/>
                <w:bCs/>
                <w:sz w:val="16"/>
                <w:szCs w:val="16"/>
                <w:rtl/>
              </w:rPr>
              <w:t>الأسبوعية</w:t>
            </w:r>
          </w:p>
          <w:p w14:paraId="59E91AF9"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Average Weekly Work Hours</w:t>
            </w:r>
          </w:p>
        </w:tc>
        <w:tc>
          <w:tcPr>
            <w:tcW w:w="990"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5EBC95DA"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مكان</w:t>
            </w:r>
            <w:r w:rsidRPr="00207D2C">
              <w:rPr>
                <w:rFonts w:ascii="Arial" w:hAnsi="Arial" w:cs="Simplified Arabic"/>
                <w:b/>
                <w:bCs/>
                <w:sz w:val="16"/>
                <w:szCs w:val="16"/>
                <w:rtl/>
              </w:rPr>
              <w:t xml:space="preserve"> العمل </w:t>
            </w:r>
          </w:p>
        </w:tc>
      </w:tr>
      <w:tr w:rsidR="00207D2C" w:rsidRPr="00207D2C" w14:paraId="01BFFD9D" w14:textId="77777777" w:rsidTr="00EB0DC6">
        <w:trPr>
          <w:trHeight w:val="284"/>
          <w:jc w:val="center"/>
        </w:trPr>
        <w:tc>
          <w:tcPr>
            <w:tcW w:w="1439"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045BCDF4" w14:textId="77777777" w:rsidR="00430236" w:rsidRPr="00207D2C" w:rsidRDefault="00430236" w:rsidP="00EB0DC6">
            <w:pPr>
              <w:spacing w:after="0" w:line="240" w:lineRule="auto"/>
              <w:ind w:left="57"/>
              <w:rPr>
                <w:rFonts w:ascii="Arial" w:hAnsi="Arial" w:cs="Simplified Arabic"/>
                <w:b/>
                <w:bCs/>
                <w:sz w:val="16"/>
                <w:szCs w:val="16"/>
              </w:rPr>
            </w:pPr>
            <w:r w:rsidRPr="00207D2C">
              <w:rPr>
                <w:rFonts w:ascii="Arial" w:hAnsi="Arial" w:cs="Simplified Arabic"/>
                <w:b/>
                <w:bCs/>
                <w:sz w:val="16"/>
                <w:szCs w:val="16"/>
              </w:rPr>
              <w:t>Inside Palestine</w:t>
            </w:r>
          </w:p>
        </w:tc>
        <w:tc>
          <w:tcPr>
            <w:tcW w:w="642" w:type="pct"/>
            <w:tcBorders>
              <w:top w:val="nil"/>
              <w:left w:val="single" w:sz="4" w:space="0" w:color="auto"/>
              <w:bottom w:val="nil"/>
            </w:tcBorders>
            <w:shd w:val="clear" w:color="auto" w:fill="FFFFFF"/>
            <w:noWrap/>
            <w:tcMar>
              <w:top w:w="15" w:type="dxa"/>
              <w:left w:w="15" w:type="dxa"/>
              <w:bottom w:w="0" w:type="dxa"/>
              <w:right w:w="15" w:type="dxa"/>
            </w:tcMar>
            <w:vAlign w:val="center"/>
          </w:tcPr>
          <w:p w14:paraId="50F8B7A5" w14:textId="77777777" w:rsidR="00430236" w:rsidRPr="00207D2C" w:rsidRDefault="00430236" w:rsidP="00EB0DC6">
            <w:pPr>
              <w:spacing w:after="0" w:line="240" w:lineRule="auto"/>
              <w:ind w:right="57"/>
              <w:jc w:val="right"/>
              <w:rPr>
                <w:rFonts w:ascii="Arial" w:hAnsi="Arial"/>
                <w:b/>
                <w:bCs/>
                <w:sz w:val="16"/>
                <w:szCs w:val="16"/>
              </w:rPr>
            </w:pPr>
            <w:r w:rsidRPr="00207D2C">
              <w:rPr>
                <w:rFonts w:ascii="Arial" w:hAnsi="Arial" w:hint="cs"/>
                <w:b/>
                <w:bCs/>
                <w:sz w:val="16"/>
                <w:szCs w:val="16"/>
                <w:rtl/>
              </w:rPr>
              <w:t>230.8</w:t>
            </w:r>
          </w:p>
        </w:tc>
        <w:tc>
          <w:tcPr>
            <w:tcW w:w="642" w:type="pct"/>
            <w:tcBorders>
              <w:top w:val="nil"/>
              <w:bottom w:val="nil"/>
              <w:right w:val="nil"/>
            </w:tcBorders>
            <w:shd w:val="clear" w:color="auto" w:fill="FFFFFF"/>
            <w:noWrap/>
            <w:tcMar>
              <w:top w:w="15" w:type="dxa"/>
              <w:left w:w="15" w:type="dxa"/>
              <w:bottom w:w="0" w:type="dxa"/>
              <w:right w:w="15" w:type="dxa"/>
            </w:tcMar>
            <w:vAlign w:val="center"/>
          </w:tcPr>
          <w:p w14:paraId="70AA2302" w14:textId="77777777" w:rsidR="00430236" w:rsidRPr="00207D2C" w:rsidRDefault="00430236" w:rsidP="00EB0DC6">
            <w:pPr>
              <w:spacing w:after="0" w:line="240" w:lineRule="auto"/>
              <w:ind w:right="57"/>
              <w:jc w:val="right"/>
              <w:rPr>
                <w:rFonts w:ascii="Arial" w:hAnsi="Arial"/>
                <w:b/>
                <w:bCs/>
                <w:sz w:val="16"/>
                <w:szCs w:val="16"/>
              </w:rPr>
            </w:pPr>
            <w:r w:rsidRPr="00207D2C">
              <w:rPr>
                <w:rFonts w:ascii="Arial" w:hAnsi="Arial" w:hint="cs"/>
                <w:b/>
                <w:bCs/>
                <w:sz w:val="16"/>
                <w:szCs w:val="16"/>
                <w:rtl/>
              </w:rPr>
              <w:t>211.8</w:t>
            </w:r>
          </w:p>
        </w:tc>
        <w:tc>
          <w:tcPr>
            <w:tcW w:w="642" w:type="pct"/>
            <w:tcBorders>
              <w:top w:val="nil"/>
              <w:left w:val="nil"/>
              <w:bottom w:val="nil"/>
            </w:tcBorders>
            <w:shd w:val="clear" w:color="auto" w:fill="FFFFFF"/>
            <w:noWrap/>
            <w:tcMar>
              <w:top w:w="15" w:type="dxa"/>
              <w:left w:w="15" w:type="dxa"/>
              <w:bottom w:w="0" w:type="dxa"/>
              <w:right w:w="15" w:type="dxa"/>
            </w:tcMar>
            <w:vAlign w:val="center"/>
          </w:tcPr>
          <w:p w14:paraId="4A0DFD69" w14:textId="77777777" w:rsidR="00430236" w:rsidRPr="00207D2C" w:rsidRDefault="00430236" w:rsidP="00EB0DC6">
            <w:pPr>
              <w:spacing w:after="0" w:line="240" w:lineRule="auto"/>
              <w:ind w:right="57"/>
              <w:jc w:val="right"/>
              <w:rPr>
                <w:rFonts w:ascii="Arial" w:hAnsi="Arial"/>
                <w:b/>
                <w:bCs/>
                <w:sz w:val="16"/>
                <w:szCs w:val="16"/>
              </w:rPr>
            </w:pPr>
            <w:r w:rsidRPr="00207D2C">
              <w:rPr>
                <w:rFonts w:ascii="Arial" w:hAnsi="Arial" w:hint="cs"/>
                <w:b/>
                <w:bCs/>
                <w:sz w:val="16"/>
                <w:szCs w:val="16"/>
                <w:rtl/>
              </w:rPr>
              <w:t>23.2</w:t>
            </w:r>
          </w:p>
        </w:tc>
        <w:tc>
          <w:tcPr>
            <w:tcW w:w="643" w:type="pct"/>
            <w:tcBorders>
              <w:top w:val="nil"/>
              <w:bottom w:val="nil"/>
              <w:right w:val="single" w:sz="4" w:space="0" w:color="auto"/>
            </w:tcBorders>
            <w:shd w:val="clear" w:color="auto" w:fill="FFFFFF"/>
            <w:noWrap/>
            <w:tcMar>
              <w:top w:w="15" w:type="dxa"/>
              <w:left w:w="15" w:type="dxa"/>
              <w:bottom w:w="0" w:type="dxa"/>
              <w:right w:w="15" w:type="dxa"/>
            </w:tcMar>
            <w:vAlign w:val="center"/>
          </w:tcPr>
          <w:p w14:paraId="15BF7E63" w14:textId="77777777" w:rsidR="00430236" w:rsidRPr="00207D2C" w:rsidRDefault="00430236" w:rsidP="00EB0DC6">
            <w:pPr>
              <w:spacing w:after="0" w:line="240" w:lineRule="auto"/>
              <w:ind w:right="57"/>
              <w:jc w:val="right"/>
              <w:rPr>
                <w:rFonts w:ascii="Arial" w:hAnsi="Arial"/>
                <w:b/>
                <w:bCs/>
                <w:sz w:val="16"/>
                <w:szCs w:val="16"/>
              </w:rPr>
            </w:pPr>
            <w:r w:rsidRPr="00207D2C">
              <w:rPr>
                <w:rFonts w:ascii="Arial" w:hAnsi="Arial" w:hint="cs"/>
                <w:b/>
                <w:bCs/>
                <w:sz w:val="16"/>
                <w:szCs w:val="16"/>
                <w:rtl/>
              </w:rPr>
              <w:t>42.5</w:t>
            </w:r>
          </w:p>
        </w:tc>
        <w:tc>
          <w:tcPr>
            <w:tcW w:w="990"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6E605C40" w14:textId="77777777" w:rsidR="00430236" w:rsidRPr="00207D2C" w:rsidRDefault="00430236" w:rsidP="00EB0DC6">
            <w:pPr>
              <w:bidi/>
              <w:spacing w:after="0" w:line="240" w:lineRule="auto"/>
              <w:ind w:left="57"/>
              <w:rPr>
                <w:rFonts w:ascii="Arial" w:hAnsi="Arial" w:cs="Simplified Arabic"/>
                <w:b/>
                <w:bCs/>
                <w:sz w:val="16"/>
                <w:szCs w:val="16"/>
                <w:rtl/>
              </w:rPr>
            </w:pPr>
            <w:r w:rsidRPr="00207D2C">
              <w:rPr>
                <w:rFonts w:ascii="Arial" w:hAnsi="Arial" w:cs="Simplified Arabic" w:hint="cs"/>
                <w:b/>
                <w:bCs/>
                <w:sz w:val="16"/>
                <w:szCs w:val="16"/>
                <w:rtl/>
              </w:rPr>
              <w:t>داخل فلسطين</w:t>
            </w:r>
          </w:p>
        </w:tc>
      </w:tr>
      <w:tr w:rsidR="00207D2C" w:rsidRPr="00207D2C" w14:paraId="1CF1985C" w14:textId="77777777" w:rsidTr="00EB0DC6">
        <w:trPr>
          <w:trHeight w:val="284"/>
          <w:jc w:val="center"/>
        </w:trPr>
        <w:tc>
          <w:tcPr>
            <w:tcW w:w="1439"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3D7114FA" w14:textId="77777777" w:rsidR="00430236" w:rsidRPr="00207D2C" w:rsidRDefault="00430236" w:rsidP="00EB0DC6">
            <w:pPr>
              <w:spacing w:after="0" w:line="240" w:lineRule="auto"/>
              <w:ind w:left="57"/>
              <w:rPr>
                <w:rFonts w:ascii="Arial" w:hAnsi="Arial" w:cs="Simplified Arabic"/>
                <w:sz w:val="16"/>
                <w:szCs w:val="16"/>
              </w:rPr>
            </w:pPr>
            <w:r w:rsidRPr="00207D2C">
              <w:rPr>
                <w:rFonts w:ascii="Arial" w:hAnsi="Arial" w:cs="Simplified Arabic"/>
                <w:sz w:val="16"/>
                <w:szCs w:val="16"/>
              </w:rPr>
              <w:t>Inside Israel &amp; Settlements</w:t>
            </w:r>
          </w:p>
        </w:tc>
        <w:tc>
          <w:tcPr>
            <w:tcW w:w="642" w:type="pct"/>
            <w:tcBorders>
              <w:top w:val="nil"/>
              <w:left w:val="single" w:sz="4" w:space="0" w:color="auto"/>
              <w:bottom w:val="single" w:sz="4" w:space="0" w:color="auto"/>
            </w:tcBorders>
            <w:shd w:val="clear" w:color="auto" w:fill="FFFFFF"/>
            <w:noWrap/>
            <w:tcMar>
              <w:top w:w="15" w:type="dxa"/>
              <w:left w:w="15" w:type="dxa"/>
              <w:bottom w:w="0" w:type="dxa"/>
              <w:right w:w="15" w:type="dxa"/>
            </w:tcMar>
            <w:vAlign w:val="center"/>
          </w:tcPr>
          <w:p w14:paraId="363E835B"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230.8</w:t>
            </w:r>
          </w:p>
        </w:tc>
        <w:tc>
          <w:tcPr>
            <w:tcW w:w="642" w:type="pct"/>
            <w:tcBorders>
              <w:top w:val="nil"/>
              <w:bottom w:val="single" w:sz="4" w:space="0" w:color="auto"/>
              <w:right w:val="nil"/>
            </w:tcBorders>
            <w:shd w:val="clear" w:color="auto" w:fill="FFFFFF"/>
            <w:noWrap/>
            <w:tcMar>
              <w:top w:w="15" w:type="dxa"/>
              <w:left w:w="15" w:type="dxa"/>
              <w:bottom w:w="0" w:type="dxa"/>
              <w:right w:w="15" w:type="dxa"/>
            </w:tcMar>
            <w:vAlign w:val="center"/>
          </w:tcPr>
          <w:p w14:paraId="1741FDF2"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207.8</w:t>
            </w:r>
          </w:p>
        </w:tc>
        <w:tc>
          <w:tcPr>
            <w:tcW w:w="642" w:type="pct"/>
            <w:tcBorders>
              <w:top w:val="nil"/>
              <w:left w:val="nil"/>
              <w:bottom w:val="single" w:sz="4" w:space="0" w:color="auto"/>
            </w:tcBorders>
            <w:shd w:val="clear" w:color="auto" w:fill="FFFFFF"/>
            <w:noWrap/>
            <w:tcMar>
              <w:top w:w="15" w:type="dxa"/>
              <w:left w:w="15" w:type="dxa"/>
              <w:bottom w:w="0" w:type="dxa"/>
              <w:right w:w="15" w:type="dxa"/>
            </w:tcMar>
            <w:vAlign w:val="center"/>
          </w:tcPr>
          <w:p w14:paraId="59B7F61E"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24.6</w:t>
            </w:r>
          </w:p>
        </w:tc>
        <w:tc>
          <w:tcPr>
            <w:tcW w:w="643" w:type="pct"/>
            <w:tcBorders>
              <w:top w:val="nil"/>
              <w:bottom w:val="single" w:sz="4" w:space="0" w:color="auto"/>
              <w:right w:val="single" w:sz="4" w:space="0" w:color="auto"/>
            </w:tcBorders>
            <w:shd w:val="clear" w:color="auto" w:fill="FFFFFF"/>
            <w:noWrap/>
            <w:tcMar>
              <w:top w:w="15" w:type="dxa"/>
              <w:left w:w="15" w:type="dxa"/>
              <w:bottom w:w="0" w:type="dxa"/>
              <w:right w:w="15" w:type="dxa"/>
            </w:tcMar>
            <w:vAlign w:val="center"/>
          </w:tcPr>
          <w:p w14:paraId="0169C880"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46.0</w:t>
            </w:r>
          </w:p>
        </w:tc>
        <w:tc>
          <w:tcPr>
            <w:tcW w:w="990"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523D83AE" w14:textId="77777777" w:rsidR="00430236" w:rsidRPr="00207D2C" w:rsidRDefault="00430236" w:rsidP="00EB0DC6">
            <w:pPr>
              <w:bidi/>
              <w:spacing w:after="0" w:line="240" w:lineRule="auto"/>
              <w:ind w:left="57"/>
              <w:rPr>
                <w:rFonts w:ascii="Arial" w:hAnsi="Arial" w:cs="Simplified Arabic"/>
                <w:sz w:val="16"/>
                <w:szCs w:val="16"/>
              </w:rPr>
            </w:pPr>
            <w:r w:rsidRPr="00207D2C">
              <w:rPr>
                <w:rFonts w:ascii="Arial" w:hAnsi="Arial" w:cs="Simplified Arabic" w:hint="cs"/>
                <w:sz w:val="16"/>
                <w:szCs w:val="16"/>
                <w:rtl/>
              </w:rPr>
              <w:t>داخل إسرائيل والمستعمرات</w:t>
            </w:r>
          </w:p>
        </w:tc>
      </w:tr>
    </w:tbl>
    <w:p w14:paraId="7B6EC0CF" w14:textId="77777777" w:rsidR="00430236" w:rsidRPr="00207D2C" w:rsidRDefault="00430236" w:rsidP="00430236">
      <w:pPr>
        <w:bidi/>
        <w:spacing w:after="0" w:line="240" w:lineRule="auto"/>
        <w:jc w:val="center"/>
        <w:rPr>
          <w:rFonts w:ascii="Simplified Arabic" w:hAnsi="Simplified Arabic" w:cs="Simplified Arabic"/>
          <w:b/>
          <w:bCs/>
          <w:sz w:val="18"/>
          <w:szCs w:val="18"/>
        </w:rPr>
      </w:pPr>
    </w:p>
    <w:p w14:paraId="62E7B8A9" w14:textId="77777777" w:rsidR="00430236" w:rsidRPr="00207D2C" w:rsidRDefault="00430236" w:rsidP="00430236">
      <w:pPr>
        <w:rPr>
          <w:rFonts w:ascii="Simplified Arabic" w:hAnsi="Simplified Arabic" w:cs="Simplified Arabic"/>
          <w:b/>
          <w:bCs/>
          <w:sz w:val="18"/>
          <w:szCs w:val="18"/>
          <w:rtl/>
        </w:rPr>
      </w:pPr>
      <w:r w:rsidRPr="00207D2C">
        <w:rPr>
          <w:rFonts w:ascii="Simplified Arabic" w:hAnsi="Simplified Arabic" w:cs="Simplified Arabic"/>
          <w:b/>
          <w:bCs/>
          <w:sz w:val="18"/>
          <w:szCs w:val="18"/>
          <w:rtl/>
        </w:rPr>
        <w:br w:type="page"/>
      </w:r>
    </w:p>
    <w:p w14:paraId="6EA42826" w14:textId="77777777" w:rsidR="00430236" w:rsidRPr="00207D2C" w:rsidRDefault="00430236" w:rsidP="00430236">
      <w:pPr>
        <w:bidi/>
        <w:spacing w:after="0" w:line="240" w:lineRule="auto"/>
        <w:jc w:val="center"/>
        <w:rPr>
          <w:rFonts w:ascii="Arial" w:hAnsi="Arial" w:cs="Simplified Arabic"/>
          <w:b/>
          <w:bCs/>
          <w:sz w:val="18"/>
          <w:szCs w:val="18"/>
        </w:rPr>
      </w:pPr>
      <w:r w:rsidRPr="00207D2C">
        <w:rPr>
          <w:rFonts w:ascii="Simplified Arabic" w:hAnsi="Simplified Arabic" w:cs="Simplified Arabic" w:hint="eastAsia"/>
          <w:b/>
          <w:bCs/>
          <w:sz w:val="18"/>
          <w:szCs w:val="18"/>
          <w:rtl/>
        </w:rPr>
        <w:lastRenderedPageBreak/>
        <w:t>التوزيع</w:t>
      </w:r>
      <w:r w:rsidRPr="00207D2C">
        <w:rPr>
          <w:rFonts w:ascii="Simplified Arabic" w:hAnsi="Simplified Arabic" w:cs="Simplified Arabic"/>
          <w:b/>
          <w:bCs/>
          <w:sz w:val="18"/>
          <w:szCs w:val="18"/>
          <w:rtl/>
        </w:rPr>
        <w:t xml:space="preserve"> النسبي للعاملين من محافظة القدس حسب متغيرات مختارة، </w:t>
      </w:r>
      <w:r w:rsidRPr="00207D2C">
        <w:rPr>
          <w:rFonts w:ascii="Simplified Arabic" w:hAnsi="Simplified Arabic" w:cs="Simplified Arabic" w:hint="cs"/>
          <w:b/>
          <w:bCs/>
          <w:sz w:val="18"/>
          <w:szCs w:val="18"/>
          <w:rtl/>
        </w:rPr>
        <w:t>2024</w:t>
      </w:r>
    </w:p>
    <w:p w14:paraId="2AA52434" w14:textId="77777777" w:rsidR="00430236" w:rsidRPr="00207D2C" w:rsidRDefault="00430236" w:rsidP="00430236">
      <w:pPr>
        <w:spacing w:after="0" w:line="240" w:lineRule="auto"/>
        <w:jc w:val="center"/>
        <w:rPr>
          <w:rFonts w:ascii="Arial" w:hAnsi="Arial"/>
          <w:b/>
          <w:bCs/>
          <w:sz w:val="18"/>
          <w:szCs w:val="18"/>
        </w:rPr>
      </w:pPr>
      <w:r w:rsidRPr="00207D2C">
        <w:rPr>
          <w:rFonts w:ascii="Arial" w:hAnsi="Arial"/>
          <w:b/>
          <w:bCs/>
          <w:sz w:val="18"/>
          <w:szCs w:val="18"/>
        </w:rPr>
        <w:t xml:space="preserve">Percentage Distribution of Employed Individuals from Jerusalem Governorate by Selected Variables, </w:t>
      </w:r>
      <w:r w:rsidRPr="00207D2C">
        <w:rPr>
          <w:rFonts w:ascii="Arial" w:hAnsi="Arial" w:hint="cs"/>
          <w:b/>
          <w:bCs/>
          <w:sz w:val="18"/>
          <w:szCs w:val="18"/>
          <w:rtl/>
        </w:rPr>
        <w:t>2024</w:t>
      </w:r>
    </w:p>
    <w:tbl>
      <w:tblPr>
        <w:tblW w:w="5000" w:type="pct"/>
        <w:jc w:val="center"/>
        <w:tblCellMar>
          <w:left w:w="0" w:type="dxa"/>
          <w:right w:w="0" w:type="dxa"/>
        </w:tblCellMar>
        <w:tblLook w:val="0000" w:firstRow="0" w:lastRow="0" w:firstColumn="0" w:lastColumn="0" w:noHBand="0" w:noVBand="0"/>
      </w:tblPr>
      <w:tblGrid>
        <w:gridCol w:w="2123"/>
        <w:gridCol w:w="1135"/>
        <w:gridCol w:w="989"/>
        <w:gridCol w:w="991"/>
        <w:gridCol w:w="2123"/>
      </w:tblGrid>
      <w:tr w:rsidR="00207D2C" w:rsidRPr="00207D2C" w14:paraId="5692FCF2" w14:textId="77777777" w:rsidTr="00EB3A95">
        <w:trPr>
          <w:cantSplit/>
          <w:trHeight w:val="170"/>
          <w:jc w:val="center"/>
        </w:trPr>
        <w:tc>
          <w:tcPr>
            <w:tcW w:w="1442"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1C6AB609"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Variable</w:t>
            </w:r>
          </w:p>
        </w:tc>
        <w:tc>
          <w:tcPr>
            <w:tcW w:w="771" w:type="pct"/>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14:paraId="44D63443" w14:textId="77777777" w:rsidR="00430236" w:rsidRPr="00207D2C" w:rsidRDefault="00430236" w:rsidP="00EB0DC6">
            <w:pPr>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كلا</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الجنسين</w:t>
            </w:r>
          </w:p>
          <w:p w14:paraId="689FC2A2" w14:textId="77777777" w:rsidR="00430236" w:rsidRPr="00207D2C" w:rsidRDefault="00430236" w:rsidP="00EB0DC6">
            <w:pPr>
              <w:spacing w:after="0" w:line="240" w:lineRule="auto"/>
              <w:jc w:val="center"/>
              <w:rPr>
                <w:rFonts w:ascii="Arial" w:hAnsi="Arial"/>
                <w:b/>
                <w:bCs/>
                <w:sz w:val="16"/>
                <w:szCs w:val="16"/>
              </w:rPr>
            </w:pPr>
            <w:r w:rsidRPr="00207D2C">
              <w:rPr>
                <w:rFonts w:ascii="Arial" w:hAnsi="Arial"/>
                <w:b/>
                <w:bCs/>
                <w:sz w:val="16"/>
                <w:szCs w:val="16"/>
              </w:rPr>
              <w:t>Both Sexes</w:t>
            </w:r>
          </w:p>
        </w:tc>
        <w:tc>
          <w:tcPr>
            <w:tcW w:w="672"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53FAA7F4" w14:textId="77777777" w:rsidR="00430236" w:rsidRPr="00207D2C" w:rsidRDefault="00430236" w:rsidP="00EB0DC6">
            <w:pPr>
              <w:spacing w:after="0" w:line="240" w:lineRule="auto"/>
              <w:rPr>
                <w:rFonts w:ascii="Arial" w:hAnsi="Arial"/>
                <w:b/>
                <w:bCs/>
                <w:sz w:val="16"/>
                <w:szCs w:val="16"/>
              </w:rPr>
            </w:pPr>
            <w:r w:rsidRPr="00207D2C">
              <w:rPr>
                <w:rFonts w:ascii="Arial" w:hAnsi="Arial"/>
                <w:b/>
                <w:bCs/>
                <w:sz w:val="16"/>
                <w:szCs w:val="16"/>
              </w:rPr>
              <w:t xml:space="preserve"> Sex</w:t>
            </w:r>
          </w:p>
        </w:tc>
        <w:tc>
          <w:tcPr>
            <w:tcW w:w="673" w:type="pct"/>
            <w:tcBorders>
              <w:top w:val="single" w:sz="4" w:space="0" w:color="auto"/>
              <w:left w:val="nil"/>
              <w:bottom w:val="single" w:sz="4" w:space="0" w:color="auto"/>
              <w:right w:val="nil"/>
            </w:tcBorders>
            <w:shd w:val="clear" w:color="auto" w:fill="FFFFFF"/>
            <w:tcMar>
              <w:top w:w="20" w:type="dxa"/>
              <w:left w:w="20" w:type="dxa"/>
              <w:bottom w:w="0" w:type="dxa"/>
              <w:right w:w="20" w:type="dxa"/>
            </w:tcMar>
            <w:vAlign w:val="center"/>
          </w:tcPr>
          <w:p w14:paraId="520A1315" w14:textId="77777777" w:rsidR="00430236" w:rsidRPr="00207D2C" w:rsidRDefault="00430236" w:rsidP="00EB0DC6">
            <w:pPr>
              <w:pStyle w:val="Heading3"/>
              <w:spacing w:before="0" w:line="240" w:lineRule="auto"/>
              <w:ind w:left="42"/>
              <w:jc w:val="right"/>
              <w:rPr>
                <w:rFonts w:ascii="Arial" w:hAnsi="Arial"/>
                <w:b/>
                <w:bCs/>
                <w:color w:val="auto"/>
                <w:sz w:val="16"/>
                <w:szCs w:val="16"/>
              </w:rPr>
            </w:pPr>
            <w:r w:rsidRPr="00207D2C">
              <w:rPr>
                <w:rFonts w:ascii="Arial" w:hAnsi="Arial" w:hint="eastAsia"/>
                <w:b/>
                <w:bCs/>
                <w:color w:val="auto"/>
                <w:sz w:val="16"/>
                <w:szCs w:val="16"/>
                <w:rtl/>
              </w:rPr>
              <w:t>الجنس</w:t>
            </w:r>
          </w:p>
        </w:tc>
        <w:tc>
          <w:tcPr>
            <w:tcW w:w="1442"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678AE57E" w14:textId="77777777" w:rsidR="00430236" w:rsidRPr="00207D2C" w:rsidRDefault="00430236" w:rsidP="00EB0DC6">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المتغير</w:t>
            </w:r>
          </w:p>
        </w:tc>
      </w:tr>
      <w:tr w:rsidR="00207D2C" w:rsidRPr="00207D2C" w14:paraId="1196261A" w14:textId="77777777" w:rsidTr="00EB3A95">
        <w:trPr>
          <w:cantSplit/>
          <w:trHeight w:val="170"/>
          <w:jc w:val="center"/>
        </w:trPr>
        <w:tc>
          <w:tcPr>
            <w:tcW w:w="1442" w:type="pct"/>
            <w:vMerge/>
            <w:tcBorders>
              <w:top w:val="single" w:sz="4" w:space="0" w:color="000000"/>
              <w:left w:val="single" w:sz="4" w:space="0" w:color="auto"/>
              <w:bottom w:val="single" w:sz="4" w:space="0" w:color="auto"/>
              <w:right w:val="single" w:sz="4" w:space="0" w:color="auto"/>
            </w:tcBorders>
            <w:vAlign w:val="center"/>
          </w:tcPr>
          <w:p w14:paraId="5FFEB883" w14:textId="77777777" w:rsidR="00430236" w:rsidRPr="00207D2C" w:rsidRDefault="00430236" w:rsidP="00EB0DC6">
            <w:pPr>
              <w:spacing w:after="0" w:line="240" w:lineRule="auto"/>
              <w:rPr>
                <w:rFonts w:ascii="Arial" w:hAnsi="Arial"/>
                <w:b/>
                <w:bCs/>
                <w:sz w:val="16"/>
                <w:szCs w:val="16"/>
              </w:rPr>
            </w:pPr>
          </w:p>
        </w:tc>
        <w:tc>
          <w:tcPr>
            <w:tcW w:w="771" w:type="pct"/>
            <w:vMerge/>
            <w:tcBorders>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49F9694F" w14:textId="77777777" w:rsidR="00430236" w:rsidRPr="00207D2C" w:rsidRDefault="00430236" w:rsidP="00EB0DC6">
            <w:pPr>
              <w:spacing w:after="0" w:line="240" w:lineRule="auto"/>
              <w:jc w:val="center"/>
              <w:rPr>
                <w:rFonts w:ascii="Arial" w:hAnsi="Arial"/>
                <w:b/>
                <w:bCs/>
                <w:sz w:val="16"/>
                <w:szCs w:val="16"/>
              </w:rPr>
            </w:pPr>
          </w:p>
        </w:tc>
        <w:tc>
          <w:tcPr>
            <w:tcW w:w="672"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0049CEE0" w14:textId="77777777" w:rsidR="00430236" w:rsidRPr="00207D2C" w:rsidRDefault="00430236" w:rsidP="00EB0DC6">
            <w:pPr>
              <w:spacing w:after="0" w:line="240" w:lineRule="auto"/>
              <w:jc w:val="center"/>
              <w:rPr>
                <w:rFonts w:ascii="Arial" w:hAnsi="Arial" w:cs="Simplified Arabic"/>
                <w:sz w:val="16"/>
                <w:szCs w:val="16"/>
                <w:rtl/>
              </w:rPr>
            </w:pPr>
            <w:r w:rsidRPr="00207D2C">
              <w:rPr>
                <w:rFonts w:ascii="Arial" w:hAnsi="Arial" w:cs="Simplified Arabic" w:hint="cs"/>
                <w:sz w:val="16"/>
                <w:szCs w:val="16"/>
                <w:rtl/>
              </w:rPr>
              <w:t>إناث</w:t>
            </w:r>
          </w:p>
          <w:p w14:paraId="2A920C51" w14:textId="77777777" w:rsidR="00430236" w:rsidRPr="00207D2C" w:rsidRDefault="00430236" w:rsidP="00EB0DC6">
            <w:pPr>
              <w:pStyle w:val="Heading1"/>
              <w:rPr>
                <w:rFonts w:ascii="Arial" w:hAnsi="Arial" w:cs="Arial"/>
                <w:sz w:val="16"/>
                <w:szCs w:val="16"/>
              </w:rPr>
            </w:pPr>
            <w:r w:rsidRPr="00207D2C">
              <w:rPr>
                <w:rFonts w:ascii="Arial" w:hAnsi="Arial" w:cs="Arial"/>
                <w:b w:val="0"/>
                <w:bCs w:val="0"/>
                <w:sz w:val="16"/>
                <w:szCs w:val="16"/>
              </w:rPr>
              <w:t>Females</w:t>
            </w:r>
          </w:p>
        </w:tc>
        <w:tc>
          <w:tcPr>
            <w:tcW w:w="673"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3FEF47F5" w14:textId="77777777" w:rsidR="00430236" w:rsidRPr="00207D2C" w:rsidRDefault="00430236" w:rsidP="00EB0DC6">
            <w:pPr>
              <w:spacing w:after="0" w:line="240" w:lineRule="auto"/>
              <w:jc w:val="center"/>
              <w:rPr>
                <w:rFonts w:ascii="Arial" w:hAnsi="Arial" w:cs="Simplified Arabic"/>
                <w:sz w:val="16"/>
                <w:szCs w:val="16"/>
              </w:rPr>
            </w:pPr>
            <w:r w:rsidRPr="00207D2C">
              <w:rPr>
                <w:rFonts w:ascii="Arial" w:hAnsi="Arial" w:cs="Simplified Arabic" w:hint="eastAsia"/>
                <w:sz w:val="16"/>
                <w:szCs w:val="16"/>
                <w:rtl/>
              </w:rPr>
              <w:t>ذكور</w:t>
            </w:r>
          </w:p>
          <w:p w14:paraId="59A863A2" w14:textId="77777777" w:rsidR="00430236" w:rsidRPr="00207D2C" w:rsidRDefault="00430236" w:rsidP="00EB0DC6">
            <w:pPr>
              <w:spacing w:after="0" w:line="240" w:lineRule="auto"/>
              <w:jc w:val="center"/>
              <w:rPr>
                <w:rFonts w:ascii="Arial" w:hAnsi="Arial"/>
                <w:sz w:val="16"/>
                <w:szCs w:val="16"/>
              </w:rPr>
            </w:pPr>
            <w:r w:rsidRPr="00207D2C">
              <w:rPr>
                <w:rFonts w:ascii="Arial" w:hAnsi="Arial"/>
                <w:sz w:val="16"/>
                <w:szCs w:val="16"/>
              </w:rPr>
              <w:t>Males</w:t>
            </w:r>
          </w:p>
        </w:tc>
        <w:tc>
          <w:tcPr>
            <w:tcW w:w="1442" w:type="pct"/>
            <w:vMerge/>
            <w:tcBorders>
              <w:top w:val="single" w:sz="4" w:space="0" w:color="000000"/>
              <w:left w:val="single" w:sz="4" w:space="0" w:color="auto"/>
              <w:bottom w:val="single" w:sz="4" w:space="0" w:color="auto"/>
              <w:right w:val="single" w:sz="4" w:space="0" w:color="auto"/>
            </w:tcBorders>
            <w:vAlign w:val="center"/>
          </w:tcPr>
          <w:p w14:paraId="2C0331B1" w14:textId="77777777" w:rsidR="00430236" w:rsidRPr="00207D2C" w:rsidRDefault="00430236" w:rsidP="00EB0DC6">
            <w:pPr>
              <w:spacing w:after="0" w:line="240" w:lineRule="auto"/>
              <w:rPr>
                <w:rFonts w:ascii="Arial" w:hAnsi="Arial" w:cs="Simplified Arabic"/>
                <w:b/>
                <w:bCs/>
                <w:sz w:val="16"/>
                <w:szCs w:val="16"/>
              </w:rPr>
            </w:pPr>
          </w:p>
        </w:tc>
      </w:tr>
      <w:tr w:rsidR="00207D2C" w:rsidRPr="00207D2C" w14:paraId="5A40223E" w14:textId="77777777" w:rsidTr="00EB3A95">
        <w:trPr>
          <w:cantSplit/>
          <w:trHeight w:val="170"/>
          <w:jc w:val="center"/>
        </w:trPr>
        <w:tc>
          <w:tcPr>
            <w:tcW w:w="1442" w:type="pct"/>
            <w:tcBorders>
              <w:top w:val="single" w:sz="4" w:space="0" w:color="auto"/>
              <w:left w:val="single" w:sz="4" w:space="0" w:color="auto"/>
              <w:right w:val="single" w:sz="4" w:space="0" w:color="auto"/>
            </w:tcBorders>
          </w:tcPr>
          <w:p w14:paraId="48405BE8"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Years of schooling</w:t>
            </w:r>
          </w:p>
        </w:tc>
        <w:tc>
          <w:tcPr>
            <w:tcW w:w="771" w:type="pct"/>
            <w:tcBorders>
              <w:top w:val="single" w:sz="4" w:space="0" w:color="auto"/>
              <w:left w:val="single" w:sz="4" w:space="0" w:color="auto"/>
            </w:tcBorders>
            <w:tcMar>
              <w:top w:w="20" w:type="dxa"/>
              <w:left w:w="20" w:type="dxa"/>
              <w:bottom w:w="0" w:type="dxa"/>
              <w:right w:w="20" w:type="dxa"/>
            </w:tcMar>
          </w:tcPr>
          <w:p w14:paraId="6812B06A" w14:textId="77777777" w:rsidR="00430236" w:rsidRPr="00207D2C" w:rsidRDefault="00430236" w:rsidP="00EB0DC6">
            <w:pPr>
              <w:spacing w:after="0" w:line="240" w:lineRule="auto"/>
              <w:ind w:right="57"/>
              <w:rPr>
                <w:rFonts w:ascii="Arial" w:hAnsi="Arial"/>
                <w:b/>
                <w:bCs/>
                <w:sz w:val="16"/>
                <w:szCs w:val="16"/>
              </w:rPr>
            </w:pPr>
          </w:p>
        </w:tc>
        <w:tc>
          <w:tcPr>
            <w:tcW w:w="672" w:type="pct"/>
            <w:tcBorders>
              <w:top w:val="single" w:sz="4" w:space="0" w:color="auto"/>
            </w:tcBorders>
            <w:shd w:val="clear" w:color="auto" w:fill="FFFFFF"/>
            <w:tcMar>
              <w:top w:w="20" w:type="dxa"/>
              <w:left w:w="20" w:type="dxa"/>
              <w:bottom w:w="0" w:type="dxa"/>
              <w:right w:w="20" w:type="dxa"/>
            </w:tcMar>
          </w:tcPr>
          <w:p w14:paraId="3006CA3F" w14:textId="77777777" w:rsidR="00430236" w:rsidRPr="00207D2C" w:rsidRDefault="00430236" w:rsidP="00EB0DC6">
            <w:pPr>
              <w:spacing w:after="0" w:line="240" w:lineRule="auto"/>
              <w:ind w:right="57"/>
              <w:rPr>
                <w:rFonts w:ascii="Arial" w:hAnsi="Arial"/>
                <w:sz w:val="16"/>
                <w:szCs w:val="16"/>
              </w:rPr>
            </w:pPr>
          </w:p>
        </w:tc>
        <w:tc>
          <w:tcPr>
            <w:tcW w:w="673" w:type="pct"/>
            <w:tcBorders>
              <w:top w:val="single" w:sz="4" w:space="0" w:color="auto"/>
              <w:right w:val="single" w:sz="4" w:space="0" w:color="auto"/>
            </w:tcBorders>
            <w:shd w:val="clear" w:color="auto" w:fill="FFFFFF"/>
            <w:tcMar>
              <w:top w:w="20" w:type="dxa"/>
              <w:left w:w="20" w:type="dxa"/>
              <w:bottom w:w="0" w:type="dxa"/>
              <w:right w:w="20" w:type="dxa"/>
            </w:tcMar>
          </w:tcPr>
          <w:p w14:paraId="0F899068" w14:textId="77777777" w:rsidR="00430236" w:rsidRPr="00207D2C" w:rsidRDefault="00430236" w:rsidP="00EB0DC6">
            <w:pPr>
              <w:spacing w:after="0" w:line="240" w:lineRule="auto"/>
              <w:ind w:right="57"/>
              <w:rPr>
                <w:rFonts w:ascii="Arial" w:hAnsi="Arial"/>
                <w:sz w:val="16"/>
                <w:szCs w:val="16"/>
              </w:rPr>
            </w:pPr>
          </w:p>
        </w:tc>
        <w:tc>
          <w:tcPr>
            <w:tcW w:w="1442" w:type="pct"/>
            <w:tcBorders>
              <w:top w:val="single" w:sz="4" w:space="0" w:color="auto"/>
              <w:left w:val="single" w:sz="4" w:space="0" w:color="auto"/>
              <w:right w:val="single" w:sz="4" w:space="0" w:color="auto"/>
            </w:tcBorders>
          </w:tcPr>
          <w:p w14:paraId="2B759E21" w14:textId="77777777" w:rsidR="00430236" w:rsidRPr="00207D2C" w:rsidRDefault="00430236" w:rsidP="00EB0DC6">
            <w:pPr>
              <w:bidi/>
              <w:spacing w:after="0" w:line="240" w:lineRule="auto"/>
              <w:ind w:left="57"/>
              <w:rPr>
                <w:rFonts w:ascii="Arial" w:hAnsi="Arial" w:cs="Simplified Arabic"/>
                <w:b/>
                <w:bCs/>
                <w:sz w:val="16"/>
                <w:szCs w:val="16"/>
              </w:rPr>
            </w:pPr>
            <w:r w:rsidRPr="00207D2C">
              <w:rPr>
                <w:rFonts w:ascii="Arial" w:hAnsi="Arial" w:cs="Simplified Arabic" w:hint="eastAsia"/>
                <w:b/>
                <w:bCs/>
                <w:sz w:val="16"/>
                <w:szCs w:val="16"/>
                <w:rtl/>
              </w:rPr>
              <w:t>عدد</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سنوات</w:t>
            </w:r>
            <w:r w:rsidRPr="00207D2C">
              <w:rPr>
                <w:rFonts w:ascii="Arial" w:hAnsi="Arial" w:cs="Simplified Arabic"/>
                <w:b/>
                <w:bCs/>
                <w:sz w:val="16"/>
                <w:szCs w:val="16"/>
                <w:rtl/>
              </w:rPr>
              <w:t xml:space="preserve"> الدراسة</w:t>
            </w:r>
          </w:p>
        </w:tc>
      </w:tr>
      <w:tr w:rsidR="00207D2C" w:rsidRPr="00207D2C" w14:paraId="76DC05D2" w14:textId="77777777" w:rsidTr="00EB3A95">
        <w:trPr>
          <w:cantSplit/>
          <w:trHeight w:val="170"/>
          <w:jc w:val="center"/>
        </w:trPr>
        <w:tc>
          <w:tcPr>
            <w:tcW w:w="1442" w:type="pct"/>
            <w:tcBorders>
              <w:left w:val="single" w:sz="4" w:space="0" w:color="auto"/>
              <w:right w:val="single" w:sz="4" w:space="0" w:color="auto"/>
            </w:tcBorders>
          </w:tcPr>
          <w:p w14:paraId="696E7E96"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0</w:t>
            </w:r>
          </w:p>
        </w:tc>
        <w:tc>
          <w:tcPr>
            <w:tcW w:w="771" w:type="pct"/>
            <w:tcBorders>
              <w:left w:val="single" w:sz="4" w:space="0" w:color="auto"/>
            </w:tcBorders>
            <w:tcMar>
              <w:top w:w="20" w:type="dxa"/>
              <w:left w:w="20" w:type="dxa"/>
              <w:bottom w:w="0" w:type="dxa"/>
              <w:right w:w="20" w:type="dxa"/>
            </w:tcMar>
          </w:tcPr>
          <w:p w14:paraId="4EFB2712"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0.3</w:t>
            </w:r>
          </w:p>
        </w:tc>
        <w:tc>
          <w:tcPr>
            <w:tcW w:w="672" w:type="pct"/>
            <w:shd w:val="clear" w:color="auto" w:fill="FFFFFF"/>
            <w:tcMar>
              <w:top w:w="20" w:type="dxa"/>
              <w:left w:w="20" w:type="dxa"/>
              <w:bottom w:w="0" w:type="dxa"/>
              <w:right w:w="20" w:type="dxa"/>
            </w:tcMar>
          </w:tcPr>
          <w:p w14:paraId="1416AA91"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0.3</w:t>
            </w:r>
          </w:p>
        </w:tc>
        <w:tc>
          <w:tcPr>
            <w:tcW w:w="673" w:type="pct"/>
            <w:tcBorders>
              <w:right w:val="single" w:sz="4" w:space="0" w:color="auto"/>
            </w:tcBorders>
            <w:shd w:val="clear" w:color="auto" w:fill="FFFFFF"/>
            <w:tcMar>
              <w:top w:w="20" w:type="dxa"/>
              <w:left w:w="20" w:type="dxa"/>
              <w:bottom w:w="0" w:type="dxa"/>
              <w:right w:w="20" w:type="dxa"/>
            </w:tcMar>
          </w:tcPr>
          <w:p w14:paraId="449A4C06"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0.3</w:t>
            </w:r>
          </w:p>
        </w:tc>
        <w:tc>
          <w:tcPr>
            <w:tcW w:w="1442" w:type="pct"/>
            <w:tcBorders>
              <w:left w:val="single" w:sz="4" w:space="0" w:color="auto"/>
              <w:right w:val="single" w:sz="4" w:space="0" w:color="auto"/>
            </w:tcBorders>
          </w:tcPr>
          <w:p w14:paraId="6E6369BA"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0</w:t>
            </w:r>
          </w:p>
        </w:tc>
      </w:tr>
      <w:tr w:rsidR="00207D2C" w:rsidRPr="00207D2C" w14:paraId="5B844C39" w14:textId="77777777" w:rsidTr="00EB3A95">
        <w:trPr>
          <w:cantSplit/>
          <w:trHeight w:val="170"/>
          <w:jc w:val="center"/>
        </w:trPr>
        <w:tc>
          <w:tcPr>
            <w:tcW w:w="1442" w:type="pct"/>
            <w:tcBorders>
              <w:left w:val="single" w:sz="4" w:space="0" w:color="auto"/>
              <w:right w:val="single" w:sz="4" w:space="0" w:color="auto"/>
            </w:tcBorders>
          </w:tcPr>
          <w:p w14:paraId="71D82FDD"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1-6</w:t>
            </w:r>
          </w:p>
        </w:tc>
        <w:tc>
          <w:tcPr>
            <w:tcW w:w="771" w:type="pct"/>
            <w:tcBorders>
              <w:left w:val="single" w:sz="4" w:space="0" w:color="auto"/>
            </w:tcBorders>
            <w:tcMar>
              <w:top w:w="20" w:type="dxa"/>
              <w:left w:w="20" w:type="dxa"/>
              <w:bottom w:w="0" w:type="dxa"/>
              <w:right w:w="20" w:type="dxa"/>
            </w:tcMar>
          </w:tcPr>
          <w:p w14:paraId="0DB124C1"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7.0</w:t>
            </w:r>
          </w:p>
        </w:tc>
        <w:tc>
          <w:tcPr>
            <w:tcW w:w="672" w:type="pct"/>
            <w:shd w:val="clear" w:color="auto" w:fill="FFFFFF"/>
            <w:tcMar>
              <w:top w:w="20" w:type="dxa"/>
              <w:left w:w="20" w:type="dxa"/>
              <w:bottom w:w="0" w:type="dxa"/>
              <w:right w:w="20" w:type="dxa"/>
            </w:tcMar>
          </w:tcPr>
          <w:p w14:paraId="5FDBB024"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2.2</w:t>
            </w:r>
          </w:p>
        </w:tc>
        <w:tc>
          <w:tcPr>
            <w:tcW w:w="673" w:type="pct"/>
            <w:tcBorders>
              <w:right w:val="single" w:sz="4" w:space="0" w:color="auto"/>
            </w:tcBorders>
            <w:shd w:val="clear" w:color="auto" w:fill="FFFFFF"/>
            <w:tcMar>
              <w:top w:w="20" w:type="dxa"/>
              <w:left w:w="20" w:type="dxa"/>
              <w:bottom w:w="0" w:type="dxa"/>
              <w:right w:w="20" w:type="dxa"/>
            </w:tcMar>
          </w:tcPr>
          <w:p w14:paraId="0A013F7B"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7.7</w:t>
            </w:r>
          </w:p>
        </w:tc>
        <w:tc>
          <w:tcPr>
            <w:tcW w:w="1442" w:type="pct"/>
            <w:tcBorders>
              <w:left w:val="single" w:sz="4" w:space="0" w:color="auto"/>
              <w:right w:val="single" w:sz="4" w:space="0" w:color="auto"/>
            </w:tcBorders>
          </w:tcPr>
          <w:p w14:paraId="6CED0276"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6-1</w:t>
            </w:r>
          </w:p>
        </w:tc>
      </w:tr>
      <w:tr w:rsidR="00207D2C" w:rsidRPr="00207D2C" w14:paraId="1CAA15C2" w14:textId="77777777" w:rsidTr="00EB3A95">
        <w:trPr>
          <w:cantSplit/>
          <w:trHeight w:val="170"/>
          <w:jc w:val="center"/>
        </w:trPr>
        <w:tc>
          <w:tcPr>
            <w:tcW w:w="1442" w:type="pct"/>
            <w:tcBorders>
              <w:left w:val="single" w:sz="4" w:space="0" w:color="auto"/>
              <w:right w:val="single" w:sz="4" w:space="0" w:color="auto"/>
            </w:tcBorders>
          </w:tcPr>
          <w:p w14:paraId="7D6CFB26"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7-9</w:t>
            </w:r>
          </w:p>
        </w:tc>
        <w:tc>
          <w:tcPr>
            <w:tcW w:w="771" w:type="pct"/>
            <w:tcBorders>
              <w:left w:val="single" w:sz="4" w:space="0" w:color="auto"/>
            </w:tcBorders>
            <w:tcMar>
              <w:top w:w="20" w:type="dxa"/>
              <w:left w:w="20" w:type="dxa"/>
              <w:bottom w:w="0" w:type="dxa"/>
              <w:right w:w="20" w:type="dxa"/>
            </w:tcMar>
          </w:tcPr>
          <w:p w14:paraId="58EBD5D7"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20.4</w:t>
            </w:r>
          </w:p>
        </w:tc>
        <w:tc>
          <w:tcPr>
            <w:tcW w:w="672" w:type="pct"/>
            <w:shd w:val="clear" w:color="auto" w:fill="FFFFFF"/>
            <w:tcMar>
              <w:top w:w="20" w:type="dxa"/>
              <w:left w:w="20" w:type="dxa"/>
              <w:bottom w:w="0" w:type="dxa"/>
              <w:right w:w="20" w:type="dxa"/>
            </w:tcMar>
          </w:tcPr>
          <w:p w14:paraId="6A778ED1"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4.9</w:t>
            </w:r>
          </w:p>
        </w:tc>
        <w:tc>
          <w:tcPr>
            <w:tcW w:w="673" w:type="pct"/>
            <w:tcBorders>
              <w:right w:val="single" w:sz="4" w:space="0" w:color="auto"/>
            </w:tcBorders>
            <w:shd w:val="clear" w:color="auto" w:fill="FFFFFF"/>
            <w:tcMar>
              <w:top w:w="20" w:type="dxa"/>
              <w:left w:w="20" w:type="dxa"/>
              <w:bottom w:w="0" w:type="dxa"/>
              <w:right w:w="20" w:type="dxa"/>
            </w:tcMar>
          </w:tcPr>
          <w:p w14:paraId="07AECF7B"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22.9</w:t>
            </w:r>
          </w:p>
        </w:tc>
        <w:tc>
          <w:tcPr>
            <w:tcW w:w="1442" w:type="pct"/>
            <w:tcBorders>
              <w:left w:val="single" w:sz="4" w:space="0" w:color="auto"/>
              <w:right w:val="single" w:sz="4" w:space="0" w:color="auto"/>
            </w:tcBorders>
          </w:tcPr>
          <w:p w14:paraId="585A5635"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9-7</w:t>
            </w:r>
          </w:p>
        </w:tc>
      </w:tr>
      <w:tr w:rsidR="00207D2C" w:rsidRPr="00207D2C" w14:paraId="2842AF96" w14:textId="77777777" w:rsidTr="00EB3A95">
        <w:trPr>
          <w:cantSplit/>
          <w:trHeight w:val="170"/>
          <w:jc w:val="center"/>
        </w:trPr>
        <w:tc>
          <w:tcPr>
            <w:tcW w:w="1442" w:type="pct"/>
            <w:tcBorders>
              <w:left w:val="single" w:sz="4" w:space="0" w:color="auto"/>
              <w:right w:val="single" w:sz="4" w:space="0" w:color="auto"/>
            </w:tcBorders>
          </w:tcPr>
          <w:p w14:paraId="44117989"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10-12</w:t>
            </w:r>
          </w:p>
        </w:tc>
        <w:tc>
          <w:tcPr>
            <w:tcW w:w="771" w:type="pct"/>
            <w:tcBorders>
              <w:left w:val="single" w:sz="4" w:space="0" w:color="auto"/>
            </w:tcBorders>
            <w:tcMar>
              <w:top w:w="20" w:type="dxa"/>
              <w:left w:w="20" w:type="dxa"/>
              <w:bottom w:w="0" w:type="dxa"/>
              <w:right w:w="20" w:type="dxa"/>
            </w:tcMar>
          </w:tcPr>
          <w:p w14:paraId="6D70503D"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44.3</w:t>
            </w:r>
          </w:p>
        </w:tc>
        <w:tc>
          <w:tcPr>
            <w:tcW w:w="672" w:type="pct"/>
            <w:shd w:val="clear" w:color="auto" w:fill="FFFFFF"/>
            <w:tcMar>
              <w:top w:w="20" w:type="dxa"/>
              <w:left w:w="20" w:type="dxa"/>
              <w:bottom w:w="0" w:type="dxa"/>
              <w:right w:w="20" w:type="dxa"/>
            </w:tcMar>
          </w:tcPr>
          <w:p w14:paraId="08C31B57"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17.4</w:t>
            </w:r>
          </w:p>
        </w:tc>
        <w:tc>
          <w:tcPr>
            <w:tcW w:w="673" w:type="pct"/>
            <w:tcBorders>
              <w:right w:val="single" w:sz="4" w:space="0" w:color="auto"/>
            </w:tcBorders>
            <w:shd w:val="clear" w:color="auto" w:fill="FFFFFF"/>
            <w:tcMar>
              <w:top w:w="20" w:type="dxa"/>
              <w:left w:w="20" w:type="dxa"/>
              <w:bottom w:w="0" w:type="dxa"/>
              <w:right w:w="20" w:type="dxa"/>
            </w:tcMar>
          </w:tcPr>
          <w:p w14:paraId="3FFC90BA"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48.7</w:t>
            </w:r>
          </w:p>
        </w:tc>
        <w:tc>
          <w:tcPr>
            <w:tcW w:w="1442" w:type="pct"/>
            <w:tcBorders>
              <w:left w:val="single" w:sz="4" w:space="0" w:color="auto"/>
              <w:right w:val="single" w:sz="4" w:space="0" w:color="auto"/>
            </w:tcBorders>
          </w:tcPr>
          <w:p w14:paraId="57490B48"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12-10</w:t>
            </w:r>
          </w:p>
        </w:tc>
      </w:tr>
      <w:tr w:rsidR="00207D2C" w:rsidRPr="00207D2C" w14:paraId="66DD3D3F" w14:textId="77777777" w:rsidTr="00EB3A95">
        <w:trPr>
          <w:cantSplit/>
          <w:trHeight w:val="170"/>
          <w:jc w:val="center"/>
        </w:trPr>
        <w:tc>
          <w:tcPr>
            <w:tcW w:w="1442" w:type="pct"/>
            <w:tcBorders>
              <w:left w:val="single" w:sz="4" w:space="0" w:color="auto"/>
              <w:right w:val="single" w:sz="4" w:space="0" w:color="auto"/>
            </w:tcBorders>
          </w:tcPr>
          <w:p w14:paraId="2156CC96"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13+</w:t>
            </w:r>
          </w:p>
        </w:tc>
        <w:tc>
          <w:tcPr>
            <w:tcW w:w="771" w:type="pct"/>
            <w:tcBorders>
              <w:left w:val="single" w:sz="4" w:space="0" w:color="auto"/>
            </w:tcBorders>
            <w:tcMar>
              <w:top w:w="20" w:type="dxa"/>
              <w:left w:w="20" w:type="dxa"/>
              <w:bottom w:w="0" w:type="dxa"/>
              <w:right w:w="20" w:type="dxa"/>
            </w:tcMar>
          </w:tcPr>
          <w:p w14:paraId="19F347B9"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28.0</w:t>
            </w:r>
          </w:p>
        </w:tc>
        <w:tc>
          <w:tcPr>
            <w:tcW w:w="672" w:type="pct"/>
            <w:shd w:val="clear" w:color="auto" w:fill="FFFFFF"/>
            <w:tcMar>
              <w:top w:w="20" w:type="dxa"/>
              <w:left w:w="20" w:type="dxa"/>
              <w:bottom w:w="0" w:type="dxa"/>
              <w:right w:w="20" w:type="dxa"/>
            </w:tcMar>
          </w:tcPr>
          <w:p w14:paraId="251344A6"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75.2</w:t>
            </w:r>
          </w:p>
        </w:tc>
        <w:tc>
          <w:tcPr>
            <w:tcW w:w="673" w:type="pct"/>
            <w:tcBorders>
              <w:right w:val="single" w:sz="4" w:space="0" w:color="auto"/>
            </w:tcBorders>
            <w:shd w:val="clear" w:color="auto" w:fill="FFFFFF"/>
            <w:tcMar>
              <w:top w:w="20" w:type="dxa"/>
              <w:left w:w="20" w:type="dxa"/>
              <w:bottom w:w="0" w:type="dxa"/>
              <w:right w:w="20" w:type="dxa"/>
            </w:tcMar>
          </w:tcPr>
          <w:p w14:paraId="6F3D4FDF"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20.4</w:t>
            </w:r>
          </w:p>
        </w:tc>
        <w:tc>
          <w:tcPr>
            <w:tcW w:w="1442" w:type="pct"/>
            <w:tcBorders>
              <w:left w:val="single" w:sz="4" w:space="0" w:color="auto"/>
              <w:right w:val="single" w:sz="4" w:space="0" w:color="auto"/>
            </w:tcBorders>
          </w:tcPr>
          <w:p w14:paraId="1E2E075D"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+13</w:t>
            </w:r>
          </w:p>
        </w:tc>
      </w:tr>
      <w:tr w:rsidR="00207D2C" w:rsidRPr="00207D2C" w14:paraId="020AFBA1" w14:textId="77777777" w:rsidTr="00EB3A95">
        <w:trPr>
          <w:cantSplit/>
          <w:trHeight w:val="170"/>
          <w:jc w:val="center"/>
        </w:trPr>
        <w:tc>
          <w:tcPr>
            <w:tcW w:w="1442" w:type="pct"/>
            <w:tcBorders>
              <w:left w:val="single" w:sz="4" w:space="0" w:color="auto"/>
              <w:right w:val="single" w:sz="4" w:space="0" w:color="auto"/>
            </w:tcBorders>
          </w:tcPr>
          <w:p w14:paraId="50837825" w14:textId="77777777" w:rsidR="00430236" w:rsidRPr="00207D2C" w:rsidRDefault="00430236" w:rsidP="00EB0DC6">
            <w:pPr>
              <w:spacing w:after="0" w:line="240" w:lineRule="auto"/>
              <w:ind w:left="227"/>
              <w:rPr>
                <w:rFonts w:ascii="Arial" w:hAnsi="Arial"/>
                <w:b/>
                <w:bCs/>
                <w:sz w:val="16"/>
                <w:szCs w:val="16"/>
              </w:rPr>
            </w:pPr>
            <w:r w:rsidRPr="00207D2C">
              <w:rPr>
                <w:rFonts w:ascii="Arial" w:hAnsi="Arial"/>
                <w:b/>
                <w:bCs/>
                <w:sz w:val="16"/>
                <w:szCs w:val="16"/>
              </w:rPr>
              <w:t>Total</w:t>
            </w:r>
          </w:p>
        </w:tc>
        <w:tc>
          <w:tcPr>
            <w:tcW w:w="771" w:type="pct"/>
            <w:tcBorders>
              <w:left w:val="single" w:sz="4" w:space="0" w:color="auto"/>
            </w:tcBorders>
            <w:tcMar>
              <w:top w:w="20" w:type="dxa"/>
              <w:left w:w="20" w:type="dxa"/>
              <w:bottom w:w="0" w:type="dxa"/>
              <w:right w:w="20" w:type="dxa"/>
            </w:tcMar>
          </w:tcPr>
          <w:p w14:paraId="5EA5109C"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2" w:type="pct"/>
            <w:shd w:val="clear" w:color="auto" w:fill="FFFFFF"/>
            <w:tcMar>
              <w:top w:w="20" w:type="dxa"/>
              <w:left w:w="20" w:type="dxa"/>
              <w:bottom w:w="0" w:type="dxa"/>
              <w:right w:w="20" w:type="dxa"/>
            </w:tcMar>
          </w:tcPr>
          <w:p w14:paraId="7D7B2375"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780C4A31"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1442" w:type="pct"/>
            <w:tcBorders>
              <w:left w:val="single" w:sz="4" w:space="0" w:color="auto"/>
              <w:right w:val="single" w:sz="4" w:space="0" w:color="auto"/>
            </w:tcBorders>
          </w:tcPr>
          <w:p w14:paraId="0A874266" w14:textId="77777777" w:rsidR="00430236" w:rsidRPr="00207D2C" w:rsidRDefault="00430236" w:rsidP="00EB0DC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sz w:val="16"/>
                <w:szCs w:val="16"/>
              </w:rPr>
            </w:pPr>
            <w:r w:rsidRPr="00207D2C">
              <w:rPr>
                <w:rFonts w:ascii="Arial" w:hAnsi="Arial" w:cs="Simplified Arabic" w:hint="eastAsia"/>
                <w:sz w:val="16"/>
                <w:szCs w:val="16"/>
                <w:rtl/>
              </w:rPr>
              <w:t>المجموع</w:t>
            </w:r>
          </w:p>
        </w:tc>
      </w:tr>
      <w:tr w:rsidR="00207D2C" w:rsidRPr="00207D2C" w14:paraId="61E2D447" w14:textId="77777777" w:rsidTr="00EB3A95">
        <w:trPr>
          <w:cantSplit/>
          <w:trHeight w:val="170"/>
          <w:jc w:val="center"/>
        </w:trPr>
        <w:tc>
          <w:tcPr>
            <w:tcW w:w="1442" w:type="pct"/>
            <w:tcBorders>
              <w:left w:val="single" w:sz="4" w:space="0" w:color="auto"/>
              <w:right w:val="single" w:sz="4" w:space="0" w:color="auto"/>
            </w:tcBorders>
          </w:tcPr>
          <w:p w14:paraId="7A640848"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Employment status</w:t>
            </w:r>
          </w:p>
        </w:tc>
        <w:tc>
          <w:tcPr>
            <w:tcW w:w="771" w:type="pct"/>
            <w:tcBorders>
              <w:left w:val="single" w:sz="4" w:space="0" w:color="auto"/>
            </w:tcBorders>
            <w:tcMar>
              <w:top w:w="20" w:type="dxa"/>
              <w:left w:w="20" w:type="dxa"/>
              <w:bottom w:w="0" w:type="dxa"/>
              <w:right w:w="20" w:type="dxa"/>
            </w:tcMar>
          </w:tcPr>
          <w:p w14:paraId="6A9EA638" w14:textId="77777777" w:rsidR="00430236" w:rsidRPr="00207D2C" w:rsidRDefault="00430236" w:rsidP="00753E13">
            <w:pPr>
              <w:spacing w:after="0" w:line="240" w:lineRule="auto"/>
              <w:ind w:right="266"/>
              <w:jc w:val="right"/>
              <w:rPr>
                <w:rFonts w:ascii="Arial" w:hAnsi="Arial"/>
                <w:b/>
                <w:bCs/>
                <w:sz w:val="16"/>
                <w:szCs w:val="16"/>
              </w:rPr>
            </w:pPr>
          </w:p>
        </w:tc>
        <w:tc>
          <w:tcPr>
            <w:tcW w:w="672" w:type="pct"/>
            <w:shd w:val="clear" w:color="auto" w:fill="FFFFFF"/>
            <w:tcMar>
              <w:top w:w="20" w:type="dxa"/>
              <w:left w:w="20" w:type="dxa"/>
              <w:bottom w:w="0" w:type="dxa"/>
              <w:right w:w="20" w:type="dxa"/>
            </w:tcMar>
          </w:tcPr>
          <w:p w14:paraId="635BB10C" w14:textId="77777777" w:rsidR="00430236" w:rsidRPr="00207D2C" w:rsidRDefault="00430236" w:rsidP="00753E13">
            <w:pPr>
              <w:spacing w:after="0" w:line="240" w:lineRule="auto"/>
              <w:ind w:right="266"/>
              <w:jc w:val="right"/>
              <w:rPr>
                <w:rFonts w:ascii="Arial" w:hAnsi="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4FA3F91E" w14:textId="77777777" w:rsidR="00430236" w:rsidRPr="00207D2C" w:rsidRDefault="00430236" w:rsidP="00753E13">
            <w:pPr>
              <w:spacing w:after="0" w:line="240" w:lineRule="auto"/>
              <w:ind w:right="266"/>
              <w:jc w:val="right"/>
              <w:rPr>
                <w:rFonts w:ascii="Arial" w:hAnsi="Arial"/>
                <w:sz w:val="16"/>
                <w:szCs w:val="16"/>
              </w:rPr>
            </w:pPr>
          </w:p>
        </w:tc>
        <w:tc>
          <w:tcPr>
            <w:tcW w:w="1442" w:type="pct"/>
            <w:tcBorders>
              <w:left w:val="single" w:sz="4" w:space="0" w:color="auto"/>
              <w:right w:val="single" w:sz="4" w:space="0" w:color="auto"/>
            </w:tcBorders>
          </w:tcPr>
          <w:p w14:paraId="6098D2FB" w14:textId="77777777" w:rsidR="00430236" w:rsidRPr="00207D2C" w:rsidRDefault="00430236" w:rsidP="00EB0DC6">
            <w:pPr>
              <w:bidi/>
              <w:spacing w:after="0" w:line="240" w:lineRule="auto"/>
              <w:ind w:left="57"/>
              <w:rPr>
                <w:rFonts w:ascii="Arial" w:hAnsi="Arial" w:cs="Simplified Arabic"/>
                <w:b/>
                <w:bCs/>
                <w:sz w:val="16"/>
                <w:szCs w:val="16"/>
              </w:rPr>
            </w:pPr>
            <w:r w:rsidRPr="00207D2C">
              <w:rPr>
                <w:rFonts w:ascii="Arial" w:hAnsi="Arial" w:cs="Simplified Arabic" w:hint="eastAsia"/>
                <w:b/>
                <w:bCs/>
                <w:sz w:val="16"/>
                <w:szCs w:val="16"/>
                <w:rtl/>
              </w:rPr>
              <w:t>الحالة</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العملية</w:t>
            </w:r>
          </w:p>
        </w:tc>
      </w:tr>
      <w:tr w:rsidR="00207D2C" w:rsidRPr="00207D2C" w14:paraId="0606136C" w14:textId="77777777" w:rsidTr="00EB3A95">
        <w:trPr>
          <w:cantSplit/>
          <w:trHeight w:val="170"/>
          <w:jc w:val="center"/>
        </w:trPr>
        <w:tc>
          <w:tcPr>
            <w:tcW w:w="1442" w:type="pct"/>
            <w:tcBorders>
              <w:left w:val="single" w:sz="4" w:space="0" w:color="auto"/>
              <w:right w:val="single" w:sz="4" w:space="0" w:color="auto"/>
            </w:tcBorders>
          </w:tcPr>
          <w:p w14:paraId="55F6939D"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Employer</w:t>
            </w:r>
          </w:p>
        </w:tc>
        <w:tc>
          <w:tcPr>
            <w:tcW w:w="771" w:type="pct"/>
            <w:tcBorders>
              <w:left w:val="single" w:sz="4" w:space="0" w:color="auto"/>
            </w:tcBorders>
            <w:tcMar>
              <w:top w:w="20" w:type="dxa"/>
              <w:left w:w="20" w:type="dxa"/>
              <w:bottom w:w="0" w:type="dxa"/>
              <w:right w:w="20" w:type="dxa"/>
            </w:tcMar>
          </w:tcPr>
          <w:p w14:paraId="6F89D67C"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7.0</w:t>
            </w:r>
          </w:p>
        </w:tc>
        <w:tc>
          <w:tcPr>
            <w:tcW w:w="672" w:type="pct"/>
            <w:shd w:val="clear" w:color="auto" w:fill="FFFFFF"/>
            <w:tcMar>
              <w:top w:w="20" w:type="dxa"/>
              <w:left w:w="20" w:type="dxa"/>
              <w:bottom w:w="0" w:type="dxa"/>
              <w:right w:w="20" w:type="dxa"/>
            </w:tcMar>
          </w:tcPr>
          <w:p w14:paraId="15F634D5"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1.5</w:t>
            </w:r>
          </w:p>
        </w:tc>
        <w:tc>
          <w:tcPr>
            <w:tcW w:w="673" w:type="pct"/>
            <w:tcBorders>
              <w:right w:val="single" w:sz="4" w:space="0" w:color="auto"/>
            </w:tcBorders>
            <w:shd w:val="clear" w:color="auto" w:fill="FFFFFF"/>
            <w:tcMar>
              <w:top w:w="20" w:type="dxa"/>
              <w:left w:w="20" w:type="dxa"/>
              <w:bottom w:w="0" w:type="dxa"/>
              <w:right w:w="20" w:type="dxa"/>
            </w:tcMar>
          </w:tcPr>
          <w:p w14:paraId="21558481"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7.9</w:t>
            </w:r>
          </w:p>
        </w:tc>
        <w:tc>
          <w:tcPr>
            <w:tcW w:w="1442" w:type="pct"/>
            <w:tcBorders>
              <w:left w:val="single" w:sz="4" w:space="0" w:color="auto"/>
              <w:right w:val="single" w:sz="4" w:space="0" w:color="auto"/>
            </w:tcBorders>
          </w:tcPr>
          <w:p w14:paraId="68C91A62" w14:textId="77777777" w:rsidR="00430236" w:rsidRPr="00207D2C" w:rsidRDefault="00430236" w:rsidP="00EB0DC6">
            <w:pPr>
              <w:bidi/>
              <w:spacing w:after="0" w:line="240" w:lineRule="auto"/>
              <w:ind w:left="227" w:firstLineChars="4" w:firstLine="6"/>
              <w:rPr>
                <w:rFonts w:ascii="Arial" w:hAnsi="Arial" w:cs="Simplified Arabic"/>
                <w:sz w:val="16"/>
                <w:szCs w:val="16"/>
              </w:rPr>
            </w:pPr>
            <w:r w:rsidRPr="00207D2C">
              <w:rPr>
                <w:rFonts w:ascii="Arial" w:hAnsi="Arial" w:cs="Simplified Arabic" w:hint="cs"/>
                <w:sz w:val="16"/>
                <w:szCs w:val="16"/>
                <w:rtl/>
              </w:rPr>
              <w:t>صاحب عمل</w:t>
            </w:r>
          </w:p>
        </w:tc>
      </w:tr>
      <w:tr w:rsidR="00207D2C" w:rsidRPr="00207D2C" w14:paraId="265997DC" w14:textId="77777777" w:rsidTr="00EB3A95">
        <w:trPr>
          <w:cantSplit/>
          <w:trHeight w:val="170"/>
          <w:jc w:val="center"/>
        </w:trPr>
        <w:tc>
          <w:tcPr>
            <w:tcW w:w="1442" w:type="pct"/>
            <w:tcBorders>
              <w:left w:val="single" w:sz="4" w:space="0" w:color="auto"/>
              <w:right w:val="single" w:sz="4" w:space="0" w:color="auto"/>
            </w:tcBorders>
          </w:tcPr>
          <w:p w14:paraId="3223C657"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Self Employed</w:t>
            </w:r>
          </w:p>
        </w:tc>
        <w:tc>
          <w:tcPr>
            <w:tcW w:w="771" w:type="pct"/>
            <w:tcBorders>
              <w:left w:val="single" w:sz="4" w:space="0" w:color="auto"/>
            </w:tcBorders>
            <w:tcMar>
              <w:top w:w="20" w:type="dxa"/>
              <w:left w:w="20" w:type="dxa"/>
              <w:bottom w:w="0" w:type="dxa"/>
              <w:right w:w="20" w:type="dxa"/>
            </w:tcMar>
          </w:tcPr>
          <w:p w14:paraId="217CC29C"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9.7</w:t>
            </w:r>
          </w:p>
        </w:tc>
        <w:tc>
          <w:tcPr>
            <w:tcW w:w="672" w:type="pct"/>
            <w:shd w:val="clear" w:color="auto" w:fill="FFFFFF"/>
            <w:tcMar>
              <w:top w:w="20" w:type="dxa"/>
              <w:left w:w="20" w:type="dxa"/>
              <w:bottom w:w="0" w:type="dxa"/>
              <w:right w:w="20" w:type="dxa"/>
            </w:tcMar>
          </w:tcPr>
          <w:p w14:paraId="4A42ADB1"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4.2</w:t>
            </w:r>
          </w:p>
        </w:tc>
        <w:tc>
          <w:tcPr>
            <w:tcW w:w="673" w:type="pct"/>
            <w:tcBorders>
              <w:right w:val="single" w:sz="4" w:space="0" w:color="auto"/>
            </w:tcBorders>
            <w:shd w:val="clear" w:color="auto" w:fill="FFFFFF"/>
            <w:tcMar>
              <w:top w:w="20" w:type="dxa"/>
              <w:left w:w="20" w:type="dxa"/>
              <w:bottom w:w="0" w:type="dxa"/>
              <w:right w:w="20" w:type="dxa"/>
            </w:tcMar>
          </w:tcPr>
          <w:p w14:paraId="7B0E4307"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10.6</w:t>
            </w:r>
          </w:p>
        </w:tc>
        <w:tc>
          <w:tcPr>
            <w:tcW w:w="1442" w:type="pct"/>
            <w:tcBorders>
              <w:left w:val="single" w:sz="4" w:space="0" w:color="auto"/>
              <w:right w:val="single" w:sz="4" w:space="0" w:color="auto"/>
            </w:tcBorders>
          </w:tcPr>
          <w:p w14:paraId="6D2E5AAD" w14:textId="77777777" w:rsidR="00430236" w:rsidRPr="00207D2C" w:rsidRDefault="00430236" w:rsidP="00EB0DC6">
            <w:pPr>
              <w:bidi/>
              <w:spacing w:after="0" w:line="240" w:lineRule="auto"/>
              <w:ind w:left="227" w:firstLineChars="4" w:firstLine="6"/>
              <w:rPr>
                <w:rFonts w:ascii="Arial" w:hAnsi="Arial" w:cs="Simplified Arabic"/>
                <w:sz w:val="16"/>
                <w:szCs w:val="16"/>
              </w:rPr>
            </w:pPr>
            <w:r w:rsidRPr="00207D2C">
              <w:rPr>
                <w:rFonts w:ascii="Arial" w:hAnsi="Arial" w:cs="Simplified Arabic" w:hint="eastAsia"/>
                <w:sz w:val="16"/>
                <w:szCs w:val="16"/>
                <w:rtl/>
              </w:rPr>
              <w:t>يعمل</w:t>
            </w:r>
            <w:r w:rsidRPr="00207D2C">
              <w:rPr>
                <w:rFonts w:ascii="Arial" w:hAnsi="Arial" w:cs="Simplified Arabic"/>
                <w:sz w:val="16"/>
                <w:szCs w:val="16"/>
                <w:rtl/>
              </w:rPr>
              <w:t xml:space="preserve"> لحسابه</w:t>
            </w:r>
          </w:p>
        </w:tc>
      </w:tr>
      <w:tr w:rsidR="00207D2C" w:rsidRPr="00207D2C" w14:paraId="5A2D5498" w14:textId="77777777" w:rsidTr="00EB3A95">
        <w:trPr>
          <w:cantSplit/>
          <w:trHeight w:val="170"/>
          <w:jc w:val="center"/>
        </w:trPr>
        <w:tc>
          <w:tcPr>
            <w:tcW w:w="1442" w:type="pct"/>
            <w:tcBorders>
              <w:left w:val="single" w:sz="4" w:space="0" w:color="auto"/>
              <w:right w:val="single" w:sz="4" w:space="0" w:color="auto"/>
            </w:tcBorders>
          </w:tcPr>
          <w:p w14:paraId="562393E2"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Wage Employee</w:t>
            </w:r>
          </w:p>
        </w:tc>
        <w:tc>
          <w:tcPr>
            <w:tcW w:w="771" w:type="pct"/>
            <w:tcBorders>
              <w:left w:val="single" w:sz="4" w:space="0" w:color="auto"/>
            </w:tcBorders>
            <w:tcMar>
              <w:top w:w="20" w:type="dxa"/>
              <w:left w:w="20" w:type="dxa"/>
              <w:bottom w:w="0" w:type="dxa"/>
              <w:right w:w="20" w:type="dxa"/>
            </w:tcMar>
          </w:tcPr>
          <w:p w14:paraId="2DED3173"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82.8</w:t>
            </w:r>
          </w:p>
        </w:tc>
        <w:tc>
          <w:tcPr>
            <w:tcW w:w="672" w:type="pct"/>
            <w:shd w:val="clear" w:color="auto" w:fill="FFFFFF"/>
            <w:tcMar>
              <w:top w:w="20" w:type="dxa"/>
              <w:left w:w="20" w:type="dxa"/>
              <w:bottom w:w="0" w:type="dxa"/>
              <w:right w:w="20" w:type="dxa"/>
            </w:tcMar>
          </w:tcPr>
          <w:p w14:paraId="7F8ED547"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94.1</w:t>
            </w:r>
          </w:p>
        </w:tc>
        <w:tc>
          <w:tcPr>
            <w:tcW w:w="673" w:type="pct"/>
            <w:tcBorders>
              <w:right w:val="single" w:sz="4" w:space="0" w:color="auto"/>
            </w:tcBorders>
            <w:shd w:val="clear" w:color="auto" w:fill="FFFFFF"/>
            <w:tcMar>
              <w:top w:w="20" w:type="dxa"/>
              <w:left w:w="20" w:type="dxa"/>
              <w:bottom w:w="0" w:type="dxa"/>
              <w:right w:w="20" w:type="dxa"/>
            </w:tcMar>
          </w:tcPr>
          <w:p w14:paraId="2598F018"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81.0</w:t>
            </w:r>
          </w:p>
        </w:tc>
        <w:tc>
          <w:tcPr>
            <w:tcW w:w="1442" w:type="pct"/>
            <w:tcBorders>
              <w:left w:val="single" w:sz="4" w:space="0" w:color="auto"/>
              <w:right w:val="single" w:sz="4" w:space="0" w:color="auto"/>
            </w:tcBorders>
          </w:tcPr>
          <w:p w14:paraId="773F8063" w14:textId="77777777" w:rsidR="00430236" w:rsidRPr="00207D2C" w:rsidRDefault="00430236" w:rsidP="00EB0DC6">
            <w:pPr>
              <w:bidi/>
              <w:spacing w:after="0" w:line="240" w:lineRule="auto"/>
              <w:ind w:left="227" w:firstLineChars="4" w:firstLine="6"/>
              <w:rPr>
                <w:rFonts w:ascii="Arial" w:hAnsi="Arial" w:cs="Simplified Arabic"/>
                <w:sz w:val="16"/>
                <w:szCs w:val="16"/>
              </w:rPr>
            </w:pPr>
            <w:r w:rsidRPr="00207D2C">
              <w:rPr>
                <w:rFonts w:ascii="Arial" w:hAnsi="Arial" w:cs="Simplified Arabic" w:hint="eastAsia"/>
                <w:sz w:val="16"/>
                <w:szCs w:val="16"/>
                <w:rtl/>
              </w:rPr>
              <w:t>مستخدم</w:t>
            </w:r>
            <w:r w:rsidRPr="00207D2C">
              <w:rPr>
                <w:rFonts w:ascii="Arial" w:hAnsi="Arial" w:cs="Simplified Arabic"/>
                <w:sz w:val="16"/>
                <w:szCs w:val="16"/>
                <w:rtl/>
              </w:rPr>
              <w:t xml:space="preserve"> بأجر</w:t>
            </w:r>
          </w:p>
        </w:tc>
      </w:tr>
      <w:tr w:rsidR="00207D2C" w:rsidRPr="00207D2C" w14:paraId="50B32503" w14:textId="77777777" w:rsidTr="00EB3A95">
        <w:trPr>
          <w:cantSplit/>
          <w:trHeight w:val="170"/>
          <w:jc w:val="center"/>
        </w:trPr>
        <w:tc>
          <w:tcPr>
            <w:tcW w:w="1442" w:type="pct"/>
            <w:tcBorders>
              <w:left w:val="single" w:sz="4" w:space="0" w:color="auto"/>
              <w:right w:val="single" w:sz="4" w:space="0" w:color="auto"/>
            </w:tcBorders>
          </w:tcPr>
          <w:p w14:paraId="18132429"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Unpaid Family Member</w:t>
            </w:r>
          </w:p>
        </w:tc>
        <w:tc>
          <w:tcPr>
            <w:tcW w:w="771" w:type="pct"/>
            <w:tcBorders>
              <w:left w:val="single" w:sz="4" w:space="0" w:color="auto"/>
            </w:tcBorders>
            <w:tcMar>
              <w:top w:w="20" w:type="dxa"/>
              <w:left w:w="20" w:type="dxa"/>
              <w:bottom w:w="0" w:type="dxa"/>
              <w:right w:w="20" w:type="dxa"/>
            </w:tcMar>
          </w:tcPr>
          <w:p w14:paraId="315F03AD"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0.5</w:t>
            </w:r>
          </w:p>
        </w:tc>
        <w:tc>
          <w:tcPr>
            <w:tcW w:w="672" w:type="pct"/>
            <w:shd w:val="clear" w:color="auto" w:fill="FFFFFF"/>
            <w:tcMar>
              <w:top w:w="20" w:type="dxa"/>
              <w:left w:w="20" w:type="dxa"/>
              <w:bottom w:w="0" w:type="dxa"/>
              <w:right w:w="20" w:type="dxa"/>
            </w:tcMar>
          </w:tcPr>
          <w:p w14:paraId="251CC1F7"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0.2</w:t>
            </w:r>
          </w:p>
        </w:tc>
        <w:tc>
          <w:tcPr>
            <w:tcW w:w="673" w:type="pct"/>
            <w:tcBorders>
              <w:right w:val="single" w:sz="4" w:space="0" w:color="auto"/>
            </w:tcBorders>
            <w:shd w:val="clear" w:color="auto" w:fill="FFFFFF"/>
            <w:tcMar>
              <w:top w:w="20" w:type="dxa"/>
              <w:left w:w="20" w:type="dxa"/>
              <w:bottom w:w="0" w:type="dxa"/>
              <w:right w:w="20" w:type="dxa"/>
            </w:tcMar>
          </w:tcPr>
          <w:p w14:paraId="5B49EA75" w14:textId="77777777" w:rsidR="00430236" w:rsidRPr="00207D2C" w:rsidRDefault="00430236" w:rsidP="00753E13">
            <w:pPr>
              <w:spacing w:after="0" w:line="240" w:lineRule="auto"/>
              <w:ind w:right="266"/>
              <w:jc w:val="right"/>
              <w:rPr>
                <w:rFonts w:ascii="Arial" w:hAnsi="Arial"/>
                <w:sz w:val="16"/>
                <w:szCs w:val="16"/>
              </w:rPr>
            </w:pPr>
            <w:r w:rsidRPr="00207D2C">
              <w:rPr>
                <w:rFonts w:ascii="Arial" w:hAnsi="Arial"/>
                <w:sz w:val="16"/>
                <w:szCs w:val="16"/>
              </w:rPr>
              <w:t>0.5</w:t>
            </w:r>
          </w:p>
        </w:tc>
        <w:tc>
          <w:tcPr>
            <w:tcW w:w="1442" w:type="pct"/>
            <w:tcBorders>
              <w:left w:val="single" w:sz="4" w:space="0" w:color="auto"/>
              <w:right w:val="single" w:sz="4" w:space="0" w:color="auto"/>
            </w:tcBorders>
          </w:tcPr>
          <w:p w14:paraId="3DB48084" w14:textId="77777777" w:rsidR="00430236" w:rsidRPr="00207D2C" w:rsidRDefault="00430236" w:rsidP="00EB0DC6">
            <w:pPr>
              <w:bidi/>
              <w:spacing w:after="0" w:line="240" w:lineRule="auto"/>
              <w:ind w:left="227" w:firstLineChars="4" w:firstLine="6"/>
              <w:rPr>
                <w:rFonts w:ascii="Arial" w:hAnsi="Arial" w:cs="Simplified Arabic"/>
                <w:sz w:val="16"/>
                <w:szCs w:val="16"/>
              </w:rPr>
            </w:pPr>
            <w:r w:rsidRPr="00207D2C">
              <w:rPr>
                <w:rFonts w:ascii="Arial" w:hAnsi="Arial" w:cs="Simplified Arabic" w:hint="eastAsia"/>
                <w:sz w:val="16"/>
                <w:szCs w:val="16"/>
                <w:rtl/>
              </w:rPr>
              <w:t>عضو</w:t>
            </w:r>
            <w:r w:rsidRPr="00207D2C">
              <w:rPr>
                <w:rFonts w:ascii="Arial" w:hAnsi="Arial" w:cs="Simplified Arabic"/>
                <w:sz w:val="16"/>
                <w:szCs w:val="16"/>
                <w:rtl/>
              </w:rPr>
              <w:t xml:space="preserve"> أسرة غير مدفوع </w:t>
            </w:r>
            <w:r w:rsidRPr="00207D2C">
              <w:rPr>
                <w:rFonts w:ascii="Arial" w:hAnsi="Arial" w:cs="Simplified Arabic" w:hint="eastAsia"/>
                <w:sz w:val="16"/>
                <w:szCs w:val="16"/>
                <w:rtl/>
              </w:rPr>
              <w:t>الأجر</w:t>
            </w:r>
          </w:p>
        </w:tc>
      </w:tr>
      <w:tr w:rsidR="00207D2C" w:rsidRPr="00207D2C" w14:paraId="17B98BB7" w14:textId="77777777" w:rsidTr="00EB3A95">
        <w:trPr>
          <w:cantSplit/>
          <w:trHeight w:val="170"/>
          <w:jc w:val="center"/>
        </w:trPr>
        <w:tc>
          <w:tcPr>
            <w:tcW w:w="1442" w:type="pct"/>
            <w:tcBorders>
              <w:left w:val="single" w:sz="4" w:space="0" w:color="auto"/>
              <w:right w:val="single" w:sz="4" w:space="0" w:color="auto"/>
            </w:tcBorders>
          </w:tcPr>
          <w:p w14:paraId="039FD4DC" w14:textId="77777777" w:rsidR="00430236" w:rsidRPr="00207D2C" w:rsidRDefault="00430236" w:rsidP="00EB0DC6">
            <w:pPr>
              <w:spacing w:after="0" w:line="240" w:lineRule="auto"/>
              <w:ind w:left="227"/>
              <w:rPr>
                <w:rFonts w:ascii="Arial" w:hAnsi="Arial"/>
                <w:b/>
                <w:bCs/>
                <w:sz w:val="16"/>
                <w:szCs w:val="16"/>
              </w:rPr>
            </w:pPr>
            <w:r w:rsidRPr="00207D2C">
              <w:rPr>
                <w:rFonts w:ascii="Arial" w:hAnsi="Arial"/>
                <w:b/>
                <w:bCs/>
                <w:sz w:val="16"/>
                <w:szCs w:val="16"/>
              </w:rPr>
              <w:t>Total</w:t>
            </w:r>
          </w:p>
        </w:tc>
        <w:tc>
          <w:tcPr>
            <w:tcW w:w="771" w:type="pct"/>
            <w:tcBorders>
              <w:left w:val="single" w:sz="4" w:space="0" w:color="auto"/>
            </w:tcBorders>
            <w:tcMar>
              <w:top w:w="20" w:type="dxa"/>
              <w:left w:w="20" w:type="dxa"/>
              <w:bottom w:w="0" w:type="dxa"/>
              <w:right w:w="20" w:type="dxa"/>
            </w:tcMar>
          </w:tcPr>
          <w:p w14:paraId="25B5BD90"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2" w:type="pct"/>
            <w:shd w:val="clear" w:color="auto" w:fill="FFFFFF"/>
            <w:tcMar>
              <w:top w:w="20" w:type="dxa"/>
              <w:left w:w="20" w:type="dxa"/>
              <w:bottom w:w="0" w:type="dxa"/>
              <w:right w:w="20" w:type="dxa"/>
            </w:tcMar>
          </w:tcPr>
          <w:p w14:paraId="4835F549"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590FBF4B"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1442" w:type="pct"/>
            <w:tcBorders>
              <w:left w:val="single" w:sz="4" w:space="0" w:color="auto"/>
              <w:right w:val="single" w:sz="4" w:space="0" w:color="auto"/>
            </w:tcBorders>
          </w:tcPr>
          <w:p w14:paraId="4C2A8EEA" w14:textId="77777777" w:rsidR="00430236" w:rsidRPr="00207D2C" w:rsidRDefault="00430236" w:rsidP="00EB0DC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sz w:val="16"/>
                <w:szCs w:val="16"/>
                <w:rtl/>
              </w:rPr>
            </w:pPr>
            <w:r w:rsidRPr="00207D2C">
              <w:rPr>
                <w:rFonts w:ascii="Arial" w:hAnsi="Arial" w:cs="Simplified Arabic" w:hint="eastAsia"/>
                <w:sz w:val="16"/>
                <w:szCs w:val="16"/>
                <w:rtl/>
              </w:rPr>
              <w:t>المجموع</w:t>
            </w:r>
          </w:p>
        </w:tc>
      </w:tr>
      <w:tr w:rsidR="00207D2C" w:rsidRPr="00207D2C" w14:paraId="491EC3D5" w14:textId="77777777" w:rsidTr="00EB3A95">
        <w:trPr>
          <w:cantSplit/>
          <w:trHeight w:val="170"/>
          <w:jc w:val="center"/>
        </w:trPr>
        <w:tc>
          <w:tcPr>
            <w:tcW w:w="1442" w:type="pct"/>
            <w:tcBorders>
              <w:left w:val="single" w:sz="4" w:space="0" w:color="auto"/>
              <w:right w:val="single" w:sz="4" w:space="0" w:color="auto"/>
            </w:tcBorders>
          </w:tcPr>
          <w:p w14:paraId="4431A3C0"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Age groups</w:t>
            </w:r>
          </w:p>
        </w:tc>
        <w:tc>
          <w:tcPr>
            <w:tcW w:w="771" w:type="pct"/>
            <w:tcBorders>
              <w:left w:val="single" w:sz="4" w:space="0" w:color="auto"/>
            </w:tcBorders>
            <w:tcMar>
              <w:top w:w="20" w:type="dxa"/>
              <w:left w:w="20" w:type="dxa"/>
              <w:bottom w:w="0" w:type="dxa"/>
              <w:right w:w="20" w:type="dxa"/>
            </w:tcMar>
          </w:tcPr>
          <w:p w14:paraId="3F63E666" w14:textId="77777777" w:rsidR="00430236" w:rsidRPr="00207D2C" w:rsidRDefault="00430236" w:rsidP="00753E13">
            <w:pPr>
              <w:spacing w:after="0" w:line="240" w:lineRule="auto"/>
              <w:ind w:right="266"/>
              <w:jc w:val="right"/>
              <w:rPr>
                <w:rFonts w:ascii="Arial" w:hAnsi="Arial"/>
                <w:b/>
                <w:bCs/>
                <w:sz w:val="16"/>
                <w:szCs w:val="16"/>
              </w:rPr>
            </w:pPr>
          </w:p>
        </w:tc>
        <w:tc>
          <w:tcPr>
            <w:tcW w:w="672" w:type="pct"/>
            <w:shd w:val="clear" w:color="auto" w:fill="FFFFFF"/>
            <w:tcMar>
              <w:top w:w="20" w:type="dxa"/>
              <w:left w:w="20" w:type="dxa"/>
              <w:bottom w:w="0" w:type="dxa"/>
              <w:right w:w="20" w:type="dxa"/>
            </w:tcMar>
          </w:tcPr>
          <w:p w14:paraId="768AB53D" w14:textId="77777777" w:rsidR="00430236" w:rsidRPr="00207D2C" w:rsidRDefault="00430236" w:rsidP="00753E13">
            <w:pPr>
              <w:spacing w:after="0" w:line="240" w:lineRule="auto"/>
              <w:ind w:right="266"/>
              <w:jc w:val="right"/>
              <w:rPr>
                <w:rFonts w:ascii="Arial" w:hAnsi="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4257CB5D" w14:textId="77777777" w:rsidR="00430236" w:rsidRPr="00207D2C" w:rsidRDefault="00430236" w:rsidP="00753E13">
            <w:pPr>
              <w:spacing w:after="0" w:line="240" w:lineRule="auto"/>
              <w:ind w:right="266"/>
              <w:jc w:val="right"/>
              <w:rPr>
                <w:rFonts w:ascii="Arial" w:hAnsi="Arial"/>
                <w:sz w:val="16"/>
                <w:szCs w:val="16"/>
              </w:rPr>
            </w:pPr>
          </w:p>
        </w:tc>
        <w:tc>
          <w:tcPr>
            <w:tcW w:w="1442" w:type="pct"/>
            <w:tcBorders>
              <w:left w:val="single" w:sz="4" w:space="0" w:color="auto"/>
              <w:right w:val="single" w:sz="4" w:space="0" w:color="auto"/>
            </w:tcBorders>
          </w:tcPr>
          <w:p w14:paraId="3D217F55" w14:textId="77777777" w:rsidR="00430236" w:rsidRPr="00207D2C" w:rsidRDefault="00430236" w:rsidP="00EB0DC6">
            <w:pPr>
              <w:bidi/>
              <w:spacing w:after="0" w:line="240" w:lineRule="auto"/>
              <w:ind w:left="57"/>
              <w:rPr>
                <w:rFonts w:ascii="Arial" w:hAnsi="Arial" w:cs="Simplified Arabic"/>
                <w:b/>
                <w:bCs/>
                <w:sz w:val="16"/>
                <w:szCs w:val="16"/>
              </w:rPr>
            </w:pPr>
            <w:r w:rsidRPr="00207D2C">
              <w:rPr>
                <w:rFonts w:ascii="Arial" w:hAnsi="Arial" w:cs="Simplified Arabic" w:hint="cs"/>
                <w:b/>
                <w:bCs/>
                <w:sz w:val="16"/>
                <w:szCs w:val="16"/>
                <w:rtl/>
              </w:rPr>
              <w:t>فئات</w:t>
            </w:r>
            <w:r w:rsidRPr="00207D2C">
              <w:rPr>
                <w:rFonts w:ascii="Arial" w:hAnsi="Arial" w:cs="Simplified Arabic"/>
                <w:b/>
                <w:bCs/>
                <w:sz w:val="16"/>
                <w:szCs w:val="16"/>
                <w:rtl/>
              </w:rPr>
              <w:t xml:space="preserve"> العمر</w:t>
            </w:r>
          </w:p>
        </w:tc>
      </w:tr>
      <w:tr w:rsidR="00207D2C" w:rsidRPr="00207D2C" w14:paraId="4B420011" w14:textId="77777777" w:rsidTr="00EB3A95">
        <w:trPr>
          <w:cantSplit/>
          <w:trHeight w:val="170"/>
          <w:jc w:val="center"/>
        </w:trPr>
        <w:tc>
          <w:tcPr>
            <w:tcW w:w="1442" w:type="pct"/>
            <w:tcBorders>
              <w:left w:val="single" w:sz="4" w:space="0" w:color="auto"/>
              <w:right w:val="single" w:sz="4" w:space="0" w:color="auto"/>
            </w:tcBorders>
          </w:tcPr>
          <w:p w14:paraId="3C4BA80F" w14:textId="77777777" w:rsidR="00430236" w:rsidRPr="00207D2C" w:rsidRDefault="00430236" w:rsidP="00EB0DC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07D2C">
              <w:rPr>
                <w:rFonts w:ascii="Arial" w:hAnsi="Arial" w:cs="Arial"/>
                <w:sz w:val="16"/>
                <w:szCs w:val="16"/>
              </w:rPr>
              <w:t>15 - 24</w:t>
            </w:r>
          </w:p>
        </w:tc>
        <w:tc>
          <w:tcPr>
            <w:tcW w:w="771" w:type="pct"/>
            <w:tcBorders>
              <w:left w:val="single" w:sz="4" w:space="0" w:color="auto"/>
            </w:tcBorders>
            <w:tcMar>
              <w:top w:w="20" w:type="dxa"/>
              <w:left w:w="20" w:type="dxa"/>
              <w:bottom w:w="0" w:type="dxa"/>
              <w:right w:w="20" w:type="dxa"/>
            </w:tcMar>
          </w:tcPr>
          <w:p w14:paraId="3D7B0D95"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16.9</w:t>
            </w:r>
          </w:p>
        </w:tc>
        <w:tc>
          <w:tcPr>
            <w:tcW w:w="672" w:type="pct"/>
            <w:shd w:val="clear" w:color="auto" w:fill="FFFFFF"/>
            <w:tcMar>
              <w:top w:w="20" w:type="dxa"/>
              <w:left w:w="20" w:type="dxa"/>
              <w:bottom w:w="0" w:type="dxa"/>
              <w:right w:w="20" w:type="dxa"/>
            </w:tcMar>
          </w:tcPr>
          <w:p w14:paraId="34C4E792"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14.4</w:t>
            </w:r>
          </w:p>
        </w:tc>
        <w:tc>
          <w:tcPr>
            <w:tcW w:w="673" w:type="pct"/>
            <w:tcBorders>
              <w:right w:val="single" w:sz="4" w:space="0" w:color="auto"/>
            </w:tcBorders>
            <w:shd w:val="clear" w:color="auto" w:fill="FFFFFF"/>
            <w:tcMar>
              <w:top w:w="20" w:type="dxa"/>
              <w:left w:w="20" w:type="dxa"/>
              <w:bottom w:w="0" w:type="dxa"/>
              <w:right w:w="20" w:type="dxa"/>
            </w:tcMar>
          </w:tcPr>
          <w:p w14:paraId="00F488BC"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17.3</w:t>
            </w:r>
          </w:p>
        </w:tc>
        <w:tc>
          <w:tcPr>
            <w:tcW w:w="1442" w:type="pct"/>
            <w:tcBorders>
              <w:left w:val="single" w:sz="4" w:space="0" w:color="auto"/>
              <w:right w:val="single" w:sz="4" w:space="0" w:color="auto"/>
            </w:tcBorders>
          </w:tcPr>
          <w:p w14:paraId="402E4CB8"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24 -15</w:t>
            </w:r>
          </w:p>
        </w:tc>
      </w:tr>
      <w:tr w:rsidR="00207D2C" w:rsidRPr="00207D2C" w14:paraId="1E0ABC43" w14:textId="77777777" w:rsidTr="00EB3A95">
        <w:trPr>
          <w:cantSplit/>
          <w:trHeight w:val="170"/>
          <w:jc w:val="center"/>
        </w:trPr>
        <w:tc>
          <w:tcPr>
            <w:tcW w:w="1442" w:type="pct"/>
            <w:tcBorders>
              <w:left w:val="single" w:sz="4" w:space="0" w:color="auto"/>
              <w:right w:val="single" w:sz="4" w:space="0" w:color="auto"/>
            </w:tcBorders>
          </w:tcPr>
          <w:p w14:paraId="3E096D95"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25 - 34</w:t>
            </w:r>
          </w:p>
        </w:tc>
        <w:tc>
          <w:tcPr>
            <w:tcW w:w="771" w:type="pct"/>
            <w:tcBorders>
              <w:left w:val="single" w:sz="4" w:space="0" w:color="auto"/>
            </w:tcBorders>
            <w:tcMar>
              <w:top w:w="20" w:type="dxa"/>
              <w:left w:w="20" w:type="dxa"/>
              <w:bottom w:w="0" w:type="dxa"/>
              <w:right w:w="20" w:type="dxa"/>
            </w:tcMar>
          </w:tcPr>
          <w:p w14:paraId="0ABDCC11"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32.8</w:t>
            </w:r>
          </w:p>
        </w:tc>
        <w:tc>
          <w:tcPr>
            <w:tcW w:w="672" w:type="pct"/>
            <w:shd w:val="clear" w:color="auto" w:fill="FFFFFF"/>
            <w:tcMar>
              <w:top w:w="20" w:type="dxa"/>
              <w:left w:w="20" w:type="dxa"/>
              <w:bottom w:w="0" w:type="dxa"/>
              <w:right w:w="20" w:type="dxa"/>
            </w:tcMar>
          </w:tcPr>
          <w:p w14:paraId="2E4A60F9"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37.7</w:t>
            </w:r>
          </w:p>
        </w:tc>
        <w:tc>
          <w:tcPr>
            <w:tcW w:w="673" w:type="pct"/>
            <w:tcBorders>
              <w:right w:val="single" w:sz="4" w:space="0" w:color="auto"/>
            </w:tcBorders>
            <w:shd w:val="clear" w:color="auto" w:fill="FFFFFF"/>
            <w:tcMar>
              <w:top w:w="20" w:type="dxa"/>
              <w:left w:w="20" w:type="dxa"/>
              <w:bottom w:w="0" w:type="dxa"/>
              <w:right w:w="20" w:type="dxa"/>
            </w:tcMar>
          </w:tcPr>
          <w:p w14:paraId="7676FE28"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32.0</w:t>
            </w:r>
          </w:p>
        </w:tc>
        <w:tc>
          <w:tcPr>
            <w:tcW w:w="1442" w:type="pct"/>
            <w:tcBorders>
              <w:left w:val="single" w:sz="4" w:space="0" w:color="auto"/>
              <w:right w:val="single" w:sz="4" w:space="0" w:color="auto"/>
            </w:tcBorders>
          </w:tcPr>
          <w:p w14:paraId="4E012C3B"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34 - 25</w:t>
            </w:r>
          </w:p>
        </w:tc>
      </w:tr>
      <w:tr w:rsidR="00207D2C" w:rsidRPr="00207D2C" w14:paraId="3D3DD2EB" w14:textId="77777777" w:rsidTr="00EB3A95">
        <w:trPr>
          <w:cantSplit/>
          <w:trHeight w:val="170"/>
          <w:jc w:val="center"/>
        </w:trPr>
        <w:tc>
          <w:tcPr>
            <w:tcW w:w="1442" w:type="pct"/>
            <w:tcBorders>
              <w:left w:val="single" w:sz="4" w:space="0" w:color="auto"/>
              <w:right w:val="single" w:sz="4" w:space="0" w:color="auto"/>
            </w:tcBorders>
          </w:tcPr>
          <w:p w14:paraId="1CE50E3D"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35 - 44</w:t>
            </w:r>
          </w:p>
        </w:tc>
        <w:tc>
          <w:tcPr>
            <w:tcW w:w="771" w:type="pct"/>
            <w:tcBorders>
              <w:left w:val="single" w:sz="4" w:space="0" w:color="auto"/>
            </w:tcBorders>
            <w:tcMar>
              <w:top w:w="20" w:type="dxa"/>
              <w:left w:w="20" w:type="dxa"/>
              <w:bottom w:w="0" w:type="dxa"/>
              <w:right w:w="20" w:type="dxa"/>
            </w:tcMar>
          </w:tcPr>
          <w:p w14:paraId="1A6000F8"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25.8</w:t>
            </w:r>
          </w:p>
        </w:tc>
        <w:tc>
          <w:tcPr>
            <w:tcW w:w="672" w:type="pct"/>
            <w:shd w:val="clear" w:color="auto" w:fill="FFFFFF"/>
            <w:tcMar>
              <w:top w:w="20" w:type="dxa"/>
              <w:left w:w="20" w:type="dxa"/>
              <w:bottom w:w="0" w:type="dxa"/>
              <w:right w:w="20" w:type="dxa"/>
            </w:tcMar>
          </w:tcPr>
          <w:p w14:paraId="7011F685"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22.6</w:t>
            </w:r>
          </w:p>
        </w:tc>
        <w:tc>
          <w:tcPr>
            <w:tcW w:w="673" w:type="pct"/>
            <w:tcBorders>
              <w:right w:val="single" w:sz="4" w:space="0" w:color="auto"/>
            </w:tcBorders>
            <w:shd w:val="clear" w:color="auto" w:fill="FFFFFF"/>
            <w:tcMar>
              <w:top w:w="20" w:type="dxa"/>
              <w:left w:w="20" w:type="dxa"/>
              <w:bottom w:w="0" w:type="dxa"/>
              <w:right w:w="20" w:type="dxa"/>
            </w:tcMar>
          </w:tcPr>
          <w:p w14:paraId="7C2B30A4"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26.3</w:t>
            </w:r>
          </w:p>
        </w:tc>
        <w:tc>
          <w:tcPr>
            <w:tcW w:w="1442" w:type="pct"/>
            <w:tcBorders>
              <w:left w:val="single" w:sz="4" w:space="0" w:color="auto"/>
              <w:right w:val="single" w:sz="4" w:space="0" w:color="auto"/>
            </w:tcBorders>
          </w:tcPr>
          <w:p w14:paraId="1FF60C2D"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44 - 35</w:t>
            </w:r>
          </w:p>
        </w:tc>
      </w:tr>
      <w:tr w:rsidR="00207D2C" w:rsidRPr="00207D2C" w14:paraId="22399C5B" w14:textId="77777777" w:rsidTr="00EB3A95">
        <w:trPr>
          <w:cantSplit/>
          <w:trHeight w:val="170"/>
          <w:jc w:val="center"/>
        </w:trPr>
        <w:tc>
          <w:tcPr>
            <w:tcW w:w="1442" w:type="pct"/>
            <w:tcBorders>
              <w:left w:val="single" w:sz="4" w:space="0" w:color="auto"/>
              <w:right w:val="single" w:sz="4" w:space="0" w:color="auto"/>
            </w:tcBorders>
          </w:tcPr>
          <w:p w14:paraId="07D16089"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45 - 54</w:t>
            </w:r>
          </w:p>
        </w:tc>
        <w:tc>
          <w:tcPr>
            <w:tcW w:w="771" w:type="pct"/>
            <w:tcBorders>
              <w:left w:val="single" w:sz="4" w:space="0" w:color="auto"/>
            </w:tcBorders>
            <w:tcMar>
              <w:top w:w="20" w:type="dxa"/>
              <w:left w:w="20" w:type="dxa"/>
              <w:bottom w:w="0" w:type="dxa"/>
              <w:right w:w="20" w:type="dxa"/>
            </w:tcMar>
          </w:tcPr>
          <w:p w14:paraId="06710F1C"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16.7</w:t>
            </w:r>
          </w:p>
        </w:tc>
        <w:tc>
          <w:tcPr>
            <w:tcW w:w="672" w:type="pct"/>
            <w:shd w:val="clear" w:color="auto" w:fill="FFFFFF"/>
            <w:tcMar>
              <w:top w:w="20" w:type="dxa"/>
              <w:left w:w="20" w:type="dxa"/>
              <w:bottom w:w="0" w:type="dxa"/>
              <w:right w:w="20" w:type="dxa"/>
            </w:tcMar>
          </w:tcPr>
          <w:p w14:paraId="3A5D6683"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20.5</w:t>
            </w:r>
          </w:p>
        </w:tc>
        <w:tc>
          <w:tcPr>
            <w:tcW w:w="673" w:type="pct"/>
            <w:tcBorders>
              <w:right w:val="single" w:sz="4" w:space="0" w:color="auto"/>
            </w:tcBorders>
            <w:shd w:val="clear" w:color="auto" w:fill="FFFFFF"/>
            <w:tcMar>
              <w:top w:w="20" w:type="dxa"/>
              <w:left w:w="20" w:type="dxa"/>
              <w:bottom w:w="0" w:type="dxa"/>
              <w:right w:w="20" w:type="dxa"/>
            </w:tcMar>
          </w:tcPr>
          <w:p w14:paraId="2C32720E"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16.1</w:t>
            </w:r>
          </w:p>
        </w:tc>
        <w:tc>
          <w:tcPr>
            <w:tcW w:w="1442" w:type="pct"/>
            <w:tcBorders>
              <w:left w:val="single" w:sz="4" w:space="0" w:color="auto"/>
              <w:right w:val="single" w:sz="4" w:space="0" w:color="auto"/>
            </w:tcBorders>
          </w:tcPr>
          <w:p w14:paraId="264E3AFC"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54 - 45</w:t>
            </w:r>
          </w:p>
        </w:tc>
      </w:tr>
      <w:tr w:rsidR="00207D2C" w:rsidRPr="00207D2C" w14:paraId="45D0D18D" w14:textId="77777777" w:rsidTr="00EB3A95">
        <w:trPr>
          <w:cantSplit/>
          <w:trHeight w:val="170"/>
          <w:jc w:val="center"/>
        </w:trPr>
        <w:tc>
          <w:tcPr>
            <w:tcW w:w="1442" w:type="pct"/>
            <w:tcBorders>
              <w:left w:val="single" w:sz="4" w:space="0" w:color="auto"/>
              <w:right w:val="single" w:sz="4" w:space="0" w:color="auto"/>
            </w:tcBorders>
          </w:tcPr>
          <w:p w14:paraId="17301B7D" w14:textId="77777777" w:rsidR="00430236" w:rsidRPr="00207D2C" w:rsidRDefault="00430236" w:rsidP="00EB0DC6">
            <w:pPr>
              <w:spacing w:after="0" w:line="240" w:lineRule="auto"/>
              <w:ind w:left="227"/>
              <w:rPr>
                <w:rFonts w:ascii="Arial" w:hAnsi="Arial"/>
                <w:sz w:val="16"/>
                <w:szCs w:val="16"/>
                <w:rtl/>
              </w:rPr>
            </w:pPr>
            <w:r w:rsidRPr="00207D2C">
              <w:rPr>
                <w:rFonts w:ascii="Arial" w:hAnsi="Arial"/>
                <w:sz w:val="16"/>
                <w:szCs w:val="16"/>
              </w:rPr>
              <w:t>55+</w:t>
            </w:r>
          </w:p>
        </w:tc>
        <w:tc>
          <w:tcPr>
            <w:tcW w:w="771" w:type="pct"/>
            <w:tcBorders>
              <w:left w:val="single" w:sz="4" w:space="0" w:color="auto"/>
            </w:tcBorders>
            <w:tcMar>
              <w:top w:w="20" w:type="dxa"/>
              <w:left w:w="20" w:type="dxa"/>
              <w:bottom w:w="0" w:type="dxa"/>
              <w:right w:w="20" w:type="dxa"/>
            </w:tcMar>
          </w:tcPr>
          <w:p w14:paraId="2B9B4861"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7.8</w:t>
            </w:r>
          </w:p>
        </w:tc>
        <w:tc>
          <w:tcPr>
            <w:tcW w:w="672" w:type="pct"/>
            <w:shd w:val="clear" w:color="auto" w:fill="FFFFFF"/>
            <w:tcMar>
              <w:top w:w="20" w:type="dxa"/>
              <w:left w:w="20" w:type="dxa"/>
              <w:bottom w:w="0" w:type="dxa"/>
              <w:right w:w="20" w:type="dxa"/>
            </w:tcMar>
          </w:tcPr>
          <w:p w14:paraId="7F346D07"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4.8</w:t>
            </w:r>
          </w:p>
        </w:tc>
        <w:tc>
          <w:tcPr>
            <w:tcW w:w="673" w:type="pct"/>
            <w:tcBorders>
              <w:right w:val="single" w:sz="4" w:space="0" w:color="auto"/>
            </w:tcBorders>
            <w:shd w:val="clear" w:color="auto" w:fill="FFFFFF"/>
            <w:tcMar>
              <w:top w:w="20" w:type="dxa"/>
              <w:left w:w="20" w:type="dxa"/>
              <w:bottom w:w="0" w:type="dxa"/>
              <w:right w:w="20" w:type="dxa"/>
            </w:tcMar>
          </w:tcPr>
          <w:p w14:paraId="1947A3CD"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8.3</w:t>
            </w:r>
          </w:p>
        </w:tc>
        <w:tc>
          <w:tcPr>
            <w:tcW w:w="1442" w:type="pct"/>
            <w:tcBorders>
              <w:left w:val="single" w:sz="4" w:space="0" w:color="auto"/>
              <w:right w:val="single" w:sz="4" w:space="0" w:color="auto"/>
            </w:tcBorders>
          </w:tcPr>
          <w:p w14:paraId="6C63A57E" w14:textId="77777777" w:rsidR="00430236" w:rsidRPr="00207D2C" w:rsidRDefault="00430236" w:rsidP="00EB0DC6">
            <w:pPr>
              <w:spacing w:after="0" w:line="240" w:lineRule="auto"/>
              <w:ind w:right="227"/>
              <w:jc w:val="right"/>
              <w:rPr>
                <w:rFonts w:ascii="Arial" w:hAnsi="Arial" w:cs="Simplified Arabic"/>
                <w:sz w:val="16"/>
                <w:szCs w:val="16"/>
              </w:rPr>
            </w:pPr>
            <w:r w:rsidRPr="00207D2C">
              <w:rPr>
                <w:rFonts w:ascii="Arial" w:hAnsi="Arial" w:cs="Simplified Arabic"/>
                <w:sz w:val="16"/>
                <w:szCs w:val="16"/>
              </w:rPr>
              <w:t>+55</w:t>
            </w:r>
          </w:p>
        </w:tc>
      </w:tr>
      <w:tr w:rsidR="00207D2C" w:rsidRPr="00207D2C" w14:paraId="4ED98A2C" w14:textId="77777777" w:rsidTr="00EB3A95">
        <w:trPr>
          <w:cantSplit/>
          <w:trHeight w:val="170"/>
          <w:jc w:val="center"/>
        </w:trPr>
        <w:tc>
          <w:tcPr>
            <w:tcW w:w="1442" w:type="pct"/>
            <w:tcBorders>
              <w:left w:val="single" w:sz="4" w:space="0" w:color="auto"/>
              <w:right w:val="single" w:sz="4" w:space="0" w:color="auto"/>
            </w:tcBorders>
          </w:tcPr>
          <w:p w14:paraId="7703F4F2" w14:textId="77777777" w:rsidR="00430236" w:rsidRPr="00207D2C" w:rsidRDefault="00430236" w:rsidP="00EB0DC6">
            <w:pPr>
              <w:spacing w:after="0" w:line="240" w:lineRule="auto"/>
              <w:ind w:left="227"/>
              <w:rPr>
                <w:rFonts w:ascii="Arial" w:hAnsi="Arial"/>
                <w:b/>
                <w:bCs/>
                <w:sz w:val="16"/>
                <w:szCs w:val="16"/>
              </w:rPr>
            </w:pPr>
            <w:r w:rsidRPr="00207D2C">
              <w:rPr>
                <w:rFonts w:ascii="Arial" w:hAnsi="Arial"/>
                <w:b/>
                <w:bCs/>
                <w:sz w:val="16"/>
                <w:szCs w:val="16"/>
              </w:rPr>
              <w:t>Total</w:t>
            </w:r>
          </w:p>
        </w:tc>
        <w:tc>
          <w:tcPr>
            <w:tcW w:w="771" w:type="pct"/>
            <w:tcBorders>
              <w:left w:val="single" w:sz="4" w:space="0" w:color="auto"/>
            </w:tcBorders>
            <w:tcMar>
              <w:top w:w="20" w:type="dxa"/>
              <w:left w:w="20" w:type="dxa"/>
              <w:bottom w:w="0" w:type="dxa"/>
              <w:right w:w="20" w:type="dxa"/>
            </w:tcMar>
          </w:tcPr>
          <w:p w14:paraId="6DD8E93D"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2" w:type="pct"/>
            <w:shd w:val="clear" w:color="auto" w:fill="FFFFFF"/>
            <w:tcMar>
              <w:top w:w="20" w:type="dxa"/>
              <w:left w:w="20" w:type="dxa"/>
              <w:bottom w:w="0" w:type="dxa"/>
              <w:right w:w="20" w:type="dxa"/>
            </w:tcMar>
          </w:tcPr>
          <w:p w14:paraId="3578B6C8"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7308E69A"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1442" w:type="pct"/>
            <w:tcBorders>
              <w:left w:val="single" w:sz="4" w:space="0" w:color="auto"/>
              <w:right w:val="single" w:sz="4" w:space="0" w:color="auto"/>
            </w:tcBorders>
          </w:tcPr>
          <w:p w14:paraId="37839AE1" w14:textId="77777777" w:rsidR="00430236" w:rsidRPr="00207D2C" w:rsidRDefault="00430236" w:rsidP="00EB0DC6">
            <w:pPr>
              <w:pStyle w:val="Heading8"/>
              <w:bidi/>
              <w:spacing w:before="0" w:line="240" w:lineRule="auto"/>
              <w:ind w:left="227"/>
              <w:rPr>
                <w:rFonts w:cs="Simplified Arabic"/>
                <w:b/>
                <w:bCs/>
                <w:color w:val="auto"/>
                <w:sz w:val="16"/>
                <w:szCs w:val="16"/>
              </w:rPr>
            </w:pPr>
            <w:r w:rsidRPr="00207D2C">
              <w:rPr>
                <w:rFonts w:cs="Simplified Arabic" w:hint="eastAsia"/>
                <w:b/>
                <w:bCs/>
                <w:color w:val="auto"/>
                <w:sz w:val="16"/>
                <w:szCs w:val="16"/>
                <w:rtl/>
              </w:rPr>
              <w:t>المجموع</w:t>
            </w:r>
          </w:p>
        </w:tc>
      </w:tr>
      <w:tr w:rsidR="00207D2C" w:rsidRPr="00207D2C" w14:paraId="34FF2F4B" w14:textId="77777777" w:rsidTr="00EB3A95">
        <w:trPr>
          <w:cantSplit/>
          <w:trHeight w:val="170"/>
          <w:jc w:val="center"/>
        </w:trPr>
        <w:tc>
          <w:tcPr>
            <w:tcW w:w="1442" w:type="pct"/>
            <w:tcBorders>
              <w:left w:val="single" w:sz="4" w:space="0" w:color="auto"/>
              <w:right w:val="single" w:sz="4" w:space="0" w:color="auto"/>
            </w:tcBorders>
          </w:tcPr>
          <w:p w14:paraId="0A968B0F"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Marital status</w:t>
            </w:r>
          </w:p>
        </w:tc>
        <w:tc>
          <w:tcPr>
            <w:tcW w:w="771" w:type="pct"/>
            <w:tcBorders>
              <w:left w:val="single" w:sz="4" w:space="0" w:color="auto"/>
            </w:tcBorders>
            <w:tcMar>
              <w:top w:w="20" w:type="dxa"/>
              <w:left w:w="20" w:type="dxa"/>
              <w:bottom w:w="0" w:type="dxa"/>
              <w:right w:w="20" w:type="dxa"/>
            </w:tcMar>
          </w:tcPr>
          <w:p w14:paraId="4C618674" w14:textId="77777777" w:rsidR="00430236" w:rsidRPr="00207D2C" w:rsidRDefault="00430236" w:rsidP="00753E13">
            <w:pPr>
              <w:spacing w:after="0" w:line="240" w:lineRule="auto"/>
              <w:ind w:right="266"/>
              <w:jc w:val="right"/>
              <w:rPr>
                <w:rFonts w:ascii="Arial" w:hAnsi="Arial"/>
                <w:b/>
                <w:bCs/>
                <w:sz w:val="16"/>
                <w:szCs w:val="16"/>
              </w:rPr>
            </w:pPr>
          </w:p>
        </w:tc>
        <w:tc>
          <w:tcPr>
            <w:tcW w:w="672" w:type="pct"/>
            <w:shd w:val="clear" w:color="auto" w:fill="FFFFFF"/>
            <w:tcMar>
              <w:top w:w="20" w:type="dxa"/>
              <w:left w:w="20" w:type="dxa"/>
              <w:bottom w:w="0" w:type="dxa"/>
              <w:right w:w="20" w:type="dxa"/>
            </w:tcMar>
          </w:tcPr>
          <w:p w14:paraId="546FFF55" w14:textId="77777777" w:rsidR="00430236" w:rsidRPr="00207D2C" w:rsidRDefault="00430236" w:rsidP="00753E13">
            <w:pPr>
              <w:spacing w:after="0" w:line="240" w:lineRule="auto"/>
              <w:ind w:right="266"/>
              <w:jc w:val="right"/>
              <w:rPr>
                <w:rFonts w:ascii="Arial" w:hAnsi="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67A34EFF" w14:textId="77777777" w:rsidR="00430236" w:rsidRPr="00207D2C" w:rsidRDefault="00430236" w:rsidP="00753E13">
            <w:pPr>
              <w:spacing w:after="0" w:line="240" w:lineRule="auto"/>
              <w:ind w:right="266"/>
              <w:jc w:val="right"/>
              <w:rPr>
                <w:rFonts w:ascii="Arial" w:hAnsi="Arial"/>
                <w:sz w:val="16"/>
                <w:szCs w:val="16"/>
              </w:rPr>
            </w:pPr>
          </w:p>
        </w:tc>
        <w:tc>
          <w:tcPr>
            <w:tcW w:w="1442" w:type="pct"/>
            <w:tcBorders>
              <w:left w:val="single" w:sz="4" w:space="0" w:color="auto"/>
              <w:right w:val="single" w:sz="4" w:space="0" w:color="auto"/>
            </w:tcBorders>
          </w:tcPr>
          <w:p w14:paraId="7F1A74C9" w14:textId="77777777" w:rsidR="00430236" w:rsidRPr="00207D2C" w:rsidRDefault="00430236" w:rsidP="00EB0DC6">
            <w:pPr>
              <w:bidi/>
              <w:spacing w:after="0" w:line="240" w:lineRule="auto"/>
              <w:ind w:left="57"/>
              <w:rPr>
                <w:rFonts w:ascii="Arial" w:hAnsi="Arial" w:cs="Simplified Arabic"/>
                <w:b/>
                <w:bCs/>
                <w:sz w:val="16"/>
                <w:szCs w:val="16"/>
              </w:rPr>
            </w:pPr>
            <w:r w:rsidRPr="00207D2C">
              <w:rPr>
                <w:rFonts w:ascii="Arial" w:hAnsi="Arial" w:cs="Simplified Arabic" w:hint="eastAsia"/>
                <w:b/>
                <w:bCs/>
                <w:sz w:val="16"/>
                <w:szCs w:val="16"/>
                <w:rtl/>
              </w:rPr>
              <w:t>الحالة</w:t>
            </w:r>
            <w:r w:rsidRPr="00207D2C">
              <w:rPr>
                <w:rFonts w:ascii="Arial" w:hAnsi="Arial" w:cs="Simplified Arabic"/>
                <w:b/>
                <w:bCs/>
                <w:sz w:val="16"/>
                <w:szCs w:val="16"/>
                <w:rtl/>
              </w:rPr>
              <w:t xml:space="preserve"> </w:t>
            </w:r>
            <w:r w:rsidRPr="00207D2C">
              <w:rPr>
                <w:rFonts w:ascii="Arial" w:hAnsi="Arial" w:cs="Simplified Arabic" w:hint="eastAsia"/>
                <w:b/>
                <w:bCs/>
                <w:sz w:val="16"/>
                <w:szCs w:val="16"/>
                <w:rtl/>
              </w:rPr>
              <w:t>الزواجية</w:t>
            </w:r>
          </w:p>
        </w:tc>
      </w:tr>
      <w:tr w:rsidR="00207D2C" w:rsidRPr="00207D2C" w14:paraId="7CD282A1" w14:textId="77777777" w:rsidTr="00EB3A95">
        <w:trPr>
          <w:cantSplit/>
          <w:trHeight w:val="170"/>
          <w:jc w:val="center"/>
        </w:trPr>
        <w:tc>
          <w:tcPr>
            <w:tcW w:w="1442" w:type="pct"/>
            <w:tcBorders>
              <w:left w:val="single" w:sz="4" w:space="0" w:color="auto"/>
              <w:right w:val="single" w:sz="4" w:space="0" w:color="auto"/>
            </w:tcBorders>
          </w:tcPr>
          <w:p w14:paraId="3CC615DB" w14:textId="77777777" w:rsidR="00430236" w:rsidRPr="00207D2C" w:rsidRDefault="00430236" w:rsidP="00EB0DC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07D2C">
              <w:rPr>
                <w:rFonts w:ascii="Arial" w:hAnsi="Arial" w:cs="Arial"/>
                <w:sz w:val="16"/>
                <w:szCs w:val="16"/>
              </w:rPr>
              <w:t>Never Married</w:t>
            </w:r>
          </w:p>
        </w:tc>
        <w:tc>
          <w:tcPr>
            <w:tcW w:w="771" w:type="pct"/>
            <w:tcBorders>
              <w:left w:val="single" w:sz="4" w:space="0" w:color="auto"/>
            </w:tcBorders>
            <w:tcMar>
              <w:top w:w="20" w:type="dxa"/>
              <w:left w:w="20" w:type="dxa"/>
              <w:bottom w:w="0" w:type="dxa"/>
              <w:right w:w="20" w:type="dxa"/>
            </w:tcMar>
          </w:tcPr>
          <w:p w14:paraId="16414296"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30.7</w:t>
            </w:r>
          </w:p>
        </w:tc>
        <w:tc>
          <w:tcPr>
            <w:tcW w:w="672" w:type="pct"/>
            <w:shd w:val="clear" w:color="auto" w:fill="FFFFFF"/>
            <w:tcMar>
              <w:top w:w="20" w:type="dxa"/>
              <w:left w:w="20" w:type="dxa"/>
              <w:bottom w:w="0" w:type="dxa"/>
              <w:right w:w="20" w:type="dxa"/>
            </w:tcMar>
          </w:tcPr>
          <w:p w14:paraId="60A427AB"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44.8</w:t>
            </w:r>
          </w:p>
        </w:tc>
        <w:tc>
          <w:tcPr>
            <w:tcW w:w="673" w:type="pct"/>
            <w:tcBorders>
              <w:right w:val="single" w:sz="4" w:space="0" w:color="auto"/>
            </w:tcBorders>
            <w:shd w:val="clear" w:color="auto" w:fill="FFFFFF"/>
            <w:tcMar>
              <w:top w:w="20" w:type="dxa"/>
              <w:left w:w="20" w:type="dxa"/>
              <w:bottom w:w="0" w:type="dxa"/>
              <w:right w:w="20" w:type="dxa"/>
            </w:tcMar>
          </w:tcPr>
          <w:p w14:paraId="1492A749"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28.4</w:t>
            </w:r>
          </w:p>
        </w:tc>
        <w:tc>
          <w:tcPr>
            <w:tcW w:w="1442" w:type="pct"/>
            <w:tcBorders>
              <w:left w:val="single" w:sz="4" w:space="0" w:color="auto"/>
              <w:right w:val="single" w:sz="4" w:space="0" w:color="auto"/>
            </w:tcBorders>
          </w:tcPr>
          <w:p w14:paraId="59285F07"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لم</w:t>
            </w:r>
            <w:r w:rsidRPr="00207D2C">
              <w:rPr>
                <w:rFonts w:ascii="Arial" w:hAnsi="Arial" w:cs="Simplified Arabic"/>
                <w:sz w:val="16"/>
                <w:szCs w:val="16"/>
                <w:rtl/>
              </w:rPr>
              <w:t xml:space="preserve"> يتزوج  </w:t>
            </w:r>
            <w:r w:rsidRPr="00207D2C">
              <w:rPr>
                <w:rFonts w:ascii="Arial" w:hAnsi="Arial" w:cs="Simplified Arabic" w:hint="eastAsia"/>
                <w:sz w:val="16"/>
                <w:szCs w:val="16"/>
                <w:rtl/>
              </w:rPr>
              <w:t>أبدا</w:t>
            </w:r>
          </w:p>
        </w:tc>
      </w:tr>
      <w:tr w:rsidR="00207D2C" w:rsidRPr="00207D2C" w14:paraId="36DD9E1C" w14:textId="77777777" w:rsidTr="00EB3A95">
        <w:trPr>
          <w:cantSplit/>
          <w:trHeight w:val="170"/>
          <w:jc w:val="center"/>
        </w:trPr>
        <w:tc>
          <w:tcPr>
            <w:tcW w:w="1442" w:type="pct"/>
            <w:tcBorders>
              <w:left w:val="single" w:sz="4" w:space="0" w:color="auto"/>
              <w:right w:val="single" w:sz="4" w:space="0" w:color="auto"/>
            </w:tcBorders>
          </w:tcPr>
          <w:p w14:paraId="32EA5AB1"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Married</w:t>
            </w:r>
          </w:p>
        </w:tc>
        <w:tc>
          <w:tcPr>
            <w:tcW w:w="771" w:type="pct"/>
            <w:tcBorders>
              <w:left w:val="single" w:sz="4" w:space="0" w:color="auto"/>
            </w:tcBorders>
            <w:tcMar>
              <w:top w:w="20" w:type="dxa"/>
              <w:left w:w="20" w:type="dxa"/>
              <w:bottom w:w="0" w:type="dxa"/>
              <w:right w:w="20" w:type="dxa"/>
            </w:tcMar>
          </w:tcPr>
          <w:p w14:paraId="63A60A0C"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66.3</w:t>
            </w:r>
          </w:p>
        </w:tc>
        <w:tc>
          <w:tcPr>
            <w:tcW w:w="672" w:type="pct"/>
            <w:shd w:val="clear" w:color="auto" w:fill="FFFFFF"/>
            <w:tcMar>
              <w:top w:w="20" w:type="dxa"/>
              <w:left w:w="20" w:type="dxa"/>
              <w:bottom w:w="0" w:type="dxa"/>
              <w:right w:w="20" w:type="dxa"/>
            </w:tcMar>
          </w:tcPr>
          <w:p w14:paraId="73DC4EB7"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43.9</w:t>
            </w:r>
          </w:p>
        </w:tc>
        <w:tc>
          <w:tcPr>
            <w:tcW w:w="673" w:type="pct"/>
            <w:tcBorders>
              <w:right w:val="single" w:sz="4" w:space="0" w:color="auto"/>
            </w:tcBorders>
            <w:shd w:val="clear" w:color="auto" w:fill="FFFFFF"/>
            <w:tcMar>
              <w:top w:w="20" w:type="dxa"/>
              <w:left w:w="20" w:type="dxa"/>
              <w:bottom w:w="0" w:type="dxa"/>
              <w:right w:w="20" w:type="dxa"/>
            </w:tcMar>
          </w:tcPr>
          <w:p w14:paraId="65C4B2F2"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69.9</w:t>
            </w:r>
          </w:p>
        </w:tc>
        <w:tc>
          <w:tcPr>
            <w:tcW w:w="1442" w:type="pct"/>
            <w:tcBorders>
              <w:left w:val="single" w:sz="4" w:space="0" w:color="auto"/>
              <w:right w:val="single" w:sz="4" w:space="0" w:color="auto"/>
            </w:tcBorders>
          </w:tcPr>
          <w:p w14:paraId="4611E07B"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متزوج</w:t>
            </w:r>
          </w:p>
        </w:tc>
      </w:tr>
      <w:tr w:rsidR="00207D2C" w:rsidRPr="00207D2C" w14:paraId="285D6803" w14:textId="77777777" w:rsidTr="00EB3A95">
        <w:trPr>
          <w:cantSplit/>
          <w:trHeight w:val="170"/>
          <w:jc w:val="center"/>
        </w:trPr>
        <w:tc>
          <w:tcPr>
            <w:tcW w:w="1442" w:type="pct"/>
            <w:tcBorders>
              <w:left w:val="single" w:sz="4" w:space="0" w:color="auto"/>
              <w:right w:val="single" w:sz="4" w:space="0" w:color="auto"/>
            </w:tcBorders>
          </w:tcPr>
          <w:p w14:paraId="6F076053" w14:textId="77777777" w:rsidR="00430236" w:rsidRPr="00207D2C" w:rsidRDefault="00430236" w:rsidP="00EB0DC6">
            <w:pPr>
              <w:spacing w:after="0" w:line="240" w:lineRule="auto"/>
              <w:ind w:left="227"/>
              <w:rPr>
                <w:rFonts w:ascii="Arial" w:hAnsi="Arial"/>
                <w:sz w:val="16"/>
                <w:szCs w:val="16"/>
              </w:rPr>
            </w:pPr>
            <w:r w:rsidRPr="00207D2C">
              <w:rPr>
                <w:rFonts w:ascii="Arial" w:hAnsi="Arial"/>
                <w:sz w:val="16"/>
                <w:szCs w:val="16"/>
              </w:rPr>
              <w:t>Other</w:t>
            </w:r>
          </w:p>
        </w:tc>
        <w:tc>
          <w:tcPr>
            <w:tcW w:w="771" w:type="pct"/>
            <w:tcBorders>
              <w:left w:val="single" w:sz="4" w:space="0" w:color="auto"/>
            </w:tcBorders>
            <w:tcMar>
              <w:top w:w="20" w:type="dxa"/>
              <w:left w:w="20" w:type="dxa"/>
              <w:bottom w:w="0" w:type="dxa"/>
              <w:right w:w="20" w:type="dxa"/>
            </w:tcMar>
          </w:tcPr>
          <w:p w14:paraId="09074D49"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tl/>
              </w:rPr>
            </w:pPr>
            <w:r w:rsidRPr="00207D2C">
              <w:rPr>
                <w:rFonts w:ascii="Arial" w:hAnsi="Arial"/>
                <w:sz w:val="18"/>
                <w:szCs w:val="18"/>
              </w:rPr>
              <w:t>3.0</w:t>
            </w:r>
          </w:p>
        </w:tc>
        <w:tc>
          <w:tcPr>
            <w:tcW w:w="672" w:type="pct"/>
            <w:shd w:val="clear" w:color="auto" w:fill="FFFFFF"/>
            <w:tcMar>
              <w:top w:w="20" w:type="dxa"/>
              <w:left w:w="20" w:type="dxa"/>
              <w:bottom w:w="0" w:type="dxa"/>
              <w:right w:w="20" w:type="dxa"/>
            </w:tcMar>
          </w:tcPr>
          <w:p w14:paraId="782CAA2E"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11.3</w:t>
            </w:r>
          </w:p>
        </w:tc>
        <w:tc>
          <w:tcPr>
            <w:tcW w:w="673" w:type="pct"/>
            <w:tcBorders>
              <w:right w:val="single" w:sz="4" w:space="0" w:color="auto"/>
            </w:tcBorders>
            <w:shd w:val="clear" w:color="auto" w:fill="FFFFFF"/>
            <w:tcMar>
              <w:top w:w="20" w:type="dxa"/>
              <w:left w:w="20" w:type="dxa"/>
              <w:bottom w:w="0" w:type="dxa"/>
              <w:right w:w="20" w:type="dxa"/>
            </w:tcMar>
          </w:tcPr>
          <w:p w14:paraId="64899D8C" w14:textId="77777777" w:rsidR="00430236" w:rsidRPr="00207D2C" w:rsidRDefault="00430236" w:rsidP="00753E13">
            <w:pPr>
              <w:autoSpaceDE w:val="0"/>
              <w:autoSpaceDN w:val="0"/>
              <w:adjustRightInd w:val="0"/>
              <w:spacing w:after="0" w:line="320" w:lineRule="atLeast"/>
              <w:ind w:left="60" w:right="266"/>
              <w:jc w:val="right"/>
              <w:rPr>
                <w:rFonts w:ascii="Arial" w:hAnsi="Arial"/>
                <w:sz w:val="18"/>
                <w:szCs w:val="18"/>
              </w:rPr>
            </w:pPr>
            <w:r w:rsidRPr="00207D2C">
              <w:rPr>
                <w:rFonts w:ascii="Arial" w:hAnsi="Arial"/>
                <w:sz w:val="18"/>
                <w:szCs w:val="18"/>
              </w:rPr>
              <w:t>1.7</w:t>
            </w:r>
          </w:p>
        </w:tc>
        <w:tc>
          <w:tcPr>
            <w:tcW w:w="1442" w:type="pct"/>
            <w:tcBorders>
              <w:left w:val="single" w:sz="4" w:space="0" w:color="auto"/>
              <w:right w:val="single" w:sz="4" w:space="0" w:color="auto"/>
            </w:tcBorders>
          </w:tcPr>
          <w:p w14:paraId="0E6DE100"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أخرى</w:t>
            </w:r>
          </w:p>
        </w:tc>
      </w:tr>
      <w:tr w:rsidR="00207D2C" w:rsidRPr="00207D2C" w14:paraId="5B8F52C8" w14:textId="77777777" w:rsidTr="00EB3A95">
        <w:trPr>
          <w:cantSplit/>
          <w:trHeight w:val="170"/>
          <w:jc w:val="center"/>
        </w:trPr>
        <w:tc>
          <w:tcPr>
            <w:tcW w:w="1442" w:type="pct"/>
            <w:tcBorders>
              <w:left w:val="single" w:sz="4" w:space="0" w:color="auto"/>
              <w:right w:val="single" w:sz="4" w:space="0" w:color="auto"/>
            </w:tcBorders>
          </w:tcPr>
          <w:p w14:paraId="226BF89C" w14:textId="77777777" w:rsidR="00430236" w:rsidRPr="00207D2C" w:rsidRDefault="00430236" w:rsidP="00EB0DC6">
            <w:pPr>
              <w:spacing w:after="0" w:line="240" w:lineRule="auto"/>
              <w:ind w:left="227"/>
              <w:rPr>
                <w:rFonts w:ascii="Arial" w:hAnsi="Arial"/>
                <w:b/>
                <w:bCs/>
                <w:sz w:val="16"/>
                <w:szCs w:val="16"/>
              </w:rPr>
            </w:pPr>
            <w:r w:rsidRPr="00207D2C">
              <w:rPr>
                <w:rFonts w:ascii="Arial" w:hAnsi="Arial"/>
                <w:b/>
                <w:bCs/>
                <w:sz w:val="16"/>
                <w:szCs w:val="16"/>
              </w:rPr>
              <w:t>Total</w:t>
            </w:r>
          </w:p>
        </w:tc>
        <w:tc>
          <w:tcPr>
            <w:tcW w:w="771" w:type="pct"/>
            <w:tcBorders>
              <w:left w:val="single" w:sz="4" w:space="0" w:color="auto"/>
            </w:tcBorders>
            <w:tcMar>
              <w:top w:w="20" w:type="dxa"/>
              <w:left w:w="20" w:type="dxa"/>
              <w:bottom w:w="0" w:type="dxa"/>
              <w:right w:w="20" w:type="dxa"/>
            </w:tcMar>
          </w:tcPr>
          <w:p w14:paraId="232D3105"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2" w:type="pct"/>
            <w:shd w:val="clear" w:color="auto" w:fill="FFFFFF"/>
            <w:tcMar>
              <w:top w:w="20" w:type="dxa"/>
              <w:left w:w="20" w:type="dxa"/>
              <w:bottom w:w="0" w:type="dxa"/>
              <w:right w:w="20" w:type="dxa"/>
            </w:tcMar>
          </w:tcPr>
          <w:p w14:paraId="17BE5713"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7C1F2799" w14:textId="77777777" w:rsidR="00430236" w:rsidRPr="00207D2C" w:rsidRDefault="00430236" w:rsidP="00753E13">
            <w:pPr>
              <w:spacing w:after="0" w:line="240" w:lineRule="auto"/>
              <w:ind w:right="266"/>
              <w:jc w:val="right"/>
              <w:rPr>
                <w:rFonts w:ascii="Arial" w:hAnsi="Arial"/>
                <w:b/>
                <w:bCs/>
                <w:sz w:val="16"/>
                <w:szCs w:val="16"/>
              </w:rPr>
            </w:pPr>
            <w:r w:rsidRPr="00207D2C">
              <w:rPr>
                <w:rFonts w:ascii="Arial" w:hAnsi="Arial" w:hint="cs"/>
                <w:b/>
                <w:bCs/>
                <w:sz w:val="16"/>
                <w:szCs w:val="16"/>
                <w:rtl/>
              </w:rPr>
              <w:t>100</w:t>
            </w:r>
          </w:p>
        </w:tc>
        <w:tc>
          <w:tcPr>
            <w:tcW w:w="1442" w:type="pct"/>
            <w:tcBorders>
              <w:left w:val="single" w:sz="4" w:space="0" w:color="auto"/>
              <w:right w:val="single" w:sz="4" w:space="0" w:color="auto"/>
            </w:tcBorders>
          </w:tcPr>
          <w:p w14:paraId="523F2585" w14:textId="77777777" w:rsidR="00430236" w:rsidRPr="00207D2C" w:rsidRDefault="00430236" w:rsidP="00EB0DC6">
            <w:pPr>
              <w:bidi/>
              <w:spacing w:after="0" w:line="240" w:lineRule="auto"/>
              <w:ind w:left="227"/>
              <w:rPr>
                <w:rFonts w:ascii="Arial" w:hAnsi="Arial" w:cs="Simplified Arabic"/>
                <w:b/>
                <w:bCs/>
                <w:sz w:val="16"/>
                <w:szCs w:val="16"/>
              </w:rPr>
            </w:pPr>
            <w:r w:rsidRPr="00207D2C">
              <w:rPr>
                <w:rFonts w:ascii="Arial" w:hAnsi="Arial" w:cs="Simplified Arabic" w:hint="eastAsia"/>
                <w:b/>
                <w:bCs/>
                <w:sz w:val="16"/>
                <w:szCs w:val="16"/>
                <w:rtl/>
              </w:rPr>
              <w:t>المجموع</w:t>
            </w:r>
          </w:p>
        </w:tc>
      </w:tr>
      <w:tr w:rsidR="00207D2C" w:rsidRPr="00207D2C" w14:paraId="7AC0D1F9" w14:textId="77777777" w:rsidTr="00EB3A95">
        <w:trPr>
          <w:cantSplit/>
          <w:trHeight w:val="170"/>
          <w:jc w:val="center"/>
        </w:trPr>
        <w:tc>
          <w:tcPr>
            <w:tcW w:w="1442" w:type="pct"/>
            <w:tcBorders>
              <w:left w:val="single" w:sz="4" w:space="0" w:color="auto"/>
              <w:right w:val="single" w:sz="4" w:space="0" w:color="auto"/>
            </w:tcBorders>
          </w:tcPr>
          <w:p w14:paraId="246798FA" w14:textId="77777777" w:rsidR="00430236" w:rsidRPr="00207D2C" w:rsidRDefault="00430236" w:rsidP="00EB0DC6">
            <w:pPr>
              <w:spacing w:after="0" w:line="240" w:lineRule="auto"/>
              <w:ind w:left="57"/>
              <w:rPr>
                <w:rFonts w:ascii="Arial" w:hAnsi="Arial"/>
                <w:b/>
                <w:bCs/>
                <w:sz w:val="16"/>
                <w:szCs w:val="16"/>
              </w:rPr>
            </w:pPr>
            <w:r w:rsidRPr="00207D2C">
              <w:rPr>
                <w:rFonts w:ascii="Arial" w:hAnsi="Arial"/>
                <w:b/>
                <w:bCs/>
                <w:sz w:val="16"/>
                <w:szCs w:val="16"/>
              </w:rPr>
              <w:t>Work days, Work hours &amp; Average of daily wage for Wage Employees</w:t>
            </w:r>
          </w:p>
        </w:tc>
        <w:tc>
          <w:tcPr>
            <w:tcW w:w="771" w:type="pct"/>
            <w:tcBorders>
              <w:left w:val="single" w:sz="4" w:space="0" w:color="auto"/>
            </w:tcBorders>
            <w:tcMar>
              <w:top w:w="20" w:type="dxa"/>
              <w:left w:w="20" w:type="dxa"/>
              <w:bottom w:w="0" w:type="dxa"/>
              <w:right w:w="20" w:type="dxa"/>
            </w:tcMar>
          </w:tcPr>
          <w:p w14:paraId="35646BE3" w14:textId="77777777" w:rsidR="00430236" w:rsidRPr="00207D2C" w:rsidRDefault="00430236" w:rsidP="00EB0DC6">
            <w:pPr>
              <w:spacing w:after="0" w:line="240" w:lineRule="auto"/>
              <w:ind w:right="57"/>
              <w:jc w:val="right"/>
              <w:rPr>
                <w:rFonts w:ascii="Arial" w:hAnsi="Arial"/>
                <w:b/>
                <w:bCs/>
                <w:sz w:val="16"/>
                <w:szCs w:val="16"/>
                <w:rtl/>
              </w:rPr>
            </w:pPr>
          </w:p>
        </w:tc>
        <w:tc>
          <w:tcPr>
            <w:tcW w:w="672" w:type="pct"/>
            <w:shd w:val="clear" w:color="auto" w:fill="FFFFFF"/>
            <w:tcMar>
              <w:top w:w="20" w:type="dxa"/>
              <w:left w:w="20" w:type="dxa"/>
              <w:bottom w:w="0" w:type="dxa"/>
              <w:right w:w="20" w:type="dxa"/>
            </w:tcMar>
          </w:tcPr>
          <w:p w14:paraId="688BBEBA" w14:textId="77777777" w:rsidR="00430236" w:rsidRPr="00207D2C" w:rsidRDefault="00430236" w:rsidP="00EB0DC6">
            <w:pPr>
              <w:spacing w:after="0" w:line="240" w:lineRule="auto"/>
              <w:ind w:right="57"/>
              <w:jc w:val="right"/>
              <w:rPr>
                <w:rFonts w:ascii="Arial" w:hAnsi="Arial"/>
                <w:sz w:val="16"/>
                <w:szCs w:val="16"/>
                <w:rtl/>
              </w:rPr>
            </w:pPr>
          </w:p>
        </w:tc>
        <w:tc>
          <w:tcPr>
            <w:tcW w:w="673" w:type="pct"/>
            <w:tcBorders>
              <w:right w:val="single" w:sz="4" w:space="0" w:color="auto"/>
            </w:tcBorders>
            <w:shd w:val="clear" w:color="auto" w:fill="FFFFFF"/>
            <w:tcMar>
              <w:top w:w="20" w:type="dxa"/>
              <w:left w:w="20" w:type="dxa"/>
              <w:bottom w:w="0" w:type="dxa"/>
              <w:right w:w="20" w:type="dxa"/>
            </w:tcMar>
          </w:tcPr>
          <w:p w14:paraId="5420C88D" w14:textId="77777777" w:rsidR="00430236" w:rsidRPr="00207D2C" w:rsidRDefault="00430236" w:rsidP="00EB0DC6">
            <w:pPr>
              <w:spacing w:after="0" w:line="240" w:lineRule="auto"/>
              <w:ind w:right="57"/>
              <w:jc w:val="right"/>
              <w:rPr>
                <w:rFonts w:ascii="Arial" w:hAnsi="Arial"/>
                <w:sz w:val="16"/>
                <w:szCs w:val="16"/>
                <w:rtl/>
              </w:rPr>
            </w:pPr>
          </w:p>
        </w:tc>
        <w:tc>
          <w:tcPr>
            <w:tcW w:w="1442" w:type="pct"/>
            <w:tcBorders>
              <w:left w:val="single" w:sz="4" w:space="0" w:color="auto"/>
              <w:right w:val="single" w:sz="4" w:space="0" w:color="auto"/>
            </w:tcBorders>
          </w:tcPr>
          <w:p w14:paraId="08BAA10B" w14:textId="77777777" w:rsidR="00430236" w:rsidRPr="00207D2C" w:rsidRDefault="00430236" w:rsidP="00EB0DC6">
            <w:pPr>
              <w:bidi/>
              <w:spacing w:after="0" w:line="240" w:lineRule="auto"/>
              <w:ind w:left="57"/>
              <w:rPr>
                <w:rFonts w:ascii="Arial" w:hAnsi="Arial" w:cs="Simplified Arabic"/>
                <w:b/>
                <w:bCs/>
                <w:sz w:val="16"/>
                <w:szCs w:val="16"/>
              </w:rPr>
            </w:pPr>
            <w:r w:rsidRPr="00207D2C">
              <w:rPr>
                <w:rFonts w:ascii="Arial" w:hAnsi="Arial" w:cs="Simplified Arabic" w:hint="eastAsia"/>
                <w:b/>
                <w:bCs/>
                <w:sz w:val="16"/>
                <w:szCs w:val="16"/>
                <w:rtl/>
              </w:rPr>
              <w:t>أيام</w:t>
            </w:r>
            <w:r w:rsidRPr="00207D2C">
              <w:rPr>
                <w:rFonts w:ascii="Arial" w:hAnsi="Arial" w:cs="Simplified Arabic"/>
                <w:b/>
                <w:bCs/>
                <w:sz w:val="16"/>
                <w:szCs w:val="16"/>
                <w:rtl/>
              </w:rPr>
              <w:t xml:space="preserve"> العمل وساعات العمل</w:t>
            </w:r>
            <w:r w:rsidRPr="00207D2C">
              <w:rPr>
                <w:rFonts w:ascii="Arial" w:hAnsi="Arial" w:cs="Simplified Arabic" w:hint="cs"/>
                <w:b/>
                <w:bCs/>
                <w:sz w:val="16"/>
                <w:szCs w:val="16"/>
                <w:rtl/>
              </w:rPr>
              <w:t xml:space="preserve"> ومعدل </w:t>
            </w:r>
            <w:r w:rsidRPr="00207D2C">
              <w:rPr>
                <w:rFonts w:ascii="Arial" w:hAnsi="Arial" w:cs="Simplified Arabic"/>
                <w:b/>
                <w:bCs/>
                <w:sz w:val="16"/>
                <w:szCs w:val="16"/>
                <w:rtl/>
              </w:rPr>
              <w:t>الأجر اليومي</w:t>
            </w:r>
            <w:r w:rsidRPr="00207D2C">
              <w:rPr>
                <w:rFonts w:ascii="Arial" w:hAnsi="Arial" w:cs="Simplified Arabic" w:hint="cs"/>
                <w:b/>
                <w:bCs/>
                <w:sz w:val="16"/>
                <w:szCs w:val="16"/>
                <w:rtl/>
              </w:rPr>
              <w:t xml:space="preserve"> للمستخدمين بأجر</w:t>
            </w:r>
          </w:p>
        </w:tc>
      </w:tr>
      <w:tr w:rsidR="00207D2C" w:rsidRPr="00207D2C" w14:paraId="642BEF88" w14:textId="77777777" w:rsidTr="00EB3A95">
        <w:trPr>
          <w:cantSplit/>
          <w:trHeight w:val="170"/>
          <w:jc w:val="center"/>
        </w:trPr>
        <w:tc>
          <w:tcPr>
            <w:tcW w:w="1442" w:type="pct"/>
            <w:tcBorders>
              <w:left w:val="single" w:sz="4" w:space="0" w:color="auto"/>
              <w:right w:val="single" w:sz="4" w:space="0" w:color="auto"/>
            </w:tcBorders>
          </w:tcPr>
          <w:p w14:paraId="52443963" w14:textId="77777777" w:rsidR="00430236" w:rsidRPr="00207D2C" w:rsidRDefault="00430236" w:rsidP="00EB0DC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07D2C">
              <w:rPr>
                <w:rFonts w:ascii="Arial" w:hAnsi="Arial" w:cs="Arial"/>
                <w:sz w:val="16"/>
                <w:szCs w:val="16"/>
              </w:rPr>
              <w:t>Work Days (Monthly)</w:t>
            </w:r>
          </w:p>
        </w:tc>
        <w:tc>
          <w:tcPr>
            <w:tcW w:w="771" w:type="pct"/>
            <w:tcBorders>
              <w:left w:val="single" w:sz="4" w:space="0" w:color="auto"/>
            </w:tcBorders>
            <w:tcMar>
              <w:top w:w="20" w:type="dxa"/>
              <w:left w:w="20" w:type="dxa"/>
              <w:bottom w:w="0" w:type="dxa"/>
              <w:right w:w="20" w:type="dxa"/>
            </w:tcMar>
          </w:tcPr>
          <w:p w14:paraId="1E5A7597" w14:textId="77777777" w:rsidR="00430236" w:rsidRPr="00207D2C" w:rsidRDefault="00430236" w:rsidP="00EB0DC6">
            <w:pPr>
              <w:spacing w:after="0" w:line="240" w:lineRule="auto"/>
              <w:ind w:right="57"/>
              <w:jc w:val="right"/>
              <w:rPr>
                <w:rFonts w:ascii="Arial" w:hAnsi="Arial"/>
                <w:b/>
                <w:bCs/>
                <w:sz w:val="16"/>
                <w:szCs w:val="16"/>
              </w:rPr>
            </w:pPr>
            <w:r w:rsidRPr="00207D2C">
              <w:rPr>
                <w:rFonts w:ascii="Arial" w:hAnsi="Arial" w:hint="cs"/>
                <w:b/>
                <w:bCs/>
                <w:sz w:val="16"/>
                <w:szCs w:val="16"/>
                <w:rtl/>
              </w:rPr>
              <w:t>23.3</w:t>
            </w:r>
          </w:p>
        </w:tc>
        <w:tc>
          <w:tcPr>
            <w:tcW w:w="672" w:type="pct"/>
            <w:shd w:val="clear" w:color="auto" w:fill="FFFFFF"/>
            <w:tcMar>
              <w:top w:w="20" w:type="dxa"/>
              <w:left w:w="20" w:type="dxa"/>
              <w:bottom w:w="0" w:type="dxa"/>
              <w:right w:w="20" w:type="dxa"/>
            </w:tcMar>
          </w:tcPr>
          <w:p w14:paraId="0F5DE78B"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22.5</w:t>
            </w:r>
          </w:p>
        </w:tc>
        <w:tc>
          <w:tcPr>
            <w:tcW w:w="673" w:type="pct"/>
            <w:tcBorders>
              <w:right w:val="single" w:sz="4" w:space="0" w:color="auto"/>
            </w:tcBorders>
            <w:shd w:val="clear" w:color="auto" w:fill="FFFFFF"/>
            <w:tcMar>
              <w:top w:w="20" w:type="dxa"/>
              <w:left w:w="20" w:type="dxa"/>
              <w:bottom w:w="0" w:type="dxa"/>
              <w:right w:w="20" w:type="dxa"/>
            </w:tcMar>
          </w:tcPr>
          <w:p w14:paraId="20887020" w14:textId="77777777" w:rsidR="00430236" w:rsidRPr="00207D2C" w:rsidRDefault="00430236" w:rsidP="00EB0DC6">
            <w:pPr>
              <w:spacing w:after="0" w:line="240" w:lineRule="auto"/>
              <w:ind w:right="57"/>
              <w:jc w:val="right"/>
              <w:rPr>
                <w:rFonts w:ascii="Arial" w:hAnsi="Arial"/>
                <w:sz w:val="16"/>
                <w:szCs w:val="16"/>
              </w:rPr>
            </w:pPr>
            <w:r w:rsidRPr="00207D2C">
              <w:rPr>
                <w:rFonts w:ascii="Arial" w:hAnsi="Arial" w:hint="cs"/>
                <w:sz w:val="16"/>
                <w:szCs w:val="16"/>
                <w:rtl/>
              </w:rPr>
              <w:t>23.4</w:t>
            </w:r>
          </w:p>
        </w:tc>
        <w:tc>
          <w:tcPr>
            <w:tcW w:w="1442" w:type="pct"/>
            <w:tcBorders>
              <w:left w:val="single" w:sz="4" w:space="0" w:color="auto"/>
              <w:right w:val="single" w:sz="4" w:space="0" w:color="auto"/>
            </w:tcBorders>
          </w:tcPr>
          <w:p w14:paraId="2D42510B"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أيام</w:t>
            </w:r>
            <w:r w:rsidRPr="00207D2C">
              <w:rPr>
                <w:rFonts w:ascii="Arial" w:hAnsi="Arial" w:cs="Simplified Arabic"/>
                <w:sz w:val="16"/>
                <w:szCs w:val="16"/>
                <w:rtl/>
              </w:rPr>
              <w:t xml:space="preserve"> </w:t>
            </w:r>
            <w:r w:rsidRPr="00207D2C">
              <w:rPr>
                <w:rFonts w:ascii="Arial" w:hAnsi="Arial" w:cs="Simplified Arabic" w:hint="eastAsia"/>
                <w:sz w:val="16"/>
                <w:szCs w:val="16"/>
                <w:rtl/>
              </w:rPr>
              <w:t>العمل</w:t>
            </w:r>
            <w:r w:rsidRPr="00207D2C">
              <w:rPr>
                <w:rFonts w:ascii="Arial" w:hAnsi="Arial" w:cs="Simplified Arabic" w:hint="cs"/>
                <w:sz w:val="16"/>
                <w:szCs w:val="16"/>
                <w:rtl/>
              </w:rPr>
              <w:t xml:space="preserve"> (شهري)</w:t>
            </w:r>
            <w:r w:rsidRPr="00207D2C">
              <w:rPr>
                <w:rFonts w:ascii="Arial" w:hAnsi="Arial" w:cs="Simplified Arabic"/>
                <w:sz w:val="16"/>
                <w:szCs w:val="16"/>
                <w:rtl/>
              </w:rPr>
              <w:t xml:space="preserve"> </w:t>
            </w:r>
          </w:p>
        </w:tc>
      </w:tr>
      <w:tr w:rsidR="00207D2C" w:rsidRPr="00207D2C" w14:paraId="06A40EB5" w14:textId="77777777" w:rsidTr="00EB3A95">
        <w:trPr>
          <w:cantSplit/>
          <w:trHeight w:val="170"/>
          <w:jc w:val="center"/>
        </w:trPr>
        <w:tc>
          <w:tcPr>
            <w:tcW w:w="1442" w:type="pct"/>
            <w:tcBorders>
              <w:left w:val="single" w:sz="4" w:space="0" w:color="auto"/>
              <w:right w:val="single" w:sz="4" w:space="0" w:color="auto"/>
            </w:tcBorders>
          </w:tcPr>
          <w:p w14:paraId="04911AC3" w14:textId="77777777" w:rsidR="00430236" w:rsidRPr="00207D2C" w:rsidRDefault="00430236" w:rsidP="00EB0DC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07D2C">
              <w:rPr>
                <w:rFonts w:ascii="Arial" w:hAnsi="Arial" w:cs="Arial"/>
                <w:sz w:val="16"/>
                <w:szCs w:val="16"/>
              </w:rPr>
              <w:t>Work Hours (Weekly)</w:t>
            </w:r>
          </w:p>
        </w:tc>
        <w:tc>
          <w:tcPr>
            <w:tcW w:w="771" w:type="pct"/>
            <w:tcBorders>
              <w:left w:val="single" w:sz="4" w:space="0" w:color="auto"/>
            </w:tcBorders>
            <w:tcMar>
              <w:top w:w="20" w:type="dxa"/>
              <w:left w:w="20" w:type="dxa"/>
              <w:bottom w:w="0" w:type="dxa"/>
              <w:right w:w="20" w:type="dxa"/>
            </w:tcMar>
          </w:tcPr>
          <w:p w14:paraId="4DBC62F6" w14:textId="77777777" w:rsidR="00430236" w:rsidRPr="00207D2C" w:rsidRDefault="00430236" w:rsidP="00EB0DC6">
            <w:pPr>
              <w:spacing w:after="0" w:line="240" w:lineRule="auto"/>
              <w:ind w:right="57"/>
              <w:jc w:val="right"/>
              <w:rPr>
                <w:rFonts w:ascii="Arial" w:hAnsi="Arial"/>
                <w:b/>
                <w:bCs/>
                <w:sz w:val="16"/>
                <w:szCs w:val="16"/>
                <w:rtl/>
              </w:rPr>
            </w:pPr>
            <w:r w:rsidRPr="00207D2C">
              <w:rPr>
                <w:rFonts w:ascii="Arial" w:hAnsi="Arial" w:hint="cs"/>
                <w:b/>
                <w:bCs/>
                <w:sz w:val="16"/>
                <w:szCs w:val="16"/>
                <w:rtl/>
              </w:rPr>
              <w:t>42.7</w:t>
            </w:r>
          </w:p>
        </w:tc>
        <w:tc>
          <w:tcPr>
            <w:tcW w:w="672" w:type="pct"/>
            <w:shd w:val="clear" w:color="auto" w:fill="FFFFFF"/>
            <w:tcMar>
              <w:top w:w="20" w:type="dxa"/>
              <w:left w:w="20" w:type="dxa"/>
              <w:bottom w:w="0" w:type="dxa"/>
              <w:right w:w="20" w:type="dxa"/>
            </w:tcMar>
          </w:tcPr>
          <w:p w14:paraId="4F2D5314" w14:textId="77777777" w:rsidR="00430236" w:rsidRPr="00207D2C" w:rsidRDefault="00430236" w:rsidP="00EB0DC6">
            <w:pPr>
              <w:spacing w:after="0" w:line="240" w:lineRule="auto"/>
              <w:ind w:right="57"/>
              <w:jc w:val="right"/>
              <w:rPr>
                <w:rFonts w:ascii="Arial" w:hAnsi="Arial"/>
                <w:sz w:val="16"/>
                <w:szCs w:val="16"/>
                <w:rtl/>
              </w:rPr>
            </w:pPr>
            <w:r w:rsidRPr="00207D2C">
              <w:rPr>
                <w:rFonts w:ascii="Arial" w:hAnsi="Arial" w:hint="cs"/>
                <w:sz w:val="16"/>
                <w:szCs w:val="16"/>
                <w:rtl/>
              </w:rPr>
              <w:t>38.0</w:t>
            </w:r>
          </w:p>
        </w:tc>
        <w:tc>
          <w:tcPr>
            <w:tcW w:w="673" w:type="pct"/>
            <w:tcBorders>
              <w:right w:val="single" w:sz="4" w:space="0" w:color="auto"/>
            </w:tcBorders>
            <w:shd w:val="clear" w:color="auto" w:fill="FFFFFF"/>
            <w:tcMar>
              <w:top w:w="20" w:type="dxa"/>
              <w:left w:w="20" w:type="dxa"/>
              <w:bottom w:w="0" w:type="dxa"/>
              <w:right w:w="20" w:type="dxa"/>
            </w:tcMar>
          </w:tcPr>
          <w:p w14:paraId="18D90CB2" w14:textId="77777777" w:rsidR="00430236" w:rsidRPr="00207D2C" w:rsidRDefault="00430236" w:rsidP="00EB0DC6">
            <w:pPr>
              <w:spacing w:after="0" w:line="240" w:lineRule="auto"/>
              <w:ind w:right="57"/>
              <w:jc w:val="right"/>
              <w:rPr>
                <w:rFonts w:ascii="Arial" w:hAnsi="Arial"/>
                <w:sz w:val="16"/>
                <w:szCs w:val="16"/>
                <w:rtl/>
              </w:rPr>
            </w:pPr>
            <w:r w:rsidRPr="00207D2C">
              <w:rPr>
                <w:rFonts w:ascii="Arial" w:hAnsi="Arial" w:hint="cs"/>
                <w:sz w:val="16"/>
                <w:szCs w:val="16"/>
                <w:rtl/>
              </w:rPr>
              <w:t>43.6</w:t>
            </w:r>
          </w:p>
        </w:tc>
        <w:tc>
          <w:tcPr>
            <w:tcW w:w="1442" w:type="pct"/>
            <w:tcBorders>
              <w:left w:val="single" w:sz="4" w:space="0" w:color="auto"/>
              <w:right w:val="single" w:sz="4" w:space="0" w:color="auto"/>
            </w:tcBorders>
          </w:tcPr>
          <w:p w14:paraId="59C8C7C1"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ساعات</w:t>
            </w:r>
            <w:r w:rsidRPr="00207D2C">
              <w:rPr>
                <w:rFonts w:ascii="Arial" w:hAnsi="Arial" w:cs="Simplified Arabic"/>
                <w:sz w:val="16"/>
                <w:szCs w:val="16"/>
                <w:rtl/>
              </w:rPr>
              <w:t xml:space="preserve"> </w:t>
            </w:r>
            <w:r w:rsidRPr="00207D2C">
              <w:rPr>
                <w:rFonts w:ascii="Arial" w:hAnsi="Arial" w:cs="Simplified Arabic" w:hint="eastAsia"/>
                <w:sz w:val="16"/>
                <w:szCs w:val="16"/>
                <w:rtl/>
              </w:rPr>
              <w:t>العمل</w:t>
            </w:r>
            <w:r w:rsidRPr="00207D2C">
              <w:rPr>
                <w:rFonts w:ascii="Arial" w:hAnsi="Arial" w:cs="Simplified Arabic" w:hint="cs"/>
                <w:sz w:val="16"/>
                <w:szCs w:val="16"/>
                <w:rtl/>
              </w:rPr>
              <w:t xml:space="preserve"> (اسبوعي)</w:t>
            </w:r>
            <w:r w:rsidRPr="00207D2C">
              <w:rPr>
                <w:rFonts w:ascii="Arial" w:hAnsi="Arial" w:cs="Simplified Arabic"/>
                <w:sz w:val="16"/>
                <w:szCs w:val="16"/>
                <w:rtl/>
              </w:rPr>
              <w:t xml:space="preserve"> </w:t>
            </w:r>
          </w:p>
        </w:tc>
      </w:tr>
      <w:tr w:rsidR="00207D2C" w:rsidRPr="00207D2C" w14:paraId="71F46B70" w14:textId="77777777" w:rsidTr="00EB3A95">
        <w:trPr>
          <w:cantSplit/>
          <w:trHeight w:val="170"/>
          <w:jc w:val="center"/>
        </w:trPr>
        <w:tc>
          <w:tcPr>
            <w:tcW w:w="1442" w:type="pct"/>
            <w:tcBorders>
              <w:left w:val="single" w:sz="4" w:space="0" w:color="auto"/>
              <w:bottom w:val="single" w:sz="4" w:space="0" w:color="auto"/>
              <w:right w:val="single" w:sz="4" w:space="0" w:color="auto"/>
            </w:tcBorders>
          </w:tcPr>
          <w:p w14:paraId="5ED4F631" w14:textId="77777777" w:rsidR="00430236" w:rsidRPr="00207D2C" w:rsidRDefault="00430236" w:rsidP="00EB0DC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07D2C">
              <w:rPr>
                <w:rFonts w:ascii="Arial" w:hAnsi="Arial" w:cs="Arial"/>
                <w:sz w:val="16"/>
                <w:szCs w:val="16"/>
              </w:rPr>
              <w:t>Average of Daily Wage (NIS)</w:t>
            </w:r>
          </w:p>
        </w:tc>
        <w:tc>
          <w:tcPr>
            <w:tcW w:w="771" w:type="pct"/>
            <w:tcBorders>
              <w:left w:val="single" w:sz="4" w:space="0" w:color="auto"/>
              <w:bottom w:val="single" w:sz="4" w:space="0" w:color="auto"/>
            </w:tcBorders>
            <w:tcMar>
              <w:top w:w="20" w:type="dxa"/>
              <w:left w:w="20" w:type="dxa"/>
              <w:bottom w:w="0" w:type="dxa"/>
              <w:right w:w="20" w:type="dxa"/>
            </w:tcMar>
          </w:tcPr>
          <w:p w14:paraId="2AF597BC" w14:textId="77777777" w:rsidR="00430236" w:rsidRPr="00207D2C" w:rsidRDefault="00430236" w:rsidP="00EB0DC6">
            <w:pPr>
              <w:spacing w:after="0" w:line="240" w:lineRule="auto"/>
              <w:ind w:right="57"/>
              <w:jc w:val="right"/>
              <w:rPr>
                <w:rFonts w:ascii="Arial" w:hAnsi="Arial"/>
                <w:b/>
                <w:bCs/>
                <w:sz w:val="16"/>
                <w:szCs w:val="16"/>
                <w:rtl/>
              </w:rPr>
            </w:pPr>
            <w:r w:rsidRPr="00207D2C">
              <w:rPr>
                <w:rFonts w:ascii="Arial" w:hAnsi="Arial" w:hint="cs"/>
                <w:b/>
                <w:bCs/>
                <w:sz w:val="16"/>
                <w:szCs w:val="16"/>
                <w:rtl/>
              </w:rPr>
              <w:t>211.6</w:t>
            </w:r>
          </w:p>
        </w:tc>
        <w:tc>
          <w:tcPr>
            <w:tcW w:w="672" w:type="pct"/>
            <w:tcBorders>
              <w:bottom w:val="single" w:sz="4" w:space="0" w:color="auto"/>
            </w:tcBorders>
            <w:shd w:val="clear" w:color="auto" w:fill="FFFFFF"/>
            <w:tcMar>
              <w:top w:w="20" w:type="dxa"/>
              <w:left w:w="20" w:type="dxa"/>
              <w:bottom w:w="0" w:type="dxa"/>
              <w:right w:w="20" w:type="dxa"/>
            </w:tcMar>
          </w:tcPr>
          <w:p w14:paraId="2ACACA49" w14:textId="77777777" w:rsidR="00430236" w:rsidRPr="00207D2C" w:rsidRDefault="00430236" w:rsidP="00EB0DC6">
            <w:pPr>
              <w:spacing w:after="0" w:line="240" w:lineRule="auto"/>
              <w:ind w:right="57"/>
              <w:jc w:val="right"/>
              <w:rPr>
                <w:rFonts w:ascii="Arial" w:hAnsi="Arial"/>
                <w:sz w:val="16"/>
                <w:szCs w:val="16"/>
                <w:rtl/>
              </w:rPr>
            </w:pPr>
            <w:r w:rsidRPr="00207D2C">
              <w:rPr>
                <w:rFonts w:ascii="Arial" w:hAnsi="Arial" w:hint="cs"/>
                <w:sz w:val="16"/>
                <w:szCs w:val="16"/>
                <w:rtl/>
              </w:rPr>
              <w:t>186.8</w:t>
            </w:r>
          </w:p>
        </w:tc>
        <w:tc>
          <w:tcPr>
            <w:tcW w:w="673" w:type="pct"/>
            <w:tcBorders>
              <w:bottom w:val="single" w:sz="4" w:space="0" w:color="auto"/>
              <w:right w:val="single" w:sz="4" w:space="0" w:color="auto"/>
            </w:tcBorders>
            <w:shd w:val="clear" w:color="auto" w:fill="FFFFFF"/>
            <w:tcMar>
              <w:top w:w="20" w:type="dxa"/>
              <w:left w:w="20" w:type="dxa"/>
              <w:bottom w:w="0" w:type="dxa"/>
              <w:right w:w="20" w:type="dxa"/>
            </w:tcMar>
          </w:tcPr>
          <w:p w14:paraId="40BF14D5" w14:textId="77777777" w:rsidR="00430236" w:rsidRPr="00207D2C" w:rsidRDefault="00430236" w:rsidP="00EB0DC6">
            <w:pPr>
              <w:spacing w:after="0" w:line="240" w:lineRule="auto"/>
              <w:ind w:right="57"/>
              <w:jc w:val="right"/>
              <w:rPr>
                <w:rFonts w:ascii="Arial" w:hAnsi="Arial"/>
                <w:sz w:val="16"/>
                <w:szCs w:val="16"/>
                <w:rtl/>
              </w:rPr>
            </w:pPr>
            <w:r w:rsidRPr="00207D2C">
              <w:rPr>
                <w:rFonts w:ascii="Arial" w:hAnsi="Arial" w:hint="cs"/>
                <w:sz w:val="16"/>
                <w:szCs w:val="16"/>
                <w:rtl/>
              </w:rPr>
              <w:t>216.1</w:t>
            </w:r>
          </w:p>
        </w:tc>
        <w:tc>
          <w:tcPr>
            <w:tcW w:w="1442" w:type="pct"/>
            <w:tcBorders>
              <w:left w:val="single" w:sz="4" w:space="0" w:color="auto"/>
              <w:bottom w:val="single" w:sz="4" w:space="0" w:color="auto"/>
              <w:right w:val="single" w:sz="4" w:space="0" w:color="auto"/>
            </w:tcBorders>
          </w:tcPr>
          <w:p w14:paraId="7D8EFFB3" w14:textId="77777777" w:rsidR="00430236" w:rsidRPr="00207D2C" w:rsidRDefault="00430236" w:rsidP="00EB0DC6">
            <w:pPr>
              <w:bidi/>
              <w:spacing w:after="0" w:line="240" w:lineRule="auto"/>
              <w:ind w:left="227"/>
              <w:rPr>
                <w:rFonts w:ascii="Arial" w:hAnsi="Arial" w:cs="Simplified Arabic"/>
                <w:sz w:val="16"/>
                <w:szCs w:val="16"/>
              </w:rPr>
            </w:pPr>
            <w:r w:rsidRPr="00207D2C">
              <w:rPr>
                <w:rFonts w:ascii="Arial" w:hAnsi="Arial" w:cs="Simplified Arabic" w:hint="eastAsia"/>
                <w:sz w:val="16"/>
                <w:szCs w:val="16"/>
                <w:rtl/>
              </w:rPr>
              <w:t>معدل</w:t>
            </w:r>
            <w:r w:rsidRPr="00207D2C">
              <w:rPr>
                <w:rFonts w:ascii="Arial" w:hAnsi="Arial" w:cs="Simplified Arabic"/>
                <w:sz w:val="16"/>
                <w:szCs w:val="16"/>
                <w:rtl/>
              </w:rPr>
              <w:t xml:space="preserve"> الأجر اليومي</w:t>
            </w:r>
            <w:r w:rsidRPr="00207D2C">
              <w:rPr>
                <w:rFonts w:ascii="Arial" w:hAnsi="Arial" w:cs="Simplified Arabic" w:hint="cs"/>
                <w:sz w:val="16"/>
                <w:szCs w:val="16"/>
                <w:rtl/>
              </w:rPr>
              <w:t xml:space="preserve"> (بالشيقل) </w:t>
            </w:r>
          </w:p>
        </w:tc>
      </w:tr>
    </w:tbl>
    <w:p w14:paraId="1942AA5F" w14:textId="1F960684" w:rsidR="00420195" w:rsidRPr="00207D2C" w:rsidRDefault="00420195" w:rsidP="00EB3A95">
      <w:pPr>
        <w:bidi/>
        <w:spacing w:after="0" w:line="240" w:lineRule="auto"/>
        <w:rPr>
          <w:rFonts w:ascii="Simplified Arabic" w:hAnsi="Simplified Arabic" w:cs="Simplified Arabic"/>
          <w:b/>
          <w:bCs/>
          <w:sz w:val="48"/>
          <w:szCs w:val="48"/>
        </w:rPr>
      </w:pPr>
    </w:p>
    <w:p w14:paraId="58DAD419" w14:textId="77777777" w:rsidR="00C640C4" w:rsidRPr="00207D2C" w:rsidRDefault="00C640C4" w:rsidP="00420195">
      <w:pPr>
        <w:bidi/>
        <w:spacing w:after="0" w:line="240" w:lineRule="auto"/>
        <w:jc w:val="center"/>
        <w:rPr>
          <w:rFonts w:ascii="Simplified Arabic" w:hAnsi="Simplified Arabic" w:cs="Simplified Arabic"/>
          <w:b/>
          <w:bCs/>
          <w:sz w:val="44"/>
          <w:szCs w:val="44"/>
          <w:rtl/>
        </w:rPr>
        <w:sectPr w:rsidR="00C640C4" w:rsidRPr="00207D2C" w:rsidSect="00257725">
          <w:footerReference w:type="default" r:id="rId45"/>
          <w:pgSz w:w="9639" w:h="13608" w:code="9"/>
          <w:pgMar w:top="1134" w:right="1134" w:bottom="1134" w:left="1134" w:header="567" w:footer="567" w:gutter="0"/>
          <w:cols w:space="720"/>
          <w:docGrid w:linePitch="360"/>
        </w:sectPr>
      </w:pPr>
    </w:p>
    <w:p w14:paraId="3553BE10" w14:textId="77777777" w:rsidR="00EB3A95" w:rsidRPr="00207D2C" w:rsidRDefault="00EB3A95" w:rsidP="00420195">
      <w:pPr>
        <w:bidi/>
        <w:spacing w:after="0" w:line="240" w:lineRule="auto"/>
        <w:jc w:val="center"/>
        <w:rPr>
          <w:rFonts w:ascii="Simplified Arabic" w:hAnsi="Simplified Arabic" w:cs="Simplified Arabic"/>
          <w:b/>
          <w:bCs/>
          <w:sz w:val="44"/>
          <w:szCs w:val="44"/>
          <w:rtl/>
        </w:rPr>
      </w:pPr>
    </w:p>
    <w:p w14:paraId="4A292EAE" w14:textId="77777777" w:rsidR="00EB3A95" w:rsidRPr="00207D2C" w:rsidRDefault="00EB3A95" w:rsidP="00EB3A95">
      <w:pPr>
        <w:bidi/>
        <w:spacing w:after="0" w:line="240" w:lineRule="auto"/>
        <w:jc w:val="center"/>
        <w:rPr>
          <w:rFonts w:ascii="Simplified Arabic" w:hAnsi="Simplified Arabic" w:cs="Simplified Arabic"/>
          <w:b/>
          <w:bCs/>
          <w:sz w:val="44"/>
          <w:szCs w:val="44"/>
          <w:rtl/>
        </w:rPr>
      </w:pPr>
    </w:p>
    <w:p w14:paraId="0B31B0B4" w14:textId="77777777" w:rsidR="00EB3A95" w:rsidRPr="00207D2C" w:rsidRDefault="00EB3A95" w:rsidP="00EB3A95">
      <w:pPr>
        <w:bidi/>
        <w:spacing w:after="0" w:line="240" w:lineRule="auto"/>
        <w:jc w:val="center"/>
        <w:rPr>
          <w:rFonts w:ascii="Simplified Arabic" w:hAnsi="Simplified Arabic" w:cs="Simplified Arabic"/>
          <w:b/>
          <w:bCs/>
          <w:sz w:val="44"/>
          <w:szCs w:val="44"/>
          <w:rtl/>
        </w:rPr>
      </w:pPr>
    </w:p>
    <w:p w14:paraId="30EA5C2C" w14:textId="77777777" w:rsidR="00EB3A95" w:rsidRPr="00207D2C" w:rsidRDefault="00EB3A95" w:rsidP="00EB3A95">
      <w:pPr>
        <w:bidi/>
        <w:spacing w:after="0" w:line="240" w:lineRule="auto"/>
        <w:jc w:val="center"/>
        <w:rPr>
          <w:rFonts w:ascii="Simplified Arabic" w:hAnsi="Simplified Arabic" w:cs="Simplified Arabic"/>
          <w:b/>
          <w:bCs/>
          <w:sz w:val="44"/>
          <w:szCs w:val="44"/>
          <w:rtl/>
        </w:rPr>
      </w:pPr>
    </w:p>
    <w:p w14:paraId="60866BC5" w14:textId="77777777" w:rsidR="00EB3A95" w:rsidRPr="00207D2C" w:rsidRDefault="00EB3A95" w:rsidP="00EB3A95">
      <w:pPr>
        <w:bidi/>
        <w:spacing w:after="0" w:line="240" w:lineRule="auto"/>
        <w:jc w:val="center"/>
        <w:rPr>
          <w:rFonts w:ascii="Simplified Arabic" w:hAnsi="Simplified Arabic" w:cs="Simplified Arabic"/>
          <w:b/>
          <w:bCs/>
          <w:sz w:val="44"/>
          <w:szCs w:val="44"/>
          <w:rtl/>
        </w:rPr>
      </w:pPr>
    </w:p>
    <w:p w14:paraId="765BDF49" w14:textId="77777777" w:rsidR="00EB3A95" w:rsidRPr="00207D2C" w:rsidRDefault="00EB3A95" w:rsidP="00EB3A95">
      <w:pPr>
        <w:bidi/>
        <w:spacing w:after="0" w:line="240" w:lineRule="auto"/>
        <w:jc w:val="center"/>
        <w:rPr>
          <w:rFonts w:ascii="Simplified Arabic" w:hAnsi="Simplified Arabic" w:cs="Simplified Arabic"/>
          <w:b/>
          <w:bCs/>
          <w:sz w:val="44"/>
          <w:szCs w:val="44"/>
          <w:rtl/>
        </w:rPr>
      </w:pPr>
    </w:p>
    <w:p w14:paraId="36061B31" w14:textId="50916EFE" w:rsidR="00F55D96" w:rsidRPr="00207D2C" w:rsidRDefault="00F55D96" w:rsidP="00EB3A95">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 xml:space="preserve">الفصل </w:t>
      </w:r>
      <w:r w:rsidR="004509C2" w:rsidRPr="00207D2C">
        <w:rPr>
          <w:rFonts w:ascii="Simplified Arabic" w:hAnsi="Simplified Arabic" w:cs="Simplified Arabic" w:hint="cs"/>
          <w:b/>
          <w:bCs/>
          <w:sz w:val="44"/>
          <w:szCs w:val="44"/>
          <w:rtl/>
        </w:rPr>
        <w:t>الرابع</w:t>
      </w:r>
    </w:p>
    <w:p w14:paraId="234DE585" w14:textId="77777777" w:rsidR="00F55D96" w:rsidRPr="00207D2C" w:rsidRDefault="00F55D96"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معايير المعيشة</w:t>
      </w:r>
    </w:p>
    <w:p w14:paraId="7E6AD410" w14:textId="77777777" w:rsidR="00F55D96" w:rsidRPr="00207D2C" w:rsidRDefault="00F55D96" w:rsidP="00F55D96">
      <w:pPr>
        <w:bidi/>
        <w:spacing w:after="0" w:line="240" w:lineRule="auto"/>
        <w:rPr>
          <w:rFonts w:ascii="Simplified Arabic" w:hAnsi="Simplified Arabic" w:cs="Simplified Arabic"/>
          <w:b/>
          <w:bCs/>
          <w:sz w:val="24"/>
          <w:szCs w:val="24"/>
          <w:rtl/>
        </w:rPr>
      </w:pPr>
      <w:r w:rsidRPr="00207D2C">
        <w:rPr>
          <w:rFonts w:ascii="Simplified Arabic" w:hAnsi="Simplified Arabic" w:cs="Simplified Arabic"/>
          <w:b/>
          <w:bCs/>
          <w:sz w:val="24"/>
          <w:szCs w:val="24"/>
          <w:rtl/>
        </w:rPr>
        <w:br w:type="page"/>
      </w:r>
    </w:p>
    <w:p w14:paraId="63566538" w14:textId="77777777" w:rsidR="00F55D96" w:rsidRPr="00207D2C" w:rsidRDefault="00F55D96" w:rsidP="00F55D96">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br w:type="page"/>
      </w:r>
    </w:p>
    <w:p w14:paraId="0475F57B" w14:textId="77777777" w:rsidR="00F55D96" w:rsidRPr="00207D2C" w:rsidRDefault="00F55D96" w:rsidP="00F55D96">
      <w:pPr>
        <w:pStyle w:val="Heading1"/>
        <w:jc w:val="lowKashida"/>
        <w:rPr>
          <w:rFonts w:ascii="Simplified Arabic" w:hAnsi="Simplified Arabic"/>
          <w:sz w:val="20"/>
          <w:szCs w:val="20"/>
          <w:rtl/>
        </w:rPr>
      </w:pPr>
      <w:r w:rsidRPr="00207D2C">
        <w:rPr>
          <w:rFonts w:ascii="Simplified Arabic" w:hAnsi="Simplified Arabic"/>
          <w:sz w:val="20"/>
          <w:szCs w:val="20"/>
          <w:rtl/>
        </w:rPr>
        <w:lastRenderedPageBreak/>
        <w:t>معايير المعيشة</w:t>
      </w:r>
    </w:p>
    <w:p w14:paraId="0409E5C8" w14:textId="77777777" w:rsidR="00CE5E03" w:rsidRPr="00207D2C" w:rsidRDefault="00CE5E03" w:rsidP="00CE5E03">
      <w:pPr>
        <w:bidi/>
        <w:spacing w:after="0" w:line="240" w:lineRule="auto"/>
        <w:jc w:val="both"/>
        <w:rPr>
          <w:rFonts w:ascii="Simplified Arabic" w:hAnsi="Simplified Arabic" w:cs="Simplified Arabic"/>
          <w:sz w:val="20"/>
          <w:szCs w:val="20"/>
        </w:rPr>
      </w:pPr>
      <w:r w:rsidRPr="00207D2C">
        <w:rPr>
          <w:rFonts w:ascii="Simplified Arabic" w:hAnsi="Simplified Arabic" w:cs="Simplified Arabic"/>
          <w:sz w:val="20"/>
          <w:szCs w:val="20"/>
          <w:rtl/>
        </w:rPr>
        <w:t>مفهوم معايير المعيشة يشمل العديد من الجوانب المادية وغير المادية من سلع وخدمات لازمة وضرورية لحياة مقبولة ضمن المجتمع.  وعليه فإن هذا المفهوم ينعكس في عدة مؤشرات مثل متوسط الاستهلاك الشهري ومتوسط الانفاق الشهري، ومتوسط الدخل الشهري ونسبة الفقر وغيرها من المؤشرات.</w:t>
      </w:r>
    </w:p>
    <w:p w14:paraId="0AC0D245" w14:textId="77777777" w:rsidR="00CE5E03" w:rsidRPr="00207D2C" w:rsidRDefault="00CE5E03" w:rsidP="00CE5E03">
      <w:pPr>
        <w:bidi/>
        <w:spacing w:after="0" w:line="240" w:lineRule="auto"/>
        <w:jc w:val="both"/>
        <w:rPr>
          <w:rFonts w:ascii="Simplified Arabic" w:hAnsi="Simplified Arabic" w:cs="Simplified Arabic"/>
          <w:sz w:val="20"/>
          <w:szCs w:val="20"/>
          <w:rtl/>
        </w:rPr>
      </w:pPr>
    </w:p>
    <w:p w14:paraId="224F65C7" w14:textId="77777777" w:rsidR="00CE5E03" w:rsidRPr="00207D2C" w:rsidRDefault="00CE5E03" w:rsidP="00CE5E03">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هذا الفصل يستعرض ما توفر من مؤشرات تقييمية للأوضاع المعيشية في محافظة القدس، هذه المحافظة التي تنفرد بخصوصية تجعلها تختلف في اوضاعها كافة عن محافظات الوطن الأخرى، ومنها الاوضاع المعيشية؛ فمحافظة القدس تقع ضمن اقتصاد مغاير واسعار مرتفعة مقارنة بالأسعار في بقية محافظات الوطن.  </w:t>
      </w:r>
    </w:p>
    <w:p w14:paraId="5B004C6C" w14:textId="77777777" w:rsidR="00CE5E03" w:rsidRPr="00207D2C" w:rsidRDefault="00CE5E03" w:rsidP="00CE5E03">
      <w:pPr>
        <w:autoSpaceDE w:val="0"/>
        <w:autoSpaceDN w:val="0"/>
        <w:bidi/>
        <w:spacing w:after="0" w:line="240" w:lineRule="auto"/>
        <w:jc w:val="center"/>
        <w:rPr>
          <w:rFonts w:cs="Simplified Arabic"/>
          <w:b/>
          <w:bCs/>
          <w:rtl/>
        </w:rPr>
      </w:pPr>
    </w:p>
    <w:p w14:paraId="3580AFDD" w14:textId="77777777" w:rsidR="00CE5E03" w:rsidRPr="00207D2C" w:rsidRDefault="00CE5E03" w:rsidP="001171F8">
      <w:pPr>
        <w:autoSpaceDE w:val="0"/>
        <w:autoSpaceDN w:val="0"/>
        <w:bidi/>
        <w:spacing w:after="0" w:line="240" w:lineRule="auto"/>
        <w:jc w:val="center"/>
        <w:rPr>
          <w:rFonts w:cs="Simplified Arabic"/>
          <w:b/>
          <w:bCs/>
          <w:sz w:val="18"/>
          <w:szCs w:val="18"/>
          <w:rtl/>
        </w:rPr>
      </w:pPr>
      <w:r w:rsidRPr="00207D2C">
        <w:rPr>
          <w:rFonts w:cs="Simplified Arabic"/>
          <w:b/>
          <w:bCs/>
          <w:sz w:val="18"/>
          <w:szCs w:val="18"/>
          <w:rtl/>
        </w:rPr>
        <w:t xml:space="preserve">القوة الشرائية للشيقل الاسرائيلي للضفة الغربية والقدس </w:t>
      </w:r>
      <w:r w:rsidRPr="00207D2C">
        <w:rPr>
          <w:rFonts w:cs="Simplified Arabic"/>
          <w:b/>
          <w:bCs/>
          <w:sz w:val="18"/>
          <w:szCs w:val="18"/>
        </w:rPr>
        <w:t>J1</w:t>
      </w:r>
      <w:r w:rsidRPr="00207D2C">
        <w:rPr>
          <w:rFonts w:cs="Simplified Arabic"/>
          <w:b/>
          <w:bCs/>
          <w:sz w:val="18"/>
          <w:szCs w:val="18"/>
          <w:rtl/>
        </w:rPr>
        <w:t xml:space="preserve"> حسب الربع، 2023</w:t>
      </w:r>
    </w:p>
    <w:p w14:paraId="24E788F4" w14:textId="77777777" w:rsidR="00CE5E03" w:rsidRPr="00207D2C" w:rsidRDefault="00CE5E03" w:rsidP="00CE5E03">
      <w:pPr>
        <w:bidi/>
        <w:spacing w:after="0" w:line="240" w:lineRule="auto"/>
        <w:jc w:val="center"/>
        <w:rPr>
          <w:rFonts w:ascii="Arial" w:hAnsi="Arial" w:cs="Arial"/>
          <w:b/>
          <w:bCs/>
          <w:sz w:val="18"/>
          <w:szCs w:val="18"/>
        </w:rPr>
      </w:pPr>
      <w:r w:rsidRPr="00207D2C">
        <w:rPr>
          <w:rFonts w:ascii="Arial" w:hAnsi="Arial" w:cs="Arial"/>
          <w:b/>
          <w:bCs/>
          <w:sz w:val="18"/>
          <w:szCs w:val="18"/>
        </w:rPr>
        <w:t>Purchasing Power of NIS for the West Bank and Jerusalem J1 by Quarter, 2023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0"/>
        <w:gridCol w:w="1213"/>
        <w:gridCol w:w="1210"/>
        <w:gridCol w:w="1098"/>
        <w:gridCol w:w="1413"/>
      </w:tblGrid>
      <w:tr w:rsidR="00207D2C" w:rsidRPr="00207D2C" w14:paraId="0E0DAD59" w14:textId="77777777" w:rsidTr="00662E1D">
        <w:trPr>
          <w:trHeight w:val="284"/>
          <w:jc w:val="center"/>
        </w:trPr>
        <w:tc>
          <w:tcPr>
            <w:tcW w:w="826" w:type="pct"/>
            <w:vMerge w:val="restart"/>
            <w:vAlign w:val="center"/>
          </w:tcPr>
          <w:p w14:paraId="617DC00C" w14:textId="77777777" w:rsidR="00CE5E03" w:rsidRPr="00207D2C" w:rsidRDefault="00CE5E03" w:rsidP="00EB0DC6">
            <w:pPr>
              <w:autoSpaceDE w:val="0"/>
              <w:autoSpaceDN w:val="0"/>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المنطقة</w:t>
            </w:r>
          </w:p>
        </w:tc>
        <w:tc>
          <w:tcPr>
            <w:tcW w:w="3214" w:type="pct"/>
            <w:gridSpan w:val="4"/>
          </w:tcPr>
          <w:p w14:paraId="3F1EDD58" w14:textId="369E6EB4" w:rsidR="00CE5E03" w:rsidRPr="00207D2C" w:rsidRDefault="00CE5E03" w:rsidP="001E120D">
            <w:pPr>
              <w:autoSpaceDE w:val="0"/>
              <w:autoSpaceDN w:val="0"/>
              <w:bidi/>
              <w:spacing w:after="0" w:line="240" w:lineRule="auto"/>
              <w:rPr>
                <w:rFonts w:asciiTheme="majorBidi" w:hAnsiTheme="majorBidi" w:cstheme="majorBidi"/>
                <w:b/>
                <w:bCs/>
                <w:sz w:val="16"/>
                <w:szCs w:val="16"/>
                <w:rtl/>
              </w:rPr>
            </w:pPr>
            <w:r w:rsidRPr="00207D2C">
              <w:rPr>
                <w:rFonts w:ascii="Simplified Arabic" w:hAnsi="Simplified Arabic" w:cs="Simplified Arabic"/>
                <w:b/>
                <w:bCs/>
                <w:sz w:val="16"/>
                <w:szCs w:val="16"/>
                <w:rtl/>
              </w:rPr>
              <w:t>القوة الشرائية</w:t>
            </w:r>
            <w:r w:rsidR="001E120D" w:rsidRPr="00207D2C">
              <w:rPr>
                <w:rFonts w:ascii="Simplified Arabic" w:hAnsi="Simplified Arabic" w:cs="Simplified Arabic" w:hint="cs"/>
                <w:b/>
                <w:bCs/>
                <w:sz w:val="16"/>
                <w:szCs w:val="16"/>
                <w:rtl/>
              </w:rPr>
              <w:t xml:space="preserve">                                                </w:t>
            </w:r>
            <w:r w:rsidRPr="00207D2C">
              <w:rPr>
                <w:rFonts w:ascii="Arial" w:hAnsi="Arial" w:cs="Arial"/>
                <w:b/>
                <w:bCs/>
                <w:sz w:val="16"/>
                <w:szCs w:val="16"/>
              </w:rPr>
              <w:t>Purchasing power</w:t>
            </w:r>
          </w:p>
        </w:tc>
        <w:tc>
          <w:tcPr>
            <w:tcW w:w="960" w:type="pct"/>
            <w:vMerge w:val="restart"/>
            <w:vAlign w:val="center"/>
          </w:tcPr>
          <w:p w14:paraId="1E1E5E20" w14:textId="77777777" w:rsidR="00CE5E03" w:rsidRPr="00207D2C" w:rsidRDefault="00CE5E03" w:rsidP="001E120D">
            <w:pPr>
              <w:autoSpaceDE w:val="0"/>
              <w:autoSpaceDN w:val="0"/>
              <w:bidi/>
              <w:spacing w:after="0" w:line="240" w:lineRule="auto"/>
              <w:jc w:val="center"/>
              <w:rPr>
                <w:rFonts w:ascii="Arial" w:hAnsi="Arial" w:cs="Arial"/>
                <w:b/>
                <w:bCs/>
                <w:sz w:val="16"/>
                <w:szCs w:val="16"/>
                <w:rtl/>
              </w:rPr>
            </w:pPr>
            <w:r w:rsidRPr="00207D2C">
              <w:rPr>
                <w:rFonts w:ascii="Arial" w:hAnsi="Arial" w:cs="Arial"/>
                <w:b/>
                <w:bCs/>
                <w:sz w:val="16"/>
                <w:szCs w:val="16"/>
              </w:rPr>
              <w:t>Region</w:t>
            </w:r>
          </w:p>
        </w:tc>
      </w:tr>
      <w:tr w:rsidR="00207D2C" w:rsidRPr="00207D2C" w14:paraId="79312B98" w14:textId="77777777" w:rsidTr="00662E1D">
        <w:trPr>
          <w:trHeight w:val="284"/>
          <w:jc w:val="center"/>
        </w:trPr>
        <w:tc>
          <w:tcPr>
            <w:tcW w:w="826" w:type="pct"/>
            <w:vMerge/>
            <w:tcBorders>
              <w:bottom w:val="single" w:sz="4" w:space="0" w:color="auto"/>
            </w:tcBorders>
            <w:vAlign w:val="center"/>
          </w:tcPr>
          <w:p w14:paraId="3DBFD9E4" w14:textId="77777777" w:rsidR="00CE5E03" w:rsidRPr="00207D2C" w:rsidRDefault="00CE5E03" w:rsidP="00EB0DC6">
            <w:pPr>
              <w:autoSpaceDE w:val="0"/>
              <w:autoSpaceDN w:val="0"/>
              <w:bidi/>
              <w:spacing w:after="0" w:line="240" w:lineRule="auto"/>
              <w:rPr>
                <w:rFonts w:ascii="Simplified Arabic" w:hAnsi="Simplified Arabic" w:cs="Simplified Arabic"/>
                <w:sz w:val="16"/>
                <w:szCs w:val="16"/>
                <w:rtl/>
              </w:rPr>
            </w:pPr>
          </w:p>
        </w:tc>
        <w:tc>
          <w:tcPr>
            <w:tcW w:w="822" w:type="pct"/>
            <w:tcBorders>
              <w:bottom w:val="single" w:sz="4" w:space="0" w:color="auto"/>
            </w:tcBorders>
            <w:vAlign w:val="center"/>
          </w:tcPr>
          <w:p w14:paraId="0416E044" w14:textId="77777777" w:rsidR="00CE5E03" w:rsidRPr="00207D2C" w:rsidRDefault="00CE5E03" w:rsidP="00EB0DC6">
            <w:pPr>
              <w:autoSpaceDE w:val="0"/>
              <w:autoSpaceDN w:val="0"/>
              <w:bidi/>
              <w:spacing w:after="0" w:line="240" w:lineRule="auto"/>
              <w:jc w:val="center"/>
              <w:rPr>
                <w:rFonts w:cs="Simplified Arabic"/>
                <w:sz w:val="16"/>
                <w:szCs w:val="16"/>
              </w:rPr>
            </w:pPr>
            <w:r w:rsidRPr="00207D2C">
              <w:rPr>
                <w:rFonts w:cs="Simplified Arabic"/>
                <w:sz w:val="16"/>
                <w:szCs w:val="16"/>
                <w:rtl/>
              </w:rPr>
              <w:t>الربع الأول</w:t>
            </w:r>
          </w:p>
          <w:p w14:paraId="7CA63B69" w14:textId="77777777" w:rsidR="00CE5E03" w:rsidRPr="00207D2C" w:rsidRDefault="00CE5E03" w:rsidP="001171F8">
            <w:pPr>
              <w:spacing w:after="0" w:line="240" w:lineRule="auto"/>
              <w:jc w:val="center"/>
              <w:rPr>
                <w:rFonts w:ascii="Simplified Arabic" w:hAnsi="Simplified Arabic" w:cs="Simplified Arabic"/>
                <w:sz w:val="16"/>
                <w:szCs w:val="16"/>
                <w:rtl/>
              </w:rPr>
            </w:pPr>
            <w:r w:rsidRPr="00207D2C">
              <w:rPr>
                <w:rFonts w:ascii="Arial" w:hAnsi="Arial" w:cs="Arial"/>
                <w:sz w:val="16"/>
                <w:szCs w:val="16"/>
              </w:rPr>
              <w:t>Q1</w:t>
            </w:r>
          </w:p>
        </w:tc>
        <w:tc>
          <w:tcPr>
            <w:tcW w:w="824" w:type="pct"/>
            <w:tcBorders>
              <w:bottom w:val="single" w:sz="4" w:space="0" w:color="auto"/>
            </w:tcBorders>
            <w:vAlign w:val="center"/>
          </w:tcPr>
          <w:p w14:paraId="10421984" w14:textId="77777777" w:rsidR="00CE5E03" w:rsidRPr="00207D2C" w:rsidRDefault="00CE5E03" w:rsidP="00EB0DC6">
            <w:pPr>
              <w:autoSpaceDE w:val="0"/>
              <w:autoSpaceDN w:val="0"/>
              <w:bidi/>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الربع الثاني</w:t>
            </w:r>
          </w:p>
          <w:p w14:paraId="52D9A5DC" w14:textId="77777777" w:rsidR="00CE5E03" w:rsidRPr="00207D2C" w:rsidRDefault="00CE5E03" w:rsidP="001171F8">
            <w:pPr>
              <w:spacing w:after="0" w:line="240" w:lineRule="auto"/>
              <w:jc w:val="center"/>
              <w:rPr>
                <w:rFonts w:ascii="Simplified Arabic" w:hAnsi="Simplified Arabic" w:cs="Simplified Arabic"/>
                <w:sz w:val="16"/>
                <w:szCs w:val="16"/>
                <w:rtl/>
              </w:rPr>
            </w:pPr>
            <w:r w:rsidRPr="00207D2C">
              <w:rPr>
                <w:rFonts w:ascii="Arial" w:hAnsi="Arial" w:cs="Arial"/>
                <w:sz w:val="16"/>
                <w:szCs w:val="16"/>
              </w:rPr>
              <w:t>Q2</w:t>
            </w:r>
          </w:p>
        </w:tc>
        <w:tc>
          <w:tcPr>
            <w:tcW w:w="822" w:type="pct"/>
            <w:tcBorders>
              <w:bottom w:val="single" w:sz="4" w:space="0" w:color="auto"/>
            </w:tcBorders>
            <w:vAlign w:val="center"/>
          </w:tcPr>
          <w:p w14:paraId="02BCB8A6" w14:textId="77777777" w:rsidR="00CE5E03" w:rsidRPr="00207D2C" w:rsidRDefault="00CE5E03" w:rsidP="00EB0DC6">
            <w:pPr>
              <w:autoSpaceDE w:val="0"/>
              <w:autoSpaceDN w:val="0"/>
              <w:bidi/>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الربع الثالث</w:t>
            </w:r>
          </w:p>
          <w:p w14:paraId="1D0475F9" w14:textId="77777777" w:rsidR="00CE5E03" w:rsidRPr="00207D2C" w:rsidRDefault="00CE5E03" w:rsidP="001171F8">
            <w:pPr>
              <w:spacing w:after="0" w:line="240" w:lineRule="auto"/>
              <w:jc w:val="center"/>
              <w:rPr>
                <w:rFonts w:ascii="Simplified Arabic" w:hAnsi="Simplified Arabic" w:cs="Simplified Arabic"/>
                <w:sz w:val="16"/>
                <w:szCs w:val="16"/>
                <w:rtl/>
              </w:rPr>
            </w:pPr>
            <w:r w:rsidRPr="00207D2C">
              <w:rPr>
                <w:rFonts w:ascii="Arial" w:hAnsi="Arial" w:cs="Arial"/>
                <w:sz w:val="16"/>
                <w:szCs w:val="16"/>
              </w:rPr>
              <w:t>Q3</w:t>
            </w:r>
          </w:p>
        </w:tc>
        <w:tc>
          <w:tcPr>
            <w:tcW w:w="746" w:type="pct"/>
            <w:tcBorders>
              <w:bottom w:val="single" w:sz="4" w:space="0" w:color="auto"/>
            </w:tcBorders>
            <w:vAlign w:val="center"/>
          </w:tcPr>
          <w:p w14:paraId="4F2E97BE" w14:textId="77777777" w:rsidR="00CE5E03" w:rsidRPr="00207D2C" w:rsidRDefault="00CE5E03" w:rsidP="00EB0DC6">
            <w:pPr>
              <w:autoSpaceDE w:val="0"/>
              <w:autoSpaceDN w:val="0"/>
              <w:bidi/>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الربع الرابع</w:t>
            </w:r>
          </w:p>
          <w:p w14:paraId="49802D0A" w14:textId="77777777" w:rsidR="00CE5E03" w:rsidRPr="00207D2C" w:rsidRDefault="00CE5E03" w:rsidP="001171F8">
            <w:pPr>
              <w:spacing w:after="0" w:line="240" w:lineRule="auto"/>
              <w:jc w:val="center"/>
              <w:rPr>
                <w:rFonts w:ascii="Simplified Arabic" w:hAnsi="Simplified Arabic" w:cs="Simplified Arabic"/>
                <w:sz w:val="16"/>
                <w:szCs w:val="16"/>
                <w:rtl/>
              </w:rPr>
            </w:pPr>
            <w:r w:rsidRPr="00207D2C">
              <w:rPr>
                <w:rFonts w:ascii="Arial" w:hAnsi="Arial" w:cs="Arial"/>
                <w:sz w:val="16"/>
                <w:szCs w:val="16"/>
              </w:rPr>
              <w:t>Q4</w:t>
            </w:r>
          </w:p>
        </w:tc>
        <w:tc>
          <w:tcPr>
            <w:tcW w:w="960" w:type="pct"/>
            <w:vMerge/>
            <w:tcBorders>
              <w:bottom w:val="single" w:sz="4" w:space="0" w:color="auto"/>
            </w:tcBorders>
            <w:vAlign w:val="center"/>
          </w:tcPr>
          <w:p w14:paraId="554CAA61" w14:textId="77777777" w:rsidR="00CE5E03" w:rsidRPr="00207D2C" w:rsidRDefault="00CE5E03" w:rsidP="00EB0DC6">
            <w:pPr>
              <w:autoSpaceDE w:val="0"/>
              <w:autoSpaceDN w:val="0"/>
              <w:bidi/>
              <w:spacing w:after="0" w:line="240" w:lineRule="auto"/>
              <w:jc w:val="right"/>
              <w:rPr>
                <w:rFonts w:asciiTheme="majorBidi" w:hAnsiTheme="majorBidi" w:cstheme="majorBidi"/>
                <w:sz w:val="16"/>
                <w:szCs w:val="16"/>
              </w:rPr>
            </w:pPr>
          </w:p>
        </w:tc>
      </w:tr>
      <w:tr w:rsidR="00207D2C" w:rsidRPr="00207D2C" w14:paraId="04C442C9" w14:textId="77777777" w:rsidTr="00662E1D">
        <w:trPr>
          <w:trHeight w:val="284"/>
          <w:jc w:val="center"/>
        </w:trPr>
        <w:tc>
          <w:tcPr>
            <w:tcW w:w="826" w:type="pct"/>
            <w:tcBorders>
              <w:bottom w:val="nil"/>
            </w:tcBorders>
            <w:vAlign w:val="center"/>
          </w:tcPr>
          <w:p w14:paraId="6E6256AF" w14:textId="77777777" w:rsidR="00CE5E03" w:rsidRPr="00207D2C" w:rsidRDefault="00CE5E03" w:rsidP="00EB0DC6">
            <w:pPr>
              <w:autoSpaceDE w:val="0"/>
              <w:autoSpaceDN w:val="0"/>
              <w:bidi/>
              <w:spacing w:after="0" w:line="240" w:lineRule="auto"/>
              <w:rPr>
                <w:rFonts w:cs="Simplified Arabic"/>
                <w:sz w:val="16"/>
                <w:szCs w:val="16"/>
                <w:rtl/>
              </w:rPr>
            </w:pPr>
            <w:r w:rsidRPr="00207D2C">
              <w:rPr>
                <w:rFonts w:cs="Simplified Arabic"/>
                <w:sz w:val="16"/>
                <w:szCs w:val="16"/>
                <w:rtl/>
              </w:rPr>
              <w:t>الضفة الغربية*</w:t>
            </w:r>
          </w:p>
        </w:tc>
        <w:tc>
          <w:tcPr>
            <w:tcW w:w="822" w:type="pct"/>
            <w:tcBorders>
              <w:bottom w:val="nil"/>
              <w:right w:val="nil"/>
            </w:tcBorders>
            <w:vAlign w:val="center"/>
          </w:tcPr>
          <w:p w14:paraId="4DA46A24"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1.052</w:t>
            </w:r>
          </w:p>
        </w:tc>
        <w:tc>
          <w:tcPr>
            <w:tcW w:w="824" w:type="pct"/>
            <w:tcBorders>
              <w:left w:val="nil"/>
              <w:bottom w:val="nil"/>
              <w:right w:val="nil"/>
            </w:tcBorders>
            <w:vAlign w:val="center"/>
          </w:tcPr>
          <w:p w14:paraId="3788B694"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1.053</w:t>
            </w:r>
          </w:p>
        </w:tc>
        <w:tc>
          <w:tcPr>
            <w:tcW w:w="822" w:type="pct"/>
            <w:tcBorders>
              <w:left w:val="nil"/>
              <w:bottom w:val="nil"/>
              <w:right w:val="nil"/>
            </w:tcBorders>
            <w:vAlign w:val="center"/>
          </w:tcPr>
          <w:p w14:paraId="12D11AE5"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1.062</w:t>
            </w:r>
          </w:p>
        </w:tc>
        <w:tc>
          <w:tcPr>
            <w:tcW w:w="746" w:type="pct"/>
            <w:tcBorders>
              <w:left w:val="nil"/>
              <w:bottom w:val="nil"/>
            </w:tcBorders>
            <w:vAlign w:val="center"/>
          </w:tcPr>
          <w:p w14:paraId="7B016F79"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1.064</w:t>
            </w:r>
          </w:p>
        </w:tc>
        <w:tc>
          <w:tcPr>
            <w:tcW w:w="960" w:type="pct"/>
            <w:tcBorders>
              <w:bottom w:val="nil"/>
            </w:tcBorders>
            <w:vAlign w:val="center"/>
          </w:tcPr>
          <w:p w14:paraId="011E5C36" w14:textId="77777777" w:rsidR="00CE5E03" w:rsidRPr="00207D2C" w:rsidRDefault="00CE5E03" w:rsidP="00EB0DC6">
            <w:pPr>
              <w:autoSpaceDE w:val="0"/>
              <w:autoSpaceDN w:val="0"/>
              <w:bidi/>
              <w:spacing w:after="0" w:line="240" w:lineRule="auto"/>
              <w:jc w:val="right"/>
              <w:rPr>
                <w:rFonts w:ascii="Arial" w:hAnsi="Arial" w:cs="Arial"/>
                <w:sz w:val="16"/>
                <w:szCs w:val="16"/>
              </w:rPr>
            </w:pPr>
            <w:r w:rsidRPr="00207D2C">
              <w:rPr>
                <w:rFonts w:ascii="Arial" w:hAnsi="Arial" w:cs="Arial"/>
                <w:sz w:val="16"/>
                <w:szCs w:val="16"/>
              </w:rPr>
              <w:t>West Bank*</w:t>
            </w:r>
          </w:p>
        </w:tc>
      </w:tr>
      <w:tr w:rsidR="00207D2C" w:rsidRPr="00207D2C" w14:paraId="7A144F01" w14:textId="77777777" w:rsidTr="00662E1D">
        <w:trPr>
          <w:trHeight w:val="284"/>
          <w:jc w:val="center"/>
        </w:trPr>
        <w:tc>
          <w:tcPr>
            <w:tcW w:w="826" w:type="pct"/>
            <w:tcBorders>
              <w:top w:val="nil"/>
              <w:bottom w:val="single" w:sz="4" w:space="0" w:color="auto"/>
            </w:tcBorders>
            <w:vAlign w:val="center"/>
          </w:tcPr>
          <w:p w14:paraId="7842D137" w14:textId="77777777" w:rsidR="00CE5E03" w:rsidRPr="00207D2C" w:rsidRDefault="00CE5E03" w:rsidP="00EB0DC6">
            <w:pPr>
              <w:autoSpaceDE w:val="0"/>
              <w:autoSpaceDN w:val="0"/>
              <w:bidi/>
              <w:spacing w:after="0" w:line="240" w:lineRule="auto"/>
              <w:rPr>
                <w:rFonts w:cs="Simplified Arabic"/>
                <w:sz w:val="16"/>
                <w:szCs w:val="16"/>
                <w:rtl/>
              </w:rPr>
            </w:pPr>
            <w:r w:rsidRPr="00207D2C">
              <w:rPr>
                <w:rFonts w:cs="Simplified Arabic"/>
                <w:sz w:val="16"/>
                <w:szCs w:val="16"/>
                <w:rtl/>
              </w:rPr>
              <w:t>القدس (</w:t>
            </w:r>
            <w:r w:rsidRPr="00207D2C">
              <w:rPr>
                <w:rFonts w:cs="Simplified Arabic"/>
                <w:sz w:val="16"/>
                <w:szCs w:val="16"/>
              </w:rPr>
              <w:t>J1</w:t>
            </w:r>
            <w:r w:rsidRPr="00207D2C">
              <w:rPr>
                <w:rFonts w:cs="Simplified Arabic"/>
                <w:sz w:val="16"/>
                <w:szCs w:val="16"/>
                <w:rtl/>
              </w:rPr>
              <w:t>)</w:t>
            </w:r>
          </w:p>
        </w:tc>
        <w:tc>
          <w:tcPr>
            <w:tcW w:w="822" w:type="pct"/>
            <w:tcBorders>
              <w:top w:val="nil"/>
              <w:bottom w:val="single" w:sz="4" w:space="0" w:color="auto"/>
              <w:right w:val="nil"/>
            </w:tcBorders>
            <w:vAlign w:val="center"/>
          </w:tcPr>
          <w:p w14:paraId="36611929"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1.340</w:t>
            </w:r>
          </w:p>
        </w:tc>
        <w:tc>
          <w:tcPr>
            <w:tcW w:w="824" w:type="pct"/>
            <w:tcBorders>
              <w:top w:val="nil"/>
              <w:left w:val="nil"/>
              <w:bottom w:val="single" w:sz="4" w:space="0" w:color="auto"/>
              <w:right w:val="nil"/>
            </w:tcBorders>
            <w:vAlign w:val="center"/>
          </w:tcPr>
          <w:p w14:paraId="460EFCF5"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1.360</w:t>
            </w:r>
          </w:p>
        </w:tc>
        <w:tc>
          <w:tcPr>
            <w:tcW w:w="822" w:type="pct"/>
            <w:tcBorders>
              <w:top w:val="nil"/>
              <w:left w:val="nil"/>
              <w:bottom w:val="single" w:sz="4" w:space="0" w:color="auto"/>
              <w:right w:val="nil"/>
            </w:tcBorders>
            <w:vAlign w:val="center"/>
          </w:tcPr>
          <w:p w14:paraId="480B0C49"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1.317</w:t>
            </w:r>
          </w:p>
        </w:tc>
        <w:tc>
          <w:tcPr>
            <w:tcW w:w="746" w:type="pct"/>
            <w:tcBorders>
              <w:top w:val="nil"/>
              <w:left w:val="nil"/>
              <w:bottom w:val="single" w:sz="4" w:space="0" w:color="auto"/>
            </w:tcBorders>
            <w:vAlign w:val="center"/>
          </w:tcPr>
          <w:p w14:paraId="6AE318B8" w14:textId="77777777" w:rsidR="00CE5E03" w:rsidRPr="00207D2C" w:rsidRDefault="00CE5E03" w:rsidP="00EB0DC6">
            <w:pPr>
              <w:autoSpaceDE w:val="0"/>
              <w:autoSpaceDN w:val="0"/>
              <w:bidi/>
              <w:spacing w:after="0" w:line="240" w:lineRule="auto"/>
              <w:jc w:val="center"/>
              <w:rPr>
                <w:rFonts w:ascii="Arial" w:hAnsi="Arial" w:cs="Arial"/>
                <w:sz w:val="16"/>
                <w:szCs w:val="16"/>
                <w:rtl/>
              </w:rPr>
            </w:pPr>
            <w:r w:rsidRPr="00207D2C">
              <w:rPr>
                <w:rFonts w:ascii="Arial" w:hAnsi="Arial" w:cs="Arial"/>
                <w:sz w:val="16"/>
                <w:szCs w:val="16"/>
                <w:rtl/>
              </w:rPr>
              <w:t>1.326</w:t>
            </w:r>
          </w:p>
        </w:tc>
        <w:tc>
          <w:tcPr>
            <w:tcW w:w="960" w:type="pct"/>
            <w:tcBorders>
              <w:top w:val="nil"/>
              <w:bottom w:val="single" w:sz="4" w:space="0" w:color="auto"/>
            </w:tcBorders>
            <w:vAlign w:val="center"/>
          </w:tcPr>
          <w:p w14:paraId="253840A2" w14:textId="77777777" w:rsidR="00CE5E03" w:rsidRPr="00207D2C" w:rsidRDefault="00CE5E03" w:rsidP="00EB0DC6">
            <w:pPr>
              <w:autoSpaceDE w:val="0"/>
              <w:autoSpaceDN w:val="0"/>
              <w:bidi/>
              <w:spacing w:after="0" w:line="240" w:lineRule="auto"/>
              <w:jc w:val="right"/>
              <w:rPr>
                <w:rFonts w:ascii="Arial" w:hAnsi="Arial" w:cs="Arial"/>
                <w:sz w:val="16"/>
                <w:szCs w:val="16"/>
              </w:rPr>
            </w:pPr>
            <w:r w:rsidRPr="00207D2C">
              <w:rPr>
                <w:rFonts w:ascii="Arial" w:hAnsi="Arial" w:cs="Arial"/>
                <w:sz w:val="16"/>
                <w:szCs w:val="16"/>
              </w:rPr>
              <w:t>Jerusalem (J1)</w:t>
            </w:r>
          </w:p>
        </w:tc>
      </w:tr>
      <w:tr w:rsidR="00207D2C" w:rsidRPr="00207D2C" w14:paraId="17AC3706" w14:textId="77777777" w:rsidTr="00662E1D">
        <w:trPr>
          <w:trHeight w:val="284"/>
          <w:jc w:val="center"/>
        </w:trPr>
        <w:tc>
          <w:tcPr>
            <w:tcW w:w="2472" w:type="pct"/>
            <w:gridSpan w:val="3"/>
            <w:tcBorders>
              <w:top w:val="single" w:sz="4" w:space="0" w:color="auto"/>
              <w:left w:val="nil"/>
              <w:bottom w:val="nil"/>
              <w:right w:val="nil"/>
            </w:tcBorders>
            <w:vAlign w:val="center"/>
          </w:tcPr>
          <w:p w14:paraId="7827D67E" w14:textId="77777777" w:rsidR="00CE5E03" w:rsidRPr="00207D2C" w:rsidRDefault="00CE5E03" w:rsidP="00EB0DC6">
            <w:pPr>
              <w:autoSpaceDE w:val="0"/>
              <w:autoSpaceDN w:val="0"/>
              <w:bidi/>
              <w:spacing w:after="0" w:line="240" w:lineRule="auto"/>
              <w:rPr>
                <w:rFonts w:cs="Simplified Arabic"/>
                <w:sz w:val="14"/>
                <w:szCs w:val="14"/>
                <w:rtl/>
              </w:rPr>
            </w:pPr>
            <w:r w:rsidRPr="00207D2C">
              <w:rPr>
                <w:rFonts w:cs="Simplified Arabic"/>
                <w:sz w:val="14"/>
                <w:szCs w:val="14"/>
                <w:rtl/>
              </w:rPr>
              <w:t>* البيانات لا تشمل ذلك الجزء من محافظة القدس والذي ضمه الاحتلال الإسرائيلي إليه عنوة بعيد احتلاله للضفة الغربية عام 1967.</w:t>
            </w:r>
          </w:p>
        </w:tc>
        <w:tc>
          <w:tcPr>
            <w:tcW w:w="2528" w:type="pct"/>
            <w:gridSpan w:val="3"/>
            <w:tcBorders>
              <w:top w:val="single" w:sz="4" w:space="0" w:color="auto"/>
              <w:left w:val="nil"/>
              <w:bottom w:val="nil"/>
              <w:right w:val="nil"/>
            </w:tcBorders>
            <w:vAlign w:val="center"/>
          </w:tcPr>
          <w:p w14:paraId="2B5C86CD" w14:textId="77777777" w:rsidR="00CE5E03" w:rsidRPr="00207D2C" w:rsidRDefault="00CE5E03" w:rsidP="00EB0DC6">
            <w:pPr>
              <w:autoSpaceDE w:val="0"/>
              <w:autoSpaceDN w:val="0"/>
              <w:spacing w:after="0" w:line="240" w:lineRule="auto"/>
              <w:rPr>
                <w:rFonts w:ascii="Arial" w:hAnsi="Arial"/>
                <w:sz w:val="14"/>
                <w:szCs w:val="14"/>
              </w:rPr>
            </w:pPr>
            <w:r w:rsidRPr="00207D2C">
              <w:rPr>
                <w:rFonts w:ascii="Arial" w:hAnsi="Arial"/>
                <w:sz w:val="14"/>
                <w:szCs w:val="14"/>
                <w:rtl/>
              </w:rPr>
              <w:t>*</w:t>
            </w:r>
            <w:r w:rsidRPr="00207D2C">
              <w:rPr>
                <w:rFonts w:ascii="Arial" w:hAnsi="Arial"/>
                <w:sz w:val="14"/>
                <w:szCs w:val="14"/>
              </w:rPr>
              <w:t>Data excluded those parts of Jerusalem which were annexed by Israeli Occupation in1967</w:t>
            </w:r>
            <w:r w:rsidRPr="00207D2C">
              <w:rPr>
                <w:rFonts w:ascii="Arial" w:hAnsi="Arial"/>
                <w:sz w:val="14"/>
                <w:szCs w:val="14"/>
                <w:rtl/>
              </w:rPr>
              <w:t>.</w:t>
            </w:r>
          </w:p>
        </w:tc>
      </w:tr>
    </w:tbl>
    <w:p w14:paraId="44C79EC5" w14:textId="77777777" w:rsidR="00CE5E03" w:rsidRPr="00207D2C" w:rsidRDefault="00CE5E03" w:rsidP="00CE5E03">
      <w:pPr>
        <w:tabs>
          <w:tab w:val="left" w:pos="3793"/>
        </w:tabs>
        <w:bidi/>
        <w:spacing w:after="0" w:line="240" w:lineRule="auto"/>
        <w:ind w:left="108"/>
        <w:rPr>
          <w:rFonts w:ascii="Arial" w:hAnsi="Arial"/>
          <w:sz w:val="16"/>
          <w:szCs w:val="16"/>
        </w:rPr>
      </w:pPr>
      <w:r w:rsidRPr="00207D2C">
        <w:rPr>
          <w:rFonts w:cs="Simplified Arabic" w:hint="cs"/>
          <w:sz w:val="16"/>
          <w:szCs w:val="16"/>
          <w:rtl/>
        </w:rPr>
        <w:tab/>
      </w:r>
      <w:r w:rsidRPr="00207D2C">
        <w:rPr>
          <w:rFonts w:cs="Simplified Arabic"/>
          <w:sz w:val="16"/>
          <w:szCs w:val="16"/>
        </w:rPr>
        <w:tab/>
      </w:r>
    </w:p>
    <w:p w14:paraId="3922D13F" w14:textId="7707B772" w:rsidR="00CE5E03" w:rsidRPr="00207D2C" w:rsidRDefault="00CE5E03" w:rsidP="001171F8">
      <w:pPr>
        <w:bidi/>
        <w:jc w:val="lowKashida"/>
        <w:rPr>
          <w:rFonts w:ascii="Simplified Arabic" w:hAnsi="Simplified Arabic" w:cs="Simplified Arabic"/>
          <w:sz w:val="20"/>
          <w:szCs w:val="20"/>
        </w:rPr>
      </w:pPr>
      <w:r w:rsidRPr="00207D2C">
        <w:rPr>
          <w:rFonts w:ascii="Simplified Arabic" w:hAnsi="Simplified Arabic" w:cs="Simplified Arabic"/>
          <w:sz w:val="20"/>
          <w:szCs w:val="20"/>
          <w:rtl/>
        </w:rPr>
        <w:t>تُسجِّل القدس (</w:t>
      </w:r>
      <w:r w:rsidRPr="00207D2C">
        <w:rPr>
          <w:rFonts w:ascii="Simplified Arabic" w:hAnsi="Simplified Arabic" w:cs="Simplified Arabic"/>
          <w:sz w:val="20"/>
          <w:szCs w:val="20"/>
        </w:rPr>
        <w:t>J1</w:t>
      </w:r>
      <w:r w:rsidRPr="00207D2C">
        <w:rPr>
          <w:rFonts w:ascii="Simplified Arabic" w:hAnsi="Simplified Arabic" w:cs="Simplified Arabic"/>
          <w:sz w:val="20"/>
          <w:szCs w:val="20"/>
          <w:rtl/>
        </w:rPr>
        <w:t xml:space="preserve">) مؤشرات قوة شرائية أعلى بكثير من الضفة الغربية. إذ يتراوح </w:t>
      </w:r>
      <w:r w:rsidRPr="00207D2C">
        <w:rPr>
          <w:rFonts w:ascii="Simplified Arabic" w:hAnsi="Simplified Arabic" w:cs="Simplified Arabic" w:hint="cs"/>
          <w:sz w:val="20"/>
          <w:szCs w:val="20"/>
          <w:rtl/>
        </w:rPr>
        <w:t>المؤشر في</w:t>
      </w:r>
      <w:r w:rsidRPr="00207D2C">
        <w:rPr>
          <w:rFonts w:ascii="Simplified Arabic" w:hAnsi="Simplified Arabic" w:cs="Simplified Arabic"/>
          <w:sz w:val="20"/>
          <w:szCs w:val="20"/>
          <w:rtl/>
        </w:rPr>
        <w:t xml:space="preserve"> الضفة الغربية بين 1.052 و1.064، بينما يتراوح </w:t>
      </w:r>
      <w:r w:rsidRPr="00207D2C">
        <w:rPr>
          <w:rFonts w:ascii="Simplified Arabic" w:hAnsi="Simplified Arabic" w:cs="Simplified Arabic" w:hint="cs"/>
          <w:sz w:val="20"/>
          <w:szCs w:val="20"/>
          <w:rtl/>
        </w:rPr>
        <w:t>المؤشر في</w:t>
      </w:r>
      <w:r w:rsidRPr="00207D2C">
        <w:rPr>
          <w:rFonts w:ascii="Simplified Arabic" w:hAnsi="Simplified Arabic" w:cs="Simplified Arabic"/>
          <w:sz w:val="20"/>
          <w:szCs w:val="20"/>
          <w:rtl/>
        </w:rPr>
        <w:t xml:space="preserve"> القدس (</w:t>
      </w:r>
      <w:r w:rsidRPr="00207D2C">
        <w:rPr>
          <w:rFonts w:ascii="Simplified Arabic" w:hAnsi="Simplified Arabic" w:cs="Simplified Arabic"/>
          <w:sz w:val="20"/>
          <w:szCs w:val="20"/>
        </w:rPr>
        <w:t>J1</w:t>
      </w:r>
      <w:r w:rsidRPr="00207D2C">
        <w:rPr>
          <w:rFonts w:ascii="Simplified Arabic" w:hAnsi="Simplified Arabic" w:cs="Simplified Arabic"/>
          <w:sz w:val="20"/>
          <w:szCs w:val="20"/>
          <w:rtl/>
        </w:rPr>
        <w:t>) بين 1.317 و 1.360. وبهذا يتمتع سكان القدس بقدرة شرائية تفوق نظراءهم في الضفة بحوالي 26%.</w:t>
      </w:r>
    </w:p>
    <w:p w14:paraId="07C22406" w14:textId="77777777" w:rsidR="00CE5E03" w:rsidRPr="00207D2C" w:rsidRDefault="00CE5E03" w:rsidP="00CE5E03">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خط الفقر المستخدم </w:t>
      </w:r>
      <w:r w:rsidRPr="00207D2C">
        <w:rPr>
          <w:rFonts w:ascii="Simplified Arabic" w:hAnsi="Simplified Arabic" w:cs="Simplified Arabic" w:hint="cs"/>
          <w:sz w:val="20"/>
          <w:szCs w:val="20"/>
          <w:rtl/>
        </w:rPr>
        <w:t xml:space="preserve">في فلسطين </w:t>
      </w:r>
      <w:r w:rsidRPr="00207D2C">
        <w:rPr>
          <w:rFonts w:ascii="Simplified Arabic" w:hAnsi="Simplified Arabic" w:cs="Simplified Arabic"/>
          <w:sz w:val="20"/>
          <w:szCs w:val="20"/>
          <w:rtl/>
        </w:rPr>
        <w:t xml:space="preserve">لعام </w:t>
      </w:r>
      <w:r w:rsidRPr="00207D2C">
        <w:rPr>
          <w:rFonts w:ascii="Simplified Arabic" w:hAnsi="Simplified Arabic" w:cs="Simplified Arabic" w:hint="cs"/>
          <w:sz w:val="20"/>
          <w:szCs w:val="20"/>
          <w:rtl/>
        </w:rPr>
        <w:t>2023</w:t>
      </w:r>
      <w:r w:rsidRPr="00207D2C">
        <w:rPr>
          <w:rFonts w:ascii="Simplified Arabic" w:hAnsi="Simplified Arabic" w:cs="Simplified Arabic"/>
          <w:sz w:val="20"/>
          <w:szCs w:val="20"/>
          <w:rtl/>
        </w:rPr>
        <w:t xml:space="preserve"> بلغ </w:t>
      </w:r>
      <w:r w:rsidRPr="00207D2C">
        <w:rPr>
          <w:rFonts w:ascii="Simplified Arabic" w:hAnsi="Simplified Arabic" w:cs="Simplified Arabic"/>
          <w:sz w:val="20"/>
          <w:szCs w:val="20"/>
        </w:rPr>
        <w:t>2,717</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شيقلاً لأسرة من 5 أفراد (2 بالغين و</w:t>
      </w:r>
      <w:r w:rsidRPr="00207D2C">
        <w:rPr>
          <w:rFonts w:ascii="Simplified Arabic" w:hAnsi="Simplified Arabic" w:cs="Simplified Arabic"/>
          <w:sz w:val="20"/>
          <w:szCs w:val="20"/>
        </w:rPr>
        <w:t>3</w:t>
      </w:r>
      <w:r w:rsidRPr="00207D2C">
        <w:rPr>
          <w:rFonts w:ascii="Simplified Arabic" w:hAnsi="Simplified Arabic" w:cs="Simplified Arabic"/>
          <w:sz w:val="20"/>
          <w:szCs w:val="20"/>
          <w:rtl/>
        </w:rPr>
        <w:t xml:space="preserve"> اطفال) ويعدل بناء على حجم كل اسرة وتركيبتها.  لقد كانت نسبة الفقر لعام </w:t>
      </w:r>
      <w:r w:rsidRPr="00207D2C">
        <w:rPr>
          <w:rFonts w:ascii="Simplified Arabic" w:hAnsi="Simplified Arabic" w:cs="Simplified Arabic" w:hint="cs"/>
          <w:sz w:val="20"/>
          <w:szCs w:val="20"/>
          <w:rtl/>
        </w:rPr>
        <w:t>2023</w:t>
      </w:r>
      <w:r w:rsidRPr="00207D2C">
        <w:rPr>
          <w:rFonts w:ascii="Simplified Arabic" w:hAnsi="Simplified Arabic" w:cs="Simplified Arabic"/>
          <w:sz w:val="20"/>
          <w:szCs w:val="20"/>
          <w:rtl/>
        </w:rPr>
        <w:t xml:space="preserve"> بين الافراد في </w:t>
      </w:r>
      <w:r w:rsidRPr="00207D2C">
        <w:rPr>
          <w:rFonts w:ascii="Simplified Arabic" w:hAnsi="Simplified Arabic" w:cs="Simplified Arabic" w:hint="cs"/>
          <w:sz w:val="20"/>
          <w:szCs w:val="20"/>
          <w:rtl/>
        </w:rPr>
        <w:t>الضفة الغربية</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11.5</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 xml:space="preserve">. </w:t>
      </w:r>
    </w:p>
    <w:p w14:paraId="3DECAE41" w14:textId="77777777" w:rsidR="00CE5E03" w:rsidRPr="00207D2C" w:rsidRDefault="00CE5E03" w:rsidP="00CE5E03">
      <w:pPr>
        <w:bidi/>
        <w:spacing w:after="0" w:line="240" w:lineRule="auto"/>
        <w:jc w:val="both"/>
        <w:rPr>
          <w:rFonts w:cs="Simplified Arabic"/>
        </w:rPr>
      </w:pPr>
    </w:p>
    <w:p w14:paraId="3BE5D6AB" w14:textId="77777777" w:rsidR="00CE5E03" w:rsidRPr="00207D2C" w:rsidRDefault="00CE5E03" w:rsidP="00CE5E03">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sz w:val="20"/>
          <w:szCs w:val="20"/>
          <w:rtl/>
        </w:rPr>
        <w:t>وإذا ما استخدم هذا الخط لقياس نسب الفقر في محافظة القدس فستكون النتيجة بعيدة كل البعد عن الواقع المعاش، وعليه عند هذا المؤشر تم الرجوع الى الاحصاءات الاسرائيلية من واقع ما تم نشره عن المحافظة من المصادر الاسرائيلية (معهد القدس لبحث السياسات</w:t>
      </w:r>
      <w:r w:rsidRPr="00207D2C">
        <w:rPr>
          <w:rFonts w:ascii="Simplified Arabic" w:hAnsi="Simplified Arabic" w:cs="Simplified Arabic" w:hint="cs"/>
          <w:sz w:val="20"/>
          <w:szCs w:val="20"/>
          <w:rtl/>
        </w:rPr>
        <w:t>، 2023</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عن سنة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2021</w:t>
      </w:r>
      <w:r w:rsidRPr="00207D2C">
        <w:rPr>
          <w:rFonts w:ascii="Simplified Arabic" w:hAnsi="Simplified Arabic" w:cs="Simplified Arabic"/>
          <w:sz w:val="20"/>
          <w:szCs w:val="20"/>
          <w:rtl/>
        </w:rPr>
        <w:t>.</w:t>
      </w:r>
    </w:p>
    <w:p w14:paraId="7B693CE7" w14:textId="77777777" w:rsidR="00CE5E03" w:rsidRPr="00207D2C" w:rsidRDefault="00CE5E03" w:rsidP="00CE5E03">
      <w:pPr>
        <w:bidi/>
        <w:spacing w:after="0" w:line="240" w:lineRule="auto"/>
        <w:jc w:val="center"/>
        <w:rPr>
          <w:rFonts w:cs="Simplified Arabic"/>
          <w:b/>
          <w:bCs/>
          <w:rtl/>
        </w:rPr>
      </w:pPr>
    </w:p>
    <w:p w14:paraId="0F526182" w14:textId="77777777" w:rsidR="00CE5E03" w:rsidRPr="00207D2C" w:rsidRDefault="00CE5E03" w:rsidP="00CE5E03">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نسب الفقر بين الافراد في محافظة القدس حسب معهد القدس لبحث السياسات، </w:t>
      </w:r>
      <w:r w:rsidRPr="00207D2C">
        <w:rPr>
          <w:rFonts w:ascii="Simplified Arabic" w:hAnsi="Simplified Arabic" w:cs="Simplified Arabic" w:hint="cs"/>
          <w:b/>
          <w:bCs/>
          <w:sz w:val="18"/>
          <w:szCs w:val="18"/>
          <w:rtl/>
        </w:rPr>
        <w:t>2021</w:t>
      </w:r>
    </w:p>
    <w:p w14:paraId="667367CE" w14:textId="77777777" w:rsidR="00CE5E03" w:rsidRPr="00207D2C" w:rsidRDefault="00CE5E03" w:rsidP="00CE5E03">
      <w:pPr>
        <w:bidi/>
        <w:spacing w:after="0" w:line="240" w:lineRule="auto"/>
        <w:jc w:val="center"/>
        <w:rPr>
          <w:rFonts w:ascii="Arial" w:hAnsi="Arial" w:cs="Arial"/>
          <w:b/>
          <w:bCs/>
          <w:sz w:val="18"/>
          <w:szCs w:val="18"/>
          <w:rtl/>
        </w:rPr>
      </w:pPr>
      <w:r w:rsidRPr="00207D2C">
        <w:rPr>
          <w:rFonts w:ascii="Arial" w:hAnsi="Arial" w:cs="Arial"/>
          <w:b/>
          <w:bCs/>
          <w:sz w:val="18"/>
          <w:szCs w:val="18"/>
        </w:rPr>
        <w:t>Poverty Percentage among Individuals in Jerusalem Governorate According to Jerusalem Institute for Policy Research, 2021</w:t>
      </w:r>
    </w:p>
    <w:tbl>
      <w:tblPr>
        <w:tblStyle w:val="TableGrid"/>
        <w:bidiVisual/>
        <w:tblW w:w="5000" w:type="pct"/>
        <w:jc w:val="center"/>
        <w:tblLook w:val="04A0" w:firstRow="1" w:lastRow="0" w:firstColumn="1" w:lastColumn="0" w:noHBand="0" w:noVBand="1"/>
      </w:tblPr>
      <w:tblGrid>
        <w:gridCol w:w="2443"/>
        <w:gridCol w:w="2467"/>
        <w:gridCol w:w="2451"/>
      </w:tblGrid>
      <w:tr w:rsidR="00207D2C" w:rsidRPr="00207D2C" w14:paraId="1B2A8D46" w14:textId="77777777" w:rsidTr="00EB0DC6">
        <w:trPr>
          <w:trHeight w:val="284"/>
          <w:jc w:val="center"/>
        </w:trPr>
        <w:tc>
          <w:tcPr>
            <w:tcW w:w="1659" w:type="pct"/>
            <w:tcBorders>
              <w:bottom w:val="single" w:sz="4" w:space="0" w:color="auto"/>
            </w:tcBorders>
            <w:vAlign w:val="center"/>
          </w:tcPr>
          <w:p w14:paraId="746230C9" w14:textId="77777777" w:rsidR="00CE5E03" w:rsidRPr="00207D2C" w:rsidRDefault="00CE5E03" w:rsidP="00EB0DC6">
            <w:pPr>
              <w:bidi/>
              <w:jc w:val="center"/>
              <w:rPr>
                <w:rFonts w:cs="Simplified Arabic"/>
                <w:b/>
                <w:bCs/>
                <w:sz w:val="16"/>
                <w:szCs w:val="16"/>
                <w:rtl/>
              </w:rPr>
            </w:pPr>
            <w:r w:rsidRPr="00207D2C">
              <w:rPr>
                <w:rFonts w:cs="Simplified Arabic" w:hint="cs"/>
                <w:b/>
                <w:bCs/>
                <w:sz w:val="16"/>
                <w:szCs w:val="16"/>
                <w:rtl/>
              </w:rPr>
              <w:t>المنطقة</w:t>
            </w:r>
          </w:p>
        </w:tc>
        <w:tc>
          <w:tcPr>
            <w:tcW w:w="1676" w:type="pct"/>
            <w:tcBorders>
              <w:bottom w:val="single" w:sz="4" w:space="0" w:color="auto"/>
            </w:tcBorders>
            <w:vAlign w:val="center"/>
          </w:tcPr>
          <w:p w14:paraId="75F67EE2" w14:textId="77777777" w:rsidR="00CE5E03" w:rsidRPr="00207D2C" w:rsidRDefault="00CE5E03" w:rsidP="00EB0DC6">
            <w:pPr>
              <w:bidi/>
              <w:jc w:val="center"/>
              <w:rPr>
                <w:rFonts w:cs="Simplified Arabic"/>
                <w:b/>
                <w:bCs/>
                <w:sz w:val="16"/>
                <w:szCs w:val="16"/>
                <w:rtl/>
              </w:rPr>
            </w:pPr>
            <w:r w:rsidRPr="00207D2C">
              <w:rPr>
                <w:rFonts w:cs="Simplified Arabic" w:hint="cs"/>
                <w:b/>
                <w:bCs/>
                <w:sz w:val="16"/>
                <w:szCs w:val="16"/>
                <w:rtl/>
              </w:rPr>
              <w:t>القيمة</w:t>
            </w:r>
          </w:p>
          <w:p w14:paraId="0C6EABA6" w14:textId="77777777" w:rsidR="00CE5E03" w:rsidRPr="00207D2C" w:rsidRDefault="00CE5E03" w:rsidP="00EB0DC6">
            <w:pPr>
              <w:bidi/>
              <w:jc w:val="center"/>
              <w:rPr>
                <w:rFonts w:asciiTheme="minorBidi" w:hAnsiTheme="minorBidi" w:cstheme="minorBidi"/>
                <w:b/>
                <w:bCs/>
                <w:sz w:val="16"/>
                <w:szCs w:val="16"/>
              </w:rPr>
            </w:pPr>
            <w:r w:rsidRPr="00207D2C">
              <w:rPr>
                <w:rFonts w:asciiTheme="minorBidi" w:hAnsiTheme="minorBidi" w:cstheme="minorBidi"/>
                <w:b/>
                <w:bCs/>
                <w:sz w:val="16"/>
                <w:szCs w:val="16"/>
              </w:rPr>
              <w:t xml:space="preserve">Value </w:t>
            </w:r>
          </w:p>
        </w:tc>
        <w:tc>
          <w:tcPr>
            <w:tcW w:w="1665" w:type="pct"/>
            <w:tcBorders>
              <w:bottom w:val="single" w:sz="4" w:space="0" w:color="auto"/>
            </w:tcBorders>
            <w:vAlign w:val="center"/>
          </w:tcPr>
          <w:p w14:paraId="0CBBC96A" w14:textId="77777777" w:rsidR="00CE5E03" w:rsidRPr="00207D2C" w:rsidRDefault="00CE5E03" w:rsidP="00EB0DC6">
            <w:pPr>
              <w:bidi/>
              <w:jc w:val="center"/>
              <w:rPr>
                <w:rFonts w:asciiTheme="minorBidi" w:hAnsiTheme="minorBidi" w:cstheme="minorBidi"/>
                <w:b/>
                <w:bCs/>
                <w:sz w:val="16"/>
                <w:szCs w:val="16"/>
                <w:rtl/>
              </w:rPr>
            </w:pPr>
            <w:r w:rsidRPr="00207D2C">
              <w:rPr>
                <w:rFonts w:asciiTheme="minorBidi" w:hAnsiTheme="minorBidi" w:cstheme="minorBidi"/>
                <w:b/>
                <w:bCs/>
                <w:sz w:val="16"/>
                <w:szCs w:val="16"/>
              </w:rPr>
              <w:t>Region</w:t>
            </w:r>
          </w:p>
        </w:tc>
      </w:tr>
      <w:tr w:rsidR="00207D2C" w:rsidRPr="00207D2C" w14:paraId="49FF8E97" w14:textId="77777777" w:rsidTr="00EB0DC6">
        <w:trPr>
          <w:trHeight w:val="284"/>
          <w:jc w:val="center"/>
        </w:trPr>
        <w:tc>
          <w:tcPr>
            <w:tcW w:w="1659" w:type="pct"/>
            <w:tcBorders>
              <w:bottom w:val="single" w:sz="4" w:space="0" w:color="auto"/>
            </w:tcBorders>
            <w:vAlign w:val="center"/>
          </w:tcPr>
          <w:p w14:paraId="4A7A7EE3" w14:textId="77777777" w:rsidR="00CE5E03" w:rsidRPr="00207D2C" w:rsidRDefault="00CE5E03" w:rsidP="00EB0DC6">
            <w:pPr>
              <w:bidi/>
              <w:jc w:val="both"/>
              <w:rPr>
                <w:rFonts w:cs="Simplified Arabic"/>
                <w:sz w:val="16"/>
                <w:szCs w:val="16"/>
              </w:rPr>
            </w:pPr>
            <w:r w:rsidRPr="00207D2C">
              <w:rPr>
                <w:rFonts w:cs="Simplified Arabic" w:hint="cs"/>
                <w:sz w:val="16"/>
                <w:szCs w:val="16"/>
                <w:rtl/>
              </w:rPr>
              <w:t xml:space="preserve">محافظة القدس </w:t>
            </w:r>
          </w:p>
          <w:p w14:paraId="586296BE" w14:textId="77777777" w:rsidR="00CE5E03" w:rsidRPr="00207D2C" w:rsidRDefault="00CE5E03" w:rsidP="00EB0DC6">
            <w:pPr>
              <w:bidi/>
              <w:jc w:val="both"/>
              <w:rPr>
                <w:rFonts w:cs="Simplified Arabic"/>
                <w:sz w:val="16"/>
                <w:szCs w:val="16"/>
                <w:rtl/>
              </w:rPr>
            </w:pPr>
            <w:r w:rsidRPr="00207D2C">
              <w:rPr>
                <w:rFonts w:cs="Simplified Arabic" w:hint="cs"/>
                <w:sz w:val="16"/>
                <w:szCs w:val="16"/>
                <w:rtl/>
              </w:rPr>
              <w:t>(باستخدام خط الفقر الاسرائيلي)</w:t>
            </w:r>
          </w:p>
        </w:tc>
        <w:tc>
          <w:tcPr>
            <w:tcW w:w="1676" w:type="pct"/>
            <w:tcBorders>
              <w:bottom w:val="single" w:sz="4" w:space="0" w:color="auto"/>
            </w:tcBorders>
            <w:vAlign w:val="center"/>
          </w:tcPr>
          <w:p w14:paraId="593DCD6A" w14:textId="77777777" w:rsidR="00CE5E03" w:rsidRPr="00207D2C" w:rsidRDefault="00CE5E03" w:rsidP="00EB0DC6">
            <w:pPr>
              <w:bidi/>
              <w:jc w:val="center"/>
              <w:rPr>
                <w:rFonts w:asciiTheme="minorBidi" w:hAnsiTheme="minorBidi" w:cstheme="minorBidi"/>
                <w:sz w:val="16"/>
                <w:szCs w:val="16"/>
                <w:rtl/>
              </w:rPr>
            </w:pPr>
            <w:r w:rsidRPr="00207D2C">
              <w:rPr>
                <w:rFonts w:asciiTheme="minorBidi" w:hAnsiTheme="minorBidi" w:cstheme="minorBidi"/>
                <w:sz w:val="16"/>
                <w:szCs w:val="16"/>
              </w:rPr>
              <w:t>60%</w:t>
            </w:r>
          </w:p>
        </w:tc>
        <w:tc>
          <w:tcPr>
            <w:tcW w:w="1665" w:type="pct"/>
            <w:tcBorders>
              <w:bottom w:val="single" w:sz="4" w:space="0" w:color="auto"/>
            </w:tcBorders>
            <w:vAlign w:val="center"/>
          </w:tcPr>
          <w:p w14:paraId="32FE45E8" w14:textId="77777777" w:rsidR="00CE5E03" w:rsidRPr="00207D2C" w:rsidRDefault="00CE5E03" w:rsidP="00EB0DC6">
            <w:pPr>
              <w:bidi/>
              <w:jc w:val="right"/>
              <w:rPr>
                <w:rFonts w:asciiTheme="minorBidi" w:hAnsiTheme="minorBidi" w:cstheme="minorBidi"/>
                <w:sz w:val="16"/>
                <w:szCs w:val="16"/>
              </w:rPr>
            </w:pPr>
            <w:r w:rsidRPr="00207D2C">
              <w:rPr>
                <w:rFonts w:asciiTheme="minorBidi" w:hAnsiTheme="minorBidi" w:cstheme="minorBidi"/>
                <w:sz w:val="16"/>
                <w:szCs w:val="16"/>
              </w:rPr>
              <w:t xml:space="preserve">Jerusalem Governorate </w:t>
            </w:r>
          </w:p>
          <w:p w14:paraId="5FCCAC6C" w14:textId="77777777" w:rsidR="00CE5E03" w:rsidRPr="00207D2C" w:rsidRDefault="00CE5E03" w:rsidP="00EB0DC6">
            <w:pPr>
              <w:bidi/>
              <w:jc w:val="right"/>
              <w:rPr>
                <w:rFonts w:asciiTheme="minorBidi" w:hAnsiTheme="minorBidi" w:cstheme="minorBidi"/>
                <w:sz w:val="16"/>
                <w:szCs w:val="16"/>
              </w:rPr>
            </w:pPr>
            <w:r w:rsidRPr="00207D2C">
              <w:rPr>
                <w:rFonts w:asciiTheme="minorBidi" w:hAnsiTheme="minorBidi" w:cstheme="minorBidi"/>
                <w:sz w:val="16"/>
                <w:szCs w:val="16"/>
              </w:rPr>
              <w:t>(using Israeli poverty line)</w:t>
            </w:r>
          </w:p>
        </w:tc>
      </w:tr>
    </w:tbl>
    <w:p w14:paraId="6C0E0B26" w14:textId="77777777" w:rsidR="00CE5E03" w:rsidRPr="00207D2C" w:rsidRDefault="00CE5E03" w:rsidP="00CE5E03">
      <w:pPr>
        <w:bidi/>
        <w:spacing w:after="0" w:line="240" w:lineRule="auto"/>
        <w:rPr>
          <w:rFonts w:ascii="Simplified Arabic" w:hAnsi="Simplified Arabic" w:cs="Simplified Arabic"/>
          <w:b/>
          <w:bCs/>
          <w:sz w:val="28"/>
          <w:szCs w:val="28"/>
        </w:rPr>
        <w:sectPr w:rsidR="00CE5E03" w:rsidRPr="00207D2C" w:rsidSect="00257725">
          <w:footerReference w:type="default" r:id="rId46"/>
          <w:pgSz w:w="9639" w:h="13608" w:code="9"/>
          <w:pgMar w:top="1134" w:right="1134" w:bottom="1134" w:left="1134" w:header="567" w:footer="567" w:gutter="0"/>
          <w:cols w:space="720"/>
          <w:docGrid w:linePitch="360"/>
        </w:sectPr>
      </w:pPr>
    </w:p>
    <w:p w14:paraId="5683956B" w14:textId="77777777" w:rsidR="00F55D96" w:rsidRPr="00207D2C" w:rsidRDefault="00F55D96" w:rsidP="00F55D96">
      <w:pPr>
        <w:bidi/>
        <w:spacing w:after="0" w:line="240" w:lineRule="auto"/>
        <w:rPr>
          <w:rtl/>
        </w:rPr>
      </w:pPr>
    </w:p>
    <w:p w14:paraId="7D29C04B" w14:textId="77777777" w:rsidR="00F55D96" w:rsidRPr="00207D2C" w:rsidRDefault="00F55D96" w:rsidP="00F55D96">
      <w:pPr>
        <w:bidi/>
        <w:spacing w:after="0" w:line="240" w:lineRule="auto"/>
        <w:jc w:val="center"/>
        <w:rPr>
          <w:rFonts w:ascii="Simplified Arabic" w:hAnsi="Simplified Arabic" w:cs="Simplified Arabic"/>
          <w:b/>
          <w:bCs/>
          <w:sz w:val="28"/>
          <w:szCs w:val="28"/>
          <w:rtl/>
        </w:rPr>
      </w:pPr>
    </w:p>
    <w:p w14:paraId="2E5E8E3E" w14:textId="77777777" w:rsidR="00F55D96" w:rsidRPr="00207D2C" w:rsidRDefault="00F55D96" w:rsidP="00F55D96">
      <w:pPr>
        <w:bidi/>
        <w:spacing w:after="0" w:line="240" w:lineRule="auto"/>
        <w:rPr>
          <w:rFonts w:ascii="Simplified Arabic" w:hAnsi="Simplified Arabic" w:cs="Simplified Arabic"/>
          <w:b/>
          <w:bCs/>
          <w:sz w:val="28"/>
          <w:szCs w:val="28"/>
        </w:rPr>
        <w:sectPr w:rsidR="00F55D96" w:rsidRPr="00207D2C" w:rsidSect="00257725">
          <w:footerReference w:type="default" r:id="rId47"/>
          <w:pgSz w:w="9639" w:h="13608" w:code="9"/>
          <w:pgMar w:top="1134" w:right="1134" w:bottom="1134" w:left="1134" w:header="567" w:footer="567" w:gutter="0"/>
          <w:cols w:space="720"/>
          <w:docGrid w:linePitch="360"/>
        </w:sectPr>
      </w:pPr>
    </w:p>
    <w:p w14:paraId="7C83A7A1" w14:textId="77777777" w:rsidR="007754E7" w:rsidRPr="00207D2C" w:rsidRDefault="007754E7" w:rsidP="00F55D96">
      <w:pPr>
        <w:bidi/>
        <w:spacing w:after="0" w:line="240" w:lineRule="auto"/>
        <w:jc w:val="center"/>
        <w:rPr>
          <w:rFonts w:ascii="Simplified Arabic" w:hAnsi="Simplified Arabic" w:cs="Simplified Arabic"/>
          <w:b/>
          <w:bCs/>
          <w:sz w:val="56"/>
          <w:szCs w:val="56"/>
        </w:rPr>
      </w:pPr>
    </w:p>
    <w:p w14:paraId="61C2B3C9" w14:textId="77777777" w:rsidR="007754E7" w:rsidRPr="00207D2C" w:rsidRDefault="007754E7" w:rsidP="007754E7">
      <w:pPr>
        <w:bidi/>
        <w:spacing w:after="0" w:line="240" w:lineRule="auto"/>
        <w:jc w:val="center"/>
        <w:rPr>
          <w:rFonts w:ascii="Simplified Arabic" w:hAnsi="Simplified Arabic" w:cs="Simplified Arabic"/>
          <w:b/>
          <w:bCs/>
          <w:sz w:val="56"/>
          <w:szCs w:val="56"/>
        </w:rPr>
      </w:pPr>
    </w:p>
    <w:p w14:paraId="0578203B" w14:textId="77777777" w:rsidR="007754E7" w:rsidRPr="00207D2C" w:rsidRDefault="007754E7" w:rsidP="007754E7">
      <w:pPr>
        <w:bidi/>
        <w:spacing w:after="0" w:line="240" w:lineRule="auto"/>
        <w:jc w:val="center"/>
        <w:rPr>
          <w:rFonts w:ascii="Simplified Arabic" w:hAnsi="Simplified Arabic" w:cs="Simplified Arabic"/>
          <w:b/>
          <w:bCs/>
          <w:sz w:val="56"/>
          <w:szCs w:val="56"/>
        </w:rPr>
      </w:pPr>
    </w:p>
    <w:p w14:paraId="6C7934B9" w14:textId="77777777" w:rsidR="007754E7" w:rsidRPr="00207D2C" w:rsidRDefault="007754E7" w:rsidP="007754E7">
      <w:pPr>
        <w:bidi/>
        <w:spacing w:after="0" w:line="240" w:lineRule="auto"/>
        <w:jc w:val="center"/>
        <w:rPr>
          <w:rFonts w:ascii="Simplified Arabic" w:hAnsi="Simplified Arabic" w:cs="Simplified Arabic"/>
          <w:b/>
          <w:bCs/>
          <w:sz w:val="56"/>
          <w:szCs w:val="56"/>
        </w:rPr>
      </w:pPr>
    </w:p>
    <w:p w14:paraId="00E88D61" w14:textId="77777777" w:rsidR="0082268A" w:rsidRPr="00207D2C" w:rsidRDefault="0082268A" w:rsidP="004509C2">
      <w:pPr>
        <w:bidi/>
        <w:spacing w:after="0" w:line="240" w:lineRule="auto"/>
        <w:jc w:val="center"/>
        <w:rPr>
          <w:rFonts w:ascii="Simplified Arabic" w:hAnsi="Simplified Arabic" w:cs="Simplified Arabic"/>
          <w:b/>
          <w:bCs/>
          <w:sz w:val="48"/>
          <w:szCs w:val="48"/>
        </w:rPr>
      </w:pPr>
    </w:p>
    <w:p w14:paraId="74847290" w14:textId="77777777" w:rsidR="00F55D96" w:rsidRPr="00207D2C" w:rsidRDefault="00F55D96" w:rsidP="0082268A">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 xml:space="preserve">الفصل </w:t>
      </w:r>
      <w:r w:rsidR="004509C2" w:rsidRPr="00207D2C">
        <w:rPr>
          <w:rFonts w:ascii="Simplified Arabic" w:hAnsi="Simplified Arabic" w:cs="Simplified Arabic" w:hint="cs"/>
          <w:b/>
          <w:bCs/>
          <w:sz w:val="44"/>
          <w:szCs w:val="44"/>
          <w:rtl/>
        </w:rPr>
        <w:t>الخامس</w:t>
      </w:r>
    </w:p>
    <w:p w14:paraId="182C0497" w14:textId="77777777" w:rsidR="00F55D96" w:rsidRPr="00207D2C" w:rsidRDefault="00F55D96"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التعليم والثقافة</w:t>
      </w:r>
    </w:p>
    <w:p w14:paraId="6BB8C0B0" w14:textId="77777777" w:rsidR="00F05E1C" w:rsidRPr="00207D2C" w:rsidRDefault="00F55D96">
      <w:pPr>
        <w:rPr>
          <w:rFonts w:ascii="Simplified Arabic" w:hAnsi="Simplified Arabic" w:cs="Simplified Arabic"/>
          <w:b/>
          <w:bCs/>
          <w:sz w:val="20"/>
          <w:szCs w:val="20"/>
          <w:rtl/>
        </w:rPr>
      </w:pPr>
      <w:bookmarkStart w:id="5" w:name="_1.6_التعليم:"/>
      <w:bookmarkStart w:id="6" w:name="_مجتمع_المعلومات:"/>
      <w:bookmarkEnd w:id="5"/>
      <w:bookmarkEnd w:id="6"/>
      <w:r w:rsidRPr="00207D2C">
        <w:rPr>
          <w:rFonts w:ascii="Simplified Arabic" w:hAnsi="Simplified Arabic" w:cs="Simplified Arabic"/>
          <w:b/>
          <w:bCs/>
          <w:sz w:val="20"/>
          <w:szCs w:val="20"/>
          <w:rtl/>
        </w:rPr>
        <w:br w:type="page"/>
      </w:r>
      <w:r w:rsidR="00F05E1C" w:rsidRPr="00207D2C">
        <w:rPr>
          <w:rFonts w:ascii="Simplified Arabic" w:hAnsi="Simplified Arabic" w:cs="Simplified Arabic"/>
          <w:b/>
          <w:bCs/>
          <w:sz w:val="20"/>
          <w:szCs w:val="20"/>
          <w:rtl/>
        </w:rPr>
        <w:lastRenderedPageBreak/>
        <w:br w:type="page"/>
      </w:r>
    </w:p>
    <w:p w14:paraId="29C503BE" w14:textId="77777777" w:rsidR="00F55D96" w:rsidRPr="00207D2C" w:rsidRDefault="00F55D96" w:rsidP="00F55D96">
      <w:pPr>
        <w:bidi/>
        <w:spacing w:after="0" w:line="240" w:lineRule="auto"/>
        <w:rPr>
          <w:rFonts w:ascii="Simplified Arabic" w:hAnsi="Simplified Arabic" w:cs="Simplified Arabic"/>
          <w:b/>
          <w:bCs/>
          <w:sz w:val="20"/>
          <w:szCs w:val="20"/>
          <w:rtl/>
        </w:rPr>
      </w:pPr>
    </w:p>
    <w:p w14:paraId="062D67C5" w14:textId="314ABF66" w:rsidR="00F55D96" w:rsidRPr="00207D2C" w:rsidRDefault="00F44714" w:rsidP="00A42835">
      <w:pPr>
        <w:bidi/>
        <w:spacing w:after="0" w:line="240" w:lineRule="auto"/>
        <w:jc w:val="center"/>
        <w:rPr>
          <w:rFonts w:ascii="Simplified Arabic" w:hAnsi="Simplified Arabic" w:cs="Simplified Arabic"/>
          <w:sz w:val="20"/>
          <w:szCs w:val="20"/>
          <w:rtl/>
        </w:rPr>
      </w:pPr>
      <w:r w:rsidRPr="00207D2C">
        <w:rPr>
          <w:rFonts w:ascii="Simplified Arabic" w:hAnsi="Simplified Arabic"/>
          <w:b/>
          <w:bCs/>
          <w:noProof/>
          <w:sz w:val="18"/>
          <w:szCs w:val="18"/>
        </w:rPr>
        <w:drawing>
          <wp:inline distT="0" distB="0" distL="0" distR="0" wp14:anchorId="1B9D727D" wp14:editId="119FE784">
            <wp:extent cx="6840000" cy="4320000"/>
            <wp:effectExtent l="21590" t="16510" r="20955" b="20955"/>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كتاب القدس الاحصائي السنوي المفرغ2021\خرائط\Schools_Num_Ar.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4394" t="11974" r="6628" b="18926"/>
                    <a:stretch/>
                  </pic:blipFill>
                  <pic:spPr bwMode="auto">
                    <a:xfrm rot="5400000">
                      <a:off x="0" y="0"/>
                      <a:ext cx="6840000" cy="432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6F29895" w14:textId="77777777" w:rsidR="00A42835" w:rsidRPr="00207D2C" w:rsidRDefault="00A42835">
      <w:pPr>
        <w:rPr>
          <w:rFonts w:ascii="Simplified Arabic" w:eastAsia="Times New Roman" w:hAnsi="Simplified Arabic" w:cs="Simplified Arabic"/>
          <w:b/>
          <w:bCs/>
          <w:rtl/>
        </w:rPr>
      </w:pPr>
      <w:r w:rsidRPr="00207D2C">
        <w:rPr>
          <w:rFonts w:ascii="Simplified Arabic" w:hAnsi="Simplified Arabic"/>
          <w:rtl/>
        </w:rPr>
        <w:lastRenderedPageBreak/>
        <w:br w:type="page"/>
      </w:r>
    </w:p>
    <w:p w14:paraId="35AE32D4" w14:textId="77777777" w:rsidR="003E776D" w:rsidRPr="00207D2C" w:rsidRDefault="003E776D" w:rsidP="003E776D">
      <w:pPr>
        <w:pStyle w:val="Heading1"/>
        <w:jc w:val="lowKashida"/>
        <w:rPr>
          <w:rFonts w:ascii="Simplified Arabic" w:hAnsi="Simplified Arabic"/>
          <w:sz w:val="20"/>
          <w:szCs w:val="20"/>
          <w:rtl/>
        </w:rPr>
      </w:pPr>
      <w:r w:rsidRPr="00207D2C">
        <w:rPr>
          <w:rFonts w:ascii="Simplified Arabic" w:hAnsi="Simplified Arabic"/>
          <w:sz w:val="20"/>
          <w:szCs w:val="20"/>
          <w:rtl/>
        </w:rPr>
        <w:lastRenderedPageBreak/>
        <w:t>التعليم</w:t>
      </w:r>
      <w:r w:rsidRPr="00207D2C">
        <w:rPr>
          <w:rStyle w:val="FootnoteReference"/>
          <w:rFonts w:ascii="Simplified Arabic" w:hAnsi="Simplified Arabic"/>
          <w:sz w:val="20"/>
          <w:szCs w:val="20"/>
          <w:rtl/>
        </w:rPr>
        <w:footnoteReference w:id="1"/>
      </w:r>
    </w:p>
    <w:p w14:paraId="76E0CC00" w14:textId="77777777" w:rsidR="003E776D" w:rsidRPr="00207D2C" w:rsidRDefault="003E776D" w:rsidP="003E776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عدد المدارس في محافظة القدس </w:t>
      </w:r>
      <w:r w:rsidRPr="00207D2C">
        <w:rPr>
          <w:rFonts w:ascii="Simplified Arabic" w:hAnsi="Simplified Arabic" w:cs="Simplified Arabic" w:hint="cs"/>
          <w:sz w:val="20"/>
          <w:szCs w:val="20"/>
          <w:rtl/>
        </w:rPr>
        <w:t>258</w:t>
      </w:r>
      <w:r w:rsidRPr="00207D2C">
        <w:rPr>
          <w:rFonts w:ascii="Simplified Arabic" w:hAnsi="Simplified Arabic" w:cs="Simplified Arabic"/>
          <w:sz w:val="20"/>
          <w:szCs w:val="20"/>
          <w:rtl/>
        </w:rPr>
        <w:t xml:space="preserve"> مدرسة في العام الدراسي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2025</w:t>
      </w:r>
      <w:r w:rsidRPr="00207D2C">
        <w:rPr>
          <w:rFonts w:ascii="Simplified Arabic" w:hAnsi="Simplified Arabic" w:cs="Simplified Arabic"/>
          <w:sz w:val="20"/>
          <w:szCs w:val="20"/>
          <w:rtl/>
        </w:rPr>
        <w:t xml:space="preserve"> وذلك باستثناء المدارس التي تشرف عليها وزارة المعارف والبلدية الإسرائيليتين.</w:t>
      </w:r>
      <w:r w:rsidRPr="00207D2C">
        <w:rPr>
          <w:rFonts w:ascii="Simplified Arabic" w:hAnsi="Simplified Arabic" w:cs="Simplified Arabic"/>
          <w:sz w:val="18"/>
          <w:szCs w:val="20"/>
          <w:rtl/>
        </w:rPr>
        <w:t xml:space="preserve"> </w:t>
      </w:r>
      <w:r w:rsidRPr="00207D2C">
        <w:rPr>
          <w:rFonts w:ascii="Simplified Arabic" w:hAnsi="Simplified Arabic" w:cs="Simplified Arabic"/>
          <w:sz w:val="20"/>
          <w:szCs w:val="20"/>
          <w:rtl/>
        </w:rPr>
        <w:t>وقد بلغ عدد الطلبة في مدارس محافظة القدس 75,</w:t>
      </w:r>
      <w:r w:rsidRPr="00207D2C">
        <w:rPr>
          <w:rFonts w:ascii="Simplified Arabic" w:hAnsi="Simplified Arabic" w:cs="Simplified Arabic" w:hint="cs"/>
          <w:sz w:val="20"/>
          <w:szCs w:val="20"/>
          <w:rtl/>
        </w:rPr>
        <w:t>889</w:t>
      </w:r>
      <w:r w:rsidRPr="00207D2C">
        <w:rPr>
          <w:rFonts w:ascii="Simplified Arabic" w:hAnsi="Simplified Arabic" w:cs="Simplified Arabic"/>
          <w:sz w:val="20"/>
          <w:szCs w:val="20"/>
          <w:rtl/>
        </w:rPr>
        <w:t xml:space="preserve"> طالباً وطالبة في العام الدراسي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2025</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xml:space="preserve">تشير بيانات العام الدراسي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2025</w:t>
      </w:r>
      <w:r w:rsidRPr="00207D2C">
        <w:rPr>
          <w:rFonts w:ascii="Simplified Arabic" w:hAnsi="Simplified Arabic" w:cs="Simplified Arabic"/>
          <w:sz w:val="20"/>
          <w:szCs w:val="20"/>
          <w:rtl/>
        </w:rPr>
        <w:t xml:space="preserve"> إلى أن معدل عدد الطلبة لكل معلم في مدارس محافظة القدس والتي تشرف عليها الحكومة بلغ </w:t>
      </w:r>
      <w:r w:rsidRPr="00207D2C">
        <w:rPr>
          <w:rFonts w:ascii="Simplified Arabic" w:hAnsi="Simplified Arabic" w:cs="Simplified Arabic"/>
          <w:sz w:val="20"/>
          <w:szCs w:val="20"/>
        </w:rPr>
        <w:t>13.7</w:t>
      </w:r>
      <w:r w:rsidRPr="00207D2C">
        <w:rPr>
          <w:rFonts w:ascii="Simplified Arabic" w:hAnsi="Simplified Arabic" w:cs="Simplified Arabic"/>
          <w:sz w:val="20"/>
          <w:szCs w:val="20"/>
          <w:rtl/>
        </w:rPr>
        <w:t xml:space="preserve"> طالباً لكل معلم، في حين بلغ هذا المعدل </w:t>
      </w:r>
      <w:r w:rsidRPr="00207D2C">
        <w:rPr>
          <w:rFonts w:ascii="Simplified Arabic" w:hAnsi="Simplified Arabic" w:cs="Simplified Arabic"/>
          <w:sz w:val="20"/>
          <w:szCs w:val="20"/>
        </w:rPr>
        <w:t>22.9</w:t>
      </w:r>
      <w:r w:rsidRPr="00207D2C">
        <w:rPr>
          <w:rFonts w:ascii="Simplified Arabic" w:hAnsi="Simplified Arabic" w:cs="Simplified Arabic"/>
          <w:sz w:val="20"/>
          <w:szCs w:val="20"/>
          <w:rtl/>
        </w:rPr>
        <w:t xml:space="preserve"> طالباً لكل معلم في المدارس التي تشرف عليها وكالة الغوث و</w:t>
      </w:r>
      <w:r w:rsidRPr="00207D2C">
        <w:rPr>
          <w:rFonts w:ascii="Simplified Arabic" w:hAnsi="Simplified Arabic" w:cs="Simplified Arabic"/>
          <w:sz w:val="20"/>
          <w:szCs w:val="20"/>
        </w:rPr>
        <w:t>20.0</w:t>
      </w:r>
      <w:r w:rsidRPr="00207D2C">
        <w:rPr>
          <w:rFonts w:ascii="Simplified Arabic" w:hAnsi="Simplified Arabic" w:cs="Simplified Arabic"/>
          <w:sz w:val="20"/>
          <w:szCs w:val="20"/>
          <w:rtl/>
        </w:rPr>
        <w:t xml:space="preserve"> طالباً لكل معلم في المدارس الخاصة. </w:t>
      </w:r>
    </w:p>
    <w:p w14:paraId="28FF05CD" w14:textId="77777777" w:rsidR="003E776D" w:rsidRPr="00207D2C" w:rsidRDefault="003E776D" w:rsidP="003E776D">
      <w:pPr>
        <w:bidi/>
        <w:spacing w:after="0" w:line="240" w:lineRule="auto"/>
        <w:jc w:val="both"/>
        <w:rPr>
          <w:rFonts w:ascii="Simplified Arabic" w:hAnsi="Simplified Arabic" w:cs="Simplified Arabic"/>
          <w:sz w:val="8"/>
          <w:szCs w:val="8"/>
        </w:rPr>
      </w:pPr>
    </w:p>
    <w:p w14:paraId="5A8E4F3B"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cs"/>
          <w:b/>
          <w:bCs/>
          <w:sz w:val="18"/>
          <w:szCs w:val="18"/>
          <w:rtl/>
        </w:rPr>
        <w:t xml:space="preserve">عدد </w:t>
      </w:r>
      <w:r w:rsidRPr="00207D2C">
        <w:rPr>
          <w:rFonts w:ascii="Simplified Arabic" w:hAnsi="Simplified Arabic" w:cs="Simplified Arabic"/>
          <w:b/>
          <w:bCs/>
          <w:sz w:val="18"/>
          <w:szCs w:val="18"/>
          <w:rtl/>
        </w:rPr>
        <w:t>المدارس في محافظة القدس حسب الجهة المشرفة،</w:t>
      </w:r>
      <w:r w:rsidRPr="00207D2C">
        <w:rPr>
          <w:rFonts w:ascii="Simplified Arabic" w:hAnsi="Simplified Arabic" w:cs="Simplified Arabic" w:hint="cs"/>
          <w:b/>
          <w:bCs/>
          <w:sz w:val="18"/>
          <w:szCs w:val="18"/>
          <w:rtl/>
        </w:rPr>
        <w:t xml:space="preserve"> 2021/2022- 2024/2025*</w:t>
      </w:r>
    </w:p>
    <w:p w14:paraId="20826865" w14:textId="77777777" w:rsidR="003E776D" w:rsidRPr="00207D2C" w:rsidRDefault="003E776D" w:rsidP="003E776D">
      <w:pPr>
        <w:spacing w:after="0" w:line="240" w:lineRule="auto"/>
        <w:jc w:val="center"/>
        <w:rPr>
          <w:rFonts w:ascii="Simplified Arabic" w:hAnsi="Simplified Arabic" w:cs="Simplified Arabic"/>
          <w:b/>
          <w:bCs/>
          <w:sz w:val="18"/>
          <w:szCs w:val="18"/>
        </w:rPr>
      </w:pPr>
      <w:r w:rsidRPr="00207D2C">
        <w:rPr>
          <w:rFonts w:ascii="Arial" w:hAnsi="Arial" w:cs="Arial"/>
          <w:b/>
          <w:bCs/>
          <w:sz w:val="18"/>
          <w:szCs w:val="18"/>
        </w:rPr>
        <w:t>Number of Schools in Jerusalem Governorate by Supervising Authority,</w:t>
      </w:r>
      <w:r w:rsidRPr="00207D2C">
        <w:rPr>
          <w:rFonts w:ascii="Simplified Arabic" w:hAnsi="Simplified Arabic" w:cs="Simplified Arabic"/>
          <w:b/>
          <w:bCs/>
          <w:sz w:val="18"/>
          <w:szCs w:val="18"/>
        </w:rPr>
        <w:t xml:space="preserve">                    </w:t>
      </w:r>
      <w:r w:rsidRPr="00207D2C">
        <w:rPr>
          <w:rFonts w:ascii="Simplified Arabic" w:hAnsi="Simplified Arabic" w:cs="Simplified Arabic" w:hint="cs"/>
          <w:b/>
          <w:bCs/>
          <w:sz w:val="18"/>
          <w:szCs w:val="18"/>
          <w:rtl/>
        </w:rPr>
        <w:t>2021</w:t>
      </w:r>
      <w:r w:rsidRPr="00207D2C">
        <w:rPr>
          <w:rFonts w:ascii="Simplified Arabic" w:hAnsi="Simplified Arabic" w:cs="Simplified Arabic"/>
          <w:b/>
          <w:bCs/>
          <w:sz w:val="18"/>
          <w:szCs w:val="18"/>
        </w:rPr>
        <w:t>/</w:t>
      </w:r>
      <w:r w:rsidRPr="00207D2C">
        <w:rPr>
          <w:rFonts w:ascii="Simplified Arabic" w:hAnsi="Simplified Arabic" w:cs="Simplified Arabic" w:hint="cs"/>
          <w:b/>
          <w:bCs/>
          <w:sz w:val="18"/>
          <w:szCs w:val="18"/>
          <w:rtl/>
        </w:rPr>
        <w:t>2024- 2022</w:t>
      </w:r>
      <w:r w:rsidRPr="00207D2C">
        <w:rPr>
          <w:rFonts w:ascii="Simplified Arabic" w:hAnsi="Simplified Arabic" w:cs="Simplified Arabic"/>
          <w:b/>
          <w:bCs/>
          <w:sz w:val="18"/>
          <w:szCs w:val="18"/>
        </w:rPr>
        <w:t>/2025*</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1"/>
        <w:gridCol w:w="1092"/>
        <w:gridCol w:w="1092"/>
        <w:gridCol w:w="1092"/>
        <w:gridCol w:w="1092"/>
        <w:gridCol w:w="1802"/>
      </w:tblGrid>
      <w:tr w:rsidR="00207D2C" w:rsidRPr="00207D2C" w14:paraId="2C84E203" w14:textId="77777777" w:rsidTr="0025443F">
        <w:trPr>
          <w:trHeight w:val="227"/>
          <w:jc w:val="center"/>
        </w:trPr>
        <w:tc>
          <w:tcPr>
            <w:tcW w:w="808" w:type="pct"/>
            <w:tcBorders>
              <w:top w:val="single" w:sz="4" w:space="0" w:color="auto"/>
              <w:left w:val="single" w:sz="4" w:space="0" w:color="auto"/>
              <w:bottom w:val="single" w:sz="4" w:space="0" w:color="auto"/>
            </w:tcBorders>
            <w:vAlign w:val="center"/>
          </w:tcPr>
          <w:p w14:paraId="45EBBBFD" w14:textId="77777777" w:rsidR="003E776D" w:rsidRPr="00207D2C" w:rsidRDefault="003E776D"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الجهة المشرفة</w:t>
            </w:r>
          </w:p>
        </w:tc>
        <w:tc>
          <w:tcPr>
            <w:tcW w:w="742" w:type="pct"/>
            <w:tcBorders>
              <w:top w:val="single" w:sz="4" w:space="0" w:color="auto"/>
              <w:bottom w:val="single" w:sz="4" w:space="0" w:color="auto"/>
            </w:tcBorders>
            <w:vAlign w:val="center"/>
          </w:tcPr>
          <w:p w14:paraId="7F97B5D1"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hint="cs"/>
                <w:b/>
                <w:bCs/>
                <w:color w:val="auto"/>
                <w:sz w:val="16"/>
                <w:szCs w:val="16"/>
                <w:rtl/>
              </w:rPr>
              <w:t>2022</w:t>
            </w:r>
            <w:r w:rsidRPr="00207D2C">
              <w:rPr>
                <w:rFonts w:ascii="Arial" w:hAnsi="Arial" w:cs="Arial"/>
                <w:b/>
                <w:bCs/>
                <w:color w:val="auto"/>
                <w:sz w:val="16"/>
                <w:szCs w:val="16"/>
              </w:rPr>
              <w:t>/</w:t>
            </w:r>
            <w:r w:rsidRPr="00207D2C">
              <w:rPr>
                <w:rFonts w:ascii="Arial" w:hAnsi="Arial" w:cs="Arial" w:hint="cs"/>
                <w:b/>
                <w:bCs/>
                <w:color w:val="auto"/>
                <w:sz w:val="16"/>
                <w:szCs w:val="16"/>
                <w:rtl/>
              </w:rPr>
              <w:t>2021</w:t>
            </w:r>
          </w:p>
        </w:tc>
        <w:tc>
          <w:tcPr>
            <w:tcW w:w="742" w:type="pct"/>
            <w:tcBorders>
              <w:top w:val="single" w:sz="4" w:space="0" w:color="auto"/>
              <w:bottom w:val="single" w:sz="4" w:space="0" w:color="auto"/>
            </w:tcBorders>
            <w:vAlign w:val="center"/>
          </w:tcPr>
          <w:p w14:paraId="7A271C1E"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hint="cs"/>
                <w:b/>
                <w:bCs/>
                <w:color w:val="auto"/>
                <w:sz w:val="16"/>
                <w:szCs w:val="16"/>
                <w:rtl/>
              </w:rPr>
              <w:t>2023</w:t>
            </w:r>
            <w:r w:rsidRPr="00207D2C">
              <w:rPr>
                <w:rFonts w:ascii="Arial" w:hAnsi="Arial" w:cs="Arial"/>
                <w:b/>
                <w:bCs/>
                <w:color w:val="auto"/>
                <w:sz w:val="16"/>
                <w:szCs w:val="16"/>
              </w:rPr>
              <w:t>/</w:t>
            </w:r>
            <w:r w:rsidRPr="00207D2C">
              <w:rPr>
                <w:rFonts w:ascii="Arial" w:hAnsi="Arial" w:cs="Arial" w:hint="cs"/>
                <w:b/>
                <w:bCs/>
                <w:color w:val="auto"/>
                <w:sz w:val="16"/>
                <w:szCs w:val="16"/>
                <w:rtl/>
              </w:rPr>
              <w:t>2022</w:t>
            </w:r>
          </w:p>
        </w:tc>
        <w:tc>
          <w:tcPr>
            <w:tcW w:w="742" w:type="pct"/>
            <w:tcBorders>
              <w:top w:val="single" w:sz="4" w:space="0" w:color="auto"/>
              <w:bottom w:val="single" w:sz="4" w:space="0" w:color="auto"/>
            </w:tcBorders>
            <w:vAlign w:val="center"/>
          </w:tcPr>
          <w:p w14:paraId="496E9B37"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2024/2023</w:t>
            </w:r>
          </w:p>
        </w:tc>
        <w:tc>
          <w:tcPr>
            <w:tcW w:w="742" w:type="pct"/>
            <w:tcBorders>
              <w:top w:val="single" w:sz="4" w:space="0" w:color="auto"/>
              <w:bottom w:val="single" w:sz="4" w:space="0" w:color="auto"/>
            </w:tcBorders>
            <w:vAlign w:val="center"/>
          </w:tcPr>
          <w:p w14:paraId="3345719C"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2025/2024</w:t>
            </w:r>
          </w:p>
        </w:tc>
        <w:tc>
          <w:tcPr>
            <w:tcW w:w="1225" w:type="pct"/>
            <w:tcBorders>
              <w:top w:val="single" w:sz="4" w:space="0" w:color="auto"/>
              <w:bottom w:val="single" w:sz="4" w:space="0" w:color="auto"/>
              <w:right w:val="single" w:sz="4" w:space="0" w:color="auto"/>
            </w:tcBorders>
            <w:vAlign w:val="center"/>
          </w:tcPr>
          <w:p w14:paraId="0A244557" w14:textId="77777777" w:rsidR="003E776D" w:rsidRPr="00207D2C" w:rsidRDefault="003E776D" w:rsidP="0037073E">
            <w:pPr>
              <w:spacing w:after="0" w:line="240" w:lineRule="auto"/>
              <w:jc w:val="center"/>
              <w:rPr>
                <w:rFonts w:ascii="Arial" w:hAnsi="Arial" w:cs="Arial"/>
                <w:b/>
                <w:bCs/>
                <w:sz w:val="16"/>
                <w:szCs w:val="16"/>
                <w:rtl/>
              </w:rPr>
            </w:pPr>
            <w:r w:rsidRPr="00207D2C">
              <w:rPr>
                <w:rFonts w:ascii="Arial" w:hAnsi="Arial" w:cs="Arial"/>
                <w:b/>
                <w:bCs/>
                <w:sz w:val="16"/>
                <w:szCs w:val="16"/>
              </w:rPr>
              <w:t>Supervising Authority</w:t>
            </w:r>
          </w:p>
        </w:tc>
      </w:tr>
      <w:tr w:rsidR="00207D2C" w:rsidRPr="00207D2C" w14:paraId="539C89BE" w14:textId="77777777" w:rsidTr="0025443F">
        <w:trPr>
          <w:trHeight w:val="227"/>
          <w:jc w:val="center"/>
        </w:trPr>
        <w:tc>
          <w:tcPr>
            <w:tcW w:w="808" w:type="pct"/>
            <w:tcBorders>
              <w:left w:val="single" w:sz="4" w:space="0" w:color="auto"/>
              <w:bottom w:val="nil"/>
              <w:right w:val="single" w:sz="4" w:space="0" w:color="auto"/>
            </w:tcBorders>
            <w:vAlign w:val="center"/>
          </w:tcPr>
          <w:p w14:paraId="00DF6AE7" w14:textId="77777777" w:rsidR="003E776D" w:rsidRPr="00207D2C" w:rsidRDefault="003E776D" w:rsidP="0037073E">
            <w:pPr>
              <w:bidi/>
              <w:spacing w:after="0" w:line="240" w:lineRule="auto"/>
              <w:ind w:left="57"/>
              <w:rPr>
                <w:rFonts w:ascii="Simplified Arabic" w:hAnsi="Simplified Arabic" w:cs="Simplified Arabic"/>
                <w:sz w:val="16"/>
                <w:szCs w:val="16"/>
                <w:rtl/>
              </w:rPr>
            </w:pPr>
            <w:r w:rsidRPr="00207D2C">
              <w:rPr>
                <w:rFonts w:ascii="Simplified Arabic" w:hAnsi="Simplified Arabic" w:cs="Simplified Arabic"/>
                <w:sz w:val="16"/>
                <w:szCs w:val="16"/>
                <w:rtl/>
              </w:rPr>
              <w:t>حكومة</w:t>
            </w:r>
          </w:p>
        </w:tc>
        <w:tc>
          <w:tcPr>
            <w:tcW w:w="742" w:type="pct"/>
            <w:tcBorders>
              <w:left w:val="nil"/>
              <w:bottom w:val="nil"/>
              <w:right w:val="nil"/>
            </w:tcBorders>
            <w:tcMar>
              <w:right w:w="142" w:type="dxa"/>
            </w:tcMar>
            <w:vAlign w:val="center"/>
          </w:tcPr>
          <w:p w14:paraId="1614E348"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tl/>
              </w:rPr>
              <w:t>125</w:t>
            </w:r>
          </w:p>
        </w:tc>
        <w:tc>
          <w:tcPr>
            <w:tcW w:w="742" w:type="pct"/>
            <w:tcBorders>
              <w:left w:val="nil"/>
              <w:bottom w:val="nil"/>
              <w:right w:val="nil"/>
            </w:tcBorders>
            <w:vAlign w:val="center"/>
          </w:tcPr>
          <w:p w14:paraId="3A5FFFF3"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tl/>
              </w:rPr>
              <w:t>127</w:t>
            </w:r>
          </w:p>
        </w:tc>
        <w:tc>
          <w:tcPr>
            <w:tcW w:w="742" w:type="pct"/>
            <w:tcBorders>
              <w:left w:val="nil"/>
              <w:bottom w:val="nil"/>
              <w:right w:val="nil"/>
            </w:tcBorders>
            <w:vAlign w:val="center"/>
          </w:tcPr>
          <w:p w14:paraId="0FEAD480"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128</w:t>
            </w:r>
          </w:p>
        </w:tc>
        <w:tc>
          <w:tcPr>
            <w:tcW w:w="742" w:type="pct"/>
            <w:tcBorders>
              <w:left w:val="nil"/>
              <w:bottom w:val="nil"/>
              <w:right w:val="single" w:sz="4" w:space="0" w:color="auto"/>
            </w:tcBorders>
            <w:vAlign w:val="center"/>
          </w:tcPr>
          <w:p w14:paraId="3EE6EBBF"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128</w:t>
            </w:r>
          </w:p>
        </w:tc>
        <w:tc>
          <w:tcPr>
            <w:tcW w:w="1225" w:type="pct"/>
            <w:tcBorders>
              <w:left w:val="single" w:sz="4" w:space="0" w:color="auto"/>
              <w:bottom w:val="nil"/>
              <w:right w:val="single" w:sz="4" w:space="0" w:color="auto"/>
            </w:tcBorders>
            <w:vAlign w:val="center"/>
          </w:tcPr>
          <w:p w14:paraId="3BEECF89" w14:textId="77777777" w:rsidR="003E776D" w:rsidRPr="00207D2C" w:rsidRDefault="003E776D" w:rsidP="0037073E">
            <w:pPr>
              <w:bidi/>
              <w:spacing w:after="0" w:line="240" w:lineRule="auto"/>
              <w:ind w:right="57"/>
              <w:jc w:val="right"/>
              <w:rPr>
                <w:rFonts w:ascii="Arial" w:hAnsi="Arial" w:cs="Arial"/>
                <w:sz w:val="16"/>
                <w:szCs w:val="16"/>
                <w:rtl/>
              </w:rPr>
            </w:pPr>
            <w:r w:rsidRPr="00207D2C">
              <w:rPr>
                <w:rFonts w:ascii="Arial" w:hAnsi="Arial" w:cs="Arial"/>
                <w:sz w:val="16"/>
                <w:szCs w:val="16"/>
              </w:rPr>
              <w:t>Government</w:t>
            </w:r>
          </w:p>
        </w:tc>
      </w:tr>
      <w:tr w:rsidR="00207D2C" w:rsidRPr="00207D2C" w14:paraId="4DC3905A" w14:textId="77777777" w:rsidTr="0025443F">
        <w:trPr>
          <w:trHeight w:val="227"/>
          <w:jc w:val="center"/>
        </w:trPr>
        <w:tc>
          <w:tcPr>
            <w:tcW w:w="808" w:type="pct"/>
            <w:tcBorders>
              <w:top w:val="nil"/>
              <w:left w:val="single" w:sz="4" w:space="0" w:color="auto"/>
              <w:bottom w:val="nil"/>
              <w:right w:val="single" w:sz="4" w:space="0" w:color="auto"/>
            </w:tcBorders>
            <w:vAlign w:val="center"/>
          </w:tcPr>
          <w:p w14:paraId="375D2919" w14:textId="77777777" w:rsidR="003E776D" w:rsidRPr="00207D2C" w:rsidRDefault="003E776D" w:rsidP="0037073E">
            <w:pPr>
              <w:bidi/>
              <w:spacing w:after="0" w:line="240" w:lineRule="auto"/>
              <w:ind w:left="57"/>
              <w:rPr>
                <w:rFonts w:ascii="Simplified Arabic" w:hAnsi="Simplified Arabic" w:cs="Simplified Arabic"/>
                <w:sz w:val="16"/>
                <w:szCs w:val="16"/>
                <w:rtl/>
              </w:rPr>
            </w:pPr>
            <w:r w:rsidRPr="00207D2C">
              <w:rPr>
                <w:rFonts w:ascii="Simplified Arabic" w:hAnsi="Simplified Arabic" w:cs="Simplified Arabic"/>
                <w:sz w:val="16"/>
                <w:szCs w:val="16"/>
                <w:rtl/>
              </w:rPr>
              <w:t>وكالة الغوث</w:t>
            </w:r>
          </w:p>
        </w:tc>
        <w:tc>
          <w:tcPr>
            <w:tcW w:w="742" w:type="pct"/>
            <w:tcBorders>
              <w:top w:val="nil"/>
              <w:left w:val="nil"/>
              <w:bottom w:val="nil"/>
              <w:right w:val="nil"/>
            </w:tcBorders>
            <w:tcMar>
              <w:right w:w="142" w:type="dxa"/>
            </w:tcMar>
            <w:vAlign w:val="center"/>
          </w:tcPr>
          <w:p w14:paraId="0BFE6D37"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tl/>
              </w:rPr>
              <w:t>15</w:t>
            </w:r>
          </w:p>
        </w:tc>
        <w:tc>
          <w:tcPr>
            <w:tcW w:w="742" w:type="pct"/>
            <w:tcBorders>
              <w:top w:val="nil"/>
              <w:left w:val="nil"/>
              <w:bottom w:val="nil"/>
              <w:right w:val="nil"/>
            </w:tcBorders>
            <w:vAlign w:val="center"/>
          </w:tcPr>
          <w:p w14:paraId="3AB0953F"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tl/>
              </w:rPr>
              <w:t>15</w:t>
            </w:r>
          </w:p>
        </w:tc>
        <w:tc>
          <w:tcPr>
            <w:tcW w:w="742" w:type="pct"/>
            <w:tcBorders>
              <w:top w:val="nil"/>
              <w:left w:val="nil"/>
              <w:bottom w:val="nil"/>
              <w:right w:val="nil"/>
            </w:tcBorders>
            <w:vAlign w:val="center"/>
          </w:tcPr>
          <w:p w14:paraId="235A698E"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15</w:t>
            </w:r>
          </w:p>
        </w:tc>
        <w:tc>
          <w:tcPr>
            <w:tcW w:w="742" w:type="pct"/>
            <w:tcBorders>
              <w:top w:val="nil"/>
              <w:left w:val="nil"/>
              <w:bottom w:val="nil"/>
              <w:right w:val="single" w:sz="4" w:space="0" w:color="auto"/>
            </w:tcBorders>
            <w:vAlign w:val="center"/>
          </w:tcPr>
          <w:p w14:paraId="5E9033FE"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15</w:t>
            </w:r>
          </w:p>
        </w:tc>
        <w:tc>
          <w:tcPr>
            <w:tcW w:w="1225" w:type="pct"/>
            <w:tcBorders>
              <w:top w:val="nil"/>
              <w:left w:val="single" w:sz="4" w:space="0" w:color="auto"/>
              <w:bottom w:val="nil"/>
              <w:right w:val="single" w:sz="4" w:space="0" w:color="auto"/>
            </w:tcBorders>
            <w:vAlign w:val="center"/>
          </w:tcPr>
          <w:p w14:paraId="5D277515" w14:textId="77777777" w:rsidR="003E776D" w:rsidRPr="00207D2C" w:rsidRDefault="003E776D" w:rsidP="0037073E">
            <w:pPr>
              <w:bidi/>
              <w:spacing w:after="0" w:line="240" w:lineRule="auto"/>
              <w:ind w:right="57"/>
              <w:jc w:val="right"/>
              <w:rPr>
                <w:rFonts w:ascii="Arial" w:hAnsi="Arial" w:cs="Arial"/>
                <w:sz w:val="16"/>
                <w:szCs w:val="16"/>
                <w:rtl/>
              </w:rPr>
            </w:pPr>
            <w:r w:rsidRPr="00207D2C">
              <w:rPr>
                <w:rFonts w:ascii="Arial" w:hAnsi="Arial" w:cs="Arial"/>
                <w:sz w:val="16"/>
                <w:szCs w:val="16"/>
              </w:rPr>
              <w:t>UNRWA</w:t>
            </w:r>
          </w:p>
        </w:tc>
      </w:tr>
      <w:tr w:rsidR="00207D2C" w:rsidRPr="00207D2C" w14:paraId="2C99F2F3" w14:textId="77777777" w:rsidTr="0025443F">
        <w:trPr>
          <w:trHeight w:val="227"/>
          <w:jc w:val="center"/>
        </w:trPr>
        <w:tc>
          <w:tcPr>
            <w:tcW w:w="808" w:type="pct"/>
            <w:tcBorders>
              <w:top w:val="nil"/>
              <w:left w:val="single" w:sz="4" w:space="0" w:color="auto"/>
              <w:bottom w:val="nil"/>
              <w:right w:val="single" w:sz="4" w:space="0" w:color="auto"/>
            </w:tcBorders>
            <w:vAlign w:val="center"/>
          </w:tcPr>
          <w:p w14:paraId="6285B1D9" w14:textId="77777777" w:rsidR="003E776D" w:rsidRPr="00207D2C" w:rsidRDefault="003E776D" w:rsidP="0037073E">
            <w:pPr>
              <w:bidi/>
              <w:spacing w:after="0" w:line="240" w:lineRule="auto"/>
              <w:ind w:left="57"/>
              <w:rPr>
                <w:rFonts w:ascii="Simplified Arabic" w:hAnsi="Simplified Arabic" w:cs="Simplified Arabic"/>
                <w:sz w:val="16"/>
                <w:szCs w:val="16"/>
                <w:rtl/>
              </w:rPr>
            </w:pPr>
            <w:r w:rsidRPr="00207D2C">
              <w:rPr>
                <w:rFonts w:ascii="Simplified Arabic" w:hAnsi="Simplified Arabic" w:cs="Simplified Arabic" w:hint="cs"/>
                <w:sz w:val="16"/>
                <w:szCs w:val="16"/>
                <w:rtl/>
              </w:rPr>
              <w:t>خاصة</w:t>
            </w:r>
          </w:p>
        </w:tc>
        <w:tc>
          <w:tcPr>
            <w:tcW w:w="742" w:type="pct"/>
            <w:tcBorders>
              <w:top w:val="nil"/>
              <w:left w:val="nil"/>
              <w:bottom w:val="nil"/>
              <w:right w:val="nil"/>
            </w:tcBorders>
            <w:tcMar>
              <w:right w:w="142" w:type="dxa"/>
            </w:tcMar>
            <w:vAlign w:val="center"/>
          </w:tcPr>
          <w:p w14:paraId="3E04B3EA"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tl/>
              </w:rPr>
              <w:t>120</w:t>
            </w:r>
          </w:p>
        </w:tc>
        <w:tc>
          <w:tcPr>
            <w:tcW w:w="742" w:type="pct"/>
            <w:tcBorders>
              <w:top w:val="nil"/>
              <w:left w:val="nil"/>
              <w:bottom w:val="nil"/>
              <w:right w:val="nil"/>
            </w:tcBorders>
            <w:vAlign w:val="center"/>
          </w:tcPr>
          <w:p w14:paraId="5576E8EE"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tl/>
              </w:rPr>
              <w:t>120</w:t>
            </w:r>
          </w:p>
        </w:tc>
        <w:tc>
          <w:tcPr>
            <w:tcW w:w="742" w:type="pct"/>
            <w:tcBorders>
              <w:top w:val="nil"/>
              <w:left w:val="nil"/>
              <w:bottom w:val="nil"/>
              <w:right w:val="nil"/>
            </w:tcBorders>
            <w:vAlign w:val="center"/>
          </w:tcPr>
          <w:p w14:paraId="4DD2D2E5"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114</w:t>
            </w:r>
          </w:p>
        </w:tc>
        <w:tc>
          <w:tcPr>
            <w:tcW w:w="742" w:type="pct"/>
            <w:tcBorders>
              <w:top w:val="nil"/>
              <w:left w:val="nil"/>
              <w:bottom w:val="nil"/>
              <w:right w:val="single" w:sz="4" w:space="0" w:color="auto"/>
            </w:tcBorders>
            <w:vAlign w:val="center"/>
          </w:tcPr>
          <w:p w14:paraId="2BF16C44" w14:textId="77777777" w:rsidR="003E776D" w:rsidRPr="00207D2C" w:rsidRDefault="003E776D" w:rsidP="0037073E">
            <w:pPr>
              <w:spacing w:after="0" w:line="240" w:lineRule="auto"/>
              <w:ind w:left="75" w:right="53"/>
              <w:jc w:val="right"/>
              <w:rPr>
                <w:rFonts w:ascii="Arial" w:hAnsi="Arial" w:cs="Arial"/>
                <w:sz w:val="16"/>
                <w:szCs w:val="16"/>
              </w:rPr>
            </w:pPr>
            <w:r w:rsidRPr="00207D2C">
              <w:rPr>
                <w:rFonts w:ascii="Arial" w:hAnsi="Arial" w:cs="Arial"/>
                <w:sz w:val="16"/>
                <w:szCs w:val="16"/>
              </w:rPr>
              <w:t>115</w:t>
            </w:r>
          </w:p>
        </w:tc>
        <w:tc>
          <w:tcPr>
            <w:tcW w:w="1225" w:type="pct"/>
            <w:tcBorders>
              <w:top w:val="nil"/>
              <w:left w:val="single" w:sz="4" w:space="0" w:color="auto"/>
              <w:bottom w:val="nil"/>
              <w:right w:val="single" w:sz="4" w:space="0" w:color="auto"/>
            </w:tcBorders>
            <w:vAlign w:val="center"/>
          </w:tcPr>
          <w:p w14:paraId="67D334B5" w14:textId="77777777" w:rsidR="003E776D" w:rsidRPr="00207D2C" w:rsidRDefault="003E776D" w:rsidP="0037073E">
            <w:pPr>
              <w:bidi/>
              <w:spacing w:after="0" w:line="240" w:lineRule="auto"/>
              <w:ind w:right="57"/>
              <w:jc w:val="right"/>
              <w:rPr>
                <w:rFonts w:ascii="Arial" w:hAnsi="Arial" w:cs="Arial"/>
                <w:sz w:val="16"/>
                <w:szCs w:val="16"/>
                <w:rtl/>
              </w:rPr>
            </w:pPr>
            <w:r w:rsidRPr="00207D2C">
              <w:rPr>
                <w:rFonts w:ascii="Arial" w:hAnsi="Arial" w:cs="Arial"/>
                <w:sz w:val="16"/>
                <w:szCs w:val="16"/>
              </w:rPr>
              <w:t>Private</w:t>
            </w:r>
          </w:p>
        </w:tc>
      </w:tr>
      <w:tr w:rsidR="00207D2C" w:rsidRPr="00207D2C" w14:paraId="3264C61C" w14:textId="77777777" w:rsidTr="0025443F">
        <w:trPr>
          <w:trHeight w:val="227"/>
          <w:jc w:val="center"/>
        </w:trPr>
        <w:tc>
          <w:tcPr>
            <w:tcW w:w="808" w:type="pct"/>
            <w:tcBorders>
              <w:top w:val="nil"/>
              <w:left w:val="single" w:sz="4" w:space="0" w:color="auto"/>
              <w:bottom w:val="single" w:sz="4" w:space="0" w:color="auto"/>
              <w:right w:val="single" w:sz="4" w:space="0" w:color="auto"/>
            </w:tcBorders>
            <w:vAlign w:val="center"/>
          </w:tcPr>
          <w:p w14:paraId="290A1D09" w14:textId="77777777" w:rsidR="003E776D" w:rsidRPr="00207D2C" w:rsidRDefault="003E776D" w:rsidP="0037073E">
            <w:pPr>
              <w:bidi/>
              <w:spacing w:after="0" w:line="240" w:lineRule="auto"/>
              <w:ind w:left="57"/>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المجموع</w:t>
            </w:r>
          </w:p>
        </w:tc>
        <w:tc>
          <w:tcPr>
            <w:tcW w:w="742" w:type="pct"/>
            <w:tcBorders>
              <w:top w:val="nil"/>
              <w:left w:val="nil"/>
              <w:bottom w:val="single" w:sz="4" w:space="0" w:color="auto"/>
              <w:right w:val="nil"/>
            </w:tcBorders>
            <w:tcMar>
              <w:right w:w="142" w:type="dxa"/>
            </w:tcMar>
            <w:vAlign w:val="center"/>
          </w:tcPr>
          <w:p w14:paraId="0408A410" w14:textId="77777777" w:rsidR="003E776D" w:rsidRPr="00207D2C" w:rsidRDefault="003E776D" w:rsidP="0037073E">
            <w:pPr>
              <w:spacing w:after="0" w:line="240" w:lineRule="auto"/>
              <w:ind w:left="75"/>
              <w:jc w:val="right"/>
              <w:rPr>
                <w:rFonts w:ascii="Arial" w:hAnsi="Arial" w:cs="Arial"/>
                <w:b/>
                <w:bCs/>
                <w:sz w:val="16"/>
                <w:szCs w:val="16"/>
              </w:rPr>
            </w:pPr>
            <w:r w:rsidRPr="00207D2C">
              <w:rPr>
                <w:rFonts w:ascii="Arial" w:hAnsi="Arial" w:cs="Arial"/>
                <w:b/>
                <w:bCs/>
                <w:sz w:val="16"/>
                <w:szCs w:val="16"/>
                <w:rtl/>
              </w:rPr>
              <w:t>260</w:t>
            </w:r>
          </w:p>
        </w:tc>
        <w:tc>
          <w:tcPr>
            <w:tcW w:w="742" w:type="pct"/>
            <w:tcBorders>
              <w:top w:val="nil"/>
              <w:left w:val="nil"/>
              <w:bottom w:val="single" w:sz="4" w:space="0" w:color="auto"/>
              <w:right w:val="nil"/>
            </w:tcBorders>
            <w:vAlign w:val="center"/>
          </w:tcPr>
          <w:p w14:paraId="5A8A995B" w14:textId="77777777" w:rsidR="003E776D" w:rsidRPr="00207D2C" w:rsidRDefault="003E776D" w:rsidP="0037073E">
            <w:pPr>
              <w:spacing w:after="0" w:line="240" w:lineRule="auto"/>
              <w:ind w:left="75" w:right="53"/>
              <w:jc w:val="right"/>
              <w:rPr>
                <w:rFonts w:ascii="Arial" w:hAnsi="Arial" w:cs="Arial"/>
                <w:b/>
                <w:bCs/>
                <w:sz w:val="16"/>
                <w:szCs w:val="16"/>
              </w:rPr>
            </w:pPr>
            <w:r w:rsidRPr="00207D2C">
              <w:rPr>
                <w:rFonts w:ascii="Arial" w:hAnsi="Arial" w:cs="Arial"/>
                <w:b/>
                <w:bCs/>
                <w:sz w:val="16"/>
                <w:szCs w:val="16"/>
                <w:rtl/>
              </w:rPr>
              <w:t>262</w:t>
            </w:r>
          </w:p>
        </w:tc>
        <w:tc>
          <w:tcPr>
            <w:tcW w:w="742" w:type="pct"/>
            <w:tcBorders>
              <w:top w:val="nil"/>
              <w:left w:val="nil"/>
              <w:bottom w:val="single" w:sz="4" w:space="0" w:color="auto"/>
              <w:right w:val="nil"/>
            </w:tcBorders>
            <w:vAlign w:val="center"/>
          </w:tcPr>
          <w:p w14:paraId="122A23F5" w14:textId="77777777" w:rsidR="003E776D" w:rsidRPr="00207D2C" w:rsidRDefault="003E776D" w:rsidP="0037073E">
            <w:pPr>
              <w:spacing w:after="0" w:line="240" w:lineRule="auto"/>
              <w:ind w:left="75" w:right="53"/>
              <w:jc w:val="right"/>
              <w:rPr>
                <w:rFonts w:ascii="Arial" w:hAnsi="Arial" w:cs="Arial"/>
                <w:b/>
                <w:bCs/>
                <w:sz w:val="16"/>
                <w:szCs w:val="16"/>
              </w:rPr>
            </w:pPr>
            <w:r w:rsidRPr="00207D2C">
              <w:rPr>
                <w:rFonts w:ascii="Arial" w:hAnsi="Arial" w:cs="Arial"/>
                <w:b/>
                <w:bCs/>
                <w:sz w:val="16"/>
                <w:szCs w:val="16"/>
              </w:rPr>
              <w:t>257</w:t>
            </w:r>
          </w:p>
        </w:tc>
        <w:tc>
          <w:tcPr>
            <w:tcW w:w="742" w:type="pct"/>
            <w:tcBorders>
              <w:top w:val="nil"/>
              <w:left w:val="nil"/>
              <w:bottom w:val="single" w:sz="4" w:space="0" w:color="auto"/>
              <w:right w:val="single" w:sz="4" w:space="0" w:color="auto"/>
            </w:tcBorders>
            <w:vAlign w:val="center"/>
          </w:tcPr>
          <w:p w14:paraId="75B2370E" w14:textId="77777777" w:rsidR="003E776D" w:rsidRPr="00207D2C" w:rsidRDefault="003E776D" w:rsidP="0037073E">
            <w:pPr>
              <w:spacing w:after="0" w:line="240" w:lineRule="auto"/>
              <w:ind w:left="75" w:right="53"/>
              <w:jc w:val="right"/>
              <w:rPr>
                <w:rFonts w:ascii="Arial" w:hAnsi="Arial" w:cs="Arial"/>
                <w:b/>
                <w:bCs/>
                <w:sz w:val="16"/>
                <w:szCs w:val="16"/>
              </w:rPr>
            </w:pPr>
            <w:r w:rsidRPr="00207D2C">
              <w:rPr>
                <w:rFonts w:ascii="Arial" w:hAnsi="Arial" w:cs="Arial"/>
                <w:b/>
                <w:bCs/>
                <w:sz w:val="16"/>
                <w:szCs w:val="16"/>
              </w:rPr>
              <w:t>258</w:t>
            </w:r>
          </w:p>
        </w:tc>
        <w:tc>
          <w:tcPr>
            <w:tcW w:w="1225" w:type="pct"/>
            <w:tcBorders>
              <w:top w:val="nil"/>
              <w:left w:val="single" w:sz="4" w:space="0" w:color="auto"/>
              <w:bottom w:val="single" w:sz="4" w:space="0" w:color="auto"/>
              <w:right w:val="single" w:sz="4" w:space="0" w:color="auto"/>
            </w:tcBorders>
            <w:vAlign w:val="center"/>
          </w:tcPr>
          <w:p w14:paraId="50F7181C" w14:textId="77777777" w:rsidR="003E776D" w:rsidRPr="00207D2C" w:rsidRDefault="003E776D" w:rsidP="0037073E">
            <w:pPr>
              <w:bidi/>
              <w:spacing w:after="0" w:line="240" w:lineRule="auto"/>
              <w:ind w:right="57"/>
              <w:jc w:val="right"/>
              <w:rPr>
                <w:rFonts w:ascii="Arial" w:hAnsi="Arial" w:cs="Arial"/>
                <w:b/>
                <w:bCs/>
                <w:sz w:val="16"/>
                <w:szCs w:val="16"/>
                <w:rtl/>
              </w:rPr>
            </w:pPr>
            <w:r w:rsidRPr="00207D2C">
              <w:rPr>
                <w:rFonts w:ascii="Arial" w:hAnsi="Arial" w:cs="Arial"/>
                <w:b/>
                <w:bCs/>
                <w:sz w:val="16"/>
                <w:szCs w:val="16"/>
              </w:rPr>
              <w:t>Total</w:t>
            </w:r>
          </w:p>
        </w:tc>
      </w:tr>
      <w:tr w:rsidR="004E4ADD" w:rsidRPr="00207D2C" w14:paraId="5B053D03" w14:textId="77777777" w:rsidTr="0025443F">
        <w:trPr>
          <w:trHeight w:val="227"/>
          <w:jc w:val="center"/>
        </w:trPr>
        <w:tc>
          <w:tcPr>
            <w:tcW w:w="2291" w:type="pct"/>
            <w:gridSpan w:val="3"/>
            <w:tcBorders>
              <w:top w:val="single" w:sz="4" w:space="0" w:color="auto"/>
              <w:left w:val="nil"/>
              <w:bottom w:val="nil"/>
              <w:right w:val="nil"/>
            </w:tcBorders>
            <w:vAlign w:val="center"/>
          </w:tcPr>
          <w:p w14:paraId="519A5CA5" w14:textId="2C648520" w:rsidR="004E4ADD" w:rsidRPr="00207D2C" w:rsidRDefault="004E4ADD" w:rsidP="004E4ADD">
            <w:pPr>
              <w:autoSpaceDE w:val="0"/>
              <w:autoSpaceDN w:val="0"/>
              <w:bidi/>
              <w:spacing w:after="0" w:line="240" w:lineRule="auto"/>
              <w:rPr>
                <w:rFonts w:cs="Simplified Arabic"/>
                <w:sz w:val="14"/>
                <w:szCs w:val="14"/>
                <w:rtl/>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  </w:t>
            </w:r>
          </w:p>
        </w:tc>
        <w:tc>
          <w:tcPr>
            <w:tcW w:w="2709" w:type="pct"/>
            <w:gridSpan w:val="3"/>
            <w:tcBorders>
              <w:top w:val="single" w:sz="4" w:space="0" w:color="auto"/>
              <w:left w:val="nil"/>
              <w:bottom w:val="nil"/>
              <w:right w:val="nil"/>
            </w:tcBorders>
            <w:vAlign w:val="center"/>
          </w:tcPr>
          <w:p w14:paraId="5CC3B50B" w14:textId="5CAE3DEC" w:rsidR="004E4ADD" w:rsidRPr="00207D2C" w:rsidRDefault="004E4ADD" w:rsidP="0037073E">
            <w:pPr>
              <w:bidi/>
              <w:spacing w:after="0" w:line="240" w:lineRule="auto"/>
              <w:ind w:right="57"/>
              <w:jc w:val="right"/>
              <w:rPr>
                <w:rFonts w:ascii="Arial" w:hAnsi="Arial" w:cs="Arial"/>
                <w:sz w:val="14"/>
                <w:szCs w:val="14"/>
              </w:rPr>
            </w:pPr>
            <w:r w:rsidRPr="00207D2C">
              <w:rPr>
                <w:rFonts w:ascii="Arial" w:hAnsi="Arial" w:cs="Arial"/>
                <w:sz w:val="14"/>
                <w:szCs w:val="14"/>
              </w:rPr>
              <w:t>*: Data for the 2024/2025 school year is preliminary.</w:t>
            </w:r>
          </w:p>
        </w:tc>
      </w:tr>
    </w:tbl>
    <w:p w14:paraId="28993F2B" w14:textId="77777777" w:rsidR="003E776D" w:rsidRPr="00207D2C" w:rsidRDefault="003E776D" w:rsidP="003E776D">
      <w:pPr>
        <w:bidi/>
        <w:spacing w:after="0" w:line="240" w:lineRule="auto"/>
        <w:rPr>
          <w:rFonts w:ascii="Simplified Arabic" w:hAnsi="Simplified Arabic"/>
          <w:b/>
          <w:bCs/>
          <w:sz w:val="8"/>
          <w:szCs w:val="8"/>
          <w:rtl/>
        </w:rPr>
      </w:pPr>
    </w:p>
    <w:p w14:paraId="1A192D57"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cs"/>
          <w:b/>
          <w:bCs/>
          <w:sz w:val="18"/>
          <w:szCs w:val="18"/>
          <w:rtl/>
        </w:rPr>
        <w:t xml:space="preserve">عدد الطلبة في </w:t>
      </w:r>
      <w:r w:rsidRPr="00207D2C">
        <w:rPr>
          <w:rFonts w:ascii="Simplified Arabic" w:hAnsi="Simplified Arabic" w:cs="Simplified Arabic"/>
          <w:b/>
          <w:bCs/>
          <w:sz w:val="18"/>
          <w:szCs w:val="18"/>
          <w:rtl/>
        </w:rPr>
        <w:t xml:space="preserve">المدارس في محافظة القدس حسب </w:t>
      </w:r>
      <w:r w:rsidRPr="00207D2C">
        <w:rPr>
          <w:rFonts w:ascii="Simplified Arabic" w:hAnsi="Simplified Arabic" w:cs="Simplified Arabic" w:hint="cs"/>
          <w:b/>
          <w:bCs/>
          <w:sz w:val="18"/>
          <w:szCs w:val="18"/>
          <w:rtl/>
        </w:rPr>
        <w:t>المرحلة</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 xml:space="preserve"> 2021/2022- 2024/2025*</w:t>
      </w:r>
    </w:p>
    <w:p w14:paraId="52ED187A" w14:textId="77777777" w:rsidR="003E776D" w:rsidRPr="00207D2C" w:rsidRDefault="003E776D" w:rsidP="003E776D">
      <w:pPr>
        <w:spacing w:after="0" w:line="240" w:lineRule="auto"/>
        <w:jc w:val="center"/>
        <w:rPr>
          <w:rFonts w:ascii="Arial" w:hAnsi="Arial" w:cs="Arial"/>
          <w:b/>
          <w:bCs/>
          <w:sz w:val="18"/>
          <w:szCs w:val="18"/>
        </w:rPr>
      </w:pPr>
      <w:r w:rsidRPr="00207D2C">
        <w:rPr>
          <w:rFonts w:ascii="Arial" w:hAnsi="Arial" w:cs="Arial"/>
          <w:b/>
          <w:bCs/>
          <w:sz w:val="18"/>
          <w:szCs w:val="18"/>
        </w:rPr>
        <w:t xml:space="preserve">Number of Students in Schools in Jerusalem Governorate by Stage,                </w:t>
      </w:r>
      <w:r w:rsidRPr="00207D2C">
        <w:rPr>
          <w:rFonts w:ascii="Arial" w:hAnsi="Arial" w:cs="Arial" w:hint="cs"/>
          <w:b/>
          <w:bCs/>
          <w:sz w:val="18"/>
          <w:szCs w:val="18"/>
          <w:rtl/>
        </w:rPr>
        <w:t>2021</w:t>
      </w:r>
      <w:r w:rsidRPr="00207D2C">
        <w:rPr>
          <w:rFonts w:ascii="Arial" w:hAnsi="Arial" w:cs="Arial"/>
          <w:b/>
          <w:bCs/>
          <w:sz w:val="18"/>
          <w:szCs w:val="18"/>
        </w:rPr>
        <w:t>/</w:t>
      </w:r>
      <w:r w:rsidRPr="00207D2C">
        <w:rPr>
          <w:rFonts w:ascii="Arial" w:hAnsi="Arial" w:cs="Arial" w:hint="cs"/>
          <w:b/>
          <w:bCs/>
          <w:sz w:val="18"/>
          <w:szCs w:val="18"/>
          <w:rtl/>
        </w:rPr>
        <w:t>2024- 2022</w:t>
      </w:r>
      <w:r w:rsidRPr="00207D2C">
        <w:rPr>
          <w:rFonts w:ascii="Arial" w:hAnsi="Arial" w:cs="Arial"/>
          <w:b/>
          <w:bCs/>
          <w:sz w:val="18"/>
          <w:szCs w:val="18"/>
        </w:rPr>
        <w:t>/2025*</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1206"/>
        <w:gridCol w:w="1204"/>
        <w:gridCol w:w="1206"/>
        <w:gridCol w:w="1204"/>
        <w:gridCol w:w="1206"/>
        <w:gridCol w:w="1335"/>
      </w:tblGrid>
      <w:tr w:rsidR="00207D2C" w:rsidRPr="00207D2C" w14:paraId="2149ED0A" w14:textId="77777777" w:rsidTr="0025443F">
        <w:trPr>
          <w:trHeight w:val="227"/>
          <w:jc w:val="center"/>
        </w:trPr>
        <w:tc>
          <w:tcPr>
            <w:tcW w:w="819" w:type="pct"/>
            <w:tcBorders>
              <w:bottom w:val="single" w:sz="4" w:space="0" w:color="auto"/>
            </w:tcBorders>
            <w:vAlign w:val="center"/>
          </w:tcPr>
          <w:p w14:paraId="6CD0F129" w14:textId="77777777" w:rsidR="003E776D" w:rsidRPr="00207D2C" w:rsidRDefault="003E776D" w:rsidP="001E120D">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المرحلة</w:t>
            </w:r>
          </w:p>
        </w:tc>
        <w:tc>
          <w:tcPr>
            <w:tcW w:w="818" w:type="pct"/>
            <w:tcBorders>
              <w:bottom w:val="single" w:sz="4" w:space="0" w:color="auto"/>
            </w:tcBorders>
            <w:vAlign w:val="center"/>
          </w:tcPr>
          <w:p w14:paraId="26C0A0DD"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tl/>
              </w:rPr>
            </w:pPr>
            <w:r w:rsidRPr="00207D2C">
              <w:rPr>
                <w:rFonts w:ascii="Arial" w:hAnsi="Arial" w:cs="Arial" w:hint="cs"/>
                <w:b/>
                <w:bCs/>
                <w:color w:val="auto"/>
                <w:sz w:val="16"/>
                <w:szCs w:val="16"/>
                <w:rtl/>
              </w:rPr>
              <w:t>2022</w:t>
            </w:r>
            <w:r w:rsidRPr="00207D2C">
              <w:rPr>
                <w:rFonts w:ascii="Arial" w:hAnsi="Arial" w:cs="Arial"/>
                <w:b/>
                <w:bCs/>
                <w:color w:val="auto"/>
                <w:sz w:val="16"/>
                <w:szCs w:val="16"/>
              </w:rPr>
              <w:t>/</w:t>
            </w:r>
            <w:r w:rsidRPr="00207D2C">
              <w:rPr>
                <w:rFonts w:ascii="Arial" w:hAnsi="Arial" w:cs="Arial" w:hint="cs"/>
                <w:b/>
                <w:bCs/>
                <w:color w:val="auto"/>
                <w:sz w:val="16"/>
                <w:szCs w:val="16"/>
                <w:rtl/>
              </w:rPr>
              <w:t>2021</w:t>
            </w:r>
          </w:p>
        </w:tc>
        <w:tc>
          <w:tcPr>
            <w:tcW w:w="819" w:type="pct"/>
            <w:tcBorders>
              <w:bottom w:val="single" w:sz="4" w:space="0" w:color="auto"/>
            </w:tcBorders>
            <w:vAlign w:val="center"/>
          </w:tcPr>
          <w:p w14:paraId="46E81893" w14:textId="77777777" w:rsidR="003E776D" w:rsidRPr="00207D2C" w:rsidRDefault="003E776D" w:rsidP="0037073E">
            <w:pPr>
              <w:pStyle w:val="Heading3"/>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2023/2022</w:t>
            </w:r>
          </w:p>
        </w:tc>
        <w:tc>
          <w:tcPr>
            <w:tcW w:w="818" w:type="pct"/>
            <w:tcBorders>
              <w:bottom w:val="single" w:sz="4" w:space="0" w:color="auto"/>
            </w:tcBorders>
            <w:vAlign w:val="center"/>
          </w:tcPr>
          <w:p w14:paraId="51039485"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2024/2023</w:t>
            </w:r>
          </w:p>
        </w:tc>
        <w:tc>
          <w:tcPr>
            <w:tcW w:w="819" w:type="pct"/>
            <w:tcBorders>
              <w:bottom w:val="single" w:sz="4" w:space="0" w:color="auto"/>
            </w:tcBorders>
            <w:vAlign w:val="center"/>
          </w:tcPr>
          <w:p w14:paraId="11659959" w14:textId="77777777" w:rsidR="003E776D" w:rsidRPr="00207D2C" w:rsidRDefault="003E776D" w:rsidP="0037073E">
            <w:pPr>
              <w:pStyle w:val="Heading6"/>
              <w:numPr>
                <w:ilvl w:val="12"/>
                <w:numId w:val="0"/>
              </w:numPr>
              <w:spacing w:before="0" w:line="240" w:lineRule="auto"/>
              <w:jc w:val="center"/>
              <w:rPr>
                <w:rFonts w:ascii="Arial" w:hAnsi="Arial" w:cs="Arial"/>
                <w:b/>
                <w:bCs/>
                <w:color w:val="auto"/>
                <w:sz w:val="16"/>
                <w:szCs w:val="16"/>
              </w:rPr>
            </w:pPr>
            <w:r w:rsidRPr="00207D2C">
              <w:rPr>
                <w:rFonts w:ascii="Arial" w:hAnsi="Arial" w:cs="Arial"/>
                <w:b/>
                <w:bCs/>
                <w:color w:val="auto"/>
                <w:sz w:val="16"/>
                <w:szCs w:val="16"/>
              </w:rPr>
              <w:t>2025/2024</w:t>
            </w:r>
          </w:p>
        </w:tc>
        <w:tc>
          <w:tcPr>
            <w:tcW w:w="907" w:type="pct"/>
            <w:tcBorders>
              <w:bottom w:val="single" w:sz="4" w:space="0" w:color="auto"/>
            </w:tcBorders>
            <w:vAlign w:val="center"/>
          </w:tcPr>
          <w:p w14:paraId="01B89572" w14:textId="77777777" w:rsidR="003E776D" w:rsidRPr="00207D2C" w:rsidRDefault="003E776D" w:rsidP="0037073E">
            <w:pPr>
              <w:pStyle w:val="Heading3"/>
              <w:spacing w:before="0" w:line="240" w:lineRule="auto"/>
              <w:jc w:val="center"/>
              <w:rPr>
                <w:rFonts w:ascii="Arial" w:hAnsi="Arial" w:cs="Arial"/>
                <w:b/>
                <w:bCs/>
                <w:color w:val="auto"/>
                <w:sz w:val="16"/>
                <w:szCs w:val="16"/>
                <w:rtl/>
              </w:rPr>
            </w:pPr>
            <w:r w:rsidRPr="00207D2C">
              <w:rPr>
                <w:rFonts w:ascii="Arial" w:hAnsi="Arial" w:cs="Arial"/>
                <w:b/>
                <w:bCs/>
                <w:color w:val="auto"/>
                <w:sz w:val="16"/>
                <w:szCs w:val="16"/>
              </w:rPr>
              <w:t>Stage</w:t>
            </w:r>
          </w:p>
        </w:tc>
      </w:tr>
      <w:tr w:rsidR="00207D2C" w:rsidRPr="00207D2C" w14:paraId="7D653406" w14:textId="77777777" w:rsidTr="0025443F">
        <w:trPr>
          <w:trHeight w:val="227"/>
          <w:jc w:val="center"/>
        </w:trPr>
        <w:tc>
          <w:tcPr>
            <w:tcW w:w="819" w:type="pct"/>
            <w:tcBorders>
              <w:top w:val="single" w:sz="4" w:space="0" w:color="auto"/>
              <w:bottom w:val="nil"/>
              <w:right w:val="single" w:sz="4" w:space="0" w:color="auto"/>
            </w:tcBorders>
            <w:vAlign w:val="center"/>
          </w:tcPr>
          <w:p w14:paraId="2C175C12" w14:textId="77777777" w:rsidR="003E776D" w:rsidRPr="00207D2C" w:rsidRDefault="003E776D" w:rsidP="0037073E">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المرحلة الأساسية</w:t>
            </w:r>
          </w:p>
        </w:tc>
        <w:tc>
          <w:tcPr>
            <w:tcW w:w="818" w:type="pct"/>
            <w:tcBorders>
              <w:top w:val="single" w:sz="4" w:space="0" w:color="auto"/>
              <w:left w:val="nil"/>
              <w:bottom w:val="nil"/>
              <w:right w:val="nil"/>
            </w:tcBorders>
            <w:vAlign w:val="center"/>
          </w:tcPr>
          <w:p w14:paraId="1733FB4E"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60,458</w:t>
            </w:r>
          </w:p>
        </w:tc>
        <w:tc>
          <w:tcPr>
            <w:tcW w:w="819" w:type="pct"/>
            <w:tcBorders>
              <w:top w:val="single" w:sz="4" w:space="0" w:color="auto"/>
              <w:left w:val="nil"/>
              <w:bottom w:val="nil"/>
              <w:right w:val="nil"/>
            </w:tcBorders>
            <w:vAlign w:val="center"/>
          </w:tcPr>
          <w:p w14:paraId="403C8DDE"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62,297</w:t>
            </w:r>
          </w:p>
        </w:tc>
        <w:tc>
          <w:tcPr>
            <w:tcW w:w="818" w:type="pct"/>
            <w:tcBorders>
              <w:top w:val="single" w:sz="4" w:space="0" w:color="auto"/>
              <w:left w:val="nil"/>
              <w:bottom w:val="nil"/>
              <w:right w:val="nil"/>
            </w:tcBorders>
            <w:vAlign w:val="center"/>
          </w:tcPr>
          <w:p w14:paraId="6E1B4FC4"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61,578</w:t>
            </w:r>
          </w:p>
        </w:tc>
        <w:tc>
          <w:tcPr>
            <w:tcW w:w="819" w:type="pct"/>
            <w:tcBorders>
              <w:top w:val="single" w:sz="4" w:space="0" w:color="auto"/>
              <w:left w:val="nil"/>
              <w:bottom w:val="nil"/>
              <w:right w:val="single" w:sz="4" w:space="0" w:color="auto"/>
            </w:tcBorders>
            <w:vAlign w:val="center"/>
          </w:tcPr>
          <w:p w14:paraId="28D01568"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61,868</w:t>
            </w:r>
          </w:p>
        </w:tc>
        <w:tc>
          <w:tcPr>
            <w:tcW w:w="907" w:type="pct"/>
            <w:tcBorders>
              <w:top w:val="single" w:sz="4" w:space="0" w:color="auto"/>
              <w:left w:val="single" w:sz="4" w:space="0" w:color="auto"/>
              <w:bottom w:val="nil"/>
            </w:tcBorders>
            <w:vAlign w:val="center"/>
          </w:tcPr>
          <w:p w14:paraId="51D1EC5B" w14:textId="77777777" w:rsidR="003E776D" w:rsidRPr="00207D2C" w:rsidRDefault="003E776D" w:rsidP="0037073E">
            <w:pPr>
              <w:bidi/>
              <w:spacing w:after="0" w:line="240" w:lineRule="auto"/>
              <w:jc w:val="right"/>
              <w:rPr>
                <w:rFonts w:ascii="Arial" w:hAnsi="Arial" w:cs="Arial"/>
                <w:sz w:val="16"/>
                <w:szCs w:val="16"/>
                <w:rtl/>
              </w:rPr>
            </w:pPr>
            <w:r w:rsidRPr="00207D2C">
              <w:rPr>
                <w:rFonts w:ascii="Arial" w:hAnsi="Arial" w:cs="Arial"/>
                <w:sz w:val="16"/>
                <w:szCs w:val="16"/>
              </w:rPr>
              <w:t>Basic stage</w:t>
            </w:r>
          </w:p>
        </w:tc>
      </w:tr>
      <w:tr w:rsidR="00207D2C" w:rsidRPr="00207D2C" w14:paraId="62382D40" w14:textId="77777777" w:rsidTr="0025443F">
        <w:trPr>
          <w:trHeight w:val="227"/>
          <w:jc w:val="center"/>
        </w:trPr>
        <w:tc>
          <w:tcPr>
            <w:tcW w:w="819" w:type="pct"/>
            <w:tcBorders>
              <w:top w:val="nil"/>
              <w:bottom w:val="nil"/>
              <w:right w:val="single" w:sz="4" w:space="0" w:color="auto"/>
            </w:tcBorders>
            <w:vAlign w:val="center"/>
          </w:tcPr>
          <w:p w14:paraId="2E89C9A2" w14:textId="77777777" w:rsidR="003E776D" w:rsidRPr="00207D2C" w:rsidRDefault="003E776D" w:rsidP="0037073E">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المرحلة الثانوية</w:t>
            </w:r>
          </w:p>
        </w:tc>
        <w:tc>
          <w:tcPr>
            <w:tcW w:w="818" w:type="pct"/>
            <w:tcBorders>
              <w:top w:val="nil"/>
              <w:left w:val="nil"/>
              <w:bottom w:val="nil"/>
              <w:right w:val="nil"/>
            </w:tcBorders>
            <w:vAlign w:val="center"/>
          </w:tcPr>
          <w:p w14:paraId="770924A3"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14,058</w:t>
            </w:r>
          </w:p>
        </w:tc>
        <w:tc>
          <w:tcPr>
            <w:tcW w:w="819" w:type="pct"/>
            <w:tcBorders>
              <w:top w:val="nil"/>
              <w:left w:val="nil"/>
              <w:bottom w:val="nil"/>
              <w:right w:val="nil"/>
            </w:tcBorders>
            <w:vAlign w:val="center"/>
          </w:tcPr>
          <w:p w14:paraId="34CF8AC9"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13,855</w:t>
            </w:r>
          </w:p>
        </w:tc>
        <w:tc>
          <w:tcPr>
            <w:tcW w:w="818" w:type="pct"/>
            <w:tcBorders>
              <w:top w:val="nil"/>
              <w:left w:val="nil"/>
              <w:bottom w:val="nil"/>
              <w:right w:val="nil"/>
            </w:tcBorders>
            <w:vAlign w:val="center"/>
          </w:tcPr>
          <w:p w14:paraId="190C0761"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13,719</w:t>
            </w:r>
          </w:p>
        </w:tc>
        <w:tc>
          <w:tcPr>
            <w:tcW w:w="819" w:type="pct"/>
            <w:tcBorders>
              <w:top w:val="nil"/>
              <w:left w:val="nil"/>
              <w:bottom w:val="nil"/>
              <w:right w:val="single" w:sz="4" w:space="0" w:color="auto"/>
            </w:tcBorders>
            <w:vAlign w:val="center"/>
          </w:tcPr>
          <w:p w14:paraId="7D83DD37" w14:textId="77777777" w:rsidR="003E776D" w:rsidRPr="00207D2C" w:rsidRDefault="003E776D" w:rsidP="0037073E">
            <w:pPr>
              <w:spacing w:after="0" w:line="240" w:lineRule="auto"/>
              <w:ind w:left="75"/>
              <w:jc w:val="right"/>
              <w:rPr>
                <w:rFonts w:ascii="Arial" w:hAnsi="Arial" w:cs="Arial"/>
                <w:sz w:val="16"/>
                <w:szCs w:val="16"/>
              </w:rPr>
            </w:pPr>
            <w:r w:rsidRPr="00207D2C">
              <w:rPr>
                <w:rFonts w:ascii="Arial" w:hAnsi="Arial" w:cs="Arial"/>
                <w:sz w:val="16"/>
                <w:szCs w:val="16"/>
              </w:rPr>
              <w:t>14,021</w:t>
            </w:r>
          </w:p>
        </w:tc>
        <w:tc>
          <w:tcPr>
            <w:tcW w:w="907" w:type="pct"/>
            <w:tcBorders>
              <w:top w:val="nil"/>
              <w:left w:val="single" w:sz="4" w:space="0" w:color="auto"/>
              <w:bottom w:val="nil"/>
            </w:tcBorders>
            <w:vAlign w:val="center"/>
          </w:tcPr>
          <w:p w14:paraId="46CA8409" w14:textId="77777777" w:rsidR="003E776D" w:rsidRPr="00207D2C" w:rsidRDefault="003E776D" w:rsidP="0037073E">
            <w:pPr>
              <w:bidi/>
              <w:spacing w:after="0" w:line="240" w:lineRule="auto"/>
              <w:jc w:val="right"/>
              <w:rPr>
                <w:rFonts w:ascii="Arial" w:hAnsi="Arial" w:cs="Arial"/>
                <w:sz w:val="16"/>
                <w:szCs w:val="16"/>
                <w:rtl/>
              </w:rPr>
            </w:pPr>
            <w:r w:rsidRPr="00207D2C">
              <w:rPr>
                <w:rFonts w:ascii="Arial" w:hAnsi="Arial" w:cs="Arial"/>
                <w:sz w:val="16"/>
                <w:szCs w:val="16"/>
              </w:rPr>
              <w:t>Secondary stage</w:t>
            </w:r>
          </w:p>
        </w:tc>
      </w:tr>
      <w:tr w:rsidR="00207D2C" w:rsidRPr="00207D2C" w14:paraId="583B0ACD" w14:textId="77777777" w:rsidTr="0025443F">
        <w:trPr>
          <w:trHeight w:val="227"/>
          <w:jc w:val="center"/>
        </w:trPr>
        <w:tc>
          <w:tcPr>
            <w:tcW w:w="819" w:type="pct"/>
            <w:tcBorders>
              <w:top w:val="nil"/>
              <w:bottom w:val="single" w:sz="4" w:space="0" w:color="auto"/>
              <w:right w:val="single" w:sz="4" w:space="0" w:color="auto"/>
            </w:tcBorders>
            <w:vAlign w:val="center"/>
          </w:tcPr>
          <w:p w14:paraId="202CE43E" w14:textId="77777777" w:rsidR="003E776D" w:rsidRPr="00207D2C" w:rsidRDefault="003E776D"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المجموع</w:t>
            </w:r>
          </w:p>
        </w:tc>
        <w:tc>
          <w:tcPr>
            <w:tcW w:w="818" w:type="pct"/>
            <w:tcBorders>
              <w:top w:val="nil"/>
              <w:left w:val="nil"/>
              <w:bottom w:val="single" w:sz="4" w:space="0" w:color="auto"/>
              <w:right w:val="nil"/>
            </w:tcBorders>
            <w:vAlign w:val="center"/>
          </w:tcPr>
          <w:p w14:paraId="753CD8E4" w14:textId="77777777" w:rsidR="003E776D" w:rsidRPr="00207D2C" w:rsidRDefault="003E776D" w:rsidP="0037073E">
            <w:pPr>
              <w:spacing w:after="0" w:line="240" w:lineRule="auto"/>
              <w:ind w:left="75"/>
              <w:jc w:val="right"/>
              <w:rPr>
                <w:rFonts w:ascii="Arial" w:hAnsi="Arial" w:cs="Arial"/>
                <w:b/>
                <w:bCs/>
                <w:sz w:val="16"/>
                <w:szCs w:val="16"/>
              </w:rPr>
            </w:pPr>
            <w:r w:rsidRPr="00207D2C">
              <w:rPr>
                <w:rFonts w:ascii="Arial" w:hAnsi="Arial" w:cs="Arial"/>
                <w:b/>
                <w:bCs/>
                <w:sz w:val="16"/>
                <w:szCs w:val="16"/>
              </w:rPr>
              <w:t>74,516</w:t>
            </w:r>
          </w:p>
        </w:tc>
        <w:tc>
          <w:tcPr>
            <w:tcW w:w="819" w:type="pct"/>
            <w:tcBorders>
              <w:top w:val="nil"/>
              <w:left w:val="nil"/>
              <w:bottom w:val="single" w:sz="4" w:space="0" w:color="auto"/>
              <w:right w:val="nil"/>
            </w:tcBorders>
            <w:vAlign w:val="center"/>
          </w:tcPr>
          <w:p w14:paraId="3A598FC6" w14:textId="77777777" w:rsidR="003E776D" w:rsidRPr="00207D2C" w:rsidRDefault="003E776D" w:rsidP="0037073E">
            <w:pPr>
              <w:spacing w:after="0" w:line="240" w:lineRule="auto"/>
              <w:ind w:left="75"/>
              <w:jc w:val="right"/>
              <w:rPr>
                <w:rFonts w:ascii="Arial" w:hAnsi="Arial" w:cs="Arial"/>
                <w:b/>
                <w:bCs/>
                <w:sz w:val="16"/>
                <w:szCs w:val="16"/>
              </w:rPr>
            </w:pPr>
            <w:r w:rsidRPr="00207D2C">
              <w:rPr>
                <w:rFonts w:ascii="Arial" w:hAnsi="Arial" w:cs="Arial"/>
                <w:b/>
                <w:bCs/>
                <w:sz w:val="16"/>
                <w:szCs w:val="16"/>
              </w:rPr>
              <w:t>76,152</w:t>
            </w:r>
          </w:p>
        </w:tc>
        <w:tc>
          <w:tcPr>
            <w:tcW w:w="818" w:type="pct"/>
            <w:tcBorders>
              <w:top w:val="nil"/>
              <w:left w:val="nil"/>
              <w:bottom w:val="single" w:sz="4" w:space="0" w:color="auto"/>
              <w:right w:val="nil"/>
            </w:tcBorders>
            <w:vAlign w:val="center"/>
          </w:tcPr>
          <w:p w14:paraId="18ED7CF8" w14:textId="77777777" w:rsidR="003E776D" w:rsidRPr="00207D2C" w:rsidRDefault="003E776D" w:rsidP="0037073E">
            <w:pPr>
              <w:spacing w:after="0" w:line="240" w:lineRule="auto"/>
              <w:ind w:left="75"/>
              <w:jc w:val="right"/>
              <w:rPr>
                <w:rFonts w:ascii="Arial" w:hAnsi="Arial" w:cs="Arial"/>
                <w:b/>
                <w:bCs/>
                <w:sz w:val="16"/>
                <w:szCs w:val="16"/>
              </w:rPr>
            </w:pPr>
            <w:r w:rsidRPr="00207D2C">
              <w:rPr>
                <w:rFonts w:ascii="Arial" w:hAnsi="Arial" w:cs="Arial"/>
                <w:b/>
                <w:bCs/>
                <w:sz w:val="16"/>
                <w:szCs w:val="16"/>
              </w:rPr>
              <w:t>75,297</w:t>
            </w:r>
          </w:p>
        </w:tc>
        <w:tc>
          <w:tcPr>
            <w:tcW w:w="819" w:type="pct"/>
            <w:tcBorders>
              <w:top w:val="nil"/>
              <w:left w:val="nil"/>
              <w:bottom w:val="single" w:sz="4" w:space="0" w:color="auto"/>
              <w:right w:val="single" w:sz="4" w:space="0" w:color="auto"/>
            </w:tcBorders>
            <w:vAlign w:val="center"/>
          </w:tcPr>
          <w:p w14:paraId="69DFE7FE" w14:textId="77777777" w:rsidR="003E776D" w:rsidRPr="00207D2C" w:rsidRDefault="003E776D" w:rsidP="0037073E">
            <w:pPr>
              <w:spacing w:after="0" w:line="240" w:lineRule="auto"/>
              <w:ind w:left="75"/>
              <w:jc w:val="right"/>
              <w:rPr>
                <w:rFonts w:ascii="Arial" w:hAnsi="Arial" w:cs="Arial"/>
                <w:b/>
                <w:bCs/>
                <w:sz w:val="16"/>
                <w:szCs w:val="16"/>
              </w:rPr>
            </w:pPr>
            <w:r w:rsidRPr="00207D2C">
              <w:rPr>
                <w:rFonts w:ascii="Arial" w:hAnsi="Arial" w:cs="Arial"/>
                <w:b/>
                <w:bCs/>
                <w:sz w:val="16"/>
                <w:szCs w:val="16"/>
              </w:rPr>
              <w:t>75,889</w:t>
            </w:r>
          </w:p>
        </w:tc>
        <w:tc>
          <w:tcPr>
            <w:tcW w:w="907" w:type="pct"/>
            <w:tcBorders>
              <w:top w:val="nil"/>
              <w:left w:val="single" w:sz="4" w:space="0" w:color="auto"/>
              <w:bottom w:val="single" w:sz="4" w:space="0" w:color="auto"/>
            </w:tcBorders>
            <w:vAlign w:val="center"/>
          </w:tcPr>
          <w:p w14:paraId="4DD3FA6D" w14:textId="77777777" w:rsidR="003E776D" w:rsidRPr="00207D2C" w:rsidRDefault="003E776D" w:rsidP="0037073E">
            <w:pPr>
              <w:bidi/>
              <w:spacing w:after="0" w:line="240" w:lineRule="auto"/>
              <w:jc w:val="right"/>
              <w:rPr>
                <w:rFonts w:ascii="Arial" w:hAnsi="Arial" w:cs="Arial"/>
                <w:b/>
                <w:bCs/>
                <w:sz w:val="16"/>
                <w:szCs w:val="16"/>
                <w:rtl/>
              </w:rPr>
            </w:pPr>
            <w:r w:rsidRPr="00207D2C">
              <w:rPr>
                <w:rFonts w:ascii="Arial" w:hAnsi="Arial" w:cs="Arial"/>
                <w:b/>
                <w:bCs/>
                <w:sz w:val="16"/>
                <w:szCs w:val="16"/>
              </w:rPr>
              <w:t>Total</w:t>
            </w:r>
          </w:p>
        </w:tc>
      </w:tr>
      <w:tr w:rsidR="0025443F" w:rsidRPr="00207D2C" w14:paraId="6F75B1EC" w14:textId="77777777" w:rsidTr="0025443F">
        <w:trPr>
          <w:trHeight w:val="227"/>
          <w:jc w:val="center"/>
        </w:trPr>
        <w:tc>
          <w:tcPr>
            <w:tcW w:w="2456" w:type="pct"/>
            <w:gridSpan w:val="3"/>
            <w:tcBorders>
              <w:top w:val="single" w:sz="4" w:space="0" w:color="auto"/>
              <w:left w:val="nil"/>
              <w:bottom w:val="nil"/>
              <w:right w:val="nil"/>
            </w:tcBorders>
            <w:vAlign w:val="center"/>
          </w:tcPr>
          <w:p w14:paraId="67B5C92B" w14:textId="2AB1A002" w:rsidR="0025443F" w:rsidRPr="00207D2C" w:rsidRDefault="0025443F" w:rsidP="0025443F">
            <w:pPr>
              <w:spacing w:after="0" w:line="240" w:lineRule="auto"/>
              <w:ind w:left="75"/>
              <w:jc w:val="right"/>
              <w:rPr>
                <w:rFonts w:ascii="Arial" w:hAnsi="Arial" w:cs="Arial"/>
                <w:b/>
                <w:bCs/>
                <w:sz w:val="16"/>
                <w:szCs w:val="16"/>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  </w:t>
            </w:r>
          </w:p>
        </w:tc>
        <w:tc>
          <w:tcPr>
            <w:tcW w:w="2544" w:type="pct"/>
            <w:gridSpan w:val="3"/>
            <w:tcBorders>
              <w:top w:val="single" w:sz="4" w:space="0" w:color="auto"/>
              <w:left w:val="nil"/>
              <w:bottom w:val="nil"/>
              <w:right w:val="nil"/>
            </w:tcBorders>
            <w:vAlign w:val="center"/>
          </w:tcPr>
          <w:p w14:paraId="7E2F1641" w14:textId="0BEBDBDF" w:rsidR="0025443F" w:rsidRPr="00207D2C" w:rsidRDefault="0025443F" w:rsidP="0025443F">
            <w:pPr>
              <w:bidi/>
              <w:spacing w:after="0" w:line="240" w:lineRule="auto"/>
              <w:jc w:val="right"/>
              <w:rPr>
                <w:rFonts w:ascii="Arial" w:hAnsi="Arial" w:cs="Arial"/>
                <w:b/>
                <w:bCs/>
                <w:sz w:val="16"/>
                <w:szCs w:val="16"/>
              </w:rPr>
            </w:pPr>
            <w:r w:rsidRPr="00207D2C">
              <w:rPr>
                <w:rFonts w:ascii="Arial" w:hAnsi="Arial" w:cs="Arial"/>
                <w:sz w:val="14"/>
                <w:szCs w:val="14"/>
              </w:rPr>
              <w:t>*: Data for the 2024/2025 school year is preliminary.</w:t>
            </w:r>
          </w:p>
        </w:tc>
      </w:tr>
    </w:tbl>
    <w:p w14:paraId="472A1225" w14:textId="77777777" w:rsidR="003E776D" w:rsidRPr="00207D2C" w:rsidRDefault="003E776D" w:rsidP="003E776D">
      <w:pPr>
        <w:bidi/>
        <w:spacing w:after="0" w:line="240" w:lineRule="auto"/>
        <w:jc w:val="center"/>
        <w:rPr>
          <w:rFonts w:ascii="Simplified Arabic" w:hAnsi="Simplified Arabic" w:cs="Simplified Arabic"/>
          <w:b/>
          <w:bCs/>
          <w:sz w:val="8"/>
          <w:szCs w:val="8"/>
          <w:rtl/>
        </w:rPr>
      </w:pPr>
    </w:p>
    <w:p w14:paraId="1BFB4AA9"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معدل عدد الطلبة لكل معلم في مدارس محافظة القدس حسب الجهة المشرفة، </w:t>
      </w:r>
      <w:r w:rsidRPr="00207D2C">
        <w:rPr>
          <w:rFonts w:ascii="Simplified Arabic" w:hAnsi="Simplified Arabic" w:cs="Simplified Arabic"/>
          <w:b/>
          <w:bCs/>
          <w:sz w:val="18"/>
          <w:szCs w:val="18"/>
        </w:rPr>
        <w:t>2023</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2025/2024</w:t>
      </w:r>
      <w:r w:rsidRPr="00207D2C">
        <w:rPr>
          <w:rFonts w:ascii="Simplified Arabic" w:hAnsi="Simplified Arabic" w:cs="Simplified Arabic" w:hint="cs"/>
          <w:b/>
          <w:bCs/>
          <w:sz w:val="18"/>
          <w:szCs w:val="18"/>
          <w:rtl/>
        </w:rPr>
        <w:t>*</w:t>
      </w:r>
    </w:p>
    <w:p w14:paraId="126C07D2" w14:textId="77777777" w:rsidR="003E776D" w:rsidRPr="00207D2C" w:rsidRDefault="003E776D" w:rsidP="003E776D">
      <w:pPr>
        <w:bidi/>
        <w:spacing w:after="0" w:line="240" w:lineRule="auto"/>
        <w:jc w:val="center"/>
        <w:rPr>
          <w:rFonts w:ascii="Arial" w:hAnsi="Arial" w:cs="Arial"/>
          <w:b/>
          <w:bCs/>
          <w:sz w:val="18"/>
          <w:szCs w:val="18"/>
        </w:rPr>
      </w:pPr>
      <w:r w:rsidRPr="00207D2C">
        <w:rPr>
          <w:rFonts w:ascii="Arial" w:hAnsi="Arial" w:cs="Arial"/>
          <w:b/>
          <w:bCs/>
          <w:sz w:val="18"/>
          <w:szCs w:val="18"/>
        </w:rPr>
        <w:t>Average Number of Students Per Teacher in Jerusalem Governorate Schools by Supervising Authority, 2023/2024-2024/2025*</w:t>
      </w:r>
    </w:p>
    <w:tbl>
      <w:tblPr>
        <w:bidiVisual/>
        <w:tblW w:w="4900" w:type="pct"/>
        <w:jc w:val="center"/>
        <w:tblCellMar>
          <w:left w:w="0" w:type="dxa"/>
          <w:right w:w="0" w:type="dxa"/>
        </w:tblCellMar>
        <w:tblLook w:val="0000" w:firstRow="0" w:lastRow="0" w:firstColumn="0" w:lastColumn="0" w:noHBand="0" w:noVBand="0"/>
      </w:tblPr>
      <w:tblGrid>
        <w:gridCol w:w="835"/>
        <w:gridCol w:w="980"/>
        <w:gridCol w:w="773"/>
        <w:gridCol w:w="817"/>
        <w:gridCol w:w="877"/>
        <w:gridCol w:w="739"/>
        <w:gridCol w:w="814"/>
        <w:gridCol w:w="1379"/>
      </w:tblGrid>
      <w:tr w:rsidR="00207D2C" w:rsidRPr="00207D2C" w14:paraId="5DD51FAF" w14:textId="77777777" w:rsidTr="0025443F">
        <w:trPr>
          <w:trHeight w:val="227"/>
          <w:jc w:val="center"/>
        </w:trPr>
        <w:tc>
          <w:tcPr>
            <w:tcW w:w="579"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5574AF45" w14:textId="77777777" w:rsidR="003E776D" w:rsidRPr="00207D2C" w:rsidRDefault="003E776D" w:rsidP="0037073E">
            <w:pPr>
              <w:pStyle w:val="Header"/>
              <w:jc w:val="center"/>
              <w:rPr>
                <w:rFonts w:ascii="Arial" w:hAnsi="Arial"/>
                <w:b/>
                <w:bCs/>
                <w:sz w:val="16"/>
                <w:szCs w:val="16"/>
                <w:rtl/>
              </w:rPr>
            </w:pPr>
            <w:r w:rsidRPr="00207D2C">
              <w:rPr>
                <w:rFonts w:ascii="Arial" w:hAnsi="Arial" w:hint="cs"/>
                <w:b/>
                <w:bCs/>
                <w:sz w:val="16"/>
                <w:szCs w:val="16"/>
                <w:rtl/>
              </w:rPr>
              <w:t>الجهة المشرفة</w:t>
            </w:r>
          </w:p>
        </w:tc>
        <w:tc>
          <w:tcPr>
            <w:tcW w:w="1781" w:type="pct"/>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14:paraId="7874DBCE" w14:textId="77777777" w:rsidR="003E776D" w:rsidRPr="00207D2C" w:rsidRDefault="003E776D" w:rsidP="0037073E">
            <w:pPr>
              <w:pStyle w:val="Header"/>
              <w:jc w:val="center"/>
              <w:rPr>
                <w:rFonts w:ascii="Arial" w:hAnsi="Arial" w:cs="Arial"/>
                <w:b/>
                <w:bCs/>
                <w:sz w:val="16"/>
                <w:szCs w:val="16"/>
                <w:vertAlign w:val="superscript"/>
                <w:rtl/>
              </w:rPr>
            </w:pPr>
            <w:r w:rsidRPr="00207D2C">
              <w:rPr>
                <w:rFonts w:ascii="Arial" w:hAnsi="Arial" w:cs="Arial" w:hint="cs"/>
                <w:b/>
                <w:bCs/>
                <w:sz w:val="16"/>
                <w:szCs w:val="16"/>
                <w:rtl/>
              </w:rPr>
              <w:t>2023/2024</w:t>
            </w:r>
          </w:p>
        </w:tc>
        <w:tc>
          <w:tcPr>
            <w:tcW w:w="1684" w:type="pct"/>
            <w:gridSpan w:val="3"/>
            <w:tcBorders>
              <w:top w:val="single" w:sz="4" w:space="0" w:color="auto"/>
              <w:left w:val="single" w:sz="4" w:space="0" w:color="auto"/>
              <w:bottom w:val="single" w:sz="4" w:space="0" w:color="auto"/>
              <w:right w:val="single" w:sz="4" w:space="0" w:color="auto"/>
            </w:tcBorders>
            <w:vAlign w:val="center"/>
          </w:tcPr>
          <w:p w14:paraId="362163B3" w14:textId="77777777" w:rsidR="003E776D" w:rsidRPr="00207D2C" w:rsidRDefault="003E776D" w:rsidP="0037073E">
            <w:pPr>
              <w:pStyle w:val="Header"/>
              <w:jc w:val="center"/>
              <w:rPr>
                <w:rFonts w:ascii="Arial" w:hAnsi="Arial" w:cs="Arial"/>
                <w:b/>
                <w:bCs/>
                <w:sz w:val="16"/>
                <w:szCs w:val="16"/>
                <w:rtl/>
              </w:rPr>
            </w:pPr>
            <w:r w:rsidRPr="00207D2C">
              <w:rPr>
                <w:rFonts w:ascii="Arial" w:hAnsi="Arial" w:cs="Arial" w:hint="cs"/>
                <w:b/>
                <w:bCs/>
                <w:sz w:val="16"/>
                <w:szCs w:val="16"/>
                <w:rtl/>
              </w:rPr>
              <w:t>2024/2025</w:t>
            </w:r>
          </w:p>
        </w:tc>
        <w:tc>
          <w:tcPr>
            <w:tcW w:w="956"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39FA993A"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Supervising Authority</w:t>
            </w:r>
          </w:p>
        </w:tc>
      </w:tr>
      <w:tr w:rsidR="00207D2C" w:rsidRPr="00207D2C" w14:paraId="47B8BD30" w14:textId="77777777" w:rsidTr="0025443F">
        <w:trPr>
          <w:trHeight w:val="227"/>
          <w:jc w:val="center"/>
        </w:trPr>
        <w:tc>
          <w:tcPr>
            <w:tcW w:w="579" w:type="pct"/>
            <w:vMerge/>
            <w:tcBorders>
              <w:left w:val="single" w:sz="4" w:space="0" w:color="auto"/>
              <w:bottom w:val="single" w:sz="4" w:space="0" w:color="auto"/>
              <w:right w:val="single" w:sz="4" w:space="0" w:color="auto"/>
            </w:tcBorders>
            <w:vAlign w:val="center"/>
          </w:tcPr>
          <w:p w14:paraId="542D5FB4" w14:textId="77777777" w:rsidR="003E776D" w:rsidRPr="00207D2C" w:rsidRDefault="003E776D" w:rsidP="0037073E">
            <w:pPr>
              <w:spacing w:after="0" w:line="240" w:lineRule="auto"/>
              <w:rPr>
                <w:rFonts w:ascii="Arial" w:hAnsi="Arial" w:cs="Arial"/>
                <w:b/>
                <w:bCs/>
                <w:sz w:val="16"/>
                <w:szCs w:val="16"/>
              </w:rPr>
            </w:pPr>
          </w:p>
        </w:tc>
        <w:tc>
          <w:tcPr>
            <w:tcW w:w="679"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6BBD6224"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J1</w:t>
            </w:r>
            <w:r w:rsidRPr="00207D2C">
              <w:rPr>
                <w:rFonts w:ascii="Arial" w:hAnsi="Arial" w:hint="cs"/>
                <w:sz w:val="16"/>
                <w:szCs w:val="16"/>
                <w:rtl/>
              </w:rPr>
              <w:t>)</w:t>
            </w:r>
          </w:p>
          <w:p w14:paraId="5B6AF28B"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(J1)</w:t>
            </w:r>
          </w:p>
        </w:tc>
        <w:tc>
          <w:tcPr>
            <w:tcW w:w="536" w:type="pct"/>
            <w:tcBorders>
              <w:top w:val="nil"/>
              <w:left w:val="nil"/>
              <w:bottom w:val="single" w:sz="4" w:space="0" w:color="auto"/>
              <w:right w:val="nil"/>
            </w:tcBorders>
            <w:tcMar>
              <w:top w:w="20" w:type="dxa"/>
              <w:left w:w="20" w:type="dxa"/>
              <w:bottom w:w="0" w:type="dxa"/>
              <w:right w:w="20" w:type="dxa"/>
            </w:tcMar>
            <w:vAlign w:val="center"/>
          </w:tcPr>
          <w:p w14:paraId="30E794E4"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J2</w:t>
            </w:r>
            <w:r w:rsidRPr="00207D2C">
              <w:rPr>
                <w:rFonts w:ascii="Arial" w:hAnsi="Arial" w:hint="cs"/>
                <w:sz w:val="16"/>
                <w:szCs w:val="16"/>
                <w:rtl/>
              </w:rPr>
              <w:t>)</w:t>
            </w:r>
          </w:p>
          <w:p w14:paraId="3F47B2DD"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(J2)</w:t>
            </w:r>
          </w:p>
        </w:tc>
        <w:tc>
          <w:tcPr>
            <w:tcW w:w="566"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3CA59F6D" w14:textId="77777777" w:rsidR="003E776D" w:rsidRPr="00207D2C" w:rsidRDefault="003E776D" w:rsidP="0037073E">
            <w:pPr>
              <w:bidi/>
              <w:spacing w:after="0" w:line="240" w:lineRule="auto"/>
              <w:jc w:val="center"/>
              <w:rPr>
                <w:rFonts w:ascii="Arial" w:hAnsi="Arial"/>
                <w:b/>
                <w:bCs/>
                <w:sz w:val="16"/>
                <w:szCs w:val="16"/>
              </w:rPr>
            </w:pPr>
            <w:r w:rsidRPr="00207D2C">
              <w:rPr>
                <w:rFonts w:ascii="Arial" w:hAnsi="Arial" w:hint="eastAsia"/>
                <w:b/>
                <w:bCs/>
                <w:sz w:val="16"/>
                <w:szCs w:val="16"/>
                <w:rtl/>
              </w:rPr>
              <w:t>المعدل</w:t>
            </w:r>
            <w:r w:rsidRPr="00207D2C">
              <w:rPr>
                <w:rFonts w:ascii="Arial" w:hAnsi="Arial"/>
                <w:b/>
                <w:bCs/>
                <w:sz w:val="16"/>
                <w:szCs w:val="16"/>
                <w:rtl/>
              </w:rPr>
              <w:t xml:space="preserve"> </w:t>
            </w:r>
            <w:r w:rsidRPr="00207D2C">
              <w:rPr>
                <w:rFonts w:ascii="Arial" w:hAnsi="Arial" w:hint="eastAsia"/>
                <w:b/>
                <w:bCs/>
                <w:sz w:val="16"/>
                <w:szCs w:val="16"/>
                <w:rtl/>
              </w:rPr>
              <w:t>العام</w:t>
            </w:r>
          </w:p>
          <w:p w14:paraId="38E1FBF4" w14:textId="77777777" w:rsidR="003E776D" w:rsidRPr="00207D2C" w:rsidRDefault="003E776D" w:rsidP="0037073E">
            <w:pPr>
              <w:bidi/>
              <w:spacing w:after="0" w:line="240" w:lineRule="auto"/>
              <w:jc w:val="center"/>
              <w:rPr>
                <w:rFonts w:ascii="Arial" w:hAnsi="Arial"/>
                <w:b/>
                <w:bCs/>
                <w:sz w:val="16"/>
                <w:szCs w:val="16"/>
              </w:rPr>
            </w:pPr>
            <w:r w:rsidRPr="00207D2C">
              <w:rPr>
                <w:rFonts w:ascii="Arial" w:hAnsi="Arial" w:cs="Arial"/>
                <w:b/>
                <w:bCs/>
                <w:sz w:val="16"/>
                <w:szCs w:val="16"/>
              </w:rPr>
              <w:t>General Average</w:t>
            </w:r>
          </w:p>
        </w:tc>
        <w:tc>
          <w:tcPr>
            <w:tcW w:w="608" w:type="pct"/>
            <w:tcBorders>
              <w:top w:val="single" w:sz="4" w:space="0" w:color="auto"/>
              <w:left w:val="single" w:sz="4" w:space="0" w:color="auto"/>
              <w:bottom w:val="single" w:sz="4" w:space="0" w:color="auto"/>
              <w:right w:val="single" w:sz="4" w:space="0" w:color="auto"/>
            </w:tcBorders>
            <w:vAlign w:val="center"/>
          </w:tcPr>
          <w:p w14:paraId="508B93EF"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J1</w:t>
            </w:r>
            <w:r w:rsidRPr="00207D2C">
              <w:rPr>
                <w:rFonts w:ascii="Arial" w:hAnsi="Arial" w:hint="cs"/>
                <w:sz w:val="16"/>
                <w:szCs w:val="16"/>
                <w:rtl/>
              </w:rPr>
              <w:t>)</w:t>
            </w:r>
          </w:p>
          <w:p w14:paraId="15B71EEE"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(J1)</w:t>
            </w:r>
          </w:p>
        </w:tc>
        <w:tc>
          <w:tcPr>
            <w:tcW w:w="512" w:type="pct"/>
            <w:tcBorders>
              <w:top w:val="single" w:sz="4" w:space="0" w:color="auto"/>
              <w:left w:val="single" w:sz="4" w:space="0" w:color="auto"/>
              <w:bottom w:val="single" w:sz="4" w:space="0" w:color="auto"/>
              <w:right w:val="single" w:sz="4" w:space="0" w:color="auto"/>
            </w:tcBorders>
            <w:vAlign w:val="center"/>
          </w:tcPr>
          <w:p w14:paraId="2D2A418A"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J2</w:t>
            </w:r>
            <w:r w:rsidRPr="00207D2C">
              <w:rPr>
                <w:rFonts w:ascii="Arial" w:hAnsi="Arial" w:hint="cs"/>
                <w:sz w:val="16"/>
                <w:szCs w:val="16"/>
                <w:rtl/>
              </w:rPr>
              <w:t>)</w:t>
            </w:r>
          </w:p>
          <w:p w14:paraId="492123FF"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(J2)</w:t>
            </w:r>
          </w:p>
        </w:tc>
        <w:tc>
          <w:tcPr>
            <w:tcW w:w="564" w:type="pct"/>
            <w:tcBorders>
              <w:top w:val="single" w:sz="4" w:space="0" w:color="auto"/>
              <w:left w:val="single" w:sz="4" w:space="0" w:color="auto"/>
              <w:bottom w:val="single" w:sz="4" w:space="0" w:color="auto"/>
              <w:right w:val="single" w:sz="4" w:space="0" w:color="auto"/>
            </w:tcBorders>
            <w:vAlign w:val="center"/>
          </w:tcPr>
          <w:p w14:paraId="176ED7D0"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المعدل</w:t>
            </w:r>
            <w:r w:rsidRPr="00207D2C">
              <w:rPr>
                <w:rFonts w:ascii="Arial" w:hAnsi="Arial"/>
                <w:b/>
                <w:bCs/>
                <w:sz w:val="16"/>
                <w:szCs w:val="16"/>
                <w:rtl/>
              </w:rPr>
              <w:t xml:space="preserve"> </w:t>
            </w:r>
            <w:r w:rsidRPr="00207D2C">
              <w:rPr>
                <w:rFonts w:ascii="Arial" w:hAnsi="Arial" w:hint="eastAsia"/>
                <w:b/>
                <w:bCs/>
                <w:sz w:val="16"/>
                <w:szCs w:val="16"/>
                <w:rtl/>
              </w:rPr>
              <w:t>العام</w:t>
            </w:r>
          </w:p>
          <w:p w14:paraId="125A08CD"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cs="Arial"/>
                <w:b/>
                <w:bCs/>
                <w:sz w:val="16"/>
                <w:szCs w:val="16"/>
              </w:rPr>
              <w:t>General Average</w:t>
            </w:r>
          </w:p>
        </w:tc>
        <w:tc>
          <w:tcPr>
            <w:tcW w:w="956" w:type="pct"/>
            <w:vMerge/>
            <w:tcBorders>
              <w:left w:val="single" w:sz="4" w:space="0" w:color="auto"/>
              <w:bottom w:val="single" w:sz="4" w:space="0" w:color="auto"/>
              <w:right w:val="single" w:sz="4" w:space="0" w:color="auto"/>
            </w:tcBorders>
            <w:vAlign w:val="center"/>
          </w:tcPr>
          <w:p w14:paraId="231069D4" w14:textId="77777777" w:rsidR="003E776D" w:rsidRPr="00207D2C" w:rsidRDefault="003E776D" w:rsidP="0037073E">
            <w:pPr>
              <w:spacing w:after="0" w:line="240" w:lineRule="auto"/>
              <w:rPr>
                <w:rFonts w:ascii="Arial" w:hAnsi="Arial" w:cs="Arial"/>
                <w:b/>
                <w:bCs/>
                <w:sz w:val="16"/>
                <w:szCs w:val="16"/>
              </w:rPr>
            </w:pPr>
          </w:p>
        </w:tc>
      </w:tr>
      <w:tr w:rsidR="00207D2C" w:rsidRPr="00207D2C" w14:paraId="0396B484" w14:textId="77777777" w:rsidTr="0025443F">
        <w:trPr>
          <w:trHeight w:val="227"/>
          <w:jc w:val="center"/>
        </w:trPr>
        <w:tc>
          <w:tcPr>
            <w:tcW w:w="579" w:type="pct"/>
            <w:tcBorders>
              <w:top w:val="single" w:sz="4" w:space="0" w:color="auto"/>
              <w:left w:val="single" w:sz="4" w:space="0" w:color="auto"/>
              <w:bottom w:val="nil"/>
              <w:right w:val="single" w:sz="4" w:space="0" w:color="auto"/>
            </w:tcBorders>
            <w:tcMar>
              <w:top w:w="20" w:type="dxa"/>
              <w:left w:w="20" w:type="dxa"/>
              <w:bottom w:w="0" w:type="dxa"/>
              <w:right w:w="20" w:type="dxa"/>
            </w:tcMar>
            <w:vAlign w:val="center"/>
          </w:tcPr>
          <w:p w14:paraId="153EA5BE" w14:textId="77777777" w:rsidR="003E776D" w:rsidRPr="00207D2C" w:rsidRDefault="003E776D" w:rsidP="001E120D">
            <w:pPr>
              <w:bidi/>
              <w:spacing w:after="0" w:line="240" w:lineRule="auto"/>
              <w:rPr>
                <w:rFonts w:ascii="Simplified Arabic" w:hAnsi="Simplified Arabic" w:cs="Simplified Arabic"/>
                <w:sz w:val="16"/>
                <w:szCs w:val="16"/>
              </w:rPr>
            </w:pPr>
            <w:r w:rsidRPr="00207D2C">
              <w:rPr>
                <w:rFonts w:ascii="Simplified Arabic" w:hAnsi="Simplified Arabic" w:cs="Simplified Arabic" w:hint="eastAsia"/>
                <w:sz w:val="16"/>
                <w:szCs w:val="16"/>
                <w:rtl/>
              </w:rPr>
              <w:t>حكومة</w:t>
            </w:r>
          </w:p>
        </w:tc>
        <w:tc>
          <w:tcPr>
            <w:tcW w:w="679" w:type="pct"/>
            <w:tcBorders>
              <w:top w:val="single" w:sz="4" w:space="0" w:color="auto"/>
              <w:left w:val="nil"/>
              <w:bottom w:val="nil"/>
              <w:right w:val="nil"/>
            </w:tcBorders>
            <w:noWrap/>
            <w:tcMar>
              <w:bottom w:w="0" w:type="dxa"/>
              <w:right w:w="113" w:type="dxa"/>
            </w:tcMar>
            <w:vAlign w:val="center"/>
          </w:tcPr>
          <w:p w14:paraId="1F69328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11.2</w:t>
            </w:r>
          </w:p>
        </w:tc>
        <w:tc>
          <w:tcPr>
            <w:tcW w:w="536" w:type="pct"/>
            <w:tcBorders>
              <w:top w:val="single" w:sz="4" w:space="0" w:color="auto"/>
              <w:left w:val="nil"/>
              <w:bottom w:val="nil"/>
              <w:right w:val="nil"/>
            </w:tcBorders>
            <w:noWrap/>
            <w:tcMar>
              <w:top w:w="20" w:type="dxa"/>
              <w:left w:w="20" w:type="dxa"/>
              <w:bottom w:w="0" w:type="dxa"/>
              <w:right w:w="113" w:type="dxa"/>
            </w:tcMar>
            <w:vAlign w:val="center"/>
          </w:tcPr>
          <w:p w14:paraId="21C544D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15.6</w:t>
            </w:r>
          </w:p>
        </w:tc>
        <w:tc>
          <w:tcPr>
            <w:tcW w:w="566" w:type="pct"/>
            <w:tcBorders>
              <w:top w:val="single" w:sz="4" w:space="0" w:color="auto"/>
              <w:bottom w:val="nil"/>
              <w:right w:val="nil"/>
            </w:tcBorders>
            <w:noWrap/>
            <w:tcMar>
              <w:top w:w="28" w:type="dxa"/>
              <w:left w:w="28" w:type="dxa"/>
              <w:bottom w:w="28" w:type="dxa"/>
              <w:right w:w="113" w:type="dxa"/>
            </w:tcMar>
            <w:vAlign w:val="center"/>
          </w:tcPr>
          <w:p w14:paraId="27EE71A7"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14.2</w:t>
            </w:r>
          </w:p>
        </w:tc>
        <w:tc>
          <w:tcPr>
            <w:tcW w:w="608" w:type="pct"/>
            <w:tcBorders>
              <w:top w:val="single" w:sz="4" w:space="0" w:color="auto"/>
            </w:tcBorders>
            <w:tcMar>
              <w:right w:w="113" w:type="dxa"/>
            </w:tcMar>
            <w:vAlign w:val="center"/>
          </w:tcPr>
          <w:p w14:paraId="018AD815"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tl/>
              </w:rPr>
              <w:t>10.2</w:t>
            </w:r>
          </w:p>
        </w:tc>
        <w:tc>
          <w:tcPr>
            <w:tcW w:w="512" w:type="pct"/>
            <w:tcBorders>
              <w:top w:val="single" w:sz="4" w:space="0" w:color="auto"/>
            </w:tcBorders>
            <w:tcMar>
              <w:right w:w="113" w:type="dxa"/>
            </w:tcMar>
            <w:vAlign w:val="center"/>
          </w:tcPr>
          <w:p w14:paraId="46904AE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15.3</w:t>
            </w:r>
          </w:p>
        </w:tc>
        <w:tc>
          <w:tcPr>
            <w:tcW w:w="564" w:type="pct"/>
            <w:tcBorders>
              <w:top w:val="single" w:sz="4" w:space="0" w:color="auto"/>
              <w:right w:val="nil"/>
            </w:tcBorders>
            <w:tcMar>
              <w:right w:w="113" w:type="dxa"/>
            </w:tcMar>
            <w:vAlign w:val="center"/>
          </w:tcPr>
          <w:p w14:paraId="2895B53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13.7</w:t>
            </w:r>
          </w:p>
        </w:tc>
        <w:tc>
          <w:tcPr>
            <w:tcW w:w="956" w:type="pct"/>
            <w:tcBorders>
              <w:top w:val="single" w:sz="4" w:space="0" w:color="auto"/>
              <w:left w:val="single" w:sz="4" w:space="0" w:color="auto"/>
              <w:bottom w:val="nil"/>
              <w:right w:val="single" w:sz="4" w:space="0" w:color="auto"/>
            </w:tcBorders>
            <w:vAlign w:val="center"/>
          </w:tcPr>
          <w:p w14:paraId="1255E09D" w14:textId="77777777" w:rsidR="003E776D" w:rsidRPr="00207D2C" w:rsidRDefault="003E776D" w:rsidP="0037073E">
            <w:pPr>
              <w:pStyle w:val="xl27"/>
              <w:pBdr>
                <w:left w:val="none" w:sz="0" w:space="0" w:color="auto"/>
                <w:right w:val="none" w:sz="0" w:space="0" w:color="auto"/>
              </w:pBdr>
              <w:spacing w:before="0" w:beforeAutospacing="0" w:after="0" w:afterAutospacing="0"/>
              <w:ind w:right="12"/>
              <w:textAlignment w:val="auto"/>
              <w:rPr>
                <w:rFonts w:ascii="Arial" w:hAnsi="Arial" w:cs="Arial"/>
                <w:sz w:val="16"/>
                <w:szCs w:val="16"/>
              </w:rPr>
            </w:pPr>
            <w:r w:rsidRPr="00207D2C">
              <w:rPr>
                <w:rFonts w:ascii="Arial" w:hAnsi="Arial" w:cs="Arial"/>
                <w:sz w:val="16"/>
                <w:szCs w:val="16"/>
              </w:rPr>
              <w:t xml:space="preserve"> Government</w:t>
            </w:r>
          </w:p>
        </w:tc>
      </w:tr>
      <w:tr w:rsidR="00207D2C" w:rsidRPr="00207D2C" w14:paraId="298107D0" w14:textId="77777777" w:rsidTr="0025443F">
        <w:trPr>
          <w:trHeight w:val="227"/>
          <w:jc w:val="center"/>
        </w:trPr>
        <w:tc>
          <w:tcPr>
            <w:tcW w:w="579" w:type="pct"/>
            <w:tcBorders>
              <w:top w:val="nil"/>
              <w:left w:val="single" w:sz="4" w:space="0" w:color="auto"/>
              <w:bottom w:val="nil"/>
              <w:right w:val="single" w:sz="4" w:space="0" w:color="auto"/>
            </w:tcBorders>
            <w:tcMar>
              <w:top w:w="20" w:type="dxa"/>
              <w:left w:w="20" w:type="dxa"/>
              <w:bottom w:w="0" w:type="dxa"/>
              <w:right w:w="20" w:type="dxa"/>
            </w:tcMar>
            <w:vAlign w:val="center"/>
          </w:tcPr>
          <w:p w14:paraId="4797D863" w14:textId="77777777" w:rsidR="003E776D" w:rsidRPr="00207D2C" w:rsidRDefault="003E776D" w:rsidP="001E120D">
            <w:pPr>
              <w:bidi/>
              <w:spacing w:after="0" w:line="240" w:lineRule="auto"/>
              <w:rPr>
                <w:rFonts w:ascii="Simplified Arabic" w:hAnsi="Simplified Arabic" w:cs="Simplified Arabic"/>
                <w:sz w:val="16"/>
                <w:szCs w:val="16"/>
                <w:rtl/>
              </w:rPr>
            </w:pPr>
            <w:r w:rsidRPr="00207D2C">
              <w:rPr>
                <w:rFonts w:ascii="Simplified Arabic" w:hAnsi="Simplified Arabic" w:cs="Simplified Arabic" w:hint="eastAsia"/>
                <w:sz w:val="16"/>
                <w:szCs w:val="16"/>
                <w:rtl/>
              </w:rPr>
              <w:t>وكالة</w:t>
            </w:r>
            <w:r w:rsidRPr="00207D2C">
              <w:rPr>
                <w:rFonts w:ascii="Simplified Arabic" w:hAnsi="Simplified Arabic" w:cs="Simplified Arabic"/>
                <w:sz w:val="16"/>
                <w:szCs w:val="16"/>
                <w:rtl/>
              </w:rPr>
              <w:t xml:space="preserve"> </w:t>
            </w:r>
            <w:r w:rsidRPr="00207D2C">
              <w:rPr>
                <w:rFonts w:ascii="Simplified Arabic" w:hAnsi="Simplified Arabic" w:cs="Simplified Arabic" w:hint="eastAsia"/>
                <w:sz w:val="16"/>
                <w:szCs w:val="16"/>
                <w:rtl/>
              </w:rPr>
              <w:t>الغوث</w:t>
            </w:r>
          </w:p>
        </w:tc>
        <w:tc>
          <w:tcPr>
            <w:tcW w:w="679" w:type="pct"/>
            <w:tcBorders>
              <w:top w:val="nil"/>
              <w:left w:val="nil"/>
              <w:bottom w:val="nil"/>
              <w:right w:val="nil"/>
            </w:tcBorders>
            <w:noWrap/>
            <w:tcMar>
              <w:bottom w:w="0" w:type="dxa"/>
              <w:right w:w="113" w:type="dxa"/>
            </w:tcMar>
            <w:vAlign w:val="center"/>
          </w:tcPr>
          <w:p w14:paraId="27551CC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13.7</w:t>
            </w:r>
          </w:p>
        </w:tc>
        <w:tc>
          <w:tcPr>
            <w:tcW w:w="536" w:type="pct"/>
            <w:tcBorders>
              <w:top w:val="nil"/>
              <w:left w:val="nil"/>
              <w:bottom w:val="nil"/>
              <w:right w:val="nil"/>
            </w:tcBorders>
            <w:noWrap/>
            <w:tcMar>
              <w:top w:w="20" w:type="dxa"/>
              <w:left w:w="20" w:type="dxa"/>
              <w:bottom w:w="0" w:type="dxa"/>
              <w:right w:w="113" w:type="dxa"/>
            </w:tcMar>
            <w:vAlign w:val="center"/>
          </w:tcPr>
          <w:p w14:paraId="073E4E8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27.5</w:t>
            </w:r>
          </w:p>
        </w:tc>
        <w:tc>
          <w:tcPr>
            <w:tcW w:w="566" w:type="pct"/>
            <w:tcBorders>
              <w:top w:val="nil"/>
              <w:bottom w:val="nil"/>
              <w:right w:val="nil"/>
            </w:tcBorders>
            <w:noWrap/>
            <w:tcMar>
              <w:top w:w="28" w:type="dxa"/>
              <w:left w:w="28" w:type="dxa"/>
              <w:bottom w:w="28" w:type="dxa"/>
              <w:right w:w="113" w:type="dxa"/>
            </w:tcMar>
            <w:vAlign w:val="center"/>
          </w:tcPr>
          <w:p w14:paraId="7C5715A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23.1</w:t>
            </w:r>
          </w:p>
        </w:tc>
        <w:tc>
          <w:tcPr>
            <w:tcW w:w="608" w:type="pct"/>
            <w:tcMar>
              <w:right w:w="113" w:type="dxa"/>
            </w:tcMar>
            <w:vAlign w:val="center"/>
          </w:tcPr>
          <w:p w14:paraId="33E7E4D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12.4</w:t>
            </w:r>
          </w:p>
        </w:tc>
        <w:tc>
          <w:tcPr>
            <w:tcW w:w="512" w:type="pct"/>
            <w:tcMar>
              <w:right w:w="113" w:type="dxa"/>
            </w:tcMar>
            <w:vAlign w:val="center"/>
          </w:tcPr>
          <w:p w14:paraId="624204B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27.6</w:t>
            </w:r>
          </w:p>
        </w:tc>
        <w:tc>
          <w:tcPr>
            <w:tcW w:w="564" w:type="pct"/>
            <w:tcBorders>
              <w:right w:val="nil"/>
            </w:tcBorders>
            <w:tcMar>
              <w:right w:w="113" w:type="dxa"/>
            </w:tcMar>
            <w:vAlign w:val="center"/>
          </w:tcPr>
          <w:p w14:paraId="19BB8B5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22.9</w:t>
            </w:r>
          </w:p>
        </w:tc>
        <w:tc>
          <w:tcPr>
            <w:tcW w:w="956" w:type="pct"/>
            <w:tcBorders>
              <w:top w:val="nil"/>
              <w:left w:val="single" w:sz="4" w:space="0" w:color="auto"/>
              <w:bottom w:val="nil"/>
              <w:right w:val="single" w:sz="4" w:space="0" w:color="auto"/>
            </w:tcBorders>
            <w:vAlign w:val="center"/>
          </w:tcPr>
          <w:p w14:paraId="4ADD5E8C" w14:textId="77777777" w:rsidR="003E776D" w:rsidRPr="00207D2C" w:rsidRDefault="003E776D" w:rsidP="0037073E">
            <w:pPr>
              <w:spacing w:after="0" w:line="240" w:lineRule="auto"/>
              <w:ind w:right="12"/>
              <w:rPr>
                <w:rFonts w:ascii="Arial" w:hAnsi="Arial" w:cs="Arial"/>
                <w:sz w:val="16"/>
                <w:szCs w:val="16"/>
              </w:rPr>
            </w:pPr>
            <w:r w:rsidRPr="00207D2C">
              <w:rPr>
                <w:rFonts w:ascii="Arial" w:hAnsi="Arial" w:cs="Arial"/>
                <w:sz w:val="16"/>
                <w:szCs w:val="16"/>
              </w:rPr>
              <w:t xml:space="preserve"> UNRWA</w:t>
            </w:r>
          </w:p>
        </w:tc>
      </w:tr>
      <w:tr w:rsidR="00207D2C" w:rsidRPr="00207D2C" w14:paraId="3124CD47" w14:textId="77777777" w:rsidTr="0025443F">
        <w:trPr>
          <w:trHeight w:val="227"/>
          <w:jc w:val="center"/>
        </w:trPr>
        <w:tc>
          <w:tcPr>
            <w:tcW w:w="579" w:type="pct"/>
            <w:tcBorders>
              <w:top w:val="nil"/>
              <w:left w:val="single" w:sz="4" w:space="0" w:color="auto"/>
              <w:bottom w:val="nil"/>
              <w:right w:val="single" w:sz="4" w:space="0" w:color="auto"/>
            </w:tcBorders>
            <w:tcMar>
              <w:top w:w="20" w:type="dxa"/>
              <w:left w:w="20" w:type="dxa"/>
              <w:bottom w:w="0" w:type="dxa"/>
              <w:right w:w="20" w:type="dxa"/>
            </w:tcMar>
            <w:vAlign w:val="center"/>
          </w:tcPr>
          <w:p w14:paraId="56158011" w14:textId="77777777" w:rsidR="003E776D" w:rsidRPr="00207D2C" w:rsidRDefault="003E776D" w:rsidP="001E120D">
            <w:pPr>
              <w:bidi/>
              <w:spacing w:after="0" w:line="240" w:lineRule="auto"/>
              <w:rPr>
                <w:rFonts w:ascii="Simplified Arabic" w:hAnsi="Simplified Arabic" w:cs="Simplified Arabic"/>
                <w:sz w:val="16"/>
                <w:szCs w:val="16"/>
              </w:rPr>
            </w:pPr>
            <w:r w:rsidRPr="00207D2C">
              <w:rPr>
                <w:rFonts w:ascii="Simplified Arabic" w:hAnsi="Simplified Arabic" w:cs="Simplified Arabic" w:hint="eastAsia"/>
                <w:sz w:val="16"/>
                <w:szCs w:val="16"/>
                <w:rtl/>
              </w:rPr>
              <w:t>خاص</w:t>
            </w:r>
            <w:r w:rsidRPr="00207D2C">
              <w:rPr>
                <w:rFonts w:ascii="Simplified Arabic" w:hAnsi="Simplified Arabic" w:cs="Simplified Arabic" w:hint="cs"/>
                <w:sz w:val="16"/>
                <w:szCs w:val="16"/>
                <w:rtl/>
              </w:rPr>
              <w:t>ة</w:t>
            </w:r>
          </w:p>
        </w:tc>
        <w:tc>
          <w:tcPr>
            <w:tcW w:w="679" w:type="pct"/>
            <w:tcBorders>
              <w:top w:val="nil"/>
              <w:left w:val="nil"/>
              <w:bottom w:val="nil"/>
              <w:right w:val="nil"/>
            </w:tcBorders>
            <w:noWrap/>
            <w:tcMar>
              <w:bottom w:w="0" w:type="dxa"/>
              <w:right w:w="113" w:type="dxa"/>
            </w:tcMar>
            <w:vAlign w:val="center"/>
          </w:tcPr>
          <w:p w14:paraId="11DEED4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18.2</w:t>
            </w:r>
          </w:p>
        </w:tc>
        <w:tc>
          <w:tcPr>
            <w:tcW w:w="536" w:type="pct"/>
            <w:tcBorders>
              <w:top w:val="nil"/>
              <w:left w:val="nil"/>
              <w:bottom w:val="nil"/>
              <w:right w:val="nil"/>
            </w:tcBorders>
            <w:noWrap/>
            <w:tcMar>
              <w:top w:w="20" w:type="dxa"/>
              <w:left w:w="20" w:type="dxa"/>
              <w:bottom w:w="0" w:type="dxa"/>
              <w:right w:w="113" w:type="dxa"/>
            </w:tcMar>
            <w:vAlign w:val="center"/>
          </w:tcPr>
          <w:p w14:paraId="3041CC9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19.3</w:t>
            </w:r>
          </w:p>
        </w:tc>
        <w:tc>
          <w:tcPr>
            <w:tcW w:w="566" w:type="pct"/>
            <w:tcBorders>
              <w:top w:val="nil"/>
              <w:bottom w:val="nil"/>
              <w:right w:val="nil"/>
            </w:tcBorders>
            <w:noWrap/>
            <w:tcMar>
              <w:top w:w="28" w:type="dxa"/>
              <w:left w:w="28" w:type="dxa"/>
              <w:bottom w:w="28" w:type="dxa"/>
              <w:right w:w="113" w:type="dxa"/>
            </w:tcMar>
            <w:vAlign w:val="center"/>
          </w:tcPr>
          <w:p w14:paraId="6752396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18.7</w:t>
            </w:r>
          </w:p>
        </w:tc>
        <w:tc>
          <w:tcPr>
            <w:tcW w:w="608" w:type="pct"/>
            <w:tcMar>
              <w:right w:w="113" w:type="dxa"/>
            </w:tcMar>
            <w:vAlign w:val="center"/>
          </w:tcPr>
          <w:p w14:paraId="58713D5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33.4</w:t>
            </w:r>
          </w:p>
        </w:tc>
        <w:tc>
          <w:tcPr>
            <w:tcW w:w="512" w:type="pct"/>
            <w:tcMar>
              <w:right w:w="113" w:type="dxa"/>
            </w:tcMar>
            <w:vAlign w:val="center"/>
          </w:tcPr>
          <w:p w14:paraId="0B4B4EC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14.0</w:t>
            </w:r>
          </w:p>
        </w:tc>
        <w:tc>
          <w:tcPr>
            <w:tcW w:w="564" w:type="pct"/>
            <w:tcBorders>
              <w:right w:val="nil"/>
            </w:tcBorders>
            <w:tcMar>
              <w:right w:w="113" w:type="dxa"/>
            </w:tcMar>
            <w:vAlign w:val="center"/>
          </w:tcPr>
          <w:p w14:paraId="631930A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20.0</w:t>
            </w:r>
          </w:p>
        </w:tc>
        <w:tc>
          <w:tcPr>
            <w:tcW w:w="956" w:type="pct"/>
            <w:tcBorders>
              <w:top w:val="nil"/>
              <w:left w:val="single" w:sz="4" w:space="0" w:color="auto"/>
              <w:bottom w:val="nil"/>
              <w:right w:val="single" w:sz="4" w:space="0" w:color="auto"/>
            </w:tcBorders>
            <w:vAlign w:val="center"/>
          </w:tcPr>
          <w:p w14:paraId="586B8D9E" w14:textId="77777777" w:rsidR="003E776D" w:rsidRPr="00207D2C" w:rsidRDefault="003E776D" w:rsidP="0037073E">
            <w:pPr>
              <w:spacing w:after="0" w:line="240" w:lineRule="auto"/>
              <w:ind w:right="12"/>
              <w:rPr>
                <w:rFonts w:ascii="Arial" w:hAnsi="Arial" w:cs="Arial"/>
                <w:sz w:val="16"/>
                <w:szCs w:val="16"/>
              </w:rPr>
            </w:pPr>
            <w:r w:rsidRPr="00207D2C">
              <w:rPr>
                <w:rFonts w:ascii="Arial" w:hAnsi="Arial" w:cs="Arial"/>
                <w:sz w:val="16"/>
                <w:szCs w:val="16"/>
              </w:rPr>
              <w:t xml:space="preserve"> Private</w:t>
            </w:r>
          </w:p>
        </w:tc>
      </w:tr>
      <w:tr w:rsidR="00207D2C" w:rsidRPr="00207D2C" w14:paraId="5F100535" w14:textId="77777777" w:rsidTr="0025443F">
        <w:trPr>
          <w:trHeight w:val="227"/>
          <w:jc w:val="center"/>
        </w:trPr>
        <w:tc>
          <w:tcPr>
            <w:tcW w:w="579"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6BE3DF54" w14:textId="77777777" w:rsidR="003E776D" w:rsidRPr="00207D2C" w:rsidRDefault="003E776D" w:rsidP="001E120D">
            <w:pPr>
              <w:bidi/>
              <w:spacing w:after="0" w:line="240" w:lineRule="auto"/>
              <w:rPr>
                <w:rFonts w:ascii="Simplified Arabic" w:hAnsi="Simplified Arabic" w:cs="Simplified Arabic"/>
                <w:b/>
                <w:bCs/>
                <w:sz w:val="16"/>
                <w:szCs w:val="16"/>
              </w:rPr>
            </w:pPr>
            <w:r w:rsidRPr="00207D2C">
              <w:rPr>
                <w:rFonts w:ascii="Simplified Arabic" w:hAnsi="Simplified Arabic" w:cs="Simplified Arabic" w:hint="eastAsia"/>
                <w:b/>
                <w:bCs/>
                <w:sz w:val="16"/>
                <w:szCs w:val="16"/>
                <w:rtl/>
              </w:rPr>
              <w:t>المعدل</w:t>
            </w:r>
            <w:r w:rsidRPr="00207D2C">
              <w:rPr>
                <w:rFonts w:ascii="Simplified Arabic" w:hAnsi="Simplified Arabic" w:cs="Simplified Arabic"/>
                <w:b/>
                <w:bCs/>
                <w:sz w:val="16"/>
                <w:szCs w:val="16"/>
                <w:rtl/>
              </w:rPr>
              <w:t xml:space="preserve"> </w:t>
            </w:r>
            <w:r w:rsidRPr="00207D2C">
              <w:rPr>
                <w:rFonts w:ascii="Simplified Arabic" w:hAnsi="Simplified Arabic" w:cs="Simplified Arabic" w:hint="eastAsia"/>
                <w:b/>
                <w:bCs/>
                <w:sz w:val="16"/>
                <w:szCs w:val="16"/>
                <w:rtl/>
              </w:rPr>
              <w:t>العام</w:t>
            </w:r>
          </w:p>
        </w:tc>
        <w:tc>
          <w:tcPr>
            <w:tcW w:w="679" w:type="pct"/>
            <w:tcBorders>
              <w:top w:val="nil"/>
              <w:left w:val="nil"/>
              <w:bottom w:val="single" w:sz="4" w:space="0" w:color="auto"/>
              <w:right w:val="nil"/>
            </w:tcBorders>
            <w:noWrap/>
            <w:tcMar>
              <w:bottom w:w="0" w:type="dxa"/>
              <w:right w:w="113" w:type="dxa"/>
            </w:tcMar>
            <w:vAlign w:val="center"/>
          </w:tcPr>
          <w:p w14:paraId="1FFB7EB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15.7</w:t>
            </w:r>
          </w:p>
        </w:tc>
        <w:tc>
          <w:tcPr>
            <w:tcW w:w="536" w:type="pct"/>
            <w:tcBorders>
              <w:top w:val="nil"/>
              <w:left w:val="nil"/>
              <w:bottom w:val="single" w:sz="4" w:space="0" w:color="auto"/>
              <w:right w:val="nil"/>
            </w:tcBorders>
            <w:noWrap/>
            <w:tcMar>
              <w:top w:w="20" w:type="dxa"/>
              <w:left w:w="20" w:type="dxa"/>
              <w:bottom w:w="0" w:type="dxa"/>
              <w:right w:w="113" w:type="dxa"/>
            </w:tcMar>
            <w:vAlign w:val="center"/>
          </w:tcPr>
          <w:p w14:paraId="0E3A282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17.8</w:t>
            </w:r>
          </w:p>
        </w:tc>
        <w:tc>
          <w:tcPr>
            <w:tcW w:w="566" w:type="pct"/>
            <w:tcBorders>
              <w:top w:val="nil"/>
              <w:bottom w:val="single" w:sz="4" w:space="0" w:color="auto"/>
              <w:right w:val="nil"/>
            </w:tcBorders>
            <w:noWrap/>
            <w:tcMar>
              <w:top w:w="28" w:type="dxa"/>
              <w:left w:w="28" w:type="dxa"/>
              <w:bottom w:w="28" w:type="dxa"/>
              <w:right w:w="113" w:type="dxa"/>
            </w:tcMar>
            <w:vAlign w:val="center"/>
          </w:tcPr>
          <w:p w14:paraId="68230D9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16.9</w:t>
            </w:r>
          </w:p>
        </w:tc>
        <w:tc>
          <w:tcPr>
            <w:tcW w:w="608" w:type="pct"/>
            <w:tcBorders>
              <w:bottom w:val="single" w:sz="4" w:space="0" w:color="auto"/>
            </w:tcBorders>
            <w:tcMar>
              <w:right w:w="113" w:type="dxa"/>
            </w:tcMar>
            <w:vAlign w:val="center"/>
          </w:tcPr>
          <w:p w14:paraId="23CC9D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21.9</w:t>
            </w:r>
          </w:p>
        </w:tc>
        <w:tc>
          <w:tcPr>
            <w:tcW w:w="512" w:type="pct"/>
            <w:tcBorders>
              <w:bottom w:val="single" w:sz="4" w:space="0" w:color="auto"/>
            </w:tcBorders>
            <w:tcMar>
              <w:right w:w="113" w:type="dxa"/>
            </w:tcMar>
            <w:vAlign w:val="center"/>
          </w:tcPr>
          <w:p w14:paraId="7BB3494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15.2</w:t>
            </w:r>
          </w:p>
        </w:tc>
        <w:tc>
          <w:tcPr>
            <w:tcW w:w="564" w:type="pct"/>
            <w:tcBorders>
              <w:bottom w:val="single" w:sz="4" w:space="0" w:color="auto"/>
              <w:right w:val="nil"/>
            </w:tcBorders>
            <w:tcMar>
              <w:right w:w="113" w:type="dxa"/>
            </w:tcMar>
            <w:vAlign w:val="center"/>
          </w:tcPr>
          <w:p w14:paraId="280F256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17.3</w:t>
            </w:r>
          </w:p>
        </w:tc>
        <w:tc>
          <w:tcPr>
            <w:tcW w:w="956" w:type="pct"/>
            <w:tcBorders>
              <w:top w:val="nil"/>
              <w:left w:val="single" w:sz="4" w:space="0" w:color="auto"/>
              <w:bottom w:val="single" w:sz="4" w:space="0" w:color="auto"/>
              <w:right w:val="single" w:sz="4" w:space="0" w:color="auto"/>
            </w:tcBorders>
            <w:vAlign w:val="center"/>
          </w:tcPr>
          <w:p w14:paraId="681A9697" w14:textId="77777777" w:rsidR="003E776D" w:rsidRPr="00207D2C" w:rsidRDefault="003E776D" w:rsidP="0037073E">
            <w:pPr>
              <w:spacing w:after="0" w:line="240" w:lineRule="auto"/>
              <w:ind w:right="12"/>
              <w:rPr>
                <w:rFonts w:ascii="Arial" w:hAnsi="Arial" w:cs="Arial"/>
                <w:b/>
                <w:bCs/>
                <w:sz w:val="16"/>
                <w:szCs w:val="16"/>
              </w:rPr>
            </w:pPr>
            <w:r w:rsidRPr="00207D2C">
              <w:rPr>
                <w:rFonts w:ascii="Arial" w:hAnsi="Arial" w:cs="Arial"/>
                <w:b/>
                <w:bCs/>
                <w:sz w:val="16"/>
                <w:szCs w:val="16"/>
              </w:rPr>
              <w:t xml:space="preserve"> General Average</w:t>
            </w:r>
          </w:p>
        </w:tc>
      </w:tr>
      <w:tr w:rsidR="00207D2C" w:rsidRPr="00207D2C" w14:paraId="27B34339" w14:textId="77777777" w:rsidTr="0025443F">
        <w:trPr>
          <w:trHeight w:val="227"/>
          <w:jc w:val="center"/>
        </w:trPr>
        <w:tc>
          <w:tcPr>
            <w:tcW w:w="2360" w:type="pct"/>
            <w:gridSpan w:val="4"/>
            <w:tcBorders>
              <w:top w:val="single" w:sz="4" w:space="0" w:color="auto"/>
            </w:tcBorders>
            <w:tcMar>
              <w:top w:w="20" w:type="dxa"/>
              <w:left w:w="20" w:type="dxa"/>
              <w:bottom w:w="0" w:type="dxa"/>
              <w:right w:w="20" w:type="dxa"/>
            </w:tcMar>
            <w:vAlign w:val="center"/>
          </w:tcPr>
          <w:p w14:paraId="5C0306D5" w14:textId="56D59553" w:rsidR="0025443F" w:rsidRPr="00207D2C" w:rsidRDefault="0025443F" w:rsidP="0025443F">
            <w:pPr>
              <w:bidi/>
              <w:spacing w:after="0" w:line="240" w:lineRule="auto"/>
              <w:rPr>
                <w:rFonts w:ascii="Arial" w:hAnsi="Arial" w:cs="Arial"/>
                <w:b/>
                <w:bCs/>
                <w:sz w:val="16"/>
                <w:szCs w:val="16"/>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  </w:t>
            </w:r>
          </w:p>
        </w:tc>
        <w:tc>
          <w:tcPr>
            <w:tcW w:w="2640" w:type="pct"/>
            <w:gridSpan w:val="4"/>
            <w:tcBorders>
              <w:top w:val="single" w:sz="4" w:space="0" w:color="auto"/>
            </w:tcBorders>
            <w:tcMar>
              <w:right w:w="113" w:type="dxa"/>
            </w:tcMar>
            <w:vAlign w:val="center"/>
          </w:tcPr>
          <w:p w14:paraId="0E9C92AA" w14:textId="409B48F2" w:rsidR="0025443F" w:rsidRPr="00207D2C" w:rsidRDefault="0025443F" w:rsidP="0025443F">
            <w:pPr>
              <w:spacing w:after="0" w:line="240" w:lineRule="auto"/>
              <w:ind w:right="12"/>
              <w:rPr>
                <w:rFonts w:ascii="Arial" w:hAnsi="Arial" w:cs="Arial"/>
                <w:b/>
                <w:bCs/>
                <w:sz w:val="16"/>
                <w:szCs w:val="16"/>
              </w:rPr>
            </w:pPr>
            <w:r w:rsidRPr="00207D2C">
              <w:rPr>
                <w:rFonts w:ascii="Arial" w:hAnsi="Arial" w:cs="Arial"/>
                <w:sz w:val="14"/>
                <w:szCs w:val="14"/>
              </w:rPr>
              <w:t>*: Data for the 2024/2025 school year is preliminary.</w:t>
            </w:r>
          </w:p>
        </w:tc>
      </w:tr>
    </w:tbl>
    <w:p w14:paraId="0F798F2C" w14:textId="189FE6CF" w:rsidR="003E776D" w:rsidRPr="00207D2C" w:rsidRDefault="003E776D" w:rsidP="0025443F">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lastRenderedPageBreak/>
        <w:t xml:space="preserve">بلغ معدل عدد الطلبة لكل شعبة في مدارس محافظة القدس التابعة للحكومة </w:t>
      </w:r>
      <w:r w:rsidRPr="00207D2C">
        <w:rPr>
          <w:rFonts w:ascii="Simplified Arabic" w:hAnsi="Simplified Arabic" w:cs="Simplified Arabic"/>
          <w:sz w:val="20"/>
          <w:szCs w:val="20"/>
        </w:rPr>
        <w:t>19.7</w:t>
      </w:r>
      <w:r w:rsidRPr="00207D2C">
        <w:rPr>
          <w:rFonts w:ascii="Simplified Arabic" w:hAnsi="Simplified Arabic" w:cs="Simplified Arabic"/>
          <w:sz w:val="20"/>
          <w:szCs w:val="20"/>
          <w:rtl/>
        </w:rPr>
        <w:t xml:space="preserve"> طالباً في العام الدراسي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2025</w:t>
      </w:r>
      <w:r w:rsidRPr="00207D2C">
        <w:rPr>
          <w:rFonts w:ascii="Simplified Arabic" w:hAnsi="Simplified Arabic" w:cs="Simplified Arabic"/>
          <w:sz w:val="20"/>
          <w:szCs w:val="20"/>
          <w:rtl/>
        </w:rPr>
        <w:t xml:space="preserve"> بينما بلغ </w:t>
      </w:r>
      <w:r w:rsidRPr="00207D2C">
        <w:rPr>
          <w:rFonts w:ascii="Simplified Arabic" w:hAnsi="Simplified Arabic" w:cs="Simplified Arabic"/>
          <w:sz w:val="20"/>
          <w:szCs w:val="20"/>
        </w:rPr>
        <w:t>29.4</w:t>
      </w:r>
      <w:r w:rsidRPr="00207D2C">
        <w:rPr>
          <w:rFonts w:ascii="Simplified Arabic" w:hAnsi="Simplified Arabic" w:cs="Simplified Arabic"/>
          <w:sz w:val="20"/>
          <w:szCs w:val="20"/>
          <w:rtl/>
        </w:rPr>
        <w:t xml:space="preserve"> طالباً في مدارس وكالة الغوث، و</w:t>
      </w:r>
      <w:r w:rsidRPr="00207D2C">
        <w:rPr>
          <w:rFonts w:ascii="Simplified Arabic" w:hAnsi="Simplified Arabic" w:cs="Simplified Arabic"/>
          <w:sz w:val="20"/>
          <w:szCs w:val="20"/>
        </w:rPr>
        <w:t>24.7</w:t>
      </w:r>
      <w:r w:rsidRPr="00207D2C">
        <w:rPr>
          <w:rFonts w:ascii="Simplified Arabic" w:hAnsi="Simplified Arabic" w:cs="Simplified Arabic"/>
          <w:sz w:val="20"/>
          <w:szCs w:val="20"/>
          <w:rtl/>
        </w:rPr>
        <w:t xml:space="preserve"> طالباً لكل شعبة في المدارس الخاصة. </w:t>
      </w:r>
      <w:r w:rsidR="0025443F"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أما عدد الشعب الصفية في المدارس للعام الدراسي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2025</w:t>
      </w:r>
      <w:r w:rsidRPr="00207D2C">
        <w:rPr>
          <w:rFonts w:ascii="Simplified Arabic" w:hAnsi="Simplified Arabic" w:cs="Simplified Arabic"/>
          <w:sz w:val="20"/>
          <w:szCs w:val="20"/>
          <w:rtl/>
        </w:rPr>
        <w:t xml:space="preserve"> في محافظة القدس فقد بلغت </w:t>
      </w:r>
      <w:r w:rsidRPr="00207D2C">
        <w:rPr>
          <w:rFonts w:ascii="Simplified Arabic" w:hAnsi="Simplified Arabic" w:cs="Simplified Arabic"/>
          <w:sz w:val="20"/>
          <w:szCs w:val="20"/>
        </w:rPr>
        <w:t>3,316</w:t>
      </w:r>
      <w:r w:rsidRPr="00207D2C">
        <w:rPr>
          <w:rFonts w:ascii="Simplified Arabic" w:hAnsi="Simplified Arabic" w:cs="Simplified Arabic"/>
          <w:sz w:val="20"/>
          <w:szCs w:val="20"/>
          <w:rtl/>
        </w:rPr>
        <w:t xml:space="preserve"> شعبة، منها </w:t>
      </w:r>
      <w:r w:rsidRPr="00207D2C">
        <w:rPr>
          <w:rFonts w:ascii="Simplified Arabic" w:hAnsi="Simplified Arabic" w:cs="Simplified Arabic"/>
          <w:sz w:val="20"/>
          <w:szCs w:val="20"/>
        </w:rPr>
        <w:t>908</w:t>
      </w:r>
      <w:r w:rsidRPr="00207D2C">
        <w:rPr>
          <w:rFonts w:ascii="Simplified Arabic" w:hAnsi="Simplified Arabic" w:cs="Simplified Arabic"/>
          <w:sz w:val="20"/>
          <w:szCs w:val="20"/>
          <w:rtl/>
        </w:rPr>
        <w:t xml:space="preserve"> شعبة للذكور، </w:t>
      </w:r>
      <w:r w:rsidRPr="00207D2C">
        <w:rPr>
          <w:rFonts w:ascii="Simplified Arabic" w:hAnsi="Simplified Arabic" w:cs="Simplified Arabic"/>
          <w:sz w:val="20"/>
          <w:szCs w:val="20"/>
        </w:rPr>
        <w:t>1,134</w:t>
      </w:r>
      <w:r w:rsidRPr="00207D2C">
        <w:rPr>
          <w:rFonts w:ascii="Simplified Arabic" w:hAnsi="Simplified Arabic" w:cs="Simplified Arabic"/>
          <w:sz w:val="20"/>
          <w:szCs w:val="20"/>
          <w:rtl/>
        </w:rPr>
        <w:t xml:space="preserve"> شعبة للإناث، و</w:t>
      </w:r>
      <w:r w:rsidRPr="00207D2C">
        <w:rPr>
          <w:rFonts w:ascii="Simplified Arabic" w:hAnsi="Simplified Arabic" w:cs="Simplified Arabic"/>
          <w:sz w:val="20"/>
          <w:szCs w:val="20"/>
        </w:rPr>
        <w:t>1,274</w:t>
      </w:r>
      <w:r w:rsidRPr="00207D2C">
        <w:rPr>
          <w:rFonts w:ascii="Simplified Arabic" w:hAnsi="Simplified Arabic" w:cs="Simplified Arabic"/>
          <w:sz w:val="20"/>
          <w:szCs w:val="20"/>
          <w:rtl/>
        </w:rPr>
        <w:t xml:space="preserve"> شعبة مختلطة، بالمقابل كان عدد الشعب في المدارس للعام الدراسي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في محافظة القدس </w:t>
      </w:r>
      <w:r w:rsidRPr="00207D2C">
        <w:rPr>
          <w:rFonts w:ascii="Simplified Arabic" w:hAnsi="Simplified Arabic" w:cs="Simplified Arabic"/>
          <w:sz w:val="20"/>
          <w:szCs w:val="20"/>
        </w:rPr>
        <w:t>3,246</w:t>
      </w:r>
      <w:r w:rsidRPr="00207D2C">
        <w:rPr>
          <w:rFonts w:ascii="Simplified Arabic" w:hAnsi="Simplified Arabic" w:cs="Simplified Arabic"/>
          <w:sz w:val="20"/>
          <w:szCs w:val="20"/>
          <w:rtl/>
        </w:rPr>
        <w:t xml:space="preserve"> شعبة منها </w:t>
      </w:r>
      <w:r w:rsidRPr="00207D2C">
        <w:rPr>
          <w:rFonts w:ascii="Simplified Arabic" w:hAnsi="Simplified Arabic" w:cs="Simplified Arabic"/>
          <w:sz w:val="20"/>
          <w:szCs w:val="20"/>
        </w:rPr>
        <w:t>927</w:t>
      </w:r>
      <w:r w:rsidRPr="00207D2C">
        <w:rPr>
          <w:rFonts w:ascii="Simplified Arabic" w:hAnsi="Simplified Arabic" w:cs="Simplified Arabic"/>
          <w:sz w:val="20"/>
          <w:szCs w:val="20"/>
          <w:rtl/>
        </w:rPr>
        <w:t xml:space="preserve"> شعبة للذكور، و</w:t>
      </w:r>
      <w:r w:rsidRPr="00207D2C">
        <w:rPr>
          <w:rFonts w:ascii="Simplified Arabic" w:hAnsi="Simplified Arabic" w:cs="Simplified Arabic"/>
          <w:sz w:val="20"/>
          <w:szCs w:val="20"/>
        </w:rPr>
        <w:t>1,150</w:t>
      </w:r>
      <w:r w:rsidRPr="00207D2C">
        <w:rPr>
          <w:rFonts w:ascii="Simplified Arabic" w:hAnsi="Simplified Arabic" w:cs="Simplified Arabic"/>
          <w:sz w:val="20"/>
          <w:szCs w:val="20"/>
          <w:rtl/>
        </w:rPr>
        <w:t xml:space="preserve"> شعبة للإناث، و</w:t>
      </w:r>
      <w:r w:rsidRPr="00207D2C">
        <w:rPr>
          <w:rFonts w:ascii="Simplified Arabic" w:hAnsi="Simplified Arabic" w:cs="Simplified Arabic"/>
          <w:sz w:val="20"/>
          <w:szCs w:val="20"/>
        </w:rPr>
        <w:t>1,169</w:t>
      </w:r>
      <w:r w:rsidRPr="00207D2C">
        <w:rPr>
          <w:rFonts w:ascii="Simplified Arabic" w:hAnsi="Simplified Arabic" w:cs="Simplified Arabic"/>
          <w:sz w:val="20"/>
          <w:szCs w:val="20"/>
          <w:rtl/>
        </w:rPr>
        <w:t xml:space="preserve"> شعبة مختلطة.</w:t>
      </w:r>
    </w:p>
    <w:p w14:paraId="45764B6C" w14:textId="77777777" w:rsidR="003E776D" w:rsidRPr="00207D2C" w:rsidRDefault="003E776D" w:rsidP="003E776D">
      <w:pPr>
        <w:spacing w:after="0" w:line="240" w:lineRule="auto"/>
        <w:jc w:val="center"/>
        <w:rPr>
          <w:rFonts w:ascii="Arial" w:hAnsi="Arial" w:cs="Arial"/>
          <w:b/>
          <w:bCs/>
          <w:sz w:val="20"/>
          <w:rtl/>
        </w:rPr>
      </w:pPr>
    </w:p>
    <w:p w14:paraId="6638502A"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معدل عدد الطلبة لكل شعبة في محافظة القدس حسب الجهة المشرفة، </w:t>
      </w:r>
      <w:r w:rsidRPr="00207D2C">
        <w:rPr>
          <w:rFonts w:ascii="Simplified Arabic" w:hAnsi="Simplified Arabic" w:cs="Simplified Arabic"/>
          <w:b/>
          <w:bCs/>
          <w:sz w:val="18"/>
          <w:szCs w:val="18"/>
        </w:rPr>
        <w:t>2023</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2025/2024</w:t>
      </w:r>
      <w:r w:rsidRPr="00207D2C">
        <w:rPr>
          <w:rFonts w:ascii="Simplified Arabic" w:hAnsi="Simplified Arabic" w:cs="Simplified Arabic" w:hint="cs"/>
          <w:b/>
          <w:bCs/>
          <w:sz w:val="18"/>
          <w:szCs w:val="18"/>
          <w:rtl/>
        </w:rPr>
        <w:t>*</w:t>
      </w:r>
    </w:p>
    <w:p w14:paraId="1968449C" w14:textId="77777777" w:rsidR="003E776D" w:rsidRPr="00207D2C" w:rsidRDefault="003E776D" w:rsidP="003E776D">
      <w:pPr>
        <w:bidi/>
        <w:spacing w:after="0" w:line="240" w:lineRule="auto"/>
        <w:jc w:val="center"/>
        <w:rPr>
          <w:rFonts w:ascii="Arial" w:hAnsi="Arial" w:cs="Arial"/>
          <w:b/>
          <w:bCs/>
          <w:sz w:val="18"/>
          <w:szCs w:val="18"/>
        </w:rPr>
      </w:pPr>
      <w:r w:rsidRPr="00207D2C">
        <w:rPr>
          <w:rFonts w:ascii="Arial" w:hAnsi="Arial" w:cs="Arial"/>
          <w:b/>
          <w:bCs/>
          <w:sz w:val="18"/>
          <w:szCs w:val="18"/>
        </w:rPr>
        <w:t>Average Number of Students per Class in Jerusalem Governorate by Supervising Authority, 2023/2024-2024/2025*</w:t>
      </w:r>
    </w:p>
    <w:p w14:paraId="501CD6FC" w14:textId="77777777" w:rsidR="003E776D" w:rsidRPr="00207D2C" w:rsidRDefault="003E776D" w:rsidP="003E776D">
      <w:pPr>
        <w:pStyle w:val="xl42"/>
        <w:pBdr>
          <w:bottom w:val="none" w:sz="0" w:space="0" w:color="auto"/>
          <w:right w:val="none" w:sz="0" w:space="0" w:color="auto"/>
        </w:pBdr>
        <w:spacing w:before="0" w:beforeAutospacing="0" w:after="0" w:afterAutospacing="0"/>
        <w:textAlignment w:val="auto"/>
        <w:rPr>
          <w:rFonts w:ascii="Arial" w:hAnsi="Arial" w:cs="Arial"/>
          <w:b w:val="0"/>
          <w:bCs w:val="0"/>
          <w:sz w:val="10"/>
          <w:szCs w:val="10"/>
        </w:rPr>
      </w:pPr>
    </w:p>
    <w:tbl>
      <w:tblPr>
        <w:bidiVisual/>
        <w:tblW w:w="5000" w:type="pct"/>
        <w:jc w:val="center"/>
        <w:tblCellMar>
          <w:left w:w="0" w:type="dxa"/>
          <w:right w:w="0" w:type="dxa"/>
        </w:tblCellMar>
        <w:tblLook w:val="0000" w:firstRow="0" w:lastRow="0" w:firstColumn="0" w:lastColumn="0" w:noHBand="0" w:noVBand="0"/>
      </w:tblPr>
      <w:tblGrid>
        <w:gridCol w:w="1138"/>
        <w:gridCol w:w="774"/>
        <w:gridCol w:w="777"/>
        <w:gridCol w:w="777"/>
        <w:gridCol w:w="830"/>
        <w:gridCol w:w="830"/>
        <w:gridCol w:w="832"/>
        <w:gridCol w:w="1403"/>
      </w:tblGrid>
      <w:tr w:rsidR="00207D2C" w:rsidRPr="00207D2C" w14:paraId="482F518D" w14:textId="77777777" w:rsidTr="0025443F">
        <w:trPr>
          <w:trHeight w:val="227"/>
          <w:jc w:val="center"/>
        </w:trPr>
        <w:tc>
          <w:tcPr>
            <w:tcW w:w="772"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7D7051DE" w14:textId="77777777" w:rsidR="003E776D" w:rsidRPr="00207D2C" w:rsidRDefault="003E776D" w:rsidP="0037073E">
            <w:pPr>
              <w:pStyle w:val="Header"/>
              <w:jc w:val="center"/>
              <w:rPr>
                <w:rFonts w:ascii="Arial" w:hAnsi="Arial"/>
                <w:b/>
                <w:bCs/>
                <w:sz w:val="16"/>
                <w:szCs w:val="16"/>
                <w:rtl/>
              </w:rPr>
            </w:pPr>
            <w:bookmarkStart w:id="7" w:name="OLE_LINK1"/>
            <w:r w:rsidRPr="00207D2C">
              <w:rPr>
                <w:rFonts w:ascii="Arial" w:hAnsi="Arial" w:hint="cs"/>
                <w:b/>
                <w:bCs/>
                <w:sz w:val="16"/>
                <w:szCs w:val="16"/>
                <w:rtl/>
              </w:rPr>
              <w:t>الجهة المشرفة</w:t>
            </w:r>
          </w:p>
        </w:tc>
        <w:tc>
          <w:tcPr>
            <w:tcW w:w="1582" w:type="pct"/>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14:paraId="5901A70F" w14:textId="77777777" w:rsidR="003E776D" w:rsidRPr="00207D2C" w:rsidRDefault="003E776D" w:rsidP="0037073E">
            <w:pPr>
              <w:pStyle w:val="Header"/>
              <w:jc w:val="center"/>
              <w:rPr>
                <w:rFonts w:ascii="Arial" w:hAnsi="Arial" w:cs="Arial"/>
                <w:b/>
                <w:bCs/>
                <w:sz w:val="16"/>
                <w:szCs w:val="16"/>
                <w:vertAlign w:val="superscript"/>
                <w:rtl/>
              </w:rPr>
            </w:pPr>
            <w:r w:rsidRPr="00207D2C">
              <w:rPr>
                <w:rFonts w:ascii="Arial" w:hAnsi="Arial" w:cs="Arial" w:hint="cs"/>
                <w:b/>
                <w:bCs/>
                <w:sz w:val="16"/>
                <w:szCs w:val="16"/>
                <w:rtl/>
              </w:rPr>
              <w:t>2023/2024</w:t>
            </w:r>
          </w:p>
        </w:tc>
        <w:tc>
          <w:tcPr>
            <w:tcW w:w="1693" w:type="pct"/>
            <w:gridSpan w:val="3"/>
            <w:tcBorders>
              <w:top w:val="single" w:sz="4" w:space="0" w:color="auto"/>
              <w:left w:val="single" w:sz="4" w:space="0" w:color="auto"/>
              <w:bottom w:val="single" w:sz="4" w:space="0" w:color="auto"/>
              <w:right w:val="single" w:sz="4" w:space="0" w:color="auto"/>
            </w:tcBorders>
            <w:vAlign w:val="center"/>
          </w:tcPr>
          <w:p w14:paraId="2F72DC91" w14:textId="77777777" w:rsidR="003E776D" w:rsidRPr="00207D2C" w:rsidRDefault="003E776D" w:rsidP="0037073E">
            <w:pPr>
              <w:pStyle w:val="Header"/>
              <w:jc w:val="center"/>
              <w:rPr>
                <w:rFonts w:ascii="Arial" w:hAnsi="Arial" w:cs="Arial"/>
                <w:b/>
                <w:bCs/>
                <w:sz w:val="16"/>
                <w:szCs w:val="16"/>
                <w:rtl/>
              </w:rPr>
            </w:pPr>
            <w:r w:rsidRPr="00207D2C">
              <w:rPr>
                <w:rFonts w:ascii="Arial" w:hAnsi="Arial" w:cs="Arial" w:hint="cs"/>
                <w:b/>
                <w:bCs/>
                <w:sz w:val="16"/>
                <w:szCs w:val="16"/>
                <w:rtl/>
              </w:rPr>
              <w:t>2024/2025</w:t>
            </w:r>
          </w:p>
        </w:tc>
        <w:tc>
          <w:tcPr>
            <w:tcW w:w="953" w:type="pct"/>
            <w:vMerge w:val="restart"/>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648472A7"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 xml:space="preserve"> Supervising Authority</w:t>
            </w:r>
          </w:p>
        </w:tc>
      </w:tr>
      <w:tr w:rsidR="00207D2C" w:rsidRPr="00207D2C" w14:paraId="03E26334" w14:textId="77777777" w:rsidTr="0025443F">
        <w:trPr>
          <w:trHeight w:val="227"/>
          <w:jc w:val="center"/>
        </w:trPr>
        <w:tc>
          <w:tcPr>
            <w:tcW w:w="772" w:type="pct"/>
            <w:vMerge/>
            <w:tcBorders>
              <w:left w:val="single" w:sz="4" w:space="0" w:color="auto"/>
              <w:bottom w:val="single" w:sz="4" w:space="0" w:color="auto"/>
              <w:right w:val="single" w:sz="4" w:space="0" w:color="auto"/>
            </w:tcBorders>
            <w:vAlign w:val="center"/>
          </w:tcPr>
          <w:p w14:paraId="5A5862BE" w14:textId="77777777" w:rsidR="003E776D" w:rsidRPr="00207D2C" w:rsidRDefault="003E776D" w:rsidP="0037073E">
            <w:pPr>
              <w:spacing w:after="0" w:line="240" w:lineRule="auto"/>
              <w:rPr>
                <w:rFonts w:ascii="Arial" w:hAnsi="Arial"/>
                <w:b/>
                <w:bCs/>
                <w:sz w:val="16"/>
                <w:szCs w:val="16"/>
              </w:rPr>
            </w:pPr>
          </w:p>
        </w:tc>
        <w:tc>
          <w:tcPr>
            <w:tcW w:w="526"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BD0E8AC"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J1</w:t>
            </w:r>
            <w:r w:rsidRPr="00207D2C">
              <w:rPr>
                <w:rFonts w:ascii="Arial" w:hAnsi="Arial" w:hint="cs"/>
                <w:sz w:val="16"/>
                <w:szCs w:val="16"/>
                <w:rtl/>
              </w:rPr>
              <w:t>)</w:t>
            </w:r>
          </w:p>
          <w:p w14:paraId="687AB332"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(J1)</w:t>
            </w:r>
          </w:p>
        </w:tc>
        <w:tc>
          <w:tcPr>
            <w:tcW w:w="528" w:type="pct"/>
            <w:tcBorders>
              <w:top w:val="nil"/>
              <w:left w:val="nil"/>
              <w:bottom w:val="single" w:sz="4" w:space="0" w:color="auto"/>
              <w:right w:val="nil"/>
            </w:tcBorders>
            <w:tcMar>
              <w:top w:w="20" w:type="dxa"/>
              <w:left w:w="20" w:type="dxa"/>
              <w:bottom w:w="0" w:type="dxa"/>
              <w:right w:w="20" w:type="dxa"/>
            </w:tcMar>
            <w:vAlign w:val="center"/>
          </w:tcPr>
          <w:p w14:paraId="46398584"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J2</w:t>
            </w:r>
            <w:r w:rsidRPr="00207D2C">
              <w:rPr>
                <w:rFonts w:ascii="Arial" w:hAnsi="Arial" w:hint="cs"/>
                <w:sz w:val="16"/>
                <w:szCs w:val="16"/>
                <w:rtl/>
              </w:rPr>
              <w:t>)</w:t>
            </w:r>
          </w:p>
          <w:p w14:paraId="27C3F890"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(J2)</w:t>
            </w:r>
          </w:p>
        </w:tc>
        <w:tc>
          <w:tcPr>
            <w:tcW w:w="528"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24237D76" w14:textId="77777777" w:rsidR="003E776D" w:rsidRPr="00207D2C" w:rsidRDefault="003E776D" w:rsidP="0037073E">
            <w:pPr>
              <w:bidi/>
              <w:spacing w:after="0" w:line="240" w:lineRule="auto"/>
              <w:jc w:val="center"/>
              <w:rPr>
                <w:rFonts w:ascii="Arial" w:hAnsi="Arial"/>
                <w:b/>
                <w:bCs/>
                <w:sz w:val="16"/>
                <w:szCs w:val="16"/>
              </w:rPr>
            </w:pPr>
            <w:r w:rsidRPr="00207D2C">
              <w:rPr>
                <w:rFonts w:ascii="Arial" w:hAnsi="Arial" w:hint="eastAsia"/>
                <w:b/>
                <w:bCs/>
                <w:sz w:val="16"/>
                <w:szCs w:val="16"/>
                <w:rtl/>
              </w:rPr>
              <w:t>المعدل</w:t>
            </w:r>
            <w:r w:rsidRPr="00207D2C">
              <w:rPr>
                <w:rFonts w:ascii="Arial" w:hAnsi="Arial"/>
                <w:b/>
                <w:bCs/>
                <w:sz w:val="16"/>
                <w:szCs w:val="16"/>
                <w:rtl/>
              </w:rPr>
              <w:t xml:space="preserve"> </w:t>
            </w:r>
            <w:r w:rsidRPr="00207D2C">
              <w:rPr>
                <w:rFonts w:ascii="Arial" w:hAnsi="Arial" w:hint="eastAsia"/>
                <w:b/>
                <w:bCs/>
                <w:sz w:val="16"/>
                <w:szCs w:val="16"/>
                <w:rtl/>
              </w:rPr>
              <w:t>العام</w:t>
            </w:r>
          </w:p>
          <w:p w14:paraId="0090E6D9" w14:textId="77777777" w:rsidR="003E776D" w:rsidRPr="00207D2C" w:rsidRDefault="003E776D" w:rsidP="0037073E">
            <w:pPr>
              <w:bidi/>
              <w:spacing w:after="0" w:line="240" w:lineRule="auto"/>
              <w:jc w:val="center"/>
              <w:rPr>
                <w:rFonts w:ascii="Arial" w:hAnsi="Arial"/>
                <w:b/>
                <w:bCs/>
                <w:sz w:val="16"/>
                <w:szCs w:val="16"/>
              </w:rPr>
            </w:pPr>
            <w:r w:rsidRPr="00207D2C">
              <w:rPr>
                <w:rFonts w:ascii="Arial" w:hAnsi="Arial" w:cs="Arial"/>
                <w:b/>
                <w:bCs/>
                <w:sz w:val="16"/>
                <w:szCs w:val="16"/>
              </w:rPr>
              <w:t>General Average</w:t>
            </w:r>
          </w:p>
        </w:tc>
        <w:tc>
          <w:tcPr>
            <w:tcW w:w="564" w:type="pct"/>
            <w:tcBorders>
              <w:top w:val="single" w:sz="4" w:space="0" w:color="auto"/>
              <w:left w:val="single" w:sz="4" w:space="0" w:color="auto"/>
              <w:bottom w:val="single" w:sz="4" w:space="0" w:color="auto"/>
              <w:right w:val="single" w:sz="4" w:space="0" w:color="auto"/>
            </w:tcBorders>
            <w:vAlign w:val="center"/>
          </w:tcPr>
          <w:p w14:paraId="51F4B12D"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J1</w:t>
            </w:r>
            <w:r w:rsidRPr="00207D2C">
              <w:rPr>
                <w:rFonts w:ascii="Arial" w:hAnsi="Arial" w:hint="cs"/>
                <w:sz w:val="16"/>
                <w:szCs w:val="16"/>
                <w:rtl/>
              </w:rPr>
              <w:t>)</w:t>
            </w:r>
          </w:p>
          <w:p w14:paraId="333DFAD8"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(J1)</w:t>
            </w:r>
          </w:p>
        </w:tc>
        <w:tc>
          <w:tcPr>
            <w:tcW w:w="564" w:type="pct"/>
            <w:tcBorders>
              <w:top w:val="single" w:sz="4" w:space="0" w:color="auto"/>
              <w:left w:val="single" w:sz="4" w:space="0" w:color="auto"/>
              <w:bottom w:val="single" w:sz="4" w:space="0" w:color="auto"/>
              <w:right w:val="single" w:sz="4" w:space="0" w:color="auto"/>
            </w:tcBorders>
            <w:vAlign w:val="center"/>
          </w:tcPr>
          <w:p w14:paraId="6BCCFA32" w14:textId="77777777" w:rsidR="003E776D" w:rsidRPr="00207D2C" w:rsidRDefault="003E776D" w:rsidP="0037073E">
            <w:pPr>
              <w:bidi/>
              <w:spacing w:after="0" w:line="240" w:lineRule="auto"/>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J2</w:t>
            </w:r>
            <w:r w:rsidRPr="00207D2C">
              <w:rPr>
                <w:rFonts w:ascii="Arial" w:hAnsi="Arial" w:hint="cs"/>
                <w:sz w:val="16"/>
                <w:szCs w:val="16"/>
                <w:rtl/>
              </w:rPr>
              <w:t>)</w:t>
            </w:r>
          </w:p>
          <w:p w14:paraId="31A7462D" w14:textId="77777777" w:rsidR="003E776D" w:rsidRPr="00207D2C" w:rsidRDefault="003E776D" w:rsidP="0037073E">
            <w:pPr>
              <w:bidi/>
              <w:spacing w:after="0" w:line="240" w:lineRule="auto"/>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(J2)</w:t>
            </w:r>
          </w:p>
        </w:tc>
        <w:tc>
          <w:tcPr>
            <w:tcW w:w="564" w:type="pct"/>
            <w:tcBorders>
              <w:top w:val="single" w:sz="4" w:space="0" w:color="auto"/>
              <w:left w:val="single" w:sz="4" w:space="0" w:color="auto"/>
              <w:bottom w:val="single" w:sz="4" w:space="0" w:color="auto"/>
              <w:right w:val="single" w:sz="4" w:space="0" w:color="auto"/>
            </w:tcBorders>
            <w:vAlign w:val="center"/>
          </w:tcPr>
          <w:p w14:paraId="793C097B"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المعدل</w:t>
            </w:r>
            <w:r w:rsidRPr="00207D2C">
              <w:rPr>
                <w:rFonts w:ascii="Arial" w:hAnsi="Arial"/>
                <w:b/>
                <w:bCs/>
                <w:sz w:val="16"/>
                <w:szCs w:val="16"/>
                <w:rtl/>
              </w:rPr>
              <w:t xml:space="preserve"> </w:t>
            </w:r>
            <w:r w:rsidRPr="00207D2C">
              <w:rPr>
                <w:rFonts w:ascii="Arial" w:hAnsi="Arial" w:hint="eastAsia"/>
                <w:b/>
                <w:bCs/>
                <w:sz w:val="16"/>
                <w:szCs w:val="16"/>
                <w:rtl/>
              </w:rPr>
              <w:t>العام</w:t>
            </w:r>
          </w:p>
          <w:p w14:paraId="0F44AB6C"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cs="Arial"/>
                <w:b/>
                <w:bCs/>
                <w:sz w:val="16"/>
                <w:szCs w:val="16"/>
              </w:rPr>
              <w:t>General Average</w:t>
            </w:r>
          </w:p>
        </w:tc>
        <w:tc>
          <w:tcPr>
            <w:tcW w:w="953" w:type="pct"/>
            <w:vMerge/>
            <w:tcBorders>
              <w:left w:val="single" w:sz="4" w:space="0" w:color="auto"/>
              <w:bottom w:val="single" w:sz="4" w:space="0" w:color="auto"/>
              <w:right w:val="single" w:sz="4" w:space="0" w:color="auto"/>
            </w:tcBorders>
            <w:vAlign w:val="center"/>
          </w:tcPr>
          <w:p w14:paraId="58710BE6" w14:textId="77777777" w:rsidR="003E776D" w:rsidRPr="00207D2C" w:rsidRDefault="003E776D" w:rsidP="0037073E">
            <w:pPr>
              <w:spacing w:after="0" w:line="240" w:lineRule="auto"/>
              <w:rPr>
                <w:rFonts w:ascii="Arial" w:hAnsi="Arial" w:cs="Arial"/>
                <w:b/>
                <w:bCs/>
                <w:sz w:val="16"/>
                <w:szCs w:val="16"/>
              </w:rPr>
            </w:pPr>
          </w:p>
        </w:tc>
      </w:tr>
      <w:tr w:rsidR="00207D2C" w:rsidRPr="00207D2C" w14:paraId="42C28BD7" w14:textId="77777777" w:rsidTr="0025443F">
        <w:trPr>
          <w:trHeight w:val="227"/>
          <w:jc w:val="center"/>
        </w:trPr>
        <w:tc>
          <w:tcPr>
            <w:tcW w:w="772" w:type="pct"/>
            <w:tcBorders>
              <w:top w:val="single" w:sz="4" w:space="0" w:color="auto"/>
              <w:left w:val="single" w:sz="4" w:space="0" w:color="auto"/>
              <w:bottom w:val="nil"/>
              <w:right w:val="single" w:sz="4" w:space="0" w:color="auto"/>
            </w:tcBorders>
            <w:tcMar>
              <w:top w:w="20" w:type="dxa"/>
              <w:left w:w="20" w:type="dxa"/>
              <w:bottom w:w="0" w:type="dxa"/>
              <w:right w:w="20" w:type="dxa"/>
            </w:tcMar>
            <w:vAlign w:val="center"/>
          </w:tcPr>
          <w:p w14:paraId="1F0483E8" w14:textId="77777777" w:rsidR="003E776D" w:rsidRPr="00207D2C" w:rsidRDefault="003E776D" w:rsidP="0037073E">
            <w:pPr>
              <w:spacing w:after="0" w:line="240" w:lineRule="auto"/>
              <w:ind w:right="57"/>
              <w:jc w:val="right"/>
              <w:rPr>
                <w:rFonts w:ascii="Arial" w:hAnsi="Arial"/>
                <w:sz w:val="16"/>
                <w:szCs w:val="16"/>
              </w:rPr>
            </w:pPr>
            <w:r w:rsidRPr="00207D2C">
              <w:rPr>
                <w:rFonts w:ascii="Arial" w:hAnsi="Arial" w:hint="eastAsia"/>
                <w:sz w:val="16"/>
                <w:szCs w:val="16"/>
                <w:rtl/>
              </w:rPr>
              <w:t>حكومة</w:t>
            </w:r>
          </w:p>
        </w:tc>
        <w:tc>
          <w:tcPr>
            <w:tcW w:w="526" w:type="pct"/>
            <w:tcBorders>
              <w:top w:val="single" w:sz="4" w:space="0" w:color="auto"/>
              <w:left w:val="nil"/>
              <w:bottom w:val="nil"/>
              <w:right w:val="nil"/>
            </w:tcBorders>
            <w:noWrap/>
            <w:tcMar>
              <w:bottom w:w="0" w:type="dxa"/>
              <w:right w:w="113" w:type="dxa"/>
            </w:tcMar>
            <w:vAlign w:val="center"/>
          </w:tcPr>
          <w:p w14:paraId="0B450FB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16.4</w:t>
            </w:r>
          </w:p>
        </w:tc>
        <w:tc>
          <w:tcPr>
            <w:tcW w:w="528" w:type="pct"/>
            <w:tcBorders>
              <w:top w:val="single" w:sz="4" w:space="0" w:color="auto"/>
              <w:left w:val="nil"/>
              <w:bottom w:val="nil"/>
              <w:right w:val="nil"/>
            </w:tcBorders>
            <w:noWrap/>
            <w:tcMar>
              <w:top w:w="20" w:type="dxa"/>
              <w:left w:w="20" w:type="dxa"/>
              <w:bottom w:w="0" w:type="dxa"/>
              <w:right w:w="113" w:type="dxa"/>
            </w:tcMar>
            <w:vAlign w:val="center"/>
          </w:tcPr>
          <w:p w14:paraId="7379587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21.9</w:t>
            </w:r>
          </w:p>
        </w:tc>
        <w:tc>
          <w:tcPr>
            <w:tcW w:w="528" w:type="pct"/>
            <w:tcBorders>
              <w:top w:val="single" w:sz="4" w:space="0" w:color="auto"/>
              <w:bottom w:val="nil"/>
              <w:right w:val="nil"/>
            </w:tcBorders>
            <w:noWrap/>
            <w:tcMar>
              <w:top w:w="28" w:type="dxa"/>
              <w:left w:w="28" w:type="dxa"/>
              <w:bottom w:w="28" w:type="dxa"/>
              <w:right w:w="113" w:type="dxa"/>
            </w:tcMar>
            <w:vAlign w:val="center"/>
          </w:tcPr>
          <w:p w14:paraId="1143BDC7"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20.3</w:t>
            </w:r>
          </w:p>
        </w:tc>
        <w:tc>
          <w:tcPr>
            <w:tcW w:w="564" w:type="pct"/>
            <w:tcBorders>
              <w:top w:val="single" w:sz="4" w:space="0" w:color="auto"/>
            </w:tcBorders>
            <w:noWrap/>
            <w:tcMar>
              <w:right w:w="113" w:type="dxa"/>
            </w:tcMar>
            <w:vAlign w:val="center"/>
          </w:tcPr>
          <w:p w14:paraId="6ED4282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15.2</w:t>
            </w:r>
          </w:p>
        </w:tc>
        <w:tc>
          <w:tcPr>
            <w:tcW w:w="564" w:type="pct"/>
            <w:tcBorders>
              <w:top w:val="single" w:sz="4" w:space="0" w:color="auto"/>
            </w:tcBorders>
            <w:noWrap/>
            <w:tcMar>
              <w:right w:w="113" w:type="dxa"/>
            </w:tcMar>
            <w:vAlign w:val="center"/>
          </w:tcPr>
          <w:p w14:paraId="5C16189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21.6</w:t>
            </w:r>
          </w:p>
        </w:tc>
        <w:tc>
          <w:tcPr>
            <w:tcW w:w="564" w:type="pct"/>
            <w:tcBorders>
              <w:top w:val="single" w:sz="4" w:space="0" w:color="auto"/>
              <w:right w:val="nil"/>
            </w:tcBorders>
            <w:noWrap/>
            <w:tcMar>
              <w:right w:w="113" w:type="dxa"/>
            </w:tcMar>
            <w:vAlign w:val="center"/>
          </w:tcPr>
          <w:p w14:paraId="56BB505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19.7</w:t>
            </w:r>
          </w:p>
        </w:tc>
        <w:tc>
          <w:tcPr>
            <w:tcW w:w="953" w:type="pct"/>
            <w:tcBorders>
              <w:top w:val="single" w:sz="4" w:space="0" w:color="auto"/>
              <w:left w:val="single" w:sz="4" w:space="0" w:color="auto"/>
              <w:bottom w:val="nil"/>
              <w:right w:val="single" w:sz="4" w:space="0" w:color="auto"/>
            </w:tcBorders>
            <w:vAlign w:val="center"/>
          </w:tcPr>
          <w:p w14:paraId="6B053B58"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16CB4336" w14:textId="77777777" w:rsidTr="0025443F">
        <w:trPr>
          <w:trHeight w:val="227"/>
          <w:jc w:val="center"/>
        </w:trPr>
        <w:tc>
          <w:tcPr>
            <w:tcW w:w="772" w:type="pct"/>
            <w:tcBorders>
              <w:top w:val="nil"/>
              <w:left w:val="single" w:sz="4" w:space="0" w:color="auto"/>
              <w:bottom w:val="nil"/>
              <w:right w:val="single" w:sz="4" w:space="0" w:color="auto"/>
            </w:tcBorders>
            <w:tcMar>
              <w:top w:w="20" w:type="dxa"/>
              <w:left w:w="20" w:type="dxa"/>
              <w:bottom w:w="0" w:type="dxa"/>
              <w:right w:w="20" w:type="dxa"/>
            </w:tcMar>
            <w:vAlign w:val="center"/>
          </w:tcPr>
          <w:p w14:paraId="3C7B8E19" w14:textId="77777777" w:rsidR="003E776D" w:rsidRPr="00207D2C" w:rsidRDefault="003E776D" w:rsidP="0037073E">
            <w:pPr>
              <w:spacing w:after="0" w:line="240" w:lineRule="auto"/>
              <w:ind w:right="57"/>
              <w:jc w:val="right"/>
              <w:rPr>
                <w:rFonts w:ascii="Arial" w:hAnsi="Arial"/>
                <w:sz w:val="16"/>
                <w:szCs w:val="16"/>
              </w:rPr>
            </w:pPr>
            <w:r w:rsidRPr="00207D2C">
              <w:rPr>
                <w:rFonts w:ascii="Arial" w:hAnsi="Arial" w:hint="eastAsia"/>
                <w:sz w:val="16"/>
                <w:szCs w:val="16"/>
                <w:rtl/>
              </w:rPr>
              <w:t>وكالة</w:t>
            </w:r>
            <w:r w:rsidRPr="00207D2C">
              <w:rPr>
                <w:rFonts w:ascii="Arial" w:hAnsi="Arial"/>
                <w:sz w:val="16"/>
                <w:szCs w:val="16"/>
                <w:rtl/>
              </w:rPr>
              <w:t xml:space="preserve"> </w:t>
            </w:r>
            <w:r w:rsidRPr="00207D2C">
              <w:rPr>
                <w:rFonts w:ascii="Arial" w:hAnsi="Arial" w:hint="eastAsia"/>
                <w:sz w:val="16"/>
                <w:szCs w:val="16"/>
                <w:rtl/>
              </w:rPr>
              <w:t>الغوث</w:t>
            </w:r>
          </w:p>
        </w:tc>
        <w:tc>
          <w:tcPr>
            <w:tcW w:w="526" w:type="pct"/>
            <w:tcBorders>
              <w:top w:val="nil"/>
              <w:left w:val="nil"/>
              <w:bottom w:val="nil"/>
              <w:right w:val="nil"/>
            </w:tcBorders>
            <w:noWrap/>
            <w:tcMar>
              <w:bottom w:w="0" w:type="dxa"/>
              <w:right w:w="113" w:type="dxa"/>
            </w:tcMar>
            <w:vAlign w:val="center"/>
          </w:tcPr>
          <w:p w14:paraId="6B072A7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17.7</w:t>
            </w:r>
          </w:p>
        </w:tc>
        <w:tc>
          <w:tcPr>
            <w:tcW w:w="528" w:type="pct"/>
            <w:tcBorders>
              <w:top w:val="nil"/>
              <w:left w:val="nil"/>
              <w:bottom w:val="nil"/>
              <w:right w:val="nil"/>
            </w:tcBorders>
            <w:noWrap/>
            <w:tcMar>
              <w:top w:w="20" w:type="dxa"/>
              <w:left w:w="20" w:type="dxa"/>
              <w:bottom w:w="0" w:type="dxa"/>
              <w:right w:w="113" w:type="dxa"/>
            </w:tcMar>
            <w:vAlign w:val="center"/>
          </w:tcPr>
          <w:p w14:paraId="0CF64D0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34.6</w:t>
            </w:r>
          </w:p>
        </w:tc>
        <w:tc>
          <w:tcPr>
            <w:tcW w:w="528" w:type="pct"/>
            <w:tcBorders>
              <w:top w:val="nil"/>
              <w:bottom w:val="nil"/>
              <w:right w:val="nil"/>
            </w:tcBorders>
            <w:noWrap/>
            <w:tcMar>
              <w:top w:w="28" w:type="dxa"/>
              <w:left w:w="28" w:type="dxa"/>
              <w:bottom w:w="28" w:type="dxa"/>
              <w:right w:w="113" w:type="dxa"/>
            </w:tcMar>
            <w:vAlign w:val="center"/>
          </w:tcPr>
          <w:p w14:paraId="5FF638B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29.3</w:t>
            </w:r>
          </w:p>
        </w:tc>
        <w:tc>
          <w:tcPr>
            <w:tcW w:w="564" w:type="pct"/>
            <w:noWrap/>
            <w:tcMar>
              <w:right w:w="113" w:type="dxa"/>
            </w:tcMar>
            <w:vAlign w:val="center"/>
          </w:tcPr>
          <w:p w14:paraId="03E9EA1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16.6</w:t>
            </w:r>
          </w:p>
        </w:tc>
        <w:tc>
          <w:tcPr>
            <w:tcW w:w="564" w:type="pct"/>
            <w:noWrap/>
            <w:tcMar>
              <w:right w:w="113" w:type="dxa"/>
            </w:tcMar>
            <w:vAlign w:val="center"/>
          </w:tcPr>
          <w:p w14:paraId="3FC7587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34.9</w:t>
            </w:r>
          </w:p>
        </w:tc>
        <w:tc>
          <w:tcPr>
            <w:tcW w:w="564" w:type="pct"/>
            <w:tcBorders>
              <w:right w:val="nil"/>
            </w:tcBorders>
            <w:noWrap/>
            <w:tcMar>
              <w:right w:w="113" w:type="dxa"/>
            </w:tcMar>
            <w:vAlign w:val="center"/>
          </w:tcPr>
          <w:p w14:paraId="5D9A9A3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29.4</w:t>
            </w:r>
          </w:p>
        </w:tc>
        <w:tc>
          <w:tcPr>
            <w:tcW w:w="953" w:type="pct"/>
            <w:tcBorders>
              <w:top w:val="nil"/>
              <w:left w:val="single" w:sz="4" w:space="0" w:color="auto"/>
              <w:bottom w:val="nil"/>
              <w:right w:val="single" w:sz="4" w:space="0" w:color="auto"/>
            </w:tcBorders>
            <w:vAlign w:val="center"/>
          </w:tcPr>
          <w:p w14:paraId="0F1AEB8D"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1DB8D48B" w14:textId="77777777" w:rsidTr="0025443F">
        <w:trPr>
          <w:trHeight w:val="227"/>
          <w:jc w:val="center"/>
        </w:trPr>
        <w:tc>
          <w:tcPr>
            <w:tcW w:w="772" w:type="pct"/>
            <w:tcBorders>
              <w:top w:val="nil"/>
              <w:left w:val="single" w:sz="4" w:space="0" w:color="auto"/>
              <w:bottom w:val="nil"/>
              <w:right w:val="single" w:sz="4" w:space="0" w:color="auto"/>
            </w:tcBorders>
            <w:tcMar>
              <w:top w:w="20" w:type="dxa"/>
              <w:left w:w="20" w:type="dxa"/>
              <w:bottom w:w="0" w:type="dxa"/>
              <w:right w:w="20" w:type="dxa"/>
            </w:tcMar>
            <w:vAlign w:val="center"/>
          </w:tcPr>
          <w:p w14:paraId="0EDE30EF" w14:textId="77777777" w:rsidR="003E776D" w:rsidRPr="00207D2C" w:rsidRDefault="003E776D" w:rsidP="0037073E">
            <w:pPr>
              <w:spacing w:after="0" w:line="240" w:lineRule="auto"/>
              <w:ind w:right="57"/>
              <w:jc w:val="right"/>
              <w:rPr>
                <w:rFonts w:ascii="Arial" w:hAnsi="Arial"/>
                <w:sz w:val="16"/>
                <w:szCs w:val="16"/>
              </w:rPr>
            </w:pPr>
            <w:r w:rsidRPr="00207D2C">
              <w:rPr>
                <w:rFonts w:ascii="Arial" w:hAnsi="Arial" w:hint="eastAsia"/>
                <w:sz w:val="16"/>
                <w:szCs w:val="16"/>
                <w:rtl/>
              </w:rPr>
              <w:t>خاص</w:t>
            </w:r>
            <w:r w:rsidRPr="00207D2C">
              <w:rPr>
                <w:rFonts w:ascii="Arial" w:hAnsi="Arial" w:hint="cs"/>
                <w:sz w:val="16"/>
                <w:szCs w:val="16"/>
                <w:rtl/>
              </w:rPr>
              <w:t>ة</w:t>
            </w:r>
          </w:p>
        </w:tc>
        <w:tc>
          <w:tcPr>
            <w:tcW w:w="526" w:type="pct"/>
            <w:tcBorders>
              <w:top w:val="nil"/>
              <w:left w:val="nil"/>
              <w:bottom w:val="nil"/>
              <w:right w:val="nil"/>
            </w:tcBorders>
            <w:noWrap/>
            <w:tcMar>
              <w:bottom w:w="0" w:type="dxa"/>
              <w:right w:w="113" w:type="dxa"/>
            </w:tcMar>
            <w:vAlign w:val="center"/>
          </w:tcPr>
          <w:p w14:paraId="7D07EAC8"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25.7</w:t>
            </w:r>
          </w:p>
        </w:tc>
        <w:tc>
          <w:tcPr>
            <w:tcW w:w="528" w:type="pct"/>
            <w:tcBorders>
              <w:top w:val="nil"/>
              <w:left w:val="nil"/>
              <w:bottom w:val="nil"/>
              <w:right w:val="nil"/>
            </w:tcBorders>
            <w:noWrap/>
            <w:tcMar>
              <w:top w:w="20" w:type="dxa"/>
              <w:left w:w="20" w:type="dxa"/>
              <w:bottom w:w="0" w:type="dxa"/>
              <w:right w:w="113" w:type="dxa"/>
            </w:tcMar>
            <w:vAlign w:val="center"/>
          </w:tcPr>
          <w:p w14:paraId="33C6F01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24.5</w:t>
            </w:r>
          </w:p>
        </w:tc>
        <w:tc>
          <w:tcPr>
            <w:tcW w:w="528" w:type="pct"/>
            <w:tcBorders>
              <w:top w:val="nil"/>
              <w:bottom w:val="nil"/>
              <w:right w:val="nil"/>
            </w:tcBorders>
            <w:noWrap/>
            <w:tcMar>
              <w:top w:w="28" w:type="dxa"/>
              <w:left w:w="28" w:type="dxa"/>
              <w:bottom w:w="28" w:type="dxa"/>
              <w:right w:w="113" w:type="dxa"/>
            </w:tcMar>
            <w:vAlign w:val="center"/>
          </w:tcPr>
          <w:p w14:paraId="71F4AE4A"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25.1</w:t>
            </w:r>
          </w:p>
        </w:tc>
        <w:tc>
          <w:tcPr>
            <w:tcW w:w="564" w:type="pct"/>
            <w:noWrap/>
            <w:tcMar>
              <w:right w:w="113" w:type="dxa"/>
            </w:tcMar>
            <w:vAlign w:val="center"/>
          </w:tcPr>
          <w:p w14:paraId="52CF3F3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25.4</w:t>
            </w:r>
          </w:p>
        </w:tc>
        <w:tc>
          <w:tcPr>
            <w:tcW w:w="564" w:type="pct"/>
            <w:noWrap/>
            <w:tcMar>
              <w:right w:w="113" w:type="dxa"/>
            </w:tcMar>
            <w:vAlign w:val="center"/>
          </w:tcPr>
          <w:p w14:paraId="73B94EB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24.1</w:t>
            </w:r>
          </w:p>
        </w:tc>
        <w:tc>
          <w:tcPr>
            <w:tcW w:w="564" w:type="pct"/>
            <w:tcBorders>
              <w:right w:val="nil"/>
            </w:tcBorders>
            <w:noWrap/>
            <w:tcMar>
              <w:right w:w="113" w:type="dxa"/>
            </w:tcMar>
            <w:vAlign w:val="center"/>
          </w:tcPr>
          <w:p w14:paraId="270E8B1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24.7</w:t>
            </w:r>
          </w:p>
        </w:tc>
        <w:tc>
          <w:tcPr>
            <w:tcW w:w="953" w:type="pct"/>
            <w:tcBorders>
              <w:top w:val="nil"/>
              <w:left w:val="single" w:sz="4" w:space="0" w:color="auto"/>
              <w:bottom w:val="nil"/>
              <w:right w:val="single" w:sz="4" w:space="0" w:color="auto"/>
            </w:tcBorders>
            <w:vAlign w:val="center"/>
          </w:tcPr>
          <w:p w14:paraId="73FBCB72"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Private</w:t>
            </w:r>
          </w:p>
        </w:tc>
      </w:tr>
      <w:tr w:rsidR="00207D2C" w:rsidRPr="00207D2C" w14:paraId="47104526" w14:textId="77777777" w:rsidTr="0025443F">
        <w:trPr>
          <w:trHeight w:val="227"/>
          <w:jc w:val="center"/>
        </w:trPr>
        <w:tc>
          <w:tcPr>
            <w:tcW w:w="772"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56BEA359" w14:textId="77777777" w:rsidR="003E776D" w:rsidRPr="00207D2C" w:rsidRDefault="003E776D" w:rsidP="0037073E">
            <w:pPr>
              <w:spacing w:after="0" w:line="240" w:lineRule="auto"/>
              <w:ind w:right="57"/>
              <w:jc w:val="right"/>
              <w:rPr>
                <w:rFonts w:ascii="Arial" w:hAnsi="Arial"/>
                <w:b/>
                <w:bCs/>
                <w:sz w:val="16"/>
                <w:szCs w:val="16"/>
              </w:rPr>
            </w:pPr>
            <w:r w:rsidRPr="00207D2C">
              <w:rPr>
                <w:rFonts w:ascii="Arial" w:hAnsi="Arial" w:hint="eastAsia"/>
                <w:b/>
                <w:bCs/>
                <w:sz w:val="16"/>
                <w:szCs w:val="16"/>
                <w:rtl/>
              </w:rPr>
              <w:t>المعدل</w:t>
            </w:r>
            <w:r w:rsidRPr="00207D2C">
              <w:rPr>
                <w:rFonts w:ascii="Arial" w:hAnsi="Arial"/>
                <w:b/>
                <w:bCs/>
                <w:sz w:val="16"/>
                <w:szCs w:val="16"/>
                <w:rtl/>
              </w:rPr>
              <w:t xml:space="preserve"> </w:t>
            </w:r>
            <w:r w:rsidRPr="00207D2C">
              <w:rPr>
                <w:rFonts w:ascii="Arial" w:hAnsi="Arial" w:hint="eastAsia"/>
                <w:b/>
                <w:bCs/>
                <w:sz w:val="16"/>
                <w:szCs w:val="16"/>
                <w:rtl/>
              </w:rPr>
              <w:t>العام</w:t>
            </w:r>
          </w:p>
        </w:tc>
        <w:tc>
          <w:tcPr>
            <w:tcW w:w="526" w:type="pct"/>
            <w:tcBorders>
              <w:top w:val="nil"/>
              <w:left w:val="nil"/>
              <w:bottom w:val="single" w:sz="4" w:space="0" w:color="auto"/>
              <w:right w:val="nil"/>
            </w:tcBorders>
            <w:noWrap/>
            <w:tcMar>
              <w:bottom w:w="0" w:type="dxa"/>
              <w:right w:w="113" w:type="dxa"/>
            </w:tcMar>
            <w:vAlign w:val="center"/>
          </w:tcPr>
          <w:p w14:paraId="6A8D78C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22.4</w:t>
            </w:r>
          </w:p>
        </w:tc>
        <w:tc>
          <w:tcPr>
            <w:tcW w:w="528" w:type="pct"/>
            <w:tcBorders>
              <w:top w:val="nil"/>
              <w:left w:val="nil"/>
              <w:bottom w:val="single" w:sz="4" w:space="0" w:color="auto"/>
              <w:right w:val="nil"/>
            </w:tcBorders>
            <w:noWrap/>
            <w:tcMar>
              <w:top w:w="20" w:type="dxa"/>
              <w:left w:w="20" w:type="dxa"/>
              <w:bottom w:w="0" w:type="dxa"/>
              <w:right w:w="113" w:type="dxa"/>
            </w:tcMar>
            <w:vAlign w:val="center"/>
          </w:tcPr>
          <w:p w14:paraId="505F564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23.8</w:t>
            </w:r>
          </w:p>
        </w:tc>
        <w:tc>
          <w:tcPr>
            <w:tcW w:w="528" w:type="pct"/>
            <w:tcBorders>
              <w:top w:val="nil"/>
              <w:bottom w:val="single" w:sz="4" w:space="0" w:color="auto"/>
              <w:right w:val="nil"/>
            </w:tcBorders>
            <w:noWrap/>
            <w:tcMar>
              <w:top w:w="28" w:type="dxa"/>
              <w:left w:w="28" w:type="dxa"/>
              <w:bottom w:w="28" w:type="dxa"/>
              <w:right w:w="113" w:type="dxa"/>
            </w:tcMar>
            <w:vAlign w:val="center"/>
          </w:tcPr>
          <w:p w14:paraId="747D3EB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23.2</w:t>
            </w:r>
          </w:p>
        </w:tc>
        <w:tc>
          <w:tcPr>
            <w:tcW w:w="564" w:type="pct"/>
            <w:tcBorders>
              <w:bottom w:val="single" w:sz="4" w:space="0" w:color="auto"/>
            </w:tcBorders>
            <w:noWrap/>
            <w:tcMar>
              <w:right w:w="113" w:type="dxa"/>
            </w:tcMar>
            <w:vAlign w:val="center"/>
          </w:tcPr>
          <w:p w14:paraId="03DC3F1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22.0</w:t>
            </w:r>
          </w:p>
        </w:tc>
        <w:tc>
          <w:tcPr>
            <w:tcW w:w="564" w:type="pct"/>
            <w:tcBorders>
              <w:bottom w:val="single" w:sz="4" w:space="0" w:color="auto"/>
            </w:tcBorders>
            <w:noWrap/>
            <w:tcMar>
              <w:right w:w="113" w:type="dxa"/>
            </w:tcMar>
            <w:vAlign w:val="center"/>
          </w:tcPr>
          <w:p w14:paraId="336DF169"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23.5</w:t>
            </w:r>
          </w:p>
        </w:tc>
        <w:tc>
          <w:tcPr>
            <w:tcW w:w="564" w:type="pct"/>
            <w:tcBorders>
              <w:bottom w:val="single" w:sz="4" w:space="0" w:color="auto"/>
              <w:right w:val="nil"/>
            </w:tcBorders>
            <w:noWrap/>
            <w:tcMar>
              <w:right w:w="113" w:type="dxa"/>
            </w:tcMar>
            <w:vAlign w:val="center"/>
          </w:tcPr>
          <w:p w14:paraId="1BD313A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22.9</w:t>
            </w:r>
          </w:p>
        </w:tc>
        <w:tc>
          <w:tcPr>
            <w:tcW w:w="953" w:type="pct"/>
            <w:tcBorders>
              <w:top w:val="nil"/>
              <w:left w:val="single" w:sz="4" w:space="0" w:color="auto"/>
              <w:bottom w:val="single" w:sz="4" w:space="0" w:color="auto"/>
              <w:right w:val="single" w:sz="4" w:space="0" w:color="auto"/>
            </w:tcBorders>
            <w:vAlign w:val="center"/>
          </w:tcPr>
          <w:p w14:paraId="0BA4A9BC"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General Average</w:t>
            </w:r>
          </w:p>
        </w:tc>
      </w:tr>
      <w:tr w:rsidR="0025443F" w:rsidRPr="00207D2C" w14:paraId="14DB7821" w14:textId="77777777" w:rsidTr="0025443F">
        <w:trPr>
          <w:trHeight w:val="227"/>
          <w:jc w:val="center"/>
        </w:trPr>
        <w:tc>
          <w:tcPr>
            <w:tcW w:w="2354" w:type="pct"/>
            <w:gridSpan w:val="4"/>
            <w:tcBorders>
              <w:top w:val="single" w:sz="4" w:space="0" w:color="auto"/>
            </w:tcBorders>
            <w:tcMar>
              <w:top w:w="20" w:type="dxa"/>
              <w:left w:w="20" w:type="dxa"/>
              <w:bottom w:w="0" w:type="dxa"/>
              <w:right w:w="20" w:type="dxa"/>
            </w:tcMar>
            <w:vAlign w:val="center"/>
          </w:tcPr>
          <w:p w14:paraId="68AD145A" w14:textId="26C22BC5" w:rsidR="0025443F" w:rsidRPr="00207D2C" w:rsidRDefault="0025443F" w:rsidP="0025443F">
            <w:pPr>
              <w:autoSpaceDE w:val="0"/>
              <w:autoSpaceDN w:val="0"/>
              <w:bidi/>
              <w:spacing w:after="0" w:line="240" w:lineRule="auto"/>
              <w:rPr>
                <w:rFonts w:cs="Simplified Arabic"/>
                <w:sz w:val="14"/>
                <w:szCs w:val="14"/>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w:t>
            </w:r>
          </w:p>
        </w:tc>
        <w:tc>
          <w:tcPr>
            <w:tcW w:w="2646" w:type="pct"/>
            <w:gridSpan w:val="4"/>
            <w:tcBorders>
              <w:top w:val="single" w:sz="4" w:space="0" w:color="auto"/>
            </w:tcBorders>
            <w:noWrap/>
            <w:tcMar>
              <w:right w:w="113" w:type="dxa"/>
            </w:tcMar>
            <w:vAlign w:val="center"/>
          </w:tcPr>
          <w:p w14:paraId="5D6F60A5" w14:textId="763AD15A" w:rsidR="0025443F" w:rsidRPr="00207D2C" w:rsidRDefault="0025443F" w:rsidP="0025443F">
            <w:pPr>
              <w:spacing w:after="0" w:line="240" w:lineRule="auto"/>
              <w:ind w:left="57"/>
              <w:rPr>
                <w:rFonts w:ascii="Arial" w:hAnsi="Arial" w:cs="Arial"/>
                <w:b/>
                <w:bCs/>
                <w:sz w:val="16"/>
                <w:szCs w:val="16"/>
              </w:rPr>
            </w:pPr>
            <w:r w:rsidRPr="00207D2C">
              <w:rPr>
                <w:rFonts w:ascii="Arial" w:hAnsi="Arial" w:cs="Arial"/>
                <w:sz w:val="14"/>
                <w:szCs w:val="14"/>
              </w:rPr>
              <w:t>*: Data for the 2024/2025 school year is preliminary.</w:t>
            </w:r>
          </w:p>
        </w:tc>
      </w:tr>
      <w:bookmarkEnd w:id="7"/>
    </w:tbl>
    <w:p w14:paraId="563990F4" w14:textId="77777777" w:rsidR="003E776D" w:rsidRPr="00207D2C" w:rsidRDefault="003E776D" w:rsidP="003E776D">
      <w:pPr>
        <w:spacing w:after="0" w:line="240" w:lineRule="auto"/>
        <w:jc w:val="center"/>
        <w:rPr>
          <w:rFonts w:ascii="Arial" w:hAnsi="Arial" w:cs="Arial"/>
          <w:b/>
          <w:bCs/>
          <w:sz w:val="2"/>
          <w:szCs w:val="2"/>
          <w:rtl/>
        </w:rPr>
      </w:pPr>
    </w:p>
    <w:p w14:paraId="15975F2C" w14:textId="77777777" w:rsidR="0025443F" w:rsidRPr="00207D2C" w:rsidRDefault="0025443F" w:rsidP="001E120D">
      <w:pPr>
        <w:pStyle w:val="xl42"/>
        <w:pBdr>
          <w:bottom w:val="none" w:sz="0" w:space="0" w:color="auto"/>
          <w:right w:val="none" w:sz="0" w:space="0" w:color="auto"/>
        </w:pBdr>
        <w:bidi/>
        <w:spacing w:before="0" w:beforeAutospacing="0" w:after="0" w:afterAutospacing="0"/>
        <w:textAlignment w:val="auto"/>
        <w:rPr>
          <w:rFonts w:ascii="Arial" w:hAnsi="Arial" w:cs="Simplified Arabic"/>
          <w:rtl/>
        </w:rPr>
      </w:pPr>
    </w:p>
    <w:p w14:paraId="2B399202" w14:textId="016EE016" w:rsidR="003E776D" w:rsidRPr="00207D2C" w:rsidRDefault="003E776D" w:rsidP="0025443F">
      <w:pPr>
        <w:pStyle w:val="xl42"/>
        <w:pBdr>
          <w:bottom w:val="none" w:sz="0" w:space="0" w:color="auto"/>
          <w:right w:val="none" w:sz="0" w:space="0" w:color="auto"/>
        </w:pBdr>
        <w:bidi/>
        <w:spacing w:before="0" w:beforeAutospacing="0" w:after="0" w:afterAutospacing="0"/>
        <w:textAlignment w:val="auto"/>
        <w:rPr>
          <w:rFonts w:ascii="Arial" w:hAnsi="Arial" w:cs="Simplified Arabic"/>
        </w:rPr>
      </w:pPr>
      <w:r w:rsidRPr="00207D2C">
        <w:rPr>
          <w:rFonts w:ascii="Arial" w:hAnsi="Arial" w:cs="Simplified Arabic" w:hint="cs"/>
          <w:rtl/>
        </w:rPr>
        <w:t>عدد</w:t>
      </w:r>
      <w:r w:rsidRPr="00207D2C">
        <w:rPr>
          <w:rFonts w:ascii="Arial" w:hAnsi="Arial" w:cs="Simplified Arabic"/>
          <w:rtl/>
        </w:rPr>
        <w:t xml:space="preserve"> المدارس في محافظة القدس حسب الجهة المشرفة </w:t>
      </w:r>
      <w:r w:rsidRPr="00207D2C">
        <w:rPr>
          <w:rFonts w:ascii="Arial" w:hAnsi="Arial" w:cs="Simplified Arabic" w:hint="eastAsia"/>
          <w:rtl/>
        </w:rPr>
        <w:t>والجنس</w:t>
      </w:r>
      <w:r w:rsidRPr="00207D2C">
        <w:rPr>
          <w:rFonts w:ascii="Arial" w:hAnsi="Arial" w:cs="Simplified Arabic" w:hint="cs"/>
          <w:rtl/>
        </w:rPr>
        <w:t xml:space="preserve"> والمنطقة</w:t>
      </w:r>
      <w:r w:rsidRPr="00207D2C">
        <w:rPr>
          <w:rFonts w:ascii="Arial" w:hAnsi="Arial" w:cs="Simplified Arabic" w:hint="cs"/>
          <w:rtl/>
          <w:lang w:bidi="ar-JO"/>
        </w:rPr>
        <w:t>،</w:t>
      </w:r>
      <w:r w:rsidRPr="00207D2C">
        <w:rPr>
          <w:rFonts w:ascii="Arial" w:hAnsi="Arial" w:cs="Simplified Arabic" w:hint="cs"/>
          <w:rtl/>
        </w:rPr>
        <w:t xml:space="preserve"> </w:t>
      </w:r>
      <w:r w:rsidRPr="00207D2C">
        <w:rPr>
          <w:rFonts w:ascii="Arial" w:hAnsi="Arial" w:cs="Simplified Arabic" w:hint="cs"/>
          <w:rtl/>
          <w:lang w:val="en-GB"/>
        </w:rPr>
        <w:t>2023/2024-2024/2025</w:t>
      </w:r>
      <w:r w:rsidRPr="00207D2C">
        <w:rPr>
          <w:rFonts w:ascii="Arial" w:hAnsi="Arial" w:cs="Simplified Arabic" w:hint="cs"/>
          <w:rtl/>
        </w:rPr>
        <w:t>*</w:t>
      </w:r>
    </w:p>
    <w:p w14:paraId="5AA33223" w14:textId="632C670B" w:rsidR="003E776D" w:rsidRPr="00207D2C" w:rsidRDefault="003E776D" w:rsidP="003E776D">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 xml:space="preserve">Number of Schools in Jerusalem Governorate by Supervising Authority, Sex and Area, </w:t>
      </w:r>
      <w:r w:rsidRPr="00207D2C">
        <w:rPr>
          <w:rFonts w:ascii="Arial" w:hAnsi="Arial" w:cs="Arial" w:hint="cs"/>
          <w:rtl/>
        </w:rPr>
        <w:t>2023</w:t>
      </w:r>
      <w:r w:rsidRPr="00207D2C">
        <w:rPr>
          <w:rFonts w:ascii="Arial" w:hAnsi="Arial" w:cs="Arial"/>
        </w:rPr>
        <w:t>/</w:t>
      </w:r>
      <w:r w:rsidRPr="00207D2C">
        <w:rPr>
          <w:rFonts w:ascii="Arial" w:hAnsi="Arial" w:cs="Arial" w:hint="cs"/>
          <w:rtl/>
        </w:rPr>
        <w:t>2024</w:t>
      </w:r>
      <w:r w:rsidRPr="00207D2C">
        <w:rPr>
          <w:rFonts w:ascii="Arial" w:hAnsi="Arial" w:cs="Arial"/>
        </w:rPr>
        <w:t>-</w:t>
      </w:r>
      <w:r w:rsidRPr="00207D2C">
        <w:rPr>
          <w:rFonts w:ascii="Arial" w:hAnsi="Arial" w:cs="Arial" w:hint="cs"/>
          <w:rtl/>
        </w:rPr>
        <w:t>2024</w:t>
      </w:r>
      <w:r w:rsidRPr="00207D2C">
        <w:rPr>
          <w:rFonts w:ascii="Arial" w:hAnsi="Arial" w:cs="Arial"/>
        </w:rPr>
        <w:t>/</w:t>
      </w:r>
      <w:r w:rsidRPr="00207D2C">
        <w:rPr>
          <w:rFonts w:ascii="Arial" w:hAnsi="Arial" w:cs="Arial" w:hint="cs"/>
          <w:rtl/>
        </w:rPr>
        <w:t>2025</w:t>
      </w:r>
      <w:r w:rsidRPr="00207D2C">
        <w:rPr>
          <w:rFonts w:ascii="Arial" w:hAnsi="Arial" w:cs="Arial"/>
        </w:rPr>
        <w:t>*</w:t>
      </w:r>
    </w:p>
    <w:tbl>
      <w:tblPr>
        <w:bidiVisual/>
        <w:tblW w:w="4958" w:type="pct"/>
        <w:jc w:val="center"/>
        <w:tblLayout w:type="fixed"/>
        <w:tblLook w:val="04A0" w:firstRow="1" w:lastRow="0" w:firstColumn="1" w:lastColumn="0" w:noHBand="0" w:noVBand="1"/>
      </w:tblPr>
      <w:tblGrid>
        <w:gridCol w:w="952"/>
        <w:gridCol w:w="639"/>
        <w:gridCol w:w="640"/>
        <w:gridCol w:w="644"/>
        <w:gridCol w:w="645"/>
        <w:gridCol w:w="645"/>
        <w:gridCol w:w="646"/>
        <w:gridCol w:w="645"/>
        <w:gridCol w:w="646"/>
        <w:gridCol w:w="1197"/>
      </w:tblGrid>
      <w:tr w:rsidR="00207D2C" w:rsidRPr="00207D2C" w14:paraId="666DE548" w14:textId="77777777" w:rsidTr="0025443F">
        <w:trPr>
          <w:trHeight w:val="20"/>
          <w:jc w:val="center"/>
        </w:trPr>
        <w:tc>
          <w:tcPr>
            <w:tcW w:w="954" w:type="dxa"/>
            <w:vMerge w:val="restart"/>
            <w:tcBorders>
              <w:top w:val="single" w:sz="4" w:space="0" w:color="auto"/>
              <w:left w:val="single" w:sz="4" w:space="0" w:color="auto"/>
              <w:right w:val="single" w:sz="4" w:space="0" w:color="auto"/>
            </w:tcBorders>
            <w:shd w:val="clear" w:color="auto" w:fill="auto"/>
            <w:noWrap/>
            <w:vAlign w:val="center"/>
            <w:hideMark/>
          </w:tcPr>
          <w:p w14:paraId="7EDD6940"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الجهة</w:t>
            </w:r>
          </w:p>
          <w:p w14:paraId="0F1BC9CB"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المشرفة/المنطقة</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1928DE" w14:textId="77777777" w:rsidR="00C36B05" w:rsidRPr="00207D2C" w:rsidRDefault="00C36B05" w:rsidP="004E4ADD">
            <w:pPr>
              <w:spacing w:after="0" w:line="240" w:lineRule="auto"/>
              <w:ind w:left="-113" w:right="-113"/>
              <w:jc w:val="center"/>
              <w:rPr>
                <w:rFonts w:ascii="Calibri" w:eastAsia="Times New Roman" w:hAnsi="Calibri" w:cs="Calibri"/>
                <w:b/>
                <w:bCs/>
                <w:sz w:val="16"/>
                <w:szCs w:val="16"/>
              </w:rPr>
            </w:pPr>
            <w:r w:rsidRPr="00207D2C">
              <w:rPr>
                <w:rFonts w:ascii="Calibri" w:eastAsia="Times New Roman" w:hAnsi="Calibri" w:cs="Calibri"/>
                <w:b/>
                <w:bCs/>
                <w:sz w:val="16"/>
                <w:szCs w:val="16"/>
              </w:rPr>
              <w:t>2024/2023</w:t>
            </w:r>
          </w:p>
        </w:tc>
        <w:tc>
          <w:tcPr>
            <w:tcW w:w="2582"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41A85D" w14:textId="77777777" w:rsidR="00C36B05" w:rsidRPr="00207D2C" w:rsidRDefault="00C36B05" w:rsidP="004E4ADD">
            <w:pPr>
              <w:spacing w:after="0" w:line="240" w:lineRule="auto"/>
              <w:ind w:left="-113" w:right="-113"/>
              <w:jc w:val="center"/>
              <w:rPr>
                <w:rFonts w:ascii="Calibri" w:eastAsia="Times New Roman" w:hAnsi="Calibri" w:cs="Calibri"/>
                <w:b/>
                <w:bCs/>
                <w:sz w:val="16"/>
                <w:szCs w:val="16"/>
              </w:rPr>
            </w:pPr>
            <w:r w:rsidRPr="00207D2C">
              <w:rPr>
                <w:rFonts w:ascii="Calibri" w:eastAsia="Times New Roman" w:hAnsi="Calibri" w:cs="Calibri"/>
                <w:b/>
                <w:bCs/>
                <w:sz w:val="16"/>
                <w:szCs w:val="16"/>
              </w:rPr>
              <w:t>2025/2024</w:t>
            </w:r>
          </w:p>
        </w:tc>
        <w:tc>
          <w:tcPr>
            <w:tcW w:w="1198" w:type="dxa"/>
            <w:vMerge w:val="restart"/>
            <w:tcBorders>
              <w:top w:val="single" w:sz="4" w:space="0" w:color="auto"/>
              <w:left w:val="nil"/>
              <w:right w:val="single" w:sz="4" w:space="0" w:color="auto"/>
            </w:tcBorders>
            <w:shd w:val="clear" w:color="auto" w:fill="auto"/>
            <w:noWrap/>
            <w:vAlign w:val="center"/>
            <w:hideMark/>
          </w:tcPr>
          <w:p w14:paraId="49E4B7D9" w14:textId="77777777" w:rsidR="00C36B05" w:rsidRPr="00207D2C" w:rsidRDefault="00C36B05" w:rsidP="004E4ADD">
            <w:pPr>
              <w:spacing w:after="0" w:line="240" w:lineRule="auto"/>
              <w:ind w:left="-113" w:right="-113"/>
              <w:jc w:val="center"/>
              <w:rPr>
                <w:rFonts w:ascii="Arial" w:eastAsia="Times New Roman" w:hAnsi="Arial" w:cs="Arial"/>
                <w:b/>
                <w:bCs/>
                <w:sz w:val="16"/>
                <w:szCs w:val="16"/>
              </w:rPr>
            </w:pPr>
            <w:r w:rsidRPr="00207D2C">
              <w:rPr>
                <w:rFonts w:ascii="Arial" w:eastAsia="Times New Roman" w:hAnsi="Arial" w:cs="Arial"/>
                <w:b/>
                <w:bCs/>
                <w:sz w:val="16"/>
                <w:szCs w:val="16"/>
              </w:rPr>
              <w:t>Supervising  Authority/Area</w:t>
            </w:r>
          </w:p>
        </w:tc>
      </w:tr>
      <w:tr w:rsidR="00207D2C" w:rsidRPr="00207D2C" w14:paraId="0F341D2C" w14:textId="77777777" w:rsidTr="0025443F">
        <w:trPr>
          <w:trHeight w:val="20"/>
          <w:jc w:val="center"/>
        </w:trPr>
        <w:tc>
          <w:tcPr>
            <w:tcW w:w="954" w:type="dxa"/>
            <w:vMerge/>
            <w:tcBorders>
              <w:left w:val="single" w:sz="4" w:space="0" w:color="auto"/>
              <w:right w:val="single" w:sz="4" w:space="0" w:color="auto"/>
            </w:tcBorders>
            <w:shd w:val="clear" w:color="auto" w:fill="auto"/>
            <w:noWrap/>
            <w:vAlign w:val="center"/>
            <w:hideMark/>
          </w:tcPr>
          <w:p w14:paraId="2101F91D" w14:textId="77777777" w:rsidR="00C36B05" w:rsidRPr="00207D2C" w:rsidRDefault="00C36B05" w:rsidP="004E4ADD">
            <w:pPr>
              <w:spacing w:after="0" w:line="240" w:lineRule="auto"/>
              <w:ind w:left="-113" w:right="-113"/>
              <w:jc w:val="center"/>
              <w:rPr>
                <w:rFonts w:ascii="Simplified Arabic" w:eastAsia="Times New Roman" w:hAnsi="Simplified Arabic" w:cs="Simplified Arabic"/>
                <w:sz w:val="16"/>
                <w:szCs w:val="16"/>
              </w:rPr>
            </w:pPr>
          </w:p>
        </w:tc>
        <w:tc>
          <w:tcPr>
            <w:tcW w:w="640" w:type="dxa"/>
            <w:tcBorders>
              <w:top w:val="single" w:sz="4" w:space="0" w:color="auto"/>
              <w:left w:val="nil"/>
              <w:right w:val="single" w:sz="4" w:space="0" w:color="auto"/>
            </w:tcBorders>
            <w:shd w:val="clear" w:color="auto" w:fill="auto"/>
            <w:noWrap/>
            <w:vAlign w:val="center"/>
            <w:hideMark/>
          </w:tcPr>
          <w:p w14:paraId="63BE8DF9"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ذكور</w:t>
            </w:r>
          </w:p>
        </w:tc>
        <w:tc>
          <w:tcPr>
            <w:tcW w:w="641" w:type="dxa"/>
            <w:tcBorders>
              <w:top w:val="single" w:sz="4" w:space="0" w:color="auto"/>
              <w:left w:val="nil"/>
              <w:right w:val="single" w:sz="4" w:space="0" w:color="auto"/>
            </w:tcBorders>
            <w:shd w:val="clear" w:color="auto" w:fill="auto"/>
            <w:noWrap/>
            <w:vAlign w:val="center"/>
            <w:hideMark/>
          </w:tcPr>
          <w:p w14:paraId="20596B64"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إناث</w:t>
            </w:r>
          </w:p>
        </w:tc>
        <w:tc>
          <w:tcPr>
            <w:tcW w:w="644" w:type="dxa"/>
            <w:tcBorders>
              <w:top w:val="single" w:sz="4" w:space="0" w:color="auto"/>
              <w:left w:val="nil"/>
              <w:right w:val="single" w:sz="4" w:space="0" w:color="auto"/>
            </w:tcBorders>
            <w:shd w:val="clear" w:color="auto" w:fill="auto"/>
            <w:noWrap/>
            <w:vAlign w:val="center"/>
            <w:hideMark/>
          </w:tcPr>
          <w:p w14:paraId="21799E51"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مختلطة</w:t>
            </w:r>
          </w:p>
        </w:tc>
        <w:tc>
          <w:tcPr>
            <w:tcW w:w="645" w:type="dxa"/>
            <w:tcBorders>
              <w:top w:val="single" w:sz="4" w:space="0" w:color="auto"/>
              <w:left w:val="nil"/>
              <w:right w:val="single" w:sz="4" w:space="0" w:color="auto"/>
            </w:tcBorders>
            <w:shd w:val="clear" w:color="auto" w:fill="auto"/>
            <w:noWrap/>
            <w:vAlign w:val="center"/>
            <w:hideMark/>
          </w:tcPr>
          <w:p w14:paraId="51BB4BBD"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b/>
                <w:bCs/>
                <w:sz w:val="16"/>
                <w:szCs w:val="16"/>
                <w:rtl/>
              </w:rPr>
            </w:pPr>
            <w:r w:rsidRPr="00207D2C">
              <w:rPr>
                <w:rFonts w:ascii="Simplified Arabic" w:eastAsia="Times New Roman" w:hAnsi="Simplified Arabic" w:cs="Simplified Arabic" w:hint="cs"/>
                <w:b/>
                <w:bCs/>
                <w:sz w:val="16"/>
                <w:szCs w:val="16"/>
                <w:rtl/>
              </w:rPr>
              <w:t>المجموع</w:t>
            </w:r>
          </w:p>
        </w:tc>
        <w:tc>
          <w:tcPr>
            <w:tcW w:w="645" w:type="dxa"/>
            <w:tcBorders>
              <w:top w:val="single" w:sz="4" w:space="0" w:color="auto"/>
              <w:left w:val="nil"/>
              <w:right w:val="single" w:sz="4" w:space="0" w:color="auto"/>
            </w:tcBorders>
            <w:shd w:val="clear" w:color="auto" w:fill="auto"/>
            <w:noWrap/>
            <w:vAlign w:val="center"/>
            <w:hideMark/>
          </w:tcPr>
          <w:p w14:paraId="195561FC"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ذكور</w:t>
            </w:r>
          </w:p>
        </w:tc>
        <w:tc>
          <w:tcPr>
            <w:tcW w:w="646" w:type="dxa"/>
            <w:tcBorders>
              <w:top w:val="single" w:sz="4" w:space="0" w:color="auto"/>
              <w:left w:val="nil"/>
              <w:right w:val="single" w:sz="4" w:space="0" w:color="auto"/>
            </w:tcBorders>
            <w:shd w:val="clear" w:color="auto" w:fill="auto"/>
            <w:noWrap/>
            <w:vAlign w:val="center"/>
            <w:hideMark/>
          </w:tcPr>
          <w:p w14:paraId="7B9CCF98"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إناث</w:t>
            </w:r>
          </w:p>
        </w:tc>
        <w:tc>
          <w:tcPr>
            <w:tcW w:w="645" w:type="dxa"/>
            <w:tcBorders>
              <w:top w:val="single" w:sz="4" w:space="0" w:color="auto"/>
              <w:left w:val="nil"/>
              <w:right w:val="single" w:sz="4" w:space="0" w:color="auto"/>
            </w:tcBorders>
            <w:shd w:val="clear" w:color="auto" w:fill="auto"/>
            <w:noWrap/>
            <w:vAlign w:val="center"/>
            <w:hideMark/>
          </w:tcPr>
          <w:p w14:paraId="49D4EC42"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hint="cs"/>
                <w:sz w:val="16"/>
                <w:szCs w:val="16"/>
                <w:rtl/>
              </w:rPr>
              <w:t>مختلطة</w:t>
            </w:r>
          </w:p>
        </w:tc>
        <w:tc>
          <w:tcPr>
            <w:tcW w:w="646" w:type="dxa"/>
            <w:tcBorders>
              <w:top w:val="single" w:sz="4" w:space="0" w:color="auto"/>
              <w:left w:val="nil"/>
              <w:right w:val="single" w:sz="4" w:space="0" w:color="auto"/>
            </w:tcBorders>
            <w:shd w:val="clear" w:color="auto" w:fill="auto"/>
            <w:noWrap/>
            <w:vAlign w:val="center"/>
            <w:hideMark/>
          </w:tcPr>
          <w:p w14:paraId="08788B81" w14:textId="77777777" w:rsidR="00C36B05" w:rsidRPr="00207D2C" w:rsidRDefault="00C36B05" w:rsidP="004E4ADD">
            <w:pPr>
              <w:bidi/>
              <w:spacing w:after="0" w:line="240" w:lineRule="auto"/>
              <w:ind w:left="-113" w:right="-113"/>
              <w:jc w:val="center"/>
              <w:rPr>
                <w:rFonts w:ascii="Simplified Arabic" w:eastAsia="Times New Roman" w:hAnsi="Simplified Arabic" w:cs="Simplified Arabic"/>
                <w:b/>
                <w:bCs/>
                <w:sz w:val="16"/>
                <w:szCs w:val="16"/>
                <w:rtl/>
              </w:rPr>
            </w:pPr>
            <w:r w:rsidRPr="00207D2C">
              <w:rPr>
                <w:rFonts w:ascii="Simplified Arabic" w:eastAsia="Times New Roman" w:hAnsi="Simplified Arabic" w:cs="Simplified Arabic" w:hint="cs"/>
                <w:b/>
                <w:bCs/>
                <w:sz w:val="16"/>
                <w:szCs w:val="16"/>
                <w:rtl/>
              </w:rPr>
              <w:t>المجموع</w:t>
            </w:r>
          </w:p>
        </w:tc>
        <w:tc>
          <w:tcPr>
            <w:tcW w:w="1198" w:type="dxa"/>
            <w:vMerge/>
            <w:tcBorders>
              <w:left w:val="nil"/>
              <w:right w:val="single" w:sz="4" w:space="0" w:color="auto"/>
            </w:tcBorders>
            <w:shd w:val="clear" w:color="auto" w:fill="auto"/>
            <w:noWrap/>
            <w:vAlign w:val="center"/>
            <w:hideMark/>
          </w:tcPr>
          <w:p w14:paraId="138C7A14" w14:textId="77777777" w:rsidR="00C36B05" w:rsidRPr="00207D2C" w:rsidRDefault="00C36B05" w:rsidP="004E4ADD">
            <w:pPr>
              <w:spacing w:after="0" w:line="240" w:lineRule="auto"/>
              <w:ind w:left="-113" w:right="-113"/>
              <w:jc w:val="center"/>
              <w:rPr>
                <w:rFonts w:ascii="Arial" w:eastAsia="Times New Roman" w:hAnsi="Arial" w:cs="Arial"/>
                <w:b/>
                <w:bCs/>
                <w:sz w:val="16"/>
                <w:szCs w:val="16"/>
                <w:rtl/>
              </w:rPr>
            </w:pPr>
          </w:p>
        </w:tc>
      </w:tr>
      <w:tr w:rsidR="00207D2C" w:rsidRPr="00207D2C" w14:paraId="1050CA3F" w14:textId="77777777" w:rsidTr="0025443F">
        <w:trPr>
          <w:trHeight w:val="20"/>
          <w:jc w:val="center"/>
        </w:trPr>
        <w:tc>
          <w:tcPr>
            <w:tcW w:w="954" w:type="dxa"/>
            <w:vMerge/>
            <w:tcBorders>
              <w:left w:val="single" w:sz="4" w:space="0" w:color="auto"/>
              <w:bottom w:val="single" w:sz="4" w:space="0" w:color="auto"/>
              <w:right w:val="single" w:sz="4" w:space="0" w:color="auto"/>
            </w:tcBorders>
            <w:shd w:val="clear" w:color="auto" w:fill="auto"/>
            <w:noWrap/>
            <w:vAlign w:val="center"/>
            <w:hideMark/>
          </w:tcPr>
          <w:p w14:paraId="5D4FD489" w14:textId="77777777" w:rsidR="00C36B05" w:rsidRPr="00207D2C" w:rsidRDefault="00C36B05" w:rsidP="004E4ADD">
            <w:pPr>
              <w:spacing w:after="0" w:line="240" w:lineRule="auto"/>
              <w:ind w:left="-113" w:right="-113"/>
              <w:jc w:val="center"/>
              <w:rPr>
                <w:rFonts w:ascii="Simplified Arabic" w:eastAsia="Times New Roman" w:hAnsi="Simplified Arabic" w:cs="Simplified Arabic"/>
                <w:sz w:val="16"/>
                <w:szCs w:val="16"/>
              </w:rPr>
            </w:pPr>
          </w:p>
        </w:tc>
        <w:tc>
          <w:tcPr>
            <w:tcW w:w="640" w:type="dxa"/>
            <w:tcBorders>
              <w:top w:val="nil"/>
              <w:left w:val="nil"/>
              <w:bottom w:val="single" w:sz="4" w:space="0" w:color="auto"/>
              <w:right w:val="single" w:sz="4" w:space="0" w:color="auto"/>
            </w:tcBorders>
            <w:shd w:val="clear" w:color="auto" w:fill="auto"/>
            <w:noWrap/>
            <w:vAlign w:val="center"/>
            <w:hideMark/>
          </w:tcPr>
          <w:p w14:paraId="5A996469"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Males</w:t>
            </w:r>
          </w:p>
        </w:tc>
        <w:tc>
          <w:tcPr>
            <w:tcW w:w="641" w:type="dxa"/>
            <w:tcBorders>
              <w:top w:val="nil"/>
              <w:left w:val="nil"/>
              <w:bottom w:val="single" w:sz="4" w:space="0" w:color="auto"/>
              <w:right w:val="single" w:sz="4" w:space="0" w:color="auto"/>
            </w:tcBorders>
            <w:shd w:val="clear" w:color="auto" w:fill="auto"/>
            <w:noWrap/>
            <w:vAlign w:val="center"/>
            <w:hideMark/>
          </w:tcPr>
          <w:p w14:paraId="49ADE56A"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Females</w:t>
            </w:r>
          </w:p>
        </w:tc>
        <w:tc>
          <w:tcPr>
            <w:tcW w:w="644" w:type="dxa"/>
            <w:tcBorders>
              <w:top w:val="nil"/>
              <w:left w:val="nil"/>
              <w:bottom w:val="single" w:sz="4" w:space="0" w:color="auto"/>
              <w:right w:val="single" w:sz="4" w:space="0" w:color="auto"/>
            </w:tcBorders>
            <w:shd w:val="clear" w:color="auto" w:fill="auto"/>
            <w:noWrap/>
            <w:vAlign w:val="center"/>
            <w:hideMark/>
          </w:tcPr>
          <w:p w14:paraId="2F46E21C"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Co-ed</w:t>
            </w:r>
          </w:p>
        </w:tc>
        <w:tc>
          <w:tcPr>
            <w:tcW w:w="645" w:type="dxa"/>
            <w:tcBorders>
              <w:top w:val="nil"/>
              <w:left w:val="nil"/>
              <w:bottom w:val="single" w:sz="4" w:space="0" w:color="auto"/>
              <w:right w:val="single" w:sz="4" w:space="0" w:color="auto"/>
            </w:tcBorders>
            <w:shd w:val="clear" w:color="auto" w:fill="auto"/>
            <w:noWrap/>
            <w:vAlign w:val="center"/>
            <w:hideMark/>
          </w:tcPr>
          <w:p w14:paraId="4D5D1467" w14:textId="77777777" w:rsidR="00C36B05" w:rsidRPr="00207D2C" w:rsidRDefault="00C36B05" w:rsidP="004E4ADD">
            <w:pPr>
              <w:spacing w:after="0" w:line="240" w:lineRule="auto"/>
              <w:ind w:left="-113" w:right="-113"/>
              <w:jc w:val="center"/>
              <w:rPr>
                <w:rFonts w:ascii="Arial" w:eastAsia="Times New Roman" w:hAnsi="Arial" w:cs="Arial"/>
                <w:b/>
                <w:bCs/>
                <w:sz w:val="16"/>
                <w:szCs w:val="16"/>
              </w:rPr>
            </w:pPr>
            <w:r w:rsidRPr="00207D2C">
              <w:rPr>
                <w:rFonts w:ascii="Arial" w:eastAsia="Times New Roman" w:hAnsi="Arial" w:cs="Arial"/>
                <w:b/>
                <w:bCs/>
                <w:sz w:val="16"/>
                <w:szCs w:val="16"/>
              </w:rPr>
              <w:t>Total</w:t>
            </w:r>
          </w:p>
        </w:tc>
        <w:tc>
          <w:tcPr>
            <w:tcW w:w="645" w:type="dxa"/>
            <w:tcBorders>
              <w:top w:val="nil"/>
              <w:left w:val="nil"/>
              <w:bottom w:val="single" w:sz="4" w:space="0" w:color="auto"/>
              <w:right w:val="single" w:sz="4" w:space="0" w:color="auto"/>
            </w:tcBorders>
            <w:shd w:val="clear" w:color="auto" w:fill="auto"/>
            <w:noWrap/>
            <w:vAlign w:val="center"/>
            <w:hideMark/>
          </w:tcPr>
          <w:p w14:paraId="06E49128"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Males</w:t>
            </w:r>
          </w:p>
        </w:tc>
        <w:tc>
          <w:tcPr>
            <w:tcW w:w="646" w:type="dxa"/>
            <w:tcBorders>
              <w:top w:val="nil"/>
              <w:left w:val="nil"/>
              <w:bottom w:val="single" w:sz="4" w:space="0" w:color="auto"/>
              <w:right w:val="single" w:sz="4" w:space="0" w:color="auto"/>
            </w:tcBorders>
            <w:shd w:val="clear" w:color="auto" w:fill="auto"/>
            <w:noWrap/>
            <w:vAlign w:val="center"/>
            <w:hideMark/>
          </w:tcPr>
          <w:p w14:paraId="09A167ED"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Females</w:t>
            </w:r>
          </w:p>
        </w:tc>
        <w:tc>
          <w:tcPr>
            <w:tcW w:w="645" w:type="dxa"/>
            <w:tcBorders>
              <w:top w:val="nil"/>
              <w:left w:val="nil"/>
              <w:bottom w:val="single" w:sz="4" w:space="0" w:color="auto"/>
              <w:right w:val="single" w:sz="4" w:space="0" w:color="auto"/>
            </w:tcBorders>
            <w:shd w:val="clear" w:color="auto" w:fill="auto"/>
            <w:noWrap/>
            <w:vAlign w:val="center"/>
            <w:hideMark/>
          </w:tcPr>
          <w:p w14:paraId="101CB203" w14:textId="77777777" w:rsidR="00C36B05" w:rsidRPr="00207D2C" w:rsidRDefault="00C36B05" w:rsidP="004E4ADD">
            <w:pPr>
              <w:spacing w:after="0" w:line="240" w:lineRule="auto"/>
              <w:ind w:left="-113" w:right="-113"/>
              <w:jc w:val="center"/>
              <w:rPr>
                <w:rFonts w:ascii="Arial" w:eastAsia="Times New Roman" w:hAnsi="Arial" w:cs="Arial"/>
                <w:sz w:val="16"/>
                <w:szCs w:val="16"/>
              </w:rPr>
            </w:pPr>
            <w:r w:rsidRPr="00207D2C">
              <w:rPr>
                <w:rFonts w:ascii="Arial" w:eastAsia="Times New Roman" w:hAnsi="Arial" w:cs="Arial"/>
                <w:sz w:val="16"/>
                <w:szCs w:val="16"/>
              </w:rPr>
              <w:t>Co-ed</w:t>
            </w:r>
          </w:p>
        </w:tc>
        <w:tc>
          <w:tcPr>
            <w:tcW w:w="646" w:type="dxa"/>
            <w:tcBorders>
              <w:top w:val="nil"/>
              <w:left w:val="nil"/>
              <w:bottom w:val="single" w:sz="4" w:space="0" w:color="auto"/>
              <w:right w:val="single" w:sz="4" w:space="0" w:color="auto"/>
            </w:tcBorders>
            <w:shd w:val="clear" w:color="auto" w:fill="auto"/>
            <w:noWrap/>
            <w:vAlign w:val="center"/>
            <w:hideMark/>
          </w:tcPr>
          <w:p w14:paraId="37E5D86F" w14:textId="77777777" w:rsidR="00C36B05" w:rsidRPr="00207D2C" w:rsidRDefault="00C36B05" w:rsidP="004E4ADD">
            <w:pPr>
              <w:spacing w:after="0" w:line="240" w:lineRule="auto"/>
              <w:ind w:left="-113" w:right="-113"/>
              <w:jc w:val="center"/>
              <w:rPr>
                <w:rFonts w:ascii="Arial" w:eastAsia="Times New Roman" w:hAnsi="Arial" w:cs="Arial"/>
                <w:b/>
                <w:bCs/>
                <w:sz w:val="16"/>
                <w:szCs w:val="16"/>
              </w:rPr>
            </w:pPr>
            <w:r w:rsidRPr="00207D2C">
              <w:rPr>
                <w:rFonts w:ascii="Arial" w:eastAsia="Times New Roman" w:hAnsi="Arial" w:cs="Arial"/>
                <w:b/>
                <w:bCs/>
                <w:sz w:val="16"/>
                <w:szCs w:val="16"/>
              </w:rPr>
              <w:t>Total</w:t>
            </w:r>
          </w:p>
        </w:tc>
        <w:tc>
          <w:tcPr>
            <w:tcW w:w="1198" w:type="dxa"/>
            <w:vMerge/>
            <w:tcBorders>
              <w:left w:val="nil"/>
              <w:bottom w:val="single" w:sz="4" w:space="0" w:color="auto"/>
              <w:right w:val="single" w:sz="4" w:space="0" w:color="auto"/>
            </w:tcBorders>
            <w:shd w:val="clear" w:color="auto" w:fill="auto"/>
            <w:noWrap/>
            <w:vAlign w:val="center"/>
            <w:hideMark/>
          </w:tcPr>
          <w:p w14:paraId="07ACEEC6" w14:textId="77777777" w:rsidR="00C36B05" w:rsidRPr="00207D2C" w:rsidRDefault="00C36B05" w:rsidP="004E4ADD">
            <w:pPr>
              <w:spacing w:after="0" w:line="240" w:lineRule="auto"/>
              <w:ind w:left="-113" w:right="-113"/>
              <w:jc w:val="center"/>
              <w:rPr>
                <w:rFonts w:ascii="Arial" w:eastAsia="Times New Roman" w:hAnsi="Arial" w:cs="Arial"/>
                <w:b/>
                <w:bCs/>
                <w:sz w:val="16"/>
                <w:szCs w:val="16"/>
              </w:rPr>
            </w:pPr>
          </w:p>
        </w:tc>
      </w:tr>
      <w:tr w:rsidR="00207D2C" w:rsidRPr="00207D2C" w14:paraId="13045CC0" w14:textId="77777777" w:rsidTr="0025443F">
        <w:trPr>
          <w:trHeight w:val="20"/>
          <w:jc w:val="center"/>
        </w:trPr>
        <w:tc>
          <w:tcPr>
            <w:tcW w:w="954" w:type="dxa"/>
            <w:tcBorders>
              <w:top w:val="single" w:sz="4" w:space="0" w:color="auto"/>
              <w:left w:val="single" w:sz="4" w:space="0" w:color="auto"/>
              <w:right w:val="single" w:sz="4" w:space="0" w:color="auto"/>
            </w:tcBorders>
            <w:shd w:val="clear" w:color="auto" w:fill="auto"/>
            <w:noWrap/>
            <w:vAlign w:val="center"/>
            <w:hideMark/>
          </w:tcPr>
          <w:p w14:paraId="066B7BBA"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القدس</w:t>
            </w:r>
          </w:p>
        </w:tc>
        <w:tc>
          <w:tcPr>
            <w:tcW w:w="640" w:type="dxa"/>
            <w:tcBorders>
              <w:top w:val="single" w:sz="4" w:space="0" w:color="auto"/>
              <w:left w:val="nil"/>
            </w:tcBorders>
            <w:shd w:val="clear" w:color="auto" w:fill="auto"/>
            <w:noWrap/>
            <w:vAlign w:val="center"/>
            <w:hideMark/>
          </w:tcPr>
          <w:p w14:paraId="647641D2" w14:textId="77777777" w:rsidR="00C36B05" w:rsidRPr="00207D2C" w:rsidRDefault="00C36B05" w:rsidP="004E4ADD">
            <w:pPr>
              <w:spacing w:after="0" w:line="240" w:lineRule="auto"/>
              <w:rPr>
                <w:rFonts w:asciiTheme="minorBidi" w:eastAsia="Times New Roman" w:hAnsiTheme="minorBidi"/>
                <w:b/>
                <w:bCs/>
                <w:sz w:val="16"/>
                <w:szCs w:val="16"/>
                <w:rtl/>
              </w:rPr>
            </w:pPr>
            <w:r w:rsidRPr="00207D2C">
              <w:rPr>
                <w:rFonts w:asciiTheme="minorBidi" w:eastAsia="Times New Roman" w:hAnsiTheme="minorBidi"/>
                <w:b/>
                <w:bCs/>
                <w:sz w:val="16"/>
                <w:szCs w:val="16"/>
              </w:rPr>
              <w:t> </w:t>
            </w:r>
          </w:p>
        </w:tc>
        <w:tc>
          <w:tcPr>
            <w:tcW w:w="641" w:type="dxa"/>
            <w:tcBorders>
              <w:top w:val="single" w:sz="4" w:space="0" w:color="auto"/>
            </w:tcBorders>
            <w:shd w:val="clear" w:color="auto" w:fill="auto"/>
            <w:noWrap/>
            <w:vAlign w:val="center"/>
            <w:hideMark/>
          </w:tcPr>
          <w:p w14:paraId="27C7F86C"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4" w:type="dxa"/>
            <w:tcBorders>
              <w:top w:val="single" w:sz="4" w:space="0" w:color="auto"/>
            </w:tcBorders>
            <w:shd w:val="clear" w:color="auto" w:fill="auto"/>
            <w:noWrap/>
            <w:vAlign w:val="center"/>
            <w:hideMark/>
          </w:tcPr>
          <w:p w14:paraId="3D9206A0"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single" w:sz="4" w:space="0" w:color="auto"/>
            </w:tcBorders>
            <w:shd w:val="clear" w:color="auto" w:fill="auto"/>
            <w:noWrap/>
            <w:vAlign w:val="center"/>
            <w:hideMark/>
          </w:tcPr>
          <w:p w14:paraId="2614F53A"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single" w:sz="4" w:space="0" w:color="auto"/>
            </w:tcBorders>
            <w:shd w:val="clear" w:color="auto" w:fill="auto"/>
            <w:noWrap/>
            <w:vAlign w:val="center"/>
            <w:hideMark/>
          </w:tcPr>
          <w:p w14:paraId="0D108864"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single" w:sz="4" w:space="0" w:color="auto"/>
            </w:tcBorders>
            <w:shd w:val="clear" w:color="auto" w:fill="auto"/>
            <w:noWrap/>
            <w:vAlign w:val="center"/>
            <w:hideMark/>
          </w:tcPr>
          <w:p w14:paraId="4E4D2165"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single" w:sz="4" w:space="0" w:color="auto"/>
            </w:tcBorders>
            <w:shd w:val="clear" w:color="auto" w:fill="auto"/>
            <w:noWrap/>
            <w:vAlign w:val="center"/>
            <w:hideMark/>
          </w:tcPr>
          <w:p w14:paraId="0006FAF5"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single" w:sz="4" w:space="0" w:color="auto"/>
              <w:right w:val="single" w:sz="4" w:space="0" w:color="auto"/>
            </w:tcBorders>
            <w:shd w:val="clear" w:color="auto" w:fill="auto"/>
            <w:noWrap/>
            <w:vAlign w:val="center"/>
            <w:hideMark/>
          </w:tcPr>
          <w:p w14:paraId="26D6459F"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1198" w:type="dxa"/>
            <w:tcBorders>
              <w:top w:val="single" w:sz="4" w:space="0" w:color="auto"/>
              <w:left w:val="nil"/>
              <w:right w:val="single" w:sz="4" w:space="0" w:color="auto"/>
            </w:tcBorders>
            <w:shd w:val="clear" w:color="auto" w:fill="auto"/>
            <w:noWrap/>
            <w:vAlign w:val="center"/>
            <w:hideMark/>
          </w:tcPr>
          <w:p w14:paraId="0539BC95"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 xml:space="preserve">Jerusalem </w:t>
            </w:r>
          </w:p>
        </w:tc>
      </w:tr>
      <w:tr w:rsidR="00207D2C" w:rsidRPr="00207D2C" w14:paraId="460350BD"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2966E334"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حكومة</w:t>
            </w:r>
          </w:p>
        </w:tc>
        <w:tc>
          <w:tcPr>
            <w:tcW w:w="640" w:type="dxa"/>
            <w:tcBorders>
              <w:top w:val="nil"/>
              <w:left w:val="nil"/>
            </w:tcBorders>
            <w:shd w:val="clear" w:color="auto" w:fill="auto"/>
            <w:noWrap/>
            <w:vAlign w:val="center"/>
            <w:hideMark/>
          </w:tcPr>
          <w:p w14:paraId="6B27173B"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52</w:t>
            </w:r>
          </w:p>
        </w:tc>
        <w:tc>
          <w:tcPr>
            <w:tcW w:w="641" w:type="dxa"/>
            <w:tcBorders>
              <w:top w:val="nil"/>
            </w:tcBorders>
            <w:shd w:val="clear" w:color="auto" w:fill="auto"/>
            <w:noWrap/>
            <w:vAlign w:val="center"/>
            <w:hideMark/>
          </w:tcPr>
          <w:p w14:paraId="55B32E5D"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45</w:t>
            </w:r>
          </w:p>
        </w:tc>
        <w:tc>
          <w:tcPr>
            <w:tcW w:w="644" w:type="dxa"/>
            <w:tcBorders>
              <w:top w:val="nil"/>
            </w:tcBorders>
            <w:shd w:val="clear" w:color="auto" w:fill="auto"/>
            <w:noWrap/>
            <w:vAlign w:val="center"/>
            <w:hideMark/>
          </w:tcPr>
          <w:p w14:paraId="56069068"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31</w:t>
            </w:r>
          </w:p>
        </w:tc>
        <w:tc>
          <w:tcPr>
            <w:tcW w:w="645" w:type="dxa"/>
            <w:tcBorders>
              <w:top w:val="nil"/>
            </w:tcBorders>
            <w:shd w:val="clear" w:color="auto" w:fill="auto"/>
            <w:noWrap/>
            <w:vAlign w:val="center"/>
            <w:hideMark/>
          </w:tcPr>
          <w:p w14:paraId="54DED1D4"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128</w:t>
            </w:r>
          </w:p>
        </w:tc>
        <w:tc>
          <w:tcPr>
            <w:tcW w:w="645" w:type="dxa"/>
            <w:tcBorders>
              <w:top w:val="nil"/>
            </w:tcBorders>
            <w:shd w:val="clear" w:color="auto" w:fill="auto"/>
            <w:noWrap/>
            <w:vAlign w:val="center"/>
            <w:hideMark/>
          </w:tcPr>
          <w:p w14:paraId="03248903"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51</w:t>
            </w:r>
          </w:p>
        </w:tc>
        <w:tc>
          <w:tcPr>
            <w:tcW w:w="646" w:type="dxa"/>
            <w:tcBorders>
              <w:top w:val="nil"/>
            </w:tcBorders>
            <w:shd w:val="clear" w:color="auto" w:fill="auto"/>
            <w:noWrap/>
            <w:vAlign w:val="center"/>
            <w:hideMark/>
          </w:tcPr>
          <w:p w14:paraId="2BA8E725"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46</w:t>
            </w:r>
          </w:p>
        </w:tc>
        <w:tc>
          <w:tcPr>
            <w:tcW w:w="645" w:type="dxa"/>
            <w:tcBorders>
              <w:top w:val="nil"/>
            </w:tcBorders>
            <w:shd w:val="clear" w:color="auto" w:fill="auto"/>
            <w:noWrap/>
            <w:vAlign w:val="center"/>
            <w:hideMark/>
          </w:tcPr>
          <w:p w14:paraId="09B852F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31</w:t>
            </w:r>
          </w:p>
        </w:tc>
        <w:tc>
          <w:tcPr>
            <w:tcW w:w="646" w:type="dxa"/>
            <w:tcBorders>
              <w:top w:val="nil"/>
              <w:right w:val="single" w:sz="4" w:space="0" w:color="auto"/>
            </w:tcBorders>
            <w:shd w:val="clear" w:color="auto" w:fill="auto"/>
            <w:noWrap/>
            <w:vAlign w:val="center"/>
            <w:hideMark/>
          </w:tcPr>
          <w:p w14:paraId="7F543E2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128</w:t>
            </w:r>
          </w:p>
        </w:tc>
        <w:tc>
          <w:tcPr>
            <w:tcW w:w="1198" w:type="dxa"/>
            <w:tcBorders>
              <w:top w:val="nil"/>
              <w:left w:val="nil"/>
              <w:right w:val="single" w:sz="4" w:space="0" w:color="auto"/>
            </w:tcBorders>
            <w:shd w:val="clear" w:color="auto" w:fill="auto"/>
            <w:noWrap/>
            <w:vAlign w:val="center"/>
            <w:hideMark/>
          </w:tcPr>
          <w:p w14:paraId="5DE219C4"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Government</w:t>
            </w:r>
          </w:p>
        </w:tc>
      </w:tr>
      <w:tr w:rsidR="00207D2C" w:rsidRPr="00207D2C" w14:paraId="4AF41541"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083D4904"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وكالة الغوث</w:t>
            </w:r>
          </w:p>
        </w:tc>
        <w:tc>
          <w:tcPr>
            <w:tcW w:w="640" w:type="dxa"/>
            <w:tcBorders>
              <w:top w:val="nil"/>
              <w:left w:val="nil"/>
            </w:tcBorders>
            <w:shd w:val="clear" w:color="auto" w:fill="auto"/>
            <w:noWrap/>
            <w:vAlign w:val="center"/>
            <w:hideMark/>
          </w:tcPr>
          <w:p w14:paraId="3226D693"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4</w:t>
            </w:r>
          </w:p>
        </w:tc>
        <w:tc>
          <w:tcPr>
            <w:tcW w:w="641" w:type="dxa"/>
            <w:tcBorders>
              <w:top w:val="nil"/>
            </w:tcBorders>
            <w:shd w:val="clear" w:color="auto" w:fill="auto"/>
            <w:noWrap/>
            <w:vAlign w:val="center"/>
            <w:hideMark/>
          </w:tcPr>
          <w:p w14:paraId="1702A11E"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8</w:t>
            </w:r>
          </w:p>
        </w:tc>
        <w:tc>
          <w:tcPr>
            <w:tcW w:w="644" w:type="dxa"/>
            <w:tcBorders>
              <w:top w:val="nil"/>
            </w:tcBorders>
            <w:shd w:val="clear" w:color="auto" w:fill="auto"/>
            <w:noWrap/>
            <w:vAlign w:val="center"/>
            <w:hideMark/>
          </w:tcPr>
          <w:p w14:paraId="5AEBBBF6"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w:t>
            </w:r>
          </w:p>
        </w:tc>
        <w:tc>
          <w:tcPr>
            <w:tcW w:w="645" w:type="dxa"/>
            <w:tcBorders>
              <w:top w:val="nil"/>
            </w:tcBorders>
            <w:shd w:val="clear" w:color="auto" w:fill="auto"/>
            <w:noWrap/>
            <w:vAlign w:val="center"/>
            <w:hideMark/>
          </w:tcPr>
          <w:p w14:paraId="2096B1D3"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15</w:t>
            </w:r>
          </w:p>
        </w:tc>
        <w:tc>
          <w:tcPr>
            <w:tcW w:w="645" w:type="dxa"/>
            <w:tcBorders>
              <w:top w:val="nil"/>
            </w:tcBorders>
            <w:shd w:val="clear" w:color="auto" w:fill="auto"/>
            <w:noWrap/>
            <w:vAlign w:val="center"/>
            <w:hideMark/>
          </w:tcPr>
          <w:p w14:paraId="50309CE1"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w:t>
            </w:r>
          </w:p>
        </w:tc>
        <w:tc>
          <w:tcPr>
            <w:tcW w:w="646" w:type="dxa"/>
            <w:tcBorders>
              <w:top w:val="nil"/>
            </w:tcBorders>
            <w:shd w:val="clear" w:color="auto" w:fill="auto"/>
            <w:noWrap/>
            <w:vAlign w:val="center"/>
            <w:hideMark/>
          </w:tcPr>
          <w:p w14:paraId="73FF4A89"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8</w:t>
            </w:r>
          </w:p>
        </w:tc>
        <w:tc>
          <w:tcPr>
            <w:tcW w:w="645" w:type="dxa"/>
            <w:tcBorders>
              <w:top w:val="nil"/>
            </w:tcBorders>
            <w:shd w:val="clear" w:color="auto" w:fill="auto"/>
            <w:noWrap/>
            <w:vAlign w:val="center"/>
            <w:hideMark/>
          </w:tcPr>
          <w:p w14:paraId="23DB7211"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w:t>
            </w:r>
          </w:p>
        </w:tc>
        <w:tc>
          <w:tcPr>
            <w:tcW w:w="646" w:type="dxa"/>
            <w:tcBorders>
              <w:top w:val="nil"/>
              <w:right w:val="single" w:sz="4" w:space="0" w:color="auto"/>
            </w:tcBorders>
            <w:shd w:val="clear" w:color="auto" w:fill="auto"/>
            <w:noWrap/>
            <w:vAlign w:val="center"/>
            <w:hideMark/>
          </w:tcPr>
          <w:p w14:paraId="34B3B93D"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15</w:t>
            </w:r>
          </w:p>
        </w:tc>
        <w:tc>
          <w:tcPr>
            <w:tcW w:w="1198" w:type="dxa"/>
            <w:tcBorders>
              <w:top w:val="nil"/>
              <w:left w:val="nil"/>
              <w:right w:val="single" w:sz="4" w:space="0" w:color="auto"/>
            </w:tcBorders>
            <w:shd w:val="clear" w:color="auto" w:fill="auto"/>
            <w:noWrap/>
            <w:vAlign w:val="center"/>
            <w:hideMark/>
          </w:tcPr>
          <w:p w14:paraId="6DD62270"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UNRWA</w:t>
            </w:r>
          </w:p>
        </w:tc>
      </w:tr>
      <w:tr w:rsidR="00207D2C" w:rsidRPr="00207D2C" w14:paraId="70AEE3C4"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10E02E1E"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خاصة</w:t>
            </w:r>
          </w:p>
        </w:tc>
        <w:tc>
          <w:tcPr>
            <w:tcW w:w="640" w:type="dxa"/>
            <w:tcBorders>
              <w:top w:val="nil"/>
              <w:left w:val="nil"/>
            </w:tcBorders>
            <w:shd w:val="clear" w:color="auto" w:fill="auto"/>
            <w:noWrap/>
            <w:vAlign w:val="center"/>
            <w:hideMark/>
          </w:tcPr>
          <w:p w14:paraId="0355DDAA"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12</w:t>
            </w:r>
          </w:p>
        </w:tc>
        <w:tc>
          <w:tcPr>
            <w:tcW w:w="641" w:type="dxa"/>
            <w:tcBorders>
              <w:top w:val="nil"/>
            </w:tcBorders>
            <w:shd w:val="clear" w:color="auto" w:fill="auto"/>
            <w:noWrap/>
            <w:vAlign w:val="center"/>
            <w:hideMark/>
          </w:tcPr>
          <w:p w14:paraId="10256F0B"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10</w:t>
            </w:r>
          </w:p>
        </w:tc>
        <w:tc>
          <w:tcPr>
            <w:tcW w:w="644" w:type="dxa"/>
            <w:tcBorders>
              <w:top w:val="nil"/>
            </w:tcBorders>
            <w:shd w:val="clear" w:color="auto" w:fill="auto"/>
            <w:noWrap/>
            <w:vAlign w:val="center"/>
            <w:hideMark/>
          </w:tcPr>
          <w:p w14:paraId="0721B9E3"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92</w:t>
            </w:r>
          </w:p>
        </w:tc>
        <w:tc>
          <w:tcPr>
            <w:tcW w:w="645" w:type="dxa"/>
            <w:tcBorders>
              <w:top w:val="nil"/>
            </w:tcBorders>
            <w:shd w:val="clear" w:color="auto" w:fill="auto"/>
            <w:noWrap/>
            <w:vAlign w:val="center"/>
            <w:hideMark/>
          </w:tcPr>
          <w:p w14:paraId="33E4F87B"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114</w:t>
            </w:r>
          </w:p>
        </w:tc>
        <w:tc>
          <w:tcPr>
            <w:tcW w:w="645" w:type="dxa"/>
            <w:tcBorders>
              <w:top w:val="nil"/>
            </w:tcBorders>
            <w:shd w:val="clear" w:color="auto" w:fill="auto"/>
            <w:noWrap/>
            <w:vAlign w:val="center"/>
            <w:hideMark/>
          </w:tcPr>
          <w:p w14:paraId="721D574E"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14</w:t>
            </w:r>
          </w:p>
        </w:tc>
        <w:tc>
          <w:tcPr>
            <w:tcW w:w="646" w:type="dxa"/>
            <w:tcBorders>
              <w:top w:val="nil"/>
            </w:tcBorders>
            <w:shd w:val="clear" w:color="auto" w:fill="auto"/>
            <w:noWrap/>
            <w:vAlign w:val="center"/>
            <w:hideMark/>
          </w:tcPr>
          <w:p w14:paraId="6AAB3642"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10</w:t>
            </w:r>
          </w:p>
        </w:tc>
        <w:tc>
          <w:tcPr>
            <w:tcW w:w="645" w:type="dxa"/>
            <w:tcBorders>
              <w:top w:val="nil"/>
            </w:tcBorders>
            <w:shd w:val="clear" w:color="auto" w:fill="auto"/>
            <w:noWrap/>
            <w:vAlign w:val="center"/>
            <w:hideMark/>
          </w:tcPr>
          <w:p w14:paraId="454D639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91</w:t>
            </w:r>
          </w:p>
        </w:tc>
        <w:tc>
          <w:tcPr>
            <w:tcW w:w="646" w:type="dxa"/>
            <w:tcBorders>
              <w:top w:val="nil"/>
              <w:right w:val="single" w:sz="4" w:space="0" w:color="auto"/>
            </w:tcBorders>
            <w:shd w:val="clear" w:color="auto" w:fill="auto"/>
            <w:noWrap/>
            <w:vAlign w:val="center"/>
            <w:hideMark/>
          </w:tcPr>
          <w:p w14:paraId="44F32526"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115</w:t>
            </w:r>
          </w:p>
        </w:tc>
        <w:tc>
          <w:tcPr>
            <w:tcW w:w="1198" w:type="dxa"/>
            <w:tcBorders>
              <w:top w:val="nil"/>
              <w:left w:val="nil"/>
              <w:right w:val="single" w:sz="4" w:space="0" w:color="auto"/>
            </w:tcBorders>
            <w:shd w:val="clear" w:color="auto" w:fill="auto"/>
            <w:noWrap/>
            <w:vAlign w:val="center"/>
            <w:hideMark/>
          </w:tcPr>
          <w:p w14:paraId="3EE4F59A"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Private</w:t>
            </w:r>
          </w:p>
        </w:tc>
      </w:tr>
      <w:tr w:rsidR="00207D2C" w:rsidRPr="00207D2C" w14:paraId="165594D9"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0064D9B5"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المجموع</w:t>
            </w:r>
          </w:p>
        </w:tc>
        <w:tc>
          <w:tcPr>
            <w:tcW w:w="640" w:type="dxa"/>
            <w:tcBorders>
              <w:top w:val="nil"/>
              <w:left w:val="nil"/>
            </w:tcBorders>
            <w:shd w:val="clear" w:color="auto" w:fill="auto"/>
            <w:noWrap/>
            <w:vAlign w:val="center"/>
            <w:hideMark/>
          </w:tcPr>
          <w:p w14:paraId="38009FD7"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68</w:t>
            </w:r>
          </w:p>
        </w:tc>
        <w:tc>
          <w:tcPr>
            <w:tcW w:w="641" w:type="dxa"/>
            <w:tcBorders>
              <w:top w:val="nil"/>
            </w:tcBorders>
            <w:shd w:val="clear" w:color="auto" w:fill="auto"/>
            <w:noWrap/>
            <w:vAlign w:val="center"/>
            <w:hideMark/>
          </w:tcPr>
          <w:p w14:paraId="0B00BF98"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63</w:t>
            </w:r>
          </w:p>
        </w:tc>
        <w:tc>
          <w:tcPr>
            <w:tcW w:w="644" w:type="dxa"/>
            <w:tcBorders>
              <w:top w:val="nil"/>
            </w:tcBorders>
            <w:shd w:val="clear" w:color="auto" w:fill="auto"/>
            <w:noWrap/>
            <w:vAlign w:val="center"/>
            <w:hideMark/>
          </w:tcPr>
          <w:p w14:paraId="36C2ECD5"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126</w:t>
            </w:r>
          </w:p>
        </w:tc>
        <w:tc>
          <w:tcPr>
            <w:tcW w:w="645" w:type="dxa"/>
            <w:tcBorders>
              <w:top w:val="nil"/>
            </w:tcBorders>
            <w:shd w:val="clear" w:color="auto" w:fill="auto"/>
            <w:noWrap/>
            <w:vAlign w:val="center"/>
            <w:hideMark/>
          </w:tcPr>
          <w:p w14:paraId="6F046D36"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257</w:t>
            </w:r>
          </w:p>
        </w:tc>
        <w:tc>
          <w:tcPr>
            <w:tcW w:w="645" w:type="dxa"/>
            <w:tcBorders>
              <w:top w:val="nil"/>
            </w:tcBorders>
            <w:shd w:val="clear" w:color="auto" w:fill="auto"/>
            <w:noWrap/>
            <w:vAlign w:val="center"/>
            <w:hideMark/>
          </w:tcPr>
          <w:p w14:paraId="17DE958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69</w:t>
            </w:r>
          </w:p>
        </w:tc>
        <w:tc>
          <w:tcPr>
            <w:tcW w:w="646" w:type="dxa"/>
            <w:tcBorders>
              <w:top w:val="nil"/>
            </w:tcBorders>
            <w:shd w:val="clear" w:color="auto" w:fill="auto"/>
            <w:noWrap/>
            <w:vAlign w:val="center"/>
            <w:hideMark/>
          </w:tcPr>
          <w:p w14:paraId="511BE91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64</w:t>
            </w:r>
          </w:p>
        </w:tc>
        <w:tc>
          <w:tcPr>
            <w:tcW w:w="645" w:type="dxa"/>
            <w:tcBorders>
              <w:top w:val="nil"/>
            </w:tcBorders>
            <w:shd w:val="clear" w:color="auto" w:fill="auto"/>
            <w:noWrap/>
            <w:vAlign w:val="center"/>
            <w:hideMark/>
          </w:tcPr>
          <w:p w14:paraId="36CABB6D"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125</w:t>
            </w:r>
          </w:p>
        </w:tc>
        <w:tc>
          <w:tcPr>
            <w:tcW w:w="646" w:type="dxa"/>
            <w:tcBorders>
              <w:top w:val="nil"/>
              <w:right w:val="single" w:sz="4" w:space="0" w:color="auto"/>
            </w:tcBorders>
            <w:shd w:val="clear" w:color="auto" w:fill="auto"/>
            <w:noWrap/>
            <w:vAlign w:val="center"/>
            <w:hideMark/>
          </w:tcPr>
          <w:p w14:paraId="1A851FCA"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258</w:t>
            </w:r>
          </w:p>
        </w:tc>
        <w:tc>
          <w:tcPr>
            <w:tcW w:w="1198" w:type="dxa"/>
            <w:tcBorders>
              <w:top w:val="nil"/>
              <w:left w:val="nil"/>
              <w:right w:val="single" w:sz="4" w:space="0" w:color="auto"/>
            </w:tcBorders>
            <w:shd w:val="clear" w:color="auto" w:fill="auto"/>
            <w:noWrap/>
            <w:vAlign w:val="center"/>
            <w:hideMark/>
          </w:tcPr>
          <w:p w14:paraId="00213E09"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Total</w:t>
            </w:r>
          </w:p>
        </w:tc>
      </w:tr>
      <w:tr w:rsidR="00207D2C" w:rsidRPr="00207D2C" w14:paraId="31635D59"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6C3BF770"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منطقة (</w:t>
            </w:r>
            <w:r w:rsidRPr="00207D2C">
              <w:rPr>
                <w:rFonts w:ascii="Simplified Arabic" w:eastAsia="Times New Roman" w:hAnsi="Simplified Arabic" w:cs="Simplified Arabic" w:hint="cs"/>
                <w:b/>
                <w:bCs/>
                <w:sz w:val="16"/>
                <w:szCs w:val="16"/>
              </w:rPr>
              <w:t>J1</w:t>
            </w:r>
            <w:r w:rsidRPr="00207D2C">
              <w:rPr>
                <w:rFonts w:ascii="Simplified Arabic" w:eastAsia="Times New Roman" w:hAnsi="Simplified Arabic" w:cs="Simplified Arabic" w:hint="cs"/>
                <w:b/>
                <w:bCs/>
                <w:sz w:val="16"/>
                <w:szCs w:val="16"/>
                <w:rtl/>
              </w:rPr>
              <w:t>)</w:t>
            </w:r>
          </w:p>
        </w:tc>
        <w:tc>
          <w:tcPr>
            <w:tcW w:w="640" w:type="dxa"/>
            <w:tcBorders>
              <w:top w:val="nil"/>
              <w:left w:val="nil"/>
            </w:tcBorders>
            <w:shd w:val="clear" w:color="auto" w:fill="auto"/>
            <w:noWrap/>
            <w:vAlign w:val="center"/>
            <w:hideMark/>
          </w:tcPr>
          <w:p w14:paraId="53906B25" w14:textId="77777777" w:rsidR="00C36B05" w:rsidRPr="00207D2C" w:rsidRDefault="00C36B05" w:rsidP="004E4ADD">
            <w:pPr>
              <w:spacing w:after="0" w:line="240" w:lineRule="auto"/>
              <w:rPr>
                <w:rFonts w:asciiTheme="minorBidi" w:eastAsia="Times New Roman" w:hAnsiTheme="minorBidi"/>
                <w:b/>
                <w:bCs/>
                <w:sz w:val="16"/>
                <w:szCs w:val="16"/>
                <w:rtl/>
              </w:rPr>
            </w:pPr>
            <w:r w:rsidRPr="00207D2C">
              <w:rPr>
                <w:rFonts w:asciiTheme="minorBidi" w:eastAsia="Times New Roman" w:hAnsiTheme="minorBidi"/>
                <w:b/>
                <w:bCs/>
                <w:sz w:val="16"/>
                <w:szCs w:val="16"/>
              </w:rPr>
              <w:t> </w:t>
            </w:r>
          </w:p>
        </w:tc>
        <w:tc>
          <w:tcPr>
            <w:tcW w:w="641" w:type="dxa"/>
            <w:tcBorders>
              <w:top w:val="nil"/>
            </w:tcBorders>
            <w:shd w:val="clear" w:color="auto" w:fill="auto"/>
            <w:noWrap/>
            <w:vAlign w:val="center"/>
            <w:hideMark/>
          </w:tcPr>
          <w:p w14:paraId="666B463A"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4" w:type="dxa"/>
            <w:tcBorders>
              <w:top w:val="nil"/>
            </w:tcBorders>
            <w:shd w:val="clear" w:color="auto" w:fill="auto"/>
            <w:noWrap/>
            <w:vAlign w:val="center"/>
            <w:hideMark/>
          </w:tcPr>
          <w:p w14:paraId="3C720C77"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7E55128F"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20B5F648"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nil"/>
            </w:tcBorders>
            <w:shd w:val="clear" w:color="auto" w:fill="auto"/>
            <w:noWrap/>
            <w:vAlign w:val="center"/>
            <w:hideMark/>
          </w:tcPr>
          <w:p w14:paraId="7FB5E538"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002796F9"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nil"/>
              <w:right w:val="single" w:sz="4" w:space="0" w:color="auto"/>
            </w:tcBorders>
            <w:shd w:val="clear" w:color="auto" w:fill="auto"/>
            <w:noWrap/>
            <w:vAlign w:val="center"/>
            <w:hideMark/>
          </w:tcPr>
          <w:p w14:paraId="09D78B3A"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1198" w:type="dxa"/>
            <w:tcBorders>
              <w:top w:val="nil"/>
              <w:left w:val="nil"/>
              <w:right w:val="single" w:sz="4" w:space="0" w:color="auto"/>
            </w:tcBorders>
            <w:shd w:val="clear" w:color="auto" w:fill="auto"/>
            <w:noWrap/>
            <w:vAlign w:val="center"/>
            <w:hideMark/>
          </w:tcPr>
          <w:p w14:paraId="2D04EF76"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Area (J1)</w:t>
            </w:r>
          </w:p>
        </w:tc>
      </w:tr>
      <w:tr w:rsidR="00207D2C" w:rsidRPr="00207D2C" w14:paraId="26EAF68E"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4C00E19B"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حكومة</w:t>
            </w:r>
          </w:p>
        </w:tc>
        <w:tc>
          <w:tcPr>
            <w:tcW w:w="640" w:type="dxa"/>
            <w:tcBorders>
              <w:top w:val="nil"/>
              <w:left w:val="nil"/>
            </w:tcBorders>
            <w:shd w:val="clear" w:color="auto" w:fill="auto"/>
            <w:noWrap/>
            <w:vAlign w:val="center"/>
            <w:hideMark/>
          </w:tcPr>
          <w:p w14:paraId="58DBD754"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15</w:t>
            </w:r>
          </w:p>
        </w:tc>
        <w:tc>
          <w:tcPr>
            <w:tcW w:w="641" w:type="dxa"/>
            <w:tcBorders>
              <w:top w:val="nil"/>
            </w:tcBorders>
            <w:shd w:val="clear" w:color="auto" w:fill="auto"/>
            <w:noWrap/>
            <w:vAlign w:val="center"/>
            <w:hideMark/>
          </w:tcPr>
          <w:p w14:paraId="04E095C6"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15</w:t>
            </w:r>
          </w:p>
        </w:tc>
        <w:tc>
          <w:tcPr>
            <w:tcW w:w="644" w:type="dxa"/>
            <w:tcBorders>
              <w:top w:val="nil"/>
            </w:tcBorders>
            <w:shd w:val="clear" w:color="auto" w:fill="auto"/>
            <w:noWrap/>
            <w:vAlign w:val="center"/>
            <w:hideMark/>
          </w:tcPr>
          <w:p w14:paraId="36DE81C1"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11</w:t>
            </w:r>
          </w:p>
        </w:tc>
        <w:tc>
          <w:tcPr>
            <w:tcW w:w="645" w:type="dxa"/>
            <w:tcBorders>
              <w:top w:val="nil"/>
            </w:tcBorders>
            <w:shd w:val="clear" w:color="auto" w:fill="auto"/>
            <w:noWrap/>
            <w:vAlign w:val="center"/>
            <w:hideMark/>
          </w:tcPr>
          <w:p w14:paraId="1124A521"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41</w:t>
            </w:r>
          </w:p>
        </w:tc>
        <w:tc>
          <w:tcPr>
            <w:tcW w:w="645" w:type="dxa"/>
            <w:tcBorders>
              <w:top w:val="nil"/>
            </w:tcBorders>
            <w:shd w:val="clear" w:color="auto" w:fill="auto"/>
            <w:noWrap/>
            <w:vAlign w:val="center"/>
            <w:hideMark/>
          </w:tcPr>
          <w:p w14:paraId="45DF9890"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15</w:t>
            </w:r>
          </w:p>
        </w:tc>
        <w:tc>
          <w:tcPr>
            <w:tcW w:w="646" w:type="dxa"/>
            <w:tcBorders>
              <w:top w:val="nil"/>
            </w:tcBorders>
            <w:shd w:val="clear" w:color="auto" w:fill="auto"/>
            <w:noWrap/>
            <w:vAlign w:val="center"/>
            <w:hideMark/>
          </w:tcPr>
          <w:p w14:paraId="2DECA148"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16</w:t>
            </w:r>
          </w:p>
        </w:tc>
        <w:tc>
          <w:tcPr>
            <w:tcW w:w="645" w:type="dxa"/>
            <w:tcBorders>
              <w:top w:val="nil"/>
            </w:tcBorders>
            <w:shd w:val="clear" w:color="auto" w:fill="auto"/>
            <w:noWrap/>
            <w:vAlign w:val="center"/>
            <w:hideMark/>
          </w:tcPr>
          <w:p w14:paraId="69F4203E"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11</w:t>
            </w:r>
          </w:p>
        </w:tc>
        <w:tc>
          <w:tcPr>
            <w:tcW w:w="646" w:type="dxa"/>
            <w:tcBorders>
              <w:top w:val="nil"/>
              <w:right w:val="single" w:sz="4" w:space="0" w:color="auto"/>
            </w:tcBorders>
            <w:shd w:val="clear" w:color="auto" w:fill="auto"/>
            <w:noWrap/>
            <w:vAlign w:val="center"/>
            <w:hideMark/>
          </w:tcPr>
          <w:p w14:paraId="5585E99A"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42</w:t>
            </w:r>
          </w:p>
        </w:tc>
        <w:tc>
          <w:tcPr>
            <w:tcW w:w="1198" w:type="dxa"/>
            <w:tcBorders>
              <w:top w:val="nil"/>
              <w:left w:val="nil"/>
              <w:right w:val="single" w:sz="4" w:space="0" w:color="auto"/>
            </w:tcBorders>
            <w:shd w:val="clear" w:color="auto" w:fill="auto"/>
            <w:noWrap/>
            <w:vAlign w:val="center"/>
            <w:hideMark/>
          </w:tcPr>
          <w:p w14:paraId="0D5F952F"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Government</w:t>
            </w:r>
          </w:p>
        </w:tc>
      </w:tr>
      <w:tr w:rsidR="00207D2C" w:rsidRPr="00207D2C" w14:paraId="5BCB0E21"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1F016E32"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وكالة الغوث</w:t>
            </w:r>
          </w:p>
        </w:tc>
        <w:tc>
          <w:tcPr>
            <w:tcW w:w="640" w:type="dxa"/>
            <w:tcBorders>
              <w:top w:val="nil"/>
              <w:left w:val="nil"/>
            </w:tcBorders>
            <w:shd w:val="clear" w:color="auto" w:fill="auto"/>
            <w:noWrap/>
            <w:vAlign w:val="center"/>
            <w:hideMark/>
          </w:tcPr>
          <w:p w14:paraId="14ED2804"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2</w:t>
            </w:r>
          </w:p>
        </w:tc>
        <w:tc>
          <w:tcPr>
            <w:tcW w:w="641" w:type="dxa"/>
            <w:tcBorders>
              <w:top w:val="nil"/>
            </w:tcBorders>
            <w:shd w:val="clear" w:color="auto" w:fill="auto"/>
            <w:noWrap/>
            <w:vAlign w:val="center"/>
            <w:hideMark/>
          </w:tcPr>
          <w:p w14:paraId="6924EF9A"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4" w:type="dxa"/>
            <w:tcBorders>
              <w:top w:val="nil"/>
            </w:tcBorders>
            <w:shd w:val="clear" w:color="auto" w:fill="auto"/>
            <w:noWrap/>
            <w:vAlign w:val="center"/>
            <w:hideMark/>
          </w:tcPr>
          <w:p w14:paraId="4908D218"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5" w:type="dxa"/>
            <w:tcBorders>
              <w:top w:val="nil"/>
            </w:tcBorders>
            <w:shd w:val="clear" w:color="auto" w:fill="auto"/>
            <w:noWrap/>
            <w:vAlign w:val="center"/>
            <w:hideMark/>
          </w:tcPr>
          <w:p w14:paraId="7270B2D0"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w:t>
            </w:r>
          </w:p>
        </w:tc>
        <w:tc>
          <w:tcPr>
            <w:tcW w:w="645" w:type="dxa"/>
            <w:tcBorders>
              <w:top w:val="nil"/>
            </w:tcBorders>
            <w:shd w:val="clear" w:color="auto" w:fill="auto"/>
            <w:noWrap/>
            <w:vAlign w:val="center"/>
            <w:hideMark/>
          </w:tcPr>
          <w:p w14:paraId="6888DC6E"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6" w:type="dxa"/>
            <w:tcBorders>
              <w:top w:val="nil"/>
            </w:tcBorders>
            <w:shd w:val="clear" w:color="auto" w:fill="auto"/>
            <w:noWrap/>
            <w:vAlign w:val="center"/>
            <w:hideMark/>
          </w:tcPr>
          <w:p w14:paraId="657D665D"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5" w:type="dxa"/>
            <w:tcBorders>
              <w:top w:val="nil"/>
            </w:tcBorders>
            <w:shd w:val="clear" w:color="auto" w:fill="auto"/>
            <w:noWrap/>
            <w:vAlign w:val="center"/>
            <w:hideMark/>
          </w:tcPr>
          <w:p w14:paraId="16CCE809"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6" w:type="dxa"/>
            <w:tcBorders>
              <w:top w:val="nil"/>
              <w:right w:val="single" w:sz="4" w:space="0" w:color="auto"/>
            </w:tcBorders>
            <w:shd w:val="clear" w:color="auto" w:fill="auto"/>
            <w:noWrap/>
            <w:vAlign w:val="center"/>
            <w:hideMark/>
          </w:tcPr>
          <w:p w14:paraId="4DEE6A79"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w:t>
            </w:r>
          </w:p>
        </w:tc>
        <w:tc>
          <w:tcPr>
            <w:tcW w:w="1198" w:type="dxa"/>
            <w:tcBorders>
              <w:top w:val="nil"/>
              <w:left w:val="nil"/>
              <w:right w:val="single" w:sz="4" w:space="0" w:color="auto"/>
            </w:tcBorders>
            <w:shd w:val="clear" w:color="auto" w:fill="auto"/>
            <w:noWrap/>
            <w:vAlign w:val="center"/>
            <w:hideMark/>
          </w:tcPr>
          <w:p w14:paraId="4E778F8E"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UNRWA</w:t>
            </w:r>
          </w:p>
        </w:tc>
      </w:tr>
      <w:tr w:rsidR="00207D2C" w:rsidRPr="00207D2C" w14:paraId="4E285F74"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17E9F623"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خاصة</w:t>
            </w:r>
          </w:p>
        </w:tc>
        <w:tc>
          <w:tcPr>
            <w:tcW w:w="640" w:type="dxa"/>
            <w:tcBorders>
              <w:top w:val="nil"/>
              <w:left w:val="nil"/>
            </w:tcBorders>
            <w:shd w:val="clear" w:color="auto" w:fill="auto"/>
            <w:noWrap/>
            <w:vAlign w:val="center"/>
            <w:hideMark/>
          </w:tcPr>
          <w:p w14:paraId="059450A5"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8</w:t>
            </w:r>
          </w:p>
        </w:tc>
        <w:tc>
          <w:tcPr>
            <w:tcW w:w="641" w:type="dxa"/>
            <w:tcBorders>
              <w:top w:val="nil"/>
            </w:tcBorders>
            <w:shd w:val="clear" w:color="auto" w:fill="auto"/>
            <w:noWrap/>
            <w:vAlign w:val="center"/>
            <w:hideMark/>
          </w:tcPr>
          <w:p w14:paraId="25E678B3"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8</w:t>
            </w:r>
          </w:p>
        </w:tc>
        <w:tc>
          <w:tcPr>
            <w:tcW w:w="644" w:type="dxa"/>
            <w:tcBorders>
              <w:top w:val="nil"/>
            </w:tcBorders>
            <w:shd w:val="clear" w:color="auto" w:fill="auto"/>
            <w:noWrap/>
            <w:vAlign w:val="center"/>
            <w:hideMark/>
          </w:tcPr>
          <w:p w14:paraId="15B12BB2"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36</w:t>
            </w:r>
          </w:p>
        </w:tc>
        <w:tc>
          <w:tcPr>
            <w:tcW w:w="645" w:type="dxa"/>
            <w:tcBorders>
              <w:top w:val="nil"/>
            </w:tcBorders>
            <w:shd w:val="clear" w:color="auto" w:fill="auto"/>
            <w:noWrap/>
            <w:vAlign w:val="center"/>
            <w:hideMark/>
          </w:tcPr>
          <w:p w14:paraId="48E5F5C6"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52</w:t>
            </w:r>
          </w:p>
        </w:tc>
        <w:tc>
          <w:tcPr>
            <w:tcW w:w="645" w:type="dxa"/>
            <w:tcBorders>
              <w:top w:val="nil"/>
            </w:tcBorders>
            <w:shd w:val="clear" w:color="auto" w:fill="auto"/>
            <w:noWrap/>
            <w:vAlign w:val="center"/>
            <w:hideMark/>
          </w:tcPr>
          <w:p w14:paraId="391289EB"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10</w:t>
            </w:r>
          </w:p>
        </w:tc>
        <w:tc>
          <w:tcPr>
            <w:tcW w:w="646" w:type="dxa"/>
            <w:tcBorders>
              <w:top w:val="nil"/>
            </w:tcBorders>
            <w:shd w:val="clear" w:color="auto" w:fill="auto"/>
            <w:noWrap/>
            <w:vAlign w:val="center"/>
            <w:hideMark/>
          </w:tcPr>
          <w:p w14:paraId="1741BFCF"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8</w:t>
            </w:r>
          </w:p>
        </w:tc>
        <w:tc>
          <w:tcPr>
            <w:tcW w:w="645" w:type="dxa"/>
            <w:tcBorders>
              <w:top w:val="nil"/>
            </w:tcBorders>
            <w:shd w:val="clear" w:color="auto" w:fill="auto"/>
            <w:noWrap/>
            <w:vAlign w:val="center"/>
            <w:hideMark/>
          </w:tcPr>
          <w:p w14:paraId="50682DF5"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36</w:t>
            </w:r>
          </w:p>
        </w:tc>
        <w:tc>
          <w:tcPr>
            <w:tcW w:w="646" w:type="dxa"/>
            <w:tcBorders>
              <w:top w:val="nil"/>
              <w:right w:val="single" w:sz="4" w:space="0" w:color="auto"/>
            </w:tcBorders>
            <w:shd w:val="clear" w:color="auto" w:fill="auto"/>
            <w:noWrap/>
            <w:vAlign w:val="center"/>
            <w:hideMark/>
          </w:tcPr>
          <w:p w14:paraId="47B7EDF7"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54</w:t>
            </w:r>
          </w:p>
        </w:tc>
        <w:tc>
          <w:tcPr>
            <w:tcW w:w="1198" w:type="dxa"/>
            <w:tcBorders>
              <w:top w:val="nil"/>
              <w:left w:val="nil"/>
              <w:right w:val="single" w:sz="4" w:space="0" w:color="auto"/>
            </w:tcBorders>
            <w:shd w:val="clear" w:color="auto" w:fill="auto"/>
            <w:noWrap/>
            <w:vAlign w:val="center"/>
            <w:hideMark/>
          </w:tcPr>
          <w:p w14:paraId="7630EE06"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Private</w:t>
            </w:r>
          </w:p>
        </w:tc>
      </w:tr>
      <w:tr w:rsidR="00207D2C" w:rsidRPr="00207D2C" w14:paraId="6F9BD2F9"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7DE2C7F8"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المجموع</w:t>
            </w:r>
          </w:p>
        </w:tc>
        <w:tc>
          <w:tcPr>
            <w:tcW w:w="640" w:type="dxa"/>
            <w:tcBorders>
              <w:top w:val="nil"/>
              <w:left w:val="nil"/>
            </w:tcBorders>
            <w:shd w:val="clear" w:color="auto" w:fill="auto"/>
            <w:noWrap/>
            <w:vAlign w:val="center"/>
            <w:hideMark/>
          </w:tcPr>
          <w:p w14:paraId="001E6557"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25</w:t>
            </w:r>
          </w:p>
        </w:tc>
        <w:tc>
          <w:tcPr>
            <w:tcW w:w="641" w:type="dxa"/>
            <w:tcBorders>
              <w:top w:val="nil"/>
            </w:tcBorders>
            <w:shd w:val="clear" w:color="auto" w:fill="auto"/>
            <w:noWrap/>
            <w:vAlign w:val="center"/>
            <w:hideMark/>
          </w:tcPr>
          <w:p w14:paraId="292271FB"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25</w:t>
            </w:r>
          </w:p>
        </w:tc>
        <w:tc>
          <w:tcPr>
            <w:tcW w:w="644" w:type="dxa"/>
            <w:tcBorders>
              <w:top w:val="nil"/>
            </w:tcBorders>
            <w:shd w:val="clear" w:color="auto" w:fill="auto"/>
            <w:noWrap/>
            <w:vAlign w:val="center"/>
            <w:hideMark/>
          </w:tcPr>
          <w:p w14:paraId="297B6694"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49</w:t>
            </w:r>
          </w:p>
        </w:tc>
        <w:tc>
          <w:tcPr>
            <w:tcW w:w="645" w:type="dxa"/>
            <w:tcBorders>
              <w:top w:val="nil"/>
            </w:tcBorders>
            <w:shd w:val="clear" w:color="auto" w:fill="auto"/>
            <w:noWrap/>
            <w:vAlign w:val="center"/>
            <w:hideMark/>
          </w:tcPr>
          <w:p w14:paraId="7E1B0D0F"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99</w:t>
            </w:r>
          </w:p>
        </w:tc>
        <w:tc>
          <w:tcPr>
            <w:tcW w:w="645" w:type="dxa"/>
            <w:tcBorders>
              <w:top w:val="nil"/>
            </w:tcBorders>
            <w:shd w:val="clear" w:color="auto" w:fill="auto"/>
            <w:noWrap/>
            <w:vAlign w:val="center"/>
            <w:hideMark/>
          </w:tcPr>
          <w:p w14:paraId="6ED0FBB9"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27</w:t>
            </w:r>
          </w:p>
        </w:tc>
        <w:tc>
          <w:tcPr>
            <w:tcW w:w="646" w:type="dxa"/>
            <w:tcBorders>
              <w:top w:val="nil"/>
            </w:tcBorders>
            <w:shd w:val="clear" w:color="auto" w:fill="auto"/>
            <w:noWrap/>
            <w:vAlign w:val="center"/>
            <w:hideMark/>
          </w:tcPr>
          <w:p w14:paraId="6255CB09"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26</w:t>
            </w:r>
          </w:p>
        </w:tc>
        <w:tc>
          <w:tcPr>
            <w:tcW w:w="645" w:type="dxa"/>
            <w:tcBorders>
              <w:top w:val="nil"/>
            </w:tcBorders>
            <w:shd w:val="clear" w:color="auto" w:fill="auto"/>
            <w:noWrap/>
            <w:vAlign w:val="center"/>
            <w:hideMark/>
          </w:tcPr>
          <w:p w14:paraId="105B0897"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49</w:t>
            </w:r>
          </w:p>
        </w:tc>
        <w:tc>
          <w:tcPr>
            <w:tcW w:w="646" w:type="dxa"/>
            <w:tcBorders>
              <w:top w:val="nil"/>
              <w:right w:val="single" w:sz="4" w:space="0" w:color="auto"/>
            </w:tcBorders>
            <w:shd w:val="clear" w:color="auto" w:fill="auto"/>
            <w:noWrap/>
            <w:vAlign w:val="center"/>
            <w:hideMark/>
          </w:tcPr>
          <w:p w14:paraId="0F65470D"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102</w:t>
            </w:r>
          </w:p>
        </w:tc>
        <w:tc>
          <w:tcPr>
            <w:tcW w:w="1198" w:type="dxa"/>
            <w:tcBorders>
              <w:top w:val="nil"/>
              <w:left w:val="nil"/>
              <w:right w:val="single" w:sz="4" w:space="0" w:color="auto"/>
            </w:tcBorders>
            <w:shd w:val="clear" w:color="auto" w:fill="auto"/>
            <w:noWrap/>
            <w:vAlign w:val="center"/>
            <w:hideMark/>
          </w:tcPr>
          <w:p w14:paraId="3B63680F"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Total</w:t>
            </w:r>
          </w:p>
        </w:tc>
      </w:tr>
      <w:tr w:rsidR="00207D2C" w:rsidRPr="00207D2C" w14:paraId="6F07B25A"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47F99E41"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منطقة (</w:t>
            </w:r>
            <w:r w:rsidRPr="00207D2C">
              <w:rPr>
                <w:rFonts w:ascii="Simplified Arabic" w:eastAsia="Times New Roman" w:hAnsi="Simplified Arabic" w:cs="Simplified Arabic" w:hint="cs"/>
                <w:b/>
                <w:bCs/>
                <w:sz w:val="16"/>
                <w:szCs w:val="16"/>
              </w:rPr>
              <w:t>J2</w:t>
            </w:r>
            <w:r w:rsidRPr="00207D2C">
              <w:rPr>
                <w:rFonts w:ascii="Simplified Arabic" w:eastAsia="Times New Roman" w:hAnsi="Simplified Arabic" w:cs="Simplified Arabic" w:hint="cs"/>
                <w:b/>
                <w:bCs/>
                <w:sz w:val="16"/>
                <w:szCs w:val="16"/>
                <w:rtl/>
              </w:rPr>
              <w:t>)</w:t>
            </w:r>
          </w:p>
        </w:tc>
        <w:tc>
          <w:tcPr>
            <w:tcW w:w="640" w:type="dxa"/>
            <w:tcBorders>
              <w:top w:val="nil"/>
              <w:left w:val="nil"/>
            </w:tcBorders>
            <w:shd w:val="clear" w:color="auto" w:fill="auto"/>
            <w:noWrap/>
            <w:vAlign w:val="center"/>
            <w:hideMark/>
          </w:tcPr>
          <w:p w14:paraId="4E3910EF" w14:textId="77777777" w:rsidR="00C36B05" w:rsidRPr="00207D2C" w:rsidRDefault="00C36B05" w:rsidP="004E4ADD">
            <w:pPr>
              <w:spacing w:after="0" w:line="240" w:lineRule="auto"/>
              <w:rPr>
                <w:rFonts w:asciiTheme="minorBidi" w:eastAsia="Times New Roman" w:hAnsiTheme="minorBidi"/>
                <w:b/>
                <w:bCs/>
                <w:sz w:val="16"/>
                <w:szCs w:val="16"/>
                <w:rtl/>
              </w:rPr>
            </w:pPr>
            <w:r w:rsidRPr="00207D2C">
              <w:rPr>
                <w:rFonts w:asciiTheme="minorBidi" w:eastAsia="Times New Roman" w:hAnsiTheme="minorBidi"/>
                <w:b/>
                <w:bCs/>
                <w:sz w:val="16"/>
                <w:szCs w:val="16"/>
              </w:rPr>
              <w:t> </w:t>
            </w:r>
          </w:p>
        </w:tc>
        <w:tc>
          <w:tcPr>
            <w:tcW w:w="641" w:type="dxa"/>
            <w:tcBorders>
              <w:top w:val="nil"/>
            </w:tcBorders>
            <w:shd w:val="clear" w:color="auto" w:fill="auto"/>
            <w:noWrap/>
            <w:vAlign w:val="center"/>
            <w:hideMark/>
          </w:tcPr>
          <w:p w14:paraId="7E4B7B2F"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4" w:type="dxa"/>
            <w:tcBorders>
              <w:top w:val="nil"/>
            </w:tcBorders>
            <w:shd w:val="clear" w:color="auto" w:fill="auto"/>
            <w:noWrap/>
            <w:vAlign w:val="center"/>
            <w:hideMark/>
          </w:tcPr>
          <w:p w14:paraId="30C1BC87"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136A43AA"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6EB28235"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nil"/>
            </w:tcBorders>
            <w:shd w:val="clear" w:color="auto" w:fill="auto"/>
            <w:noWrap/>
            <w:vAlign w:val="center"/>
            <w:hideMark/>
          </w:tcPr>
          <w:p w14:paraId="513A26F6"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5" w:type="dxa"/>
            <w:tcBorders>
              <w:top w:val="nil"/>
            </w:tcBorders>
            <w:shd w:val="clear" w:color="auto" w:fill="auto"/>
            <w:noWrap/>
            <w:vAlign w:val="center"/>
            <w:hideMark/>
          </w:tcPr>
          <w:p w14:paraId="3EF58103"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646" w:type="dxa"/>
            <w:tcBorders>
              <w:top w:val="nil"/>
              <w:right w:val="single" w:sz="4" w:space="0" w:color="auto"/>
            </w:tcBorders>
            <w:shd w:val="clear" w:color="auto" w:fill="auto"/>
            <w:noWrap/>
            <w:vAlign w:val="center"/>
            <w:hideMark/>
          </w:tcPr>
          <w:p w14:paraId="6B631B2A" w14:textId="77777777" w:rsidR="00C36B05" w:rsidRPr="00207D2C" w:rsidRDefault="00C36B05" w:rsidP="004E4ADD">
            <w:pPr>
              <w:spacing w:after="0" w:line="240" w:lineRule="auto"/>
              <w:rPr>
                <w:rFonts w:asciiTheme="minorBidi" w:eastAsia="Times New Roman" w:hAnsiTheme="minorBidi"/>
                <w:b/>
                <w:bCs/>
                <w:sz w:val="16"/>
                <w:szCs w:val="16"/>
              </w:rPr>
            </w:pPr>
            <w:r w:rsidRPr="00207D2C">
              <w:rPr>
                <w:rFonts w:asciiTheme="minorBidi" w:eastAsia="Times New Roman" w:hAnsiTheme="minorBidi"/>
                <w:b/>
                <w:bCs/>
                <w:sz w:val="16"/>
                <w:szCs w:val="16"/>
              </w:rPr>
              <w:t> </w:t>
            </w:r>
          </w:p>
        </w:tc>
        <w:tc>
          <w:tcPr>
            <w:tcW w:w="1198" w:type="dxa"/>
            <w:tcBorders>
              <w:top w:val="nil"/>
              <w:left w:val="nil"/>
              <w:right w:val="single" w:sz="4" w:space="0" w:color="auto"/>
            </w:tcBorders>
            <w:shd w:val="clear" w:color="auto" w:fill="auto"/>
            <w:noWrap/>
            <w:vAlign w:val="center"/>
            <w:hideMark/>
          </w:tcPr>
          <w:p w14:paraId="54161A9C"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Area (J2)</w:t>
            </w:r>
          </w:p>
        </w:tc>
      </w:tr>
      <w:tr w:rsidR="00207D2C" w:rsidRPr="00207D2C" w14:paraId="017DDBCC"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1552252D"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حكومة</w:t>
            </w:r>
          </w:p>
        </w:tc>
        <w:tc>
          <w:tcPr>
            <w:tcW w:w="640" w:type="dxa"/>
            <w:tcBorders>
              <w:top w:val="nil"/>
              <w:left w:val="nil"/>
            </w:tcBorders>
            <w:shd w:val="clear" w:color="auto" w:fill="auto"/>
            <w:noWrap/>
            <w:vAlign w:val="center"/>
            <w:hideMark/>
          </w:tcPr>
          <w:p w14:paraId="0B68FA34"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37</w:t>
            </w:r>
          </w:p>
        </w:tc>
        <w:tc>
          <w:tcPr>
            <w:tcW w:w="641" w:type="dxa"/>
            <w:tcBorders>
              <w:top w:val="nil"/>
            </w:tcBorders>
            <w:shd w:val="clear" w:color="auto" w:fill="auto"/>
            <w:noWrap/>
            <w:vAlign w:val="center"/>
            <w:hideMark/>
          </w:tcPr>
          <w:p w14:paraId="555361F9"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30</w:t>
            </w:r>
          </w:p>
        </w:tc>
        <w:tc>
          <w:tcPr>
            <w:tcW w:w="644" w:type="dxa"/>
            <w:tcBorders>
              <w:top w:val="nil"/>
            </w:tcBorders>
            <w:shd w:val="clear" w:color="auto" w:fill="auto"/>
            <w:noWrap/>
            <w:vAlign w:val="center"/>
            <w:hideMark/>
          </w:tcPr>
          <w:p w14:paraId="7AE2796D"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20</w:t>
            </w:r>
          </w:p>
        </w:tc>
        <w:tc>
          <w:tcPr>
            <w:tcW w:w="645" w:type="dxa"/>
            <w:tcBorders>
              <w:top w:val="nil"/>
            </w:tcBorders>
            <w:shd w:val="clear" w:color="auto" w:fill="auto"/>
            <w:noWrap/>
            <w:vAlign w:val="center"/>
            <w:hideMark/>
          </w:tcPr>
          <w:p w14:paraId="5D5940F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87</w:t>
            </w:r>
          </w:p>
        </w:tc>
        <w:tc>
          <w:tcPr>
            <w:tcW w:w="645" w:type="dxa"/>
            <w:tcBorders>
              <w:top w:val="nil"/>
            </w:tcBorders>
            <w:shd w:val="clear" w:color="auto" w:fill="auto"/>
            <w:noWrap/>
            <w:vAlign w:val="center"/>
            <w:hideMark/>
          </w:tcPr>
          <w:p w14:paraId="441EDD16"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36</w:t>
            </w:r>
          </w:p>
        </w:tc>
        <w:tc>
          <w:tcPr>
            <w:tcW w:w="646" w:type="dxa"/>
            <w:tcBorders>
              <w:top w:val="nil"/>
            </w:tcBorders>
            <w:shd w:val="clear" w:color="auto" w:fill="auto"/>
            <w:noWrap/>
            <w:vAlign w:val="center"/>
            <w:hideMark/>
          </w:tcPr>
          <w:p w14:paraId="6F147127"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30</w:t>
            </w:r>
          </w:p>
        </w:tc>
        <w:tc>
          <w:tcPr>
            <w:tcW w:w="645" w:type="dxa"/>
            <w:tcBorders>
              <w:top w:val="nil"/>
            </w:tcBorders>
            <w:shd w:val="clear" w:color="auto" w:fill="auto"/>
            <w:noWrap/>
            <w:vAlign w:val="center"/>
            <w:hideMark/>
          </w:tcPr>
          <w:p w14:paraId="7E45CF0A"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20</w:t>
            </w:r>
          </w:p>
        </w:tc>
        <w:tc>
          <w:tcPr>
            <w:tcW w:w="646" w:type="dxa"/>
            <w:tcBorders>
              <w:top w:val="nil"/>
              <w:right w:val="single" w:sz="4" w:space="0" w:color="auto"/>
            </w:tcBorders>
            <w:shd w:val="clear" w:color="auto" w:fill="auto"/>
            <w:noWrap/>
            <w:vAlign w:val="center"/>
            <w:hideMark/>
          </w:tcPr>
          <w:p w14:paraId="5724A5C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86</w:t>
            </w:r>
          </w:p>
        </w:tc>
        <w:tc>
          <w:tcPr>
            <w:tcW w:w="1198" w:type="dxa"/>
            <w:tcBorders>
              <w:top w:val="nil"/>
              <w:left w:val="nil"/>
              <w:right w:val="single" w:sz="4" w:space="0" w:color="auto"/>
            </w:tcBorders>
            <w:shd w:val="clear" w:color="auto" w:fill="auto"/>
            <w:noWrap/>
            <w:vAlign w:val="center"/>
            <w:hideMark/>
          </w:tcPr>
          <w:p w14:paraId="33F963FE"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Government</w:t>
            </w:r>
          </w:p>
        </w:tc>
      </w:tr>
      <w:tr w:rsidR="00207D2C" w:rsidRPr="00207D2C" w14:paraId="19245D7E"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5465D063"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وكالة الغوث</w:t>
            </w:r>
          </w:p>
        </w:tc>
        <w:tc>
          <w:tcPr>
            <w:tcW w:w="640" w:type="dxa"/>
            <w:tcBorders>
              <w:top w:val="nil"/>
              <w:left w:val="nil"/>
            </w:tcBorders>
            <w:shd w:val="clear" w:color="auto" w:fill="auto"/>
            <w:noWrap/>
            <w:vAlign w:val="center"/>
            <w:hideMark/>
          </w:tcPr>
          <w:p w14:paraId="60F85768"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2</w:t>
            </w:r>
          </w:p>
        </w:tc>
        <w:tc>
          <w:tcPr>
            <w:tcW w:w="641" w:type="dxa"/>
            <w:tcBorders>
              <w:top w:val="nil"/>
            </w:tcBorders>
            <w:shd w:val="clear" w:color="auto" w:fill="auto"/>
            <w:noWrap/>
            <w:vAlign w:val="center"/>
            <w:hideMark/>
          </w:tcPr>
          <w:p w14:paraId="323E163C"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6</w:t>
            </w:r>
          </w:p>
        </w:tc>
        <w:tc>
          <w:tcPr>
            <w:tcW w:w="644" w:type="dxa"/>
            <w:tcBorders>
              <w:top w:val="nil"/>
            </w:tcBorders>
            <w:shd w:val="clear" w:color="auto" w:fill="auto"/>
            <w:noWrap/>
            <w:vAlign w:val="center"/>
            <w:hideMark/>
          </w:tcPr>
          <w:p w14:paraId="12E7D364"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w:t>
            </w:r>
          </w:p>
        </w:tc>
        <w:tc>
          <w:tcPr>
            <w:tcW w:w="645" w:type="dxa"/>
            <w:tcBorders>
              <w:top w:val="nil"/>
            </w:tcBorders>
            <w:shd w:val="clear" w:color="auto" w:fill="auto"/>
            <w:noWrap/>
            <w:vAlign w:val="center"/>
            <w:hideMark/>
          </w:tcPr>
          <w:p w14:paraId="62A563C4"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9</w:t>
            </w:r>
          </w:p>
        </w:tc>
        <w:tc>
          <w:tcPr>
            <w:tcW w:w="645" w:type="dxa"/>
            <w:tcBorders>
              <w:top w:val="nil"/>
            </w:tcBorders>
            <w:shd w:val="clear" w:color="auto" w:fill="auto"/>
            <w:noWrap/>
            <w:vAlign w:val="center"/>
            <w:hideMark/>
          </w:tcPr>
          <w:p w14:paraId="7DF13822"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6" w:type="dxa"/>
            <w:tcBorders>
              <w:top w:val="nil"/>
            </w:tcBorders>
            <w:shd w:val="clear" w:color="auto" w:fill="auto"/>
            <w:noWrap/>
            <w:vAlign w:val="center"/>
            <w:hideMark/>
          </w:tcPr>
          <w:p w14:paraId="2A0359B4"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6</w:t>
            </w:r>
          </w:p>
        </w:tc>
        <w:tc>
          <w:tcPr>
            <w:tcW w:w="645" w:type="dxa"/>
            <w:tcBorders>
              <w:top w:val="nil"/>
            </w:tcBorders>
            <w:shd w:val="clear" w:color="auto" w:fill="auto"/>
            <w:noWrap/>
            <w:vAlign w:val="center"/>
            <w:hideMark/>
          </w:tcPr>
          <w:p w14:paraId="5D9510DA"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1</w:t>
            </w:r>
          </w:p>
        </w:tc>
        <w:tc>
          <w:tcPr>
            <w:tcW w:w="646" w:type="dxa"/>
            <w:tcBorders>
              <w:top w:val="nil"/>
              <w:right w:val="single" w:sz="4" w:space="0" w:color="auto"/>
            </w:tcBorders>
            <w:shd w:val="clear" w:color="auto" w:fill="auto"/>
            <w:noWrap/>
            <w:vAlign w:val="center"/>
            <w:hideMark/>
          </w:tcPr>
          <w:p w14:paraId="3AB45975"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9</w:t>
            </w:r>
          </w:p>
        </w:tc>
        <w:tc>
          <w:tcPr>
            <w:tcW w:w="1198" w:type="dxa"/>
            <w:tcBorders>
              <w:top w:val="nil"/>
              <w:left w:val="nil"/>
              <w:right w:val="single" w:sz="4" w:space="0" w:color="auto"/>
            </w:tcBorders>
            <w:shd w:val="clear" w:color="auto" w:fill="auto"/>
            <w:noWrap/>
            <w:vAlign w:val="center"/>
            <w:hideMark/>
          </w:tcPr>
          <w:p w14:paraId="33D8A450"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UNRWA</w:t>
            </w:r>
          </w:p>
        </w:tc>
      </w:tr>
      <w:tr w:rsidR="00207D2C" w:rsidRPr="00207D2C" w14:paraId="7EB05FF1" w14:textId="77777777" w:rsidTr="0025443F">
        <w:trPr>
          <w:trHeight w:val="20"/>
          <w:jc w:val="center"/>
        </w:trPr>
        <w:tc>
          <w:tcPr>
            <w:tcW w:w="954" w:type="dxa"/>
            <w:tcBorders>
              <w:top w:val="nil"/>
              <w:left w:val="single" w:sz="4" w:space="0" w:color="auto"/>
              <w:right w:val="single" w:sz="4" w:space="0" w:color="auto"/>
            </w:tcBorders>
            <w:shd w:val="clear" w:color="auto" w:fill="auto"/>
            <w:noWrap/>
            <w:vAlign w:val="center"/>
            <w:hideMark/>
          </w:tcPr>
          <w:p w14:paraId="232368BE" w14:textId="77777777" w:rsidR="00C36B05" w:rsidRPr="00207D2C" w:rsidRDefault="00C36B05" w:rsidP="004E4ADD">
            <w:pPr>
              <w:bidi/>
              <w:spacing w:after="0" w:line="240" w:lineRule="auto"/>
              <w:rPr>
                <w:rFonts w:ascii="Simplified Arabic" w:eastAsia="Times New Roman" w:hAnsi="Simplified Arabic" w:cs="Simplified Arabic"/>
                <w:sz w:val="16"/>
                <w:szCs w:val="16"/>
              </w:rPr>
            </w:pPr>
            <w:r w:rsidRPr="00207D2C">
              <w:rPr>
                <w:rFonts w:ascii="Simplified Arabic" w:eastAsia="Times New Roman" w:hAnsi="Simplified Arabic" w:cs="Simplified Arabic" w:hint="cs"/>
                <w:sz w:val="16"/>
                <w:szCs w:val="16"/>
                <w:rtl/>
              </w:rPr>
              <w:t>خاصة</w:t>
            </w:r>
          </w:p>
        </w:tc>
        <w:tc>
          <w:tcPr>
            <w:tcW w:w="640" w:type="dxa"/>
            <w:tcBorders>
              <w:top w:val="nil"/>
              <w:left w:val="nil"/>
            </w:tcBorders>
            <w:shd w:val="clear" w:color="auto" w:fill="auto"/>
            <w:noWrap/>
            <w:vAlign w:val="center"/>
            <w:hideMark/>
          </w:tcPr>
          <w:p w14:paraId="2075FCD2" w14:textId="77777777" w:rsidR="00C36B05" w:rsidRPr="00207D2C" w:rsidRDefault="00C36B05" w:rsidP="004E4ADD">
            <w:pPr>
              <w:spacing w:after="0" w:line="240" w:lineRule="auto"/>
              <w:jc w:val="right"/>
              <w:rPr>
                <w:rFonts w:asciiTheme="minorBidi" w:eastAsia="Times New Roman" w:hAnsiTheme="minorBidi"/>
                <w:sz w:val="16"/>
                <w:szCs w:val="16"/>
                <w:rtl/>
              </w:rPr>
            </w:pPr>
            <w:r w:rsidRPr="00207D2C">
              <w:rPr>
                <w:rFonts w:asciiTheme="minorBidi" w:eastAsia="Times New Roman" w:hAnsiTheme="minorBidi"/>
                <w:sz w:val="16"/>
                <w:szCs w:val="16"/>
              </w:rPr>
              <w:t>4</w:t>
            </w:r>
          </w:p>
        </w:tc>
        <w:tc>
          <w:tcPr>
            <w:tcW w:w="641" w:type="dxa"/>
            <w:tcBorders>
              <w:top w:val="nil"/>
            </w:tcBorders>
            <w:shd w:val="clear" w:color="auto" w:fill="auto"/>
            <w:noWrap/>
            <w:vAlign w:val="center"/>
            <w:hideMark/>
          </w:tcPr>
          <w:p w14:paraId="6970B5D1"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4" w:type="dxa"/>
            <w:tcBorders>
              <w:top w:val="nil"/>
            </w:tcBorders>
            <w:shd w:val="clear" w:color="auto" w:fill="auto"/>
            <w:noWrap/>
            <w:vAlign w:val="center"/>
            <w:hideMark/>
          </w:tcPr>
          <w:p w14:paraId="23FBEF3D"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56</w:t>
            </w:r>
          </w:p>
        </w:tc>
        <w:tc>
          <w:tcPr>
            <w:tcW w:w="645" w:type="dxa"/>
            <w:tcBorders>
              <w:top w:val="nil"/>
            </w:tcBorders>
            <w:shd w:val="clear" w:color="auto" w:fill="auto"/>
            <w:noWrap/>
            <w:vAlign w:val="center"/>
            <w:hideMark/>
          </w:tcPr>
          <w:p w14:paraId="1315C89C"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62</w:t>
            </w:r>
          </w:p>
        </w:tc>
        <w:tc>
          <w:tcPr>
            <w:tcW w:w="645" w:type="dxa"/>
            <w:tcBorders>
              <w:top w:val="nil"/>
            </w:tcBorders>
            <w:shd w:val="clear" w:color="auto" w:fill="auto"/>
            <w:noWrap/>
            <w:vAlign w:val="center"/>
            <w:hideMark/>
          </w:tcPr>
          <w:p w14:paraId="45BDCD28"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4</w:t>
            </w:r>
          </w:p>
        </w:tc>
        <w:tc>
          <w:tcPr>
            <w:tcW w:w="646" w:type="dxa"/>
            <w:tcBorders>
              <w:top w:val="nil"/>
            </w:tcBorders>
            <w:shd w:val="clear" w:color="auto" w:fill="auto"/>
            <w:noWrap/>
            <w:vAlign w:val="center"/>
            <w:hideMark/>
          </w:tcPr>
          <w:p w14:paraId="1D74521F"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2</w:t>
            </w:r>
          </w:p>
        </w:tc>
        <w:tc>
          <w:tcPr>
            <w:tcW w:w="645" w:type="dxa"/>
            <w:tcBorders>
              <w:top w:val="nil"/>
            </w:tcBorders>
            <w:shd w:val="clear" w:color="auto" w:fill="auto"/>
            <w:noWrap/>
            <w:vAlign w:val="center"/>
            <w:hideMark/>
          </w:tcPr>
          <w:p w14:paraId="127F39E5" w14:textId="77777777" w:rsidR="00C36B05" w:rsidRPr="00207D2C" w:rsidRDefault="00C36B05" w:rsidP="004E4ADD">
            <w:pPr>
              <w:spacing w:after="0" w:line="240" w:lineRule="auto"/>
              <w:jc w:val="right"/>
              <w:rPr>
                <w:rFonts w:asciiTheme="minorBidi" w:eastAsia="Times New Roman" w:hAnsiTheme="minorBidi"/>
                <w:sz w:val="16"/>
                <w:szCs w:val="16"/>
              </w:rPr>
            </w:pPr>
            <w:r w:rsidRPr="00207D2C">
              <w:rPr>
                <w:rFonts w:asciiTheme="minorBidi" w:eastAsia="Times New Roman" w:hAnsiTheme="minorBidi"/>
                <w:sz w:val="16"/>
                <w:szCs w:val="16"/>
              </w:rPr>
              <w:t>55</w:t>
            </w:r>
          </w:p>
        </w:tc>
        <w:tc>
          <w:tcPr>
            <w:tcW w:w="646" w:type="dxa"/>
            <w:tcBorders>
              <w:top w:val="nil"/>
              <w:right w:val="single" w:sz="4" w:space="0" w:color="auto"/>
            </w:tcBorders>
            <w:shd w:val="clear" w:color="auto" w:fill="auto"/>
            <w:noWrap/>
            <w:vAlign w:val="center"/>
            <w:hideMark/>
          </w:tcPr>
          <w:p w14:paraId="35DCB65F"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61</w:t>
            </w:r>
          </w:p>
        </w:tc>
        <w:tc>
          <w:tcPr>
            <w:tcW w:w="1198" w:type="dxa"/>
            <w:tcBorders>
              <w:top w:val="nil"/>
              <w:left w:val="nil"/>
              <w:right w:val="single" w:sz="4" w:space="0" w:color="auto"/>
            </w:tcBorders>
            <w:shd w:val="clear" w:color="auto" w:fill="auto"/>
            <w:noWrap/>
            <w:vAlign w:val="center"/>
            <w:hideMark/>
          </w:tcPr>
          <w:p w14:paraId="6F4D2C7B" w14:textId="77777777" w:rsidR="00C36B05" w:rsidRPr="00207D2C" w:rsidRDefault="00C36B05" w:rsidP="004E4ADD">
            <w:pPr>
              <w:spacing w:after="0" w:line="240" w:lineRule="auto"/>
              <w:rPr>
                <w:rFonts w:ascii="Arial" w:eastAsia="Times New Roman" w:hAnsi="Arial" w:cs="Arial"/>
                <w:sz w:val="16"/>
                <w:szCs w:val="16"/>
              </w:rPr>
            </w:pPr>
            <w:r w:rsidRPr="00207D2C">
              <w:rPr>
                <w:rFonts w:ascii="Arial" w:eastAsia="Times New Roman" w:hAnsi="Arial" w:cs="Arial"/>
                <w:sz w:val="16"/>
                <w:szCs w:val="16"/>
              </w:rPr>
              <w:t>Private</w:t>
            </w:r>
          </w:p>
        </w:tc>
      </w:tr>
      <w:tr w:rsidR="00207D2C" w:rsidRPr="00207D2C" w14:paraId="772444AD" w14:textId="77777777" w:rsidTr="0025443F">
        <w:trPr>
          <w:trHeight w:val="2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4F5DAB18" w14:textId="77777777" w:rsidR="00C36B05" w:rsidRPr="00207D2C" w:rsidRDefault="00C36B05" w:rsidP="004E4ADD">
            <w:pPr>
              <w:bidi/>
              <w:spacing w:after="0" w:line="240" w:lineRule="auto"/>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 xml:space="preserve">المجموع </w:t>
            </w:r>
          </w:p>
        </w:tc>
        <w:tc>
          <w:tcPr>
            <w:tcW w:w="640" w:type="dxa"/>
            <w:tcBorders>
              <w:top w:val="nil"/>
              <w:left w:val="nil"/>
              <w:bottom w:val="single" w:sz="4" w:space="0" w:color="auto"/>
            </w:tcBorders>
            <w:shd w:val="clear" w:color="auto" w:fill="auto"/>
            <w:noWrap/>
            <w:vAlign w:val="center"/>
            <w:hideMark/>
          </w:tcPr>
          <w:p w14:paraId="57798C03" w14:textId="77777777" w:rsidR="00C36B05" w:rsidRPr="00207D2C" w:rsidRDefault="00C36B05" w:rsidP="004E4ADD">
            <w:pPr>
              <w:spacing w:after="0" w:line="240" w:lineRule="auto"/>
              <w:jc w:val="right"/>
              <w:rPr>
                <w:rFonts w:asciiTheme="minorBidi" w:eastAsia="Times New Roman" w:hAnsiTheme="minorBidi"/>
                <w:b/>
                <w:bCs/>
                <w:sz w:val="16"/>
                <w:szCs w:val="16"/>
                <w:rtl/>
              </w:rPr>
            </w:pPr>
            <w:r w:rsidRPr="00207D2C">
              <w:rPr>
                <w:rFonts w:asciiTheme="minorBidi" w:eastAsia="Times New Roman" w:hAnsiTheme="minorBidi"/>
                <w:b/>
                <w:bCs/>
                <w:sz w:val="16"/>
                <w:szCs w:val="16"/>
              </w:rPr>
              <w:t>43</w:t>
            </w:r>
          </w:p>
        </w:tc>
        <w:tc>
          <w:tcPr>
            <w:tcW w:w="641" w:type="dxa"/>
            <w:tcBorders>
              <w:top w:val="nil"/>
              <w:bottom w:val="single" w:sz="4" w:space="0" w:color="auto"/>
            </w:tcBorders>
            <w:shd w:val="clear" w:color="auto" w:fill="auto"/>
            <w:noWrap/>
            <w:vAlign w:val="center"/>
            <w:hideMark/>
          </w:tcPr>
          <w:p w14:paraId="6CFD3630"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38</w:t>
            </w:r>
          </w:p>
        </w:tc>
        <w:tc>
          <w:tcPr>
            <w:tcW w:w="644" w:type="dxa"/>
            <w:tcBorders>
              <w:top w:val="nil"/>
              <w:bottom w:val="single" w:sz="4" w:space="0" w:color="auto"/>
            </w:tcBorders>
            <w:shd w:val="clear" w:color="auto" w:fill="auto"/>
            <w:noWrap/>
            <w:vAlign w:val="center"/>
            <w:hideMark/>
          </w:tcPr>
          <w:p w14:paraId="4914CD3E"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77</w:t>
            </w:r>
          </w:p>
        </w:tc>
        <w:tc>
          <w:tcPr>
            <w:tcW w:w="645" w:type="dxa"/>
            <w:tcBorders>
              <w:top w:val="nil"/>
              <w:bottom w:val="single" w:sz="4" w:space="0" w:color="auto"/>
            </w:tcBorders>
            <w:shd w:val="clear" w:color="auto" w:fill="auto"/>
            <w:noWrap/>
            <w:vAlign w:val="center"/>
            <w:hideMark/>
          </w:tcPr>
          <w:p w14:paraId="3E129C77"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158</w:t>
            </w:r>
          </w:p>
        </w:tc>
        <w:tc>
          <w:tcPr>
            <w:tcW w:w="645" w:type="dxa"/>
            <w:tcBorders>
              <w:top w:val="nil"/>
              <w:bottom w:val="single" w:sz="4" w:space="0" w:color="auto"/>
            </w:tcBorders>
            <w:shd w:val="clear" w:color="auto" w:fill="auto"/>
            <w:noWrap/>
            <w:vAlign w:val="center"/>
            <w:hideMark/>
          </w:tcPr>
          <w:p w14:paraId="6B094C02"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42</w:t>
            </w:r>
          </w:p>
        </w:tc>
        <w:tc>
          <w:tcPr>
            <w:tcW w:w="646" w:type="dxa"/>
            <w:tcBorders>
              <w:top w:val="nil"/>
              <w:bottom w:val="single" w:sz="4" w:space="0" w:color="auto"/>
            </w:tcBorders>
            <w:shd w:val="clear" w:color="auto" w:fill="auto"/>
            <w:noWrap/>
            <w:vAlign w:val="center"/>
            <w:hideMark/>
          </w:tcPr>
          <w:p w14:paraId="5EB5CD34"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38</w:t>
            </w:r>
          </w:p>
        </w:tc>
        <w:tc>
          <w:tcPr>
            <w:tcW w:w="645" w:type="dxa"/>
            <w:tcBorders>
              <w:top w:val="nil"/>
              <w:bottom w:val="single" w:sz="4" w:space="0" w:color="auto"/>
            </w:tcBorders>
            <w:shd w:val="clear" w:color="auto" w:fill="auto"/>
            <w:noWrap/>
            <w:vAlign w:val="center"/>
            <w:hideMark/>
          </w:tcPr>
          <w:p w14:paraId="7F8E340E"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76</w:t>
            </w:r>
          </w:p>
        </w:tc>
        <w:tc>
          <w:tcPr>
            <w:tcW w:w="646" w:type="dxa"/>
            <w:tcBorders>
              <w:top w:val="nil"/>
              <w:bottom w:val="single" w:sz="4" w:space="0" w:color="auto"/>
              <w:right w:val="single" w:sz="4" w:space="0" w:color="auto"/>
            </w:tcBorders>
            <w:shd w:val="clear" w:color="auto" w:fill="auto"/>
            <w:noWrap/>
            <w:vAlign w:val="center"/>
            <w:hideMark/>
          </w:tcPr>
          <w:p w14:paraId="0D6FFA12" w14:textId="77777777" w:rsidR="00C36B05" w:rsidRPr="00207D2C" w:rsidRDefault="00C36B05" w:rsidP="004E4ADD">
            <w:pPr>
              <w:spacing w:after="0" w:line="240" w:lineRule="auto"/>
              <w:jc w:val="right"/>
              <w:rPr>
                <w:rFonts w:asciiTheme="minorBidi" w:eastAsia="Times New Roman" w:hAnsiTheme="minorBidi"/>
                <w:b/>
                <w:bCs/>
                <w:sz w:val="16"/>
                <w:szCs w:val="16"/>
              </w:rPr>
            </w:pPr>
            <w:r w:rsidRPr="00207D2C">
              <w:rPr>
                <w:rFonts w:asciiTheme="minorBidi" w:eastAsia="Times New Roman" w:hAnsiTheme="minorBidi"/>
                <w:b/>
                <w:bCs/>
                <w:sz w:val="16"/>
                <w:szCs w:val="16"/>
              </w:rPr>
              <w:t>156</w:t>
            </w:r>
          </w:p>
        </w:tc>
        <w:tc>
          <w:tcPr>
            <w:tcW w:w="1198" w:type="dxa"/>
            <w:tcBorders>
              <w:top w:val="nil"/>
              <w:left w:val="nil"/>
              <w:bottom w:val="single" w:sz="4" w:space="0" w:color="auto"/>
              <w:right w:val="single" w:sz="4" w:space="0" w:color="auto"/>
            </w:tcBorders>
            <w:shd w:val="clear" w:color="auto" w:fill="auto"/>
            <w:noWrap/>
            <w:vAlign w:val="center"/>
            <w:hideMark/>
          </w:tcPr>
          <w:p w14:paraId="1BD9371E" w14:textId="77777777" w:rsidR="00C36B05" w:rsidRPr="00207D2C" w:rsidRDefault="00C36B05" w:rsidP="004E4ADD">
            <w:pPr>
              <w:spacing w:after="0" w:line="240" w:lineRule="auto"/>
              <w:rPr>
                <w:rFonts w:ascii="Arial" w:eastAsia="Times New Roman" w:hAnsi="Arial" w:cs="Arial"/>
                <w:b/>
                <w:bCs/>
                <w:sz w:val="16"/>
                <w:szCs w:val="16"/>
              </w:rPr>
            </w:pPr>
            <w:r w:rsidRPr="00207D2C">
              <w:rPr>
                <w:rFonts w:ascii="Arial" w:eastAsia="Times New Roman" w:hAnsi="Arial" w:cs="Arial"/>
                <w:b/>
                <w:bCs/>
                <w:sz w:val="16"/>
                <w:szCs w:val="16"/>
              </w:rPr>
              <w:t>Total</w:t>
            </w:r>
          </w:p>
        </w:tc>
      </w:tr>
      <w:tr w:rsidR="00207D2C" w:rsidRPr="00207D2C" w14:paraId="2382F823" w14:textId="77777777" w:rsidTr="0025443F">
        <w:trPr>
          <w:trHeight w:val="20"/>
          <w:jc w:val="center"/>
        </w:trPr>
        <w:tc>
          <w:tcPr>
            <w:tcW w:w="3524" w:type="dxa"/>
            <w:gridSpan w:val="5"/>
            <w:tcBorders>
              <w:top w:val="single" w:sz="4" w:space="0" w:color="auto"/>
            </w:tcBorders>
            <w:shd w:val="clear" w:color="auto" w:fill="auto"/>
            <w:noWrap/>
            <w:vAlign w:val="center"/>
          </w:tcPr>
          <w:p w14:paraId="23EFDF5F" w14:textId="131A5460" w:rsidR="0025443F" w:rsidRPr="00207D2C" w:rsidRDefault="0025443F" w:rsidP="0025443F">
            <w:pPr>
              <w:spacing w:after="0" w:line="240" w:lineRule="auto"/>
              <w:jc w:val="right"/>
              <w:rPr>
                <w:rFonts w:asciiTheme="minorBidi" w:eastAsia="Times New Roman" w:hAnsiTheme="minorBidi"/>
                <w:b/>
                <w:bCs/>
                <w:sz w:val="16"/>
                <w:szCs w:val="16"/>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w:t>
            </w:r>
          </w:p>
        </w:tc>
        <w:tc>
          <w:tcPr>
            <w:tcW w:w="3780" w:type="dxa"/>
            <w:gridSpan w:val="5"/>
            <w:tcBorders>
              <w:top w:val="single" w:sz="4" w:space="0" w:color="auto"/>
            </w:tcBorders>
            <w:shd w:val="clear" w:color="auto" w:fill="auto"/>
            <w:noWrap/>
            <w:vAlign w:val="center"/>
          </w:tcPr>
          <w:p w14:paraId="5377519E" w14:textId="7624509B" w:rsidR="0025443F" w:rsidRPr="00207D2C" w:rsidRDefault="0025443F" w:rsidP="0025443F">
            <w:pPr>
              <w:spacing w:after="0" w:line="240" w:lineRule="auto"/>
              <w:rPr>
                <w:rFonts w:ascii="Arial" w:eastAsia="Times New Roman" w:hAnsi="Arial" w:cs="Arial"/>
                <w:b/>
                <w:bCs/>
                <w:sz w:val="16"/>
                <w:szCs w:val="16"/>
              </w:rPr>
            </w:pPr>
            <w:r w:rsidRPr="00207D2C">
              <w:rPr>
                <w:rFonts w:ascii="Arial" w:hAnsi="Arial" w:cs="Arial"/>
                <w:sz w:val="14"/>
                <w:szCs w:val="14"/>
              </w:rPr>
              <w:t>*: Data for the 2024/2025 school year is preliminary.</w:t>
            </w:r>
          </w:p>
        </w:tc>
      </w:tr>
    </w:tbl>
    <w:p w14:paraId="7DAF1BA3" w14:textId="77777777" w:rsidR="003E776D" w:rsidRPr="00207D2C" w:rsidRDefault="003E776D" w:rsidP="003E776D">
      <w:pPr>
        <w:bidi/>
        <w:spacing w:after="0" w:line="240" w:lineRule="auto"/>
        <w:jc w:val="center"/>
        <w:rPr>
          <w:rFonts w:ascii="Simplified Arabic" w:hAnsi="Simplified Arabic" w:cs="Simplified Arabic"/>
          <w:b/>
          <w:bCs/>
          <w:sz w:val="18"/>
          <w:szCs w:val="18"/>
          <w:rtl/>
          <w:lang w:val="en-GB"/>
        </w:rPr>
      </w:pPr>
      <w:r w:rsidRPr="00207D2C">
        <w:rPr>
          <w:rFonts w:ascii="Simplified Arabic" w:hAnsi="Simplified Arabic" w:cs="Simplified Arabic"/>
          <w:b/>
          <w:bCs/>
          <w:sz w:val="18"/>
          <w:szCs w:val="18"/>
          <w:rtl/>
        </w:rPr>
        <w:lastRenderedPageBreak/>
        <w:t xml:space="preserve">عدد طلبة المدارس في محافظة القدس حسب الجهة المشرفة والجنس والمنطقة، </w:t>
      </w:r>
      <w:r w:rsidRPr="00207D2C">
        <w:rPr>
          <w:rFonts w:ascii="Simplified Arabic" w:hAnsi="Simplified Arabic" w:cs="Simplified Arabic"/>
          <w:b/>
          <w:bCs/>
          <w:sz w:val="18"/>
          <w:szCs w:val="18"/>
          <w:lang w:val="en-GB"/>
        </w:rPr>
        <w:t>2023</w:t>
      </w:r>
      <w:r w:rsidRPr="00207D2C">
        <w:rPr>
          <w:rFonts w:ascii="Simplified Arabic" w:hAnsi="Simplified Arabic" w:cs="Simplified Arabic"/>
          <w:b/>
          <w:bCs/>
          <w:sz w:val="18"/>
          <w:szCs w:val="18"/>
          <w:rtl/>
          <w:lang w:val="en-GB"/>
        </w:rPr>
        <w:t>/</w:t>
      </w:r>
      <w:r w:rsidRPr="00207D2C">
        <w:rPr>
          <w:rFonts w:ascii="Simplified Arabic" w:hAnsi="Simplified Arabic" w:cs="Simplified Arabic"/>
          <w:b/>
          <w:bCs/>
          <w:sz w:val="18"/>
          <w:szCs w:val="18"/>
          <w:lang w:val="en-GB"/>
        </w:rPr>
        <w:t>2024</w:t>
      </w:r>
      <w:r w:rsidRPr="00207D2C">
        <w:rPr>
          <w:rFonts w:ascii="Simplified Arabic" w:hAnsi="Simplified Arabic" w:cs="Simplified Arabic"/>
          <w:b/>
          <w:bCs/>
          <w:sz w:val="18"/>
          <w:szCs w:val="18"/>
          <w:rtl/>
          <w:lang w:val="en-GB"/>
        </w:rPr>
        <w:t>-</w:t>
      </w:r>
      <w:r w:rsidRPr="00207D2C">
        <w:rPr>
          <w:rFonts w:ascii="Simplified Arabic" w:hAnsi="Simplified Arabic" w:cs="Simplified Arabic"/>
          <w:b/>
          <w:bCs/>
          <w:sz w:val="18"/>
          <w:szCs w:val="18"/>
          <w:lang w:val="en-GB"/>
        </w:rPr>
        <w:t>2024</w:t>
      </w:r>
      <w:r w:rsidRPr="00207D2C">
        <w:rPr>
          <w:rFonts w:ascii="Simplified Arabic" w:hAnsi="Simplified Arabic" w:cs="Simplified Arabic"/>
          <w:b/>
          <w:bCs/>
          <w:sz w:val="18"/>
          <w:szCs w:val="18"/>
          <w:rtl/>
          <w:lang w:val="en-GB"/>
        </w:rPr>
        <w:t>/</w:t>
      </w:r>
      <w:r w:rsidRPr="00207D2C">
        <w:rPr>
          <w:rFonts w:ascii="Simplified Arabic" w:hAnsi="Simplified Arabic" w:cs="Simplified Arabic"/>
          <w:b/>
          <w:bCs/>
          <w:sz w:val="18"/>
          <w:szCs w:val="18"/>
          <w:lang w:val="en-GB"/>
        </w:rPr>
        <w:t>2025</w:t>
      </w:r>
      <w:r w:rsidRPr="00207D2C">
        <w:rPr>
          <w:rFonts w:ascii="Simplified Arabic" w:hAnsi="Simplified Arabic" w:cs="Simplified Arabic" w:hint="cs"/>
          <w:b/>
          <w:bCs/>
          <w:sz w:val="18"/>
          <w:szCs w:val="18"/>
          <w:rtl/>
          <w:lang w:val="en-GB"/>
        </w:rPr>
        <w:t>*</w:t>
      </w:r>
    </w:p>
    <w:p w14:paraId="41C43440" w14:textId="77777777" w:rsidR="003E776D" w:rsidRPr="00207D2C" w:rsidRDefault="003E776D" w:rsidP="003E776D">
      <w:pPr>
        <w:bidi/>
        <w:spacing w:after="0" w:line="240" w:lineRule="auto"/>
        <w:jc w:val="center"/>
        <w:rPr>
          <w:rFonts w:ascii="Arial" w:hAnsi="Arial" w:cs="Arial"/>
          <w:b/>
          <w:bCs/>
          <w:sz w:val="18"/>
          <w:szCs w:val="18"/>
          <w:rtl/>
        </w:rPr>
      </w:pPr>
      <w:r w:rsidRPr="00207D2C">
        <w:rPr>
          <w:rFonts w:ascii="Arial" w:hAnsi="Arial" w:cs="Arial"/>
          <w:b/>
          <w:bCs/>
          <w:sz w:val="18"/>
          <w:szCs w:val="18"/>
        </w:rPr>
        <w:t>Number of School Students in Jerusalem Governorate by Supervising Authority, Sex and Area 2023/2024-2024/2025*</w:t>
      </w:r>
    </w:p>
    <w:tbl>
      <w:tblPr>
        <w:bidiVisual/>
        <w:tblW w:w="5000" w:type="pct"/>
        <w:jc w:val="center"/>
        <w:tblCellMar>
          <w:left w:w="0" w:type="dxa"/>
          <w:right w:w="0" w:type="dxa"/>
        </w:tblCellMar>
        <w:tblLook w:val="0000" w:firstRow="0" w:lastRow="0" w:firstColumn="0" w:lastColumn="0" w:noHBand="0" w:noVBand="0"/>
      </w:tblPr>
      <w:tblGrid>
        <w:gridCol w:w="1226"/>
        <w:gridCol w:w="757"/>
        <w:gridCol w:w="758"/>
        <w:gridCol w:w="761"/>
        <w:gridCol w:w="757"/>
        <w:gridCol w:w="757"/>
        <w:gridCol w:w="761"/>
        <w:gridCol w:w="1584"/>
      </w:tblGrid>
      <w:tr w:rsidR="00207D2C" w:rsidRPr="00207D2C" w14:paraId="26AB06E0" w14:textId="77777777" w:rsidTr="0025443F">
        <w:trPr>
          <w:trHeight w:val="284"/>
          <w:jc w:val="center"/>
        </w:trPr>
        <w:tc>
          <w:tcPr>
            <w:tcW w:w="833"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1F1554CB" w14:textId="77777777" w:rsidR="003E776D" w:rsidRPr="00207D2C" w:rsidRDefault="003E776D" w:rsidP="0037073E">
            <w:pPr>
              <w:pStyle w:val="Header"/>
              <w:jc w:val="center"/>
              <w:rPr>
                <w:rFonts w:ascii="Arial" w:hAnsi="Arial"/>
                <w:b/>
                <w:bCs/>
                <w:sz w:val="16"/>
                <w:szCs w:val="16"/>
                <w:rtl/>
              </w:rPr>
            </w:pPr>
            <w:bookmarkStart w:id="8" w:name="OLE_LINK6"/>
            <w:r w:rsidRPr="00207D2C">
              <w:rPr>
                <w:rFonts w:ascii="Arial" w:hAnsi="Arial" w:hint="cs"/>
                <w:b/>
                <w:bCs/>
                <w:sz w:val="16"/>
                <w:szCs w:val="16"/>
                <w:rtl/>
              </w:rPr>
              <w:t xml:space="preserve">الجهة </w:t>
            </w:r>
          </w:p>
          <w:p w14:paraId="1062A58C" w14:textId="77777777" w:rsidR="003E776D" w:rsidRPr="00207D2C" w:rsidRDefault="003E776D" w:rsidP="0037073E">
            <w:pPr>
              <w:pStyle w:val="Header"/>
              <w:jc w:val="center"/>
              <w:rPr>
                <w:rFonts w:ascii="Arial" w:hAnsi="Arial"/>
                <w:b/>
                <w:bCs/>
                <w:sz w:val="16"/>
                <w:szCs w:val="16"/>
              </w:rPr>
            </w:pPr>
            <w:r w:rsidRPr="00207D2C">
              <w:rPr>
                <w:rFonts w:ascii="Arial" w:hAnsi="Arial" w:hint="cs"/>
                <w:b/>
                <w:bCs/>
                <w:sz w:val="16"/>
                <w:szCs w:val="16"/>
                <w:rtl/>
              </w:rPr>
              <w:t>المشرفة/ المنطقة</w:t>
            </w:r>
          </w:p>
        </w:tc>
        <w:tc>
          <w:tcPr>
            <w:tcW w:w="1546" w:type="pct"/>
            <w:gridSpan w:val="3"/>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14:paraId="3375AF5F" w14:textId="77777777" w:rsidR="003E776D" w:rsidRPr="00207D2C" w:rsidRDefault="003E776D" w:rsidP="0037073E">
            <w:pPr>
              <w:pStyle w:val="Header"/>
              <w:jc w:val="center"/>
              <w:rPr>
                <w:rFonts w:ascii="Arial" w:hAnsi="Arial" w:cs="Arial"/>
                <w:b/>
                <w:bCs/>
                <w:sz w:val="16"/>
                <w:szCs w:val="16"/>
                <w:rtl/>
              </w:rPr>
            </w:pPr>
            <w:r w:rsidRPr="00207D2C">
              <w:rPr>
                <w:rFonts w:ascii="Arial" w:hAnsi="Arial" w:cs="Arial"/>
                <w:b/>
                <w:bCs/>
                <w:sz w:val="16"/>
                <w:szCs w:val="16"/>
              </w:rPr>
              <w:t>2024/2023</w:t>
            </w:r>
          </w:p>
        </w:tc>
        <w:tc>
          <w:tcPr>
            <w:tcW w:w="1545" w:type="pct"/>
            <w:gridSpan w:val="3"/>
            <w:tcBorders>
              <w:top w:val="single" w:sz="4" w:space="0" w:color="auto"/>
              <w:left w:val="single" w:sz="4" w:space="0" w:color="auto"/>
              <w:bottom w:val="single" w:sz="4" w:space="0" w:color="auto"/>
              <w:right w:val="nil"/>
            </w:tcBorders>
            <w:vAlign w:val="center"/>
          </w:tcPr>
          <w:p w14:paraId="44D59C3D" w14:textId="77777777" w:rsidR="003E776D" w:rsidRPr="00207D2C" w:rsidRDefault="003E776D" w:rsidP="0037073E">
            <w:pPr>
              <w:pStyle w:val="Header"/>
              <w:jc w:val="center"/>
              <w:rPr>
                <w:rFonts w:ascii="Arial" w:hAnsi="Arial" w:cs="Arial"/>
                <w:b/>
                <w:bCs/>
                <w:sz w:val="16"/>
                <w:szCs w:val="16"/>
                <w:rtl/>
              </w:rPr>
            </w:pPr>
            <w:r w:rsidRPr="00207D2C">
              <w:rPr>
                <w:rFonts w:ascii="Arial" w:hAnsi="Arial" w:cs="Arial"/>
                <w:b/>
                <w:bCs/>
                <w:sz w:val="16"/>
                <w:szCs w:val="16"/>
              </w:rPr>
              <w:t>2025/2024</w:t>
            </w:r>
          </w:p>
        </w:tc>
        <w:tc>
          <w:tcPr>
            <w:tcW w:w="1076" w:type="pct"/>
            <w:vMerge w:val="restart"/>
            <w:tcBorders>
              <w:top w:val="single" w:sz="4" w:space="0" w:color="auto"/>
              <w:left w:val="single" w:sz="4" w:space="0" w:color="auto"/>
              <w:right w:val="single" w:sz="4" w:space="0" w:color="auto"/>
            </w:tcBorders>
            <w:noWrap/>
            <w:vAlign w:val="center"/>
          </w:tcPr>
          <w:p w14:paraId="51D7AA00" w14:textId="77777777" w:rsidR="003E776D" w:rsidRPr="00207D2C" w:rsidRDefault="003E776D" w:rsidP="0037073E">
            <w:pPr>
              <w:spacing w:after="0" w:line="240" w:lineRule="auto"/>
              <w:jc w:val="center"/>
              <w:rPr>
                <w:rFonts w:ascii="Arial" w:hAnsi="Arial" w:cs="Arial"/>
                <w:b/>
                <w:bCs/>
                <w:sz w:val="16"/>
                <w:szCs w:val="16"/>
                <w:rtl/>
              </w:rPr>
            </w:pPr>
            <w:r w:rsidRPr="00207D2C">
              <w:rPr>
                <w:rFonts w:ascii="Arial" w:hAnsi="Arial" w:cs="Arial"/>
                <w:b/>
                <w:bCs/>
                <w:sz w:val="16"/>
                <w:szCs w:val="16"/>
              </w:rPr>
              <w:t xml:space="preserve">Supervising </w:t>
            </w:r>
          </w:p>
          <w:p w14:paraId="59A193AC"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Authority/Area</w:t>
            </w:r>
          </w:p>
        </w:tc>
      </w:tr>
      <w:tr w:rsidR="00207D2C" w:rsidRPr="00207D2C" w14:paraId="4AF11C11" w14:textId="77777777" w:rsidTr="0025443F">
        <w:trPr>
          <w:trHeight w:val="284"/>
          <w:jc w:val="center"/>
        </w:trPr>
        <w:tc>
          <w:tcPr>
            <w:tcW w:w="833" w:type="pct"/>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14:paraId="0A338D9B" w14:textId="77777777" w:rsidR="003E776D" w:rsidRPr="00207D2C" w:rsidRDefault="003E776D" w:rsidP="0037073E">
            <w:pPr>
              <w:spacing w:after="0" w:line="240" w:lineRule="auto"/>
              <w:ind w:left="57"/>
              <w:rPr>
                <w:rFonts w:ascii="Arial" w:hAnsi="Arial" w:cs="Arial"/>
                <w:b/>
                <w:bCs/>
                <w:sz w:val="16"/>
                <w:szCs w:val="16"/>
                <w:rtl/>
              </w:rPr>
            </w:pPr>
          </w:p>
        </w:tc>
        <w:tc>
          <w:tcPr>
            <w:tcW w:w="514" w:type="pct"/>
            <w:tcBorders>
              <w:top w:val="single" w:sz="4" w:space="0" w:color="auto"/>
              <w:left w:val="nil"/>
              <w:bottom w:val="single" w:sz="4" w:space="0" w:color="auto"/>
              <w:right w:val="single" w:sz="4" w:space="0" w:color="auto"/>
            </w:tcBorders>
            <w:noWrap/>
            <w:tcMar>
              <w:bottom w:w="0" w:type="dxa"/>
            </w:tcMar>
            <w:vAlign w:val="center"/>
          </w:tcPr>
          <w:p w14:paraId="76CC18B2"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ذكور</w:t>
            </w:r>
          </w:p>
          <w:p w14:paraId="0EDC5702" w14:textId="77777777" w:rsidR="003E776D" w:rsidRPr="00207D2C" w:rsidRDefault="003E776D" w:rsidP="0037073E">
            <w:pPr>
              <w:spacing w:after="0" w:line="240" w:lineRule="auto"/>
              <w:jc w:val="center"/>
              <w:rPr>
                <w:rFonts w:ascii="Arial" w:hAnsi="Arial"/>
                <w:sz w:val="16"/>
                <w:szCs w:val="16"/>
              </w:rPr>
            </w:pPr>
            <w:r w:rsidRPr="00207D2C">
              <w:rPr>
                <w:rFonts w:ascii="Arial" w:hAnsi="Arial" w:cs="Arial"/>
                <w:sz w:val="16"/>
                <w:szCs w:val="16"/>
              </w:rPr>
              <w:t>Males</w:t>
            </w:r>
          </w:p>
        </w:tc>
        <w:tc>
          <w:tcPr>
            <w:tcW w:w="515" w:type="pct"/>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14:paraId="3602A265"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إناث</w:t>
            </w:r>
          </w:p>
          <w:p w14:paraId="1E1CDF26" w14:textId="77777777" w:rsidR="003E776D" w:rsidRPr="00207D2C" w:rsidRDefault="003E776D" w:rsidP="0037073E">
            <w:pPr>
              <w:spacing w:after="0" w:line="240" w:lineRule="auto"/>
              <w:jc w:val="center"/>
              <w:rPr>
                <w:rFonts w:ascii="Arial" w:hAnsi="Arial"/>
                <w:sz w:val="16"/>
                <w:szCs w:val="16"/>
              </w:rPr>
            </w:pPr>
            <w:r w:rsidRPr="00207D2C">
              <w:rPr>
                <w:rFonts w:ascii="Arial" w:hAnsi="Arial" w:cs="Arial"/>
                <w:sz w:val="16"/>
                <w:szCs w:val="16"/>
              </w:rPr>
              <w:t>Females</w:t>
            </w:r>
          </w:p>
        </w:tc>
        <w:tc>
          <w:tcPr>
            <w:tcW w:w="517"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4A98234"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المجموع</w:t>
            </w:r>
          </w:p>
          <w:p w14:paraId="05F4F716"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cs="Arial"/>
                <w:b/>
                <w:bCs/>
                <w:sz w:val="16"/>
                <w:szCs w:val="16"/>
              </w:rPr>
              <w:t>Total</w:t>
            </w:r>
          </w:p>
        </w:tc>
        <w:tc>
          <w:tcPr>
            <w:tcW w:w="514" w:type="pct"/>
            <w:tcBorders>
              <w:top w:val="single" w:sz="4" w:space="0" w:color="auto"/>
              <w:left w:val="single" w:sz="4" w:space="0" w:color="auto"/>
              <w:bottom w:val="single" w:sz="4" w:space="0" w:color="auto"/>
              <w:right w:val="single" w:sz="4" w:space="0" w:color="auto"/>
            </w:tcBorders>
            <w:vAlign w:val="center"/>
          </w:tcPr>
          <w:p w14:paraId="21B7B394"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ذكور</w:t>
            </w:r>
          </w:p>
          <w:p w14:paraId="1F70EB2A" w14:textId="77777777" w:rsidR="003E776D" w:rsidRPr="00207D2C" w:rsidRDefault="003E776D" w:rsidP="0037073E">
            <w:pPr>
              <w:spacing w:after="0" w:line="240" w:lineRule="auto"/>
              <w:jc w:val="center"/>
              <w:rPr>
                <w:rFonts w:ascii="Arial" w:hAnsi="Arial"/>
                <w:sz w:val="16"/>
                <w:szCs w:val="16"/>
              </w:rPr>
            </w:pPr>
            <w:r w:rsidRPr="00207D2C">
              <w:rPr>
                <w:rFonts w:ascii="Arial" w:hAnsi="Arial" w:cs="Arial"/>
                <w:sz w:val="16"/>
                <w:szCs w:val="16"/>
              </w:rPr>
              <w:t>Males</w:t>
            </w:r>
          </w:p>
        </w:tc>
        <w:tc>
          <w:tcPr>
            <w:tcW w:w="514" w:type="pct"/>
            <w:tcBorders>
              <w:top w:val="single" w:sz="4" w:space="0" w:color="auto"/>
              <w:left w:val="single" w:sz="4" w:space="0" w:color="auto"/>
              <w:bottom w:val="single" w:sz="4" w:space="0" w:color="auto"/>
              <w:right w:val="single" w:sz="4" w:space="0" w:color="auto"/>
            </w:tcBorders>
            <w:vAlign w:val="center"/>
          </w:tcPr>
          <w:p w14:paraId="49FA7F27"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إناث</w:t>
            </w:r>
          </w:p>
          <w:p w14:paraId="29ECCD4B" w14:textId="77777777" w:rsidR="003E776D" w:rsidRPr="00207D2C" w:rsidRDefault="003E776D" w:rsidP="0037073E">
            <w:pPr>
              <w:spacing w:after="0" w:line="240" w:lineRule="auto"/>
              <w:jc w:val="center"/>
              <w:rPr>
                <w:rFonts w:ascii="Arial" w:hAnsi="Arial"/>
                <w:sz w:val="16"/>
                <w:szCs w:val="16"/>
              </w:rPr>
            </w:pPr>
            <w:r w:rsidRPr="00207D2C">
              <w:rPr>
                <w:rFonts w:ascii="Arial" w:hAnsi="Arial" w:cs="Arial"/>
                <w:sz w:val="16"/>
                <w:szCs w:val="16"/>
              </w:rPr>
              <w:t>Females</w:t>
            </w:r>
          </w:p>
        </w:tc>
        <w:tc>
          <w:tcPr>
            <w:tcW w:w="517" w:type="pct"/>
            <w:tcBorders>
              <w:top w:val="single" w:sz="4" w:space="0" w:color="auto"/>
              <w:left w:val="single" w:sz="4" w:space="0" w:color="auto"/>
              <w:bottom w:val="single" w:sz="4" w:space="0" w:color="auto"/>
              <w:right w:val="nil"/>
            </w:tcBorders>
            <w:vAlign w:val="center"/>
          </w:tcPr>
          <w:p w14:paraId="7C8C6CB7"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المجموع</w:t>
            </w:r>
          </w:p>
          <w:p w14:paraId="3233AAB5"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cs="Arial"/>
                <w:b/>
                <w:bCs/>
                <w:sz w:val="16"/>
                <w:szCs w:val="16"/>
              </w:rPr>
              <w:t>Total</w:t>
            </w:r>
          </w:p>
        </w:tc>
        <w:tc>
          <w:tcPr>
            <w:tcW w:w="1076" w:type="pct"/>
            <w:vMerge/>
            <w:tcBorders>
              <w:left w:val="single" w:sz="4" w:space="0" w:color="auto"/>
              <w:bottom w:val="single" w:sz="4" w:space="0" w:color="auto"/>
              <w:right w:val="single" w:sz="4" w:space="0" w:color="auto"/>
            </w:tcBorders>
            <w:noWrap/>
            <w:vAlign w:val="center"/>
          </w:tcPr>
          <w:p w14:paraId="0328AFE8" w14:textId="77777777" w:rsidR="003E776D" w:rsidRPr="00207D2C" w:rsidRDefault="003E776D" w:rsidP="0037073E">
            <w:pPr>
              <w:spacing w:after="0" w:line="240" w:lineRule="auto"/>
              <w:ind w:left="57"/>
              <w:rPr>
                <w:rFonts w:ascii="Arial" w:hAnsi="Arial" w:cs="Arial"/>
                <w:b/>
                <w:bCs/>
                <w:sz w:val="16"/>
                <w:szCs w:val="16"/>
              </w:rPr>
            </w:pPr>
          </w:p>
        </w:tc>
      </w:tr>
      <w:tr w:rsidR="00207D2C" w:rsidRPr="00207D2C" w14:paraId="1490CCD6" w14:textId="77777777" w:rsidTr="0025443F">
        <w:trPr>
          <w:trHeight w:val="284"/>
          <w:jc w:val="center"/>
        </w:trPr>
        <w:tc>
          <w:tcPr>
            <w:tcW w:w="833"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14:paraId="1ECE8847" w14:textId="77777777" w:rsidR="003E776D" w:rsidRPr="00207D2C" w:rsidRDefault="003E776D" w:rsidP="0037073E">
            <w:pPr>
              <w:spacing w:after="0" w:line="240" w:lineRule="auto"/>
              <w:ind w:left="57"/>
              <w:jc w:val="right"/>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القدس</w:t>
            </w:r>
          </w:p>
        </w:tc>
        <w:tc>
          <w:tcPr>
            <w:tcW w:w="514" w:type="pct"/>
            <w:tcBorders>
              <w:top w:val="single" w:sz="4" w:space="0" w:color="auto"/>
              <w:left w:val="nil"/>
              <w:bottom w:val="nil"/>
              <w:right w:val="nil"/>
            </w:tcBorders>
            <w:noWrap/>
            <w:tcMar>
              <w:bottom w:w="0" w:type="dxa"/>
            </w:tcMar>
            <w:vAlign w:val="center"/>
          </w:tcPr>
          <w:p w14:paraId="744EDCF0"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5" w:type="pct"/>
            <w:tcBorders>
              <w:top w:val="single" w:sz="4" w:space="0" w:color="auto"/>
              <w:left w:val="nil"/>
              <w:bottom w:val="nil"/>
              <w:right w:val="nil"/>
            </w:tcBorders>
            <w:noWrap/>
            <w:tcMar>
              <w:top w:w="20" w:type="dxa"/>
              <w:left w:w="20" w:type="dxa"/>
              <w:bottom w:w="0" w:type="dxa"/>
              <w:right w:w="20" w:type="dxa"/>
            </w:tcMar>
            <w:vAlign w:val="center"/>
          </w:tcPr>
          <w:p w14:paraId="107ED887"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7" w:type="pct"/>
            <w:tcBorders>
              <w:top w:val="single" w:sz="4" w:space="0" w:color="auto"/>
              <w:bottom w:val="nil"/>
              <w:right w:val="nil"/>
            </w:tcBorders>
            <w:noWrap/>
            <w:tcMar>
              <w:top w:w="28" w:type="dxa"/>
              <w:left w:w="28" w:type="dxa"/>
              <w:bottom w:w="28" w:type="dxa"/>
              <w:right w:w="28" w:type="dxa"/>
            </w:tcMar>
            <w:vAlign w:val="center"/>
          </w:tcPr>
          <w:p w14:paraId="6D4577E6"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4" w:type="pct"/>
            <w:tcBorders>
              <w:top w:val="single" w:sz="4" w:space="0" w:color="auto"/>
            </w:tcBorders>
            <w:vAlign w:val="center"/>
          </w:tcPr>
          <w:p w14:paraId="1D15AFFD"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4" w:type="pct"/>
            <w:tcBorders>
              <w:top w:val="single" w:sz="4" w:space="0" w:color="auto"/>
            </w:tcBorders>
            <w:vAlign w:val="center"/>
          </w:tcPr>
          <w:p w14:paraId="640D3315"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7" w:type="pct"/>
            <w:tcBorders>
              <w:top w:val="single" w:sz="4" w:space="0" w:color="auto"/>
              <w:right w:val="nil"/>
            </w:tcBorders>
            <w:vAlign w:val="center"/>
          </w:tcPr>
          <w:p w14:paraId="696D92FB" w14:textId="77777777" w:rsidR="003E776D" w:rsidRPr="00207D2C" w:rsidRDefault="003E776D" w:rsidP="0037073E">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1076" w:type="pct"/>
            <w:tcBorders>
              <w:top w:val="single" w:sz="4" w:space="0" w:color="auto"/>
              <w:left w:val="single" w:sz="4" w:space="0" w:color="auto"/>
              <w:bottom w:val="nil"/>
              <w:right w:val="single" w:sz="4" w:space="0" w:color="auto"/>
            </w:tcBorders>
            <w:noWrap/>
            <w:vAlign w:val="center"/>
          </w:tcPr>
          <w:p w14:paraId="2BAC85AB"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 xml:space="preserve">Jerusalem </w:t>
            </w:r>
          </w:p>
        </w:tc>
      </w:tr>
      <w:tr w:rsidR="00207D2C" w:rsidRPr="00207D2C" w14:paraId="68DC76AD"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120EEDCF" w14:textId="77777777" w:rsidR="003E776D" w:rsidRPr="00207D2C" w:rsidRDefault="003E776D" w:rsidP="0037073E">
            <w:pPr>
              <w:spacing w:after="0" w:line="240" w:lineRule="auto"/>
              <w:ind w:left="57"/>
              <w:jc w:val="right"/>
              <w:rPr>
                <w:rFonts w:ascii="Simplified Arabic" w:hAnsi="Simplified Arabic" w:cs="Simplified Arabic"/>
                <w:sz w:val="16"/>
                <w:szCs w:val="16"/>
                <w:rtl/>
              </w:rPr>
            </w:pPr>
            <w:r w:rsidRPr="00207D2C">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61C5DD4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12,788</w:t>
            </w:r>
          </w:p>
        </w:tc>
        <w:tc>
          <w:tcPr>
            <w:tcW w:w="515" w:type="pct"/>
            <w:tcBorders>
              <w:top w:val="nil"/>
              <w:left w:val="nil"/>
              <w:bottom w:val="nil"/>
              <w:right w:val="nil"/>
            </w:tcBorders>
            <w:noWrap/>
            <w:tcMar>
              <w:top w:w="20" w:type="dxa"/>
              <w:left w:w="20" w:type="dxa"/>
              <w:bottom w:w="0" w:type="dxa"/>
              <w:right w:w="113" w:type="dxa"/>
            </w:tcMar>
            <w:vAlign w:val="center"/>
          </w:tcPr>
          <w:p w14:paraId="7EC7377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15,612</w:t>
            </w:r>
          </w:p>
        </w:tc>
        <w:tc>
          <w:tcPr>
            <w:tcW w:w="517" w:type="pct"/>
            <w:tcBorders>
              <w:top w:val="nil"/>
              <w:bottom w:val="nil"/>
              <w:right w:val="nil"/>
            </w:tcBorders>
            <w:noWrap/>
            <w:tcMar>
              <w:top w:w="28" w:type="dxa"/>
              <w:left w:w="28" w:type="dxa"/>
              <w:bottom w:w="28" w:type="dxa"/>
              <w:right w:w="113" w:type="dxa"/>
            </w:tcMar>
            <w:vAlign w:val="center"/>
          </w:tcPr>
          <w:p w14:paraId="3BA803C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28,400</w:t>
            </w:r>
          </w:p>
        </w:tc>
        <w:tc>
          <w:tcPr>
            <w:tcW w:w="514" w:type="pct"/>
            <w:tcMar>
              <w:right w:w="113" w:type="dxa"/>
            </w:tcMar>
            <w:vAlign w:val="center"/>
          </w:tcPr>
          <w:p w14:paraId="37A50B6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12,174</w:t>
            </w:r>
          </w:p>
        </w:tc>
        <w:tc>
          <w:tcPr>
            <w:tcW w:w="514" w:type="pct"/>
            <w:tcMar>
              <w:right w:w="113" w:type="dxa"/>
            </w:tcMar>
            <w:vAlign w:val="center"/>
          </w:tcPr>
          <w:p w14:paraId="51B37E2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15,013</w:t>
            </w:r>
          </w:p>
        </w:tc>
        <w:tc>
          <w:tcPr>
            <w:tcW w:w="517" w:type="pct"/>
            <w:tcBorders>
              <w:right w:val="nil"/>
            </w:tcBorders>
            <w:tcMar>
              <w:right w:w="113" w:type="dxa"/>
            </w:tcMar>
            <w:vAlign w:val="center"/>
          </w:tcPr>
          <w:p w14:paraId="6DFAA0A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27,187</w:t>
            </w:r>
          </w:p>
        </w:tc>
        <w:tc>
          <w:tcPr>
            <w:tcW w:w="1076" w:type="pct"/>
            <w:tcBorders>
              <w:top w:val="nil"/>
              <w:left w:val="single" w:sz="4" w:space="0" w:color="auto"/>
              <w:bottom w:val="nil"/>
              <w:right w:val="single" w:sz="4" w:space="0" w:color="auto"/>
            </w:tcBorders>
            <w:shd w:val="clear" w:color="000000" w:fill="FFFFFF"/>
            <w:vAlign w:val="center"/>
          </w:tcPr>
          <w:p w14:paraId="42F26A15"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004287F8"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6CC1BCE3"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5F783BD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1,155</w:t>
            </w:r>
          </w:p>
        </w:tc>
        <w:tc>
          <w:tcPr>
            <w:tcW w:w="515" w:type="pct"/>
            <w:tcBorders>
              <w:top w:val="nil"/>
              <w:left w:val="nil"/>
              <w:bottom w:val="nil"/>
              <w:right w:val="nil"/>
            </w:tcBorders>
            <w:noWrap/>
            <w:tcMar>
              <w:top w:w="20" w:type="dxa"/>
              <w:left w:w="20" w:type="dxa"/>
              <w:bottom w:w="0" w:type="dxa"/>
              <w:right w:w="113" w:type="dxa"/>
            </w:tcMar>
            <w:vAlign w:val="center"/>
          </w:tcPr>
          <w:p w14:paraId="229C65D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3,678</w:t>
            </w:r>
          </w:p>
        </w:tc>
        <w:tc>
          <w:tcPr>
            <w:tcW w:w="517" w:type="pct"/>
            <w:tcBorders>
              <w:top w:val="nil"/>
              <w:bottom w:val="nil"/>
              <w:right w:val="nil"/>
            </w:tcBorders>
            <w:noWrap/>
            <w:tcMar>
              <w:top w:w="28" w:type="dxa"/>
              <w:left w:w="28" w:type="dxa"/>
              <w:bottom w:w="28" w:type="dxa"/>
              <w:right w:w="113" w:type="dxa"/>
            </w:tcMar>
            <w:vAlign w:val="center"/>
          </w:tcPr>
          <w:p w14:paraId="64FB046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4,833</w:t>
            </w:r>
          </w:p>
        </w:tc>
        <w:tc>
          <w:tcPr>
            <w:tcW w:w="514" w:type="pct"/>
            <w:tcMar>
              <w:right w:w="113" w:type="dxa"/>
            </w:tcMar>
            <w:vAlign w:val="center"/>
          </w:tcPr>
          <w:p w14:paraId="0CE4B87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1,116</w:t>
            </w:r>
          </w:p>
        </w:tc>
        <w:tc>
          <w:tcPr>
            <w:tcW w:w="514" w:type="pct"/>
            <w:tcMar>
              <w:right w:w="113" w:type="dxa"/>
            </w:tcMar>
            <w:vAlign w:val="center"/>
          </w:tcPr>
          <w:p w14:paraId="3D8566E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3,654</w:t>
            </w:r>
          </w:p>
        </w:tc>
        <w:tc>
          <w:tcPr>
            <w:tcW w:w="517" w:type="pct"/>
            <w:tcBorders>
              <w:right w:val="nil"/>
            </w:tcBorders>
            <w:tcMar>
              <w:right w:w="113" w:type="dxa"/>
            </w:tcMar>
            <w:vAlign w:val="center"/>
          </w:tcPr>
          <w:p w14:paraId="41CA66B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4,770</w:t>
            </w:r>
          </w:p>
        </w:tc>
        <w:tc>
          <w:tcPr>
            <w:tcW w:w="1076" w:type="pct"/>
            <w:tcBorders>
              <w:top w:val="nil"/>
              <w:left w:val="single" w:sz="4" w:space="0" w:color="auto"/>
              <w:bottom w:val="nil"/>
              <w:right w:val="single" w:sz="4" w:space="0" w:color="auto"/>
            </w:tcBorders>
            <w:shd w:val="clear" w:color="000000" w:fill="FFFFFF"/>
            <w:vAlign w:val="center"/>
          </w:tcPr>
          <w:p w14:paraId="0CD270EA"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7B361972"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1366E919"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514" w:type="pct"/>
            <w:tcBorders>
              <w:top w:val="nil"/>
              <w:left w:val="nil"/>
              <w:bottom w:val="nil"/>
              <w:right w:val="nil"/>
            </w:tcBorders>
            <w:noWrap/>
            <w:tcMar>
              <w:bottom w:w="0" w:type="dxa"/>
              <w:right w:w="113" w:type="dxa"/>
            </w:tcMar>
            <w:vAlign w:val="center"/>
          </w:tcPr>
          <w:p w14:paraId="6E0919C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22,611</w:t>
            </w:r>
          </w:p>
        </w:tc>
        <w:tc>
          <w:tcPr>
            <w:tcW w:w="515" w:type="pct"/>
            <w:tcBorders>
              <w:top w:val="nil"/>
              <w:left w:val="nil"/>
              <w:bottom w:val="nil"/>
              <w:right w:val="nil"/>
            </w:tcBorders>
            <w:noWrap/>
            <w:tcMar>
              <w:top w:w="20" w:type="dxa"/>
              <w:left w:w="20" w:type="dxa"/>
              <w:bottom w:w="0" w:type="dxa"/>
              <w:right w:w="113" w:type="dxa"/>
            </w:tcMar>
            <w:vAlign w:val="center"/>
          </w:tcPr>
          <w:p w14:paraId="6E2FE51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19,453</w:t>
            </w:r>
          </w:p>
        </w:tc>
        <w:tc>
          <w:tcPr>
            <w:tcW w:w="517" w:type="pct"/>
            <w:tcBorders>
              <w:top w:val="nil"/>
              <w:bottom w:val="nil"/>
              <w:right w:val="nil"/>
            </w:tcBorders>
            <w:noWrap/>
            <w:tcMar>
              <w:top w:w="28" w:type="dxa"/>
              <w:left w:w="28" w:type="dxa"/>
              <w:bottom w:w="28" w:type="dxa"/>
              <w:right w:w="113" w:type="dxa"/>
            </w:tcMar>
            <w:vAlign w:val="center"/>
          </w:tcPr>
          <w:p w14:paraId="3E75372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42,064</w:t>
            </w:r>
          </w:p>
        </w:tc>
        <w:tc>
          <w:tcPr>
            <w:tcW w:w="514" w:type="pct"/>
            <w:tcMar>
              <w:right w:w="113" w:type="dxa"/>
            </w:tcMar>
            <w:vAlign w:val="center"/>
          </w:tcPr>
          <w:p w14:paraId="31D237E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24,067</w:t>
            </w:r>
          </w:p>
        </w:tc>
        <w:tc>
          <w:tcPr>
            <w:tcW w:w="514" w:type="pct"/>
            <w:tcMar>
              <w:right w:w="113" w:type="dxa"/>
            </w:tcMar>
            <w:vAlign w:val="center"/>
          </w:tcPr>
          <w:p w14:paraId="68B847A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19,865</w:t>
            </w:r>
          </w:p>
        </w:tc>
        <w:tc>
          <w:tcPr>
            <w:tcW w:w="517" w:type="pct"/>
            <w:tcBorders>
              <w:right w:val="nil"/>
            </w:tcBorders>
            <w:tcMar>
              <w:right w:w="113" w:type="dxa"/>
            </w:tcMar>
            <w:vAlign w:val="center"/>
          </w:tcPr>
          <w:p w14:paraId="00A0BEB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43,932</w:t>
            </w:r>
          </w:p>
        </w:tc>
        <w:tc>
          <w:tcPr>
            <w:tcW w:w="1076" w:type="pct"/>
            <w:tcBorders>
              <w:top w:val="nil"/>
              <w:left w:val="single" w:sz="4" w:space="0" w:color="auto"/>
              <w:bottom w:val="nil"/>
              <w:right w:val="single" w:sz="4" w:space="0" w:color="auto"/>
            </w:tcBorders>
            <w:shd w:val="clear" w:color="000000" w:fill="FFFFFF"/>
            <w:vAlign w:val="center"/>
          </w:tcPr>
          <w:p w14:paraId="31C20492"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Private</w:t>
            </w:r>
          </w:p>
        </w:tc>
      </w:tr>
      <w:tr w:rsidR="00207D2C" w:rsidRPr="00207D2C" w14:paraId="3A810100"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657B2FE6" w14:textId="77777777" w:rsidR="003E776D" w:rsidRPr="00207D2C" w:rsidRDefault="003E776D" w:rsidP="0037073E">
            <w:pPr>
              <w:spacing w:after="0" w:line="240" w:lineRule="auto"/>
              <w:ind w:left="57"/>
              <w:jc w:val="right"/>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514" w:type="pct"/>
            <w:tcBorders>
              <w:top w:val="nil"/>
              <w:left w:val="nil"/>
              <w:bottom w:val="nil"/>
              <w:right w:val="nil"/>
            </w:tcBorders>
            <w:noWrap/>
            <w:tcMar>
              <w:bottom w:w="0" w:type="dxa"/>
              <w:right w:w="113" w:type="dxa"/>
            </w:tcMar>
            <w:vAlign w:val="center"/>
          </w:tcPr>
          <w:p w14:paraId="41E967F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36,554</w:t>
            </w:r>
          </w:p>
        </w:tc>
        <w:tc>
          <w:tcPr>
            <w:tcW w:w="515" w:type="pct"/>
            <w:tcBorders>
              <w:top w:val="nil"/>
              <w:left w:val="nil"/>
              <w:bottom w:val="nil"/>
              <w:right w:val="nil"/>
            </w:tcBorders>
            <w:noWrap/>
            <w:tcMar>
              <w:top w:w="20" w:type="dxa"/>
              <w:left w:w="20" w:type="dxa"/>
              <w:bottom w:w="0" w:type="dxa"/>
              <w:right w:w="113" w:type="dxa"/>
            </w:tcMar>
            <w:vAlign w:val="center"/>
          </w:tcPr>
          <w:p w14:paraId="3247422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38,743</w:t>
            </w:r>
          </w:p>
        </w:tc>
        <w:tc>
          <w:tcPr>
            <w:tcW w:w="517" w:type="pct"/>
            <w:tcBorders>
              <w:top w:val="nil"/>
              <w:bottom w:val="nil"/>
              <w:right w:val="nil"/>
            </w:tcBorders>
            <w:noWrap/>
            <w:tcMar>
              <w:top w:w="28" w:type="dxa"/>
              <w:left w:w="28" w:type="dxa"/>
              <w:bottom w:w="28" w:type="dxa"/>
              <w:right w:w="113" w:type="dxa"/>
            </w:tcMar>
            <w:vAlign w:val="center"/>
          </w:tcPr>
          <w:p w14:paraId="72C1CBE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75,297</w:t>
            </w:r>
          </w:p>
        </w:tc>
        <w:tc>
          <w:tcPr>
            <w:tcW w:w="514" w:type="pct"/>
            <w:tcMar>
              <w:right w:w="113" w:type="dxa"/>
            </w:tcMar>
            <w:vAlign w:val="center"/>
          </w:tcPr>
          <w:p w14:paraId="0FB9234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37,357</w:t>
            </w:r>
          </w:p>
        </w:tc>
        <w:tc>
          <w:tcPr>
            <w:tcW w:w="514" w:type="pct"/>
            <w:tcMar>
              <w:right w:w="113" w:type="dxa"/>
            </w:tcMar>
            <w:vAlign w:val="center"/>
          </w:tcPr>
          <w:p w14:paraId="4C8C49D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38,532</w:t>
            </w:r>
          </w:p>
        </w:tc>
        <w:tc>
          <w:tcPr>
            <w:tcW w:w="517" w:type="pct"/>
            <w:tcBorders>
              <w:right w:val="nil"/>
            </w:tcBorders>
            <w:tcMar>
              <w:right w:w="113" w:type="dxa"/>
            </w:tcMar>
            <w:vAlign w:val="center"/>
          </w:tcPr>
          <w:p w14:paraId="3CFA9E0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75,889</w:t>
            </w:r>
          </w:p>
        </w:tc>
        <w:tc>
          <w:tcPr>
            <w:tcW w:w="1076" w:type="pct"/>
            <w:tcBorders>
              <w:top w:val="nil"/>
              <w:left w:val="single" w:sz="4" w:space="0" w:color="auto"/>
              <w:bottom w:val="nil"/>
              <w:right w:val="single" w:sz="4" w:space="0" w:color="auto"/>
            </w:tcBorders>
            <w:shd w:val="clear" w:color="000000" w:fill="FFFFFF"/>
            <w:vAlign w:val="center"/>
          </w:tcPr>
          <w:p w14:paraId="758CED85"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11FCB79D" w14:textId="77777777" w:rsidTr="0025443F">
        <w:trPr>
          <w:trHeight w:val="284"/>
          <w:jc w:val="center"/>
        </w:trPr>
        <w:tc>
          <w:tcPr>
            <w:tcW w:w="833"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0210363E" w14:textId="77777777" w:rsidR="003E776D" w:rsidRPr="00207D2C" w:rsidRDefault="003E776D" w:rsidP="0037073E">
            <w:pPr>
              <w:bidi/>
              <w:spacing w:after="0" w:line="240" w:lineRule="auto"/>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منطقة </w:t>
            </w:r>
            <w:r w:rsidRPr="00207D2C">
              <w:rPr>
                <w:rFonts w:ascii="Simplified Arabic" w:hAnsi="Simplified Arabic" w:cs="Simplified Arabic"/>
                <w:b/>
                <w:bCs/>
                <w:sz w:val="16"/>
                <w:szCs w:val="16"/>
              </w:rPr>
              <w:t>(J1)</w:t>
            </w:r>
          </w:p>
        </w:tc>
        <w:tc>
          <w:tcPr>
            <w:tcW w:w="514" w:type="pct"/>
            <w:tcBorders>
              <w:top w:val="nil"/>
              <w:left w:val="nil"/>
              <w:bottom w:val="nil"/>
              <w:right w:val="nil"/>
            </w:tcBorders>
            <w:noWrap/>
            <w:tcMar>
              <w:bottom w:w="0" w:type="dxa"/>
              <w:right w:w="113" w:type="dxa"/>
            </w:tcMar>
            <w:vAlign w:val="center"/>
          </w:tcPr>
          <w:p w14:paraId="42FDA8D0" w14:textId="77777777" w:rsidR="003E776D" w:rsidRPr="00207D2C" w:rsidRDefault="003E776D" w:rsidP="0037073E">
            <w:pPr>
              <w:bidi/>
              <w:spacing w:after="0" w:line="240" w:lineRule="auto"/>
              <w:rPr>
                <w:rFonts w:ascii="Arial" w:hAnsi="Arial" w:cs="Arial"/>
                <w:b/>
                <w:bCs/>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14:paraId="18420790" w14:textId="77777777" w:rsidR="003E776D" w:rsidRPr="00207D2C" w:rsidRDefault="003E776D" w:rsidP="0037073E">
            <w:pPr>
              <w:bidi/>
              <w:spacing w:after="0" w:line="240" w:lineRule="auto"/>
              <w:rPr>
                <w:rFonts w:ascii="Arial" w:hAnsi="Arial" w:cs="Arial"/>
                <w:b/>
                <w:bCs/>
                <w:sz w:val="16"/>
                <w:szCs w:val="16"/>
              </w:rPr>
            </w:pPr>
          </w:p>
        </w:tc>
        <w:tc>
          <w:tcPr>
            <w:tcW w:w="517" w:type="pct"/>
            <w:tcBorders>
              <w:top w:val="nil"/>
              <w:bottom w:val="nil"/>
              <w:right w:val="nil"/>
            </w:tcBorders>
            <w:noWrap/>
            <w:tcMar>
              <w:top w:w="28" w:type="dxa"/>
              <w:left w:w="28" w:type="dxa"/>
              <w:bottom w:w="28" w:type="dxa"/>
              <w:right w:w="113" w:type="dxa"/>
            </w:tcMar>
            <w:vAlign w:val="center"/>
          </w:tcPr>
          <w:p w14:paraId="3828DB2E" w14:textId="77777777" w:rsidR="003E776D" w:rsidRPr="00207D2C" w:rsidRDefault="003E776D" w:rsidP="0037073E">
            <w:pPr>
              <w:bidi/>
              <w:spacing w:after="0" w:line="240" w:lineRule="auto"/>
              <w:rPr>
                <w:rFonts w:ascii="Arial" w:hAnsi="Arial" w:cs="Arial"/>
                <w:b/>
                <w:bCs/>
                <w:sz w:val="16"/>
                <w:szCs w:val="16"/>
              </w:rPr>
            </w:pPr>
          </w:p>
        </w:tc>
        <w:tc>
          <w:tcPr>
            <w:tcW w:w="514" w:type="pct"/>
            <w:tcMar>
              <w:right w:w="113" w:type="dxa"/>
            </w:tcMar>
            <w:vAlign w:val="bottom"/>
          </w:tcPr>
          <w:p w14:paraId="126D5293" w14:textId="77777777" w:rsidR="003E776D" w:rsidRPr="00207D2C" w:rsidRDefault="003E776D" w:rsidP="0037073E">
            <w:pPr>
              <w:bidi/>
              <w:spacing w:after="0" w:line="240" w:lineRule="auto"/>
              <w:rPr>
                <w:rFonts w:ascii="Arial" w:hAnsi="Arial" w:cs="Arial"/>
                <w:b/>
                <w:bCs/>
                <w:sz w:val="16"/>
                <w:szCs w:val="16"/>
              </w:rPr>
            </w:pPr>
          </w:p>
        </w:tc>
        <w:tc>
          <w:tcPr>
            <w:tcW w:w="514" w:type="pct"/>
            <w:tcMar>
              <w:right w:w="113" w:type="dxa"/>
            </w:tcMar>
            <w:vAlign w:val="center"/>
          </w:tcPr>
          <w:p w14:paraId="0705833C" w14:textId="77777777" w:rsidR="003E776D" w:rsidRPr="00207D2C" w:rsidRDefault="003E776D" w:rsidP="0037073E">
            <w:pPr>
              <w:bidi/>
              <w:spacing w:after="0" w:line="240" w:lineRule="auto"/>
              <w:rPr>
                <w:rFonts w:ascii="Arial" w:hAnsi="Arial" w:cs="Arial"/>
                <w:b/>
                <w:bCs/>
                <w:sz w:val="16"/>
                <w:szCs w:val="16"/>
              </w:rPr>
            </w:pPr>
          </w:p>
        </w:tc>
        <w:tc>
          <w:tcPr>
            <w:tcW w:w="517" w:type="pct"/>
            <w:tcBorders>
              <w:right w:val="nil"/>
            </w:tcBorders>
            <w:tcMar>
              <w:right w:w="113" w:type="dxa"/>
            </w:tcMar>
            <w:vAlign w:val="center"/>
          </w:tcPr>
          <w:p w14:paraId="79884041" w14:textId="77777777" w:rsidR="003E776D" w:rsidRPr="00207D2C" w:rsidRDefault="003E776D" w:rsidP="0037073E">
            <w:pPr>
              <w:bidi/>
              <w:spacing w:after="0" w:line="240" w:lineRule="auto"/>
              <w:rPr>
                <w:rFonts w:ascii="Arial" w:hAnsi="Arial" w:cs="Arial"/>
                <w:sz w:val="16"/>
                <w:szCs w:val="16"/>
              </w:rPr>
            </w:pPr>
          </w:p>
        </w:tc>
        <w:tc>
          <w:tcPr>
            <w:tcW w:w="1076" w:type="pct"/>
            <w:tcBorders>
              <w:top w:val="nil"/>
              <w:left w:val="single" w:sz="4" w:space="0" w:color="auto"/>
              <w:bottom w:val="nil"/>
              <w:right w:val="single" w:sz="4" w:space="0" w:color="auto"/>
            </w:tcBorders>
            <w:noWrap/>
            <w:vAlign w:val="center"/>
          </w:tcPr>
          <w:p w14:paraId="7B15E4F0"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(J1)</w:t>
            </w:r>
          </w:p>
        </w:tc>
      </w:tr>
      <w:tr w:rsidR="00207D2C" w:rsidRPr="00207D2C" w14:paraId="394F0CCB"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271CAF38"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127ABF2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2,537</w:t>
            </w:r>
          </w:p>
        </w:tc>
        <w:tc>
          <w:tcPr>
            <w:tcW w:w="515" w:type="pct"/>
            <w:tcBorders>
              <w:top w:val="nil"/>
              <w:left w:val="nil"/>
              <w:bottom w:val="nil"/>
              <w:right w:val="nil"/>
            </w:tcBorders>
            <w:noWrap/>
            <w:tcMar>
              <w:top w:w="20" w:type="dxa"/>
              <w:left w:w="20" w:type="dxa"/>
              <w:bottom w:w="0" w:type="dxa"/>
              <w:right w:w="113" w:type="dxa"/>
            </w:tcMar>
            <w:vAlign w:val="center"/>
          </w:tcPr>
          <w:p w14:paraId="0A0308E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4,339</w:t>
            </w:r>
          </w:p>
        </w:tc>
        <w:tc>
          <w:tcPr>
            <w:tcW w:w="517" w:type="pct"/>
            <w:tcBorders>
              <w:top w:val="nil"/>
              <w:bottom w:val="nil"/>
              <w:right w:val="nil"/>
            </w:tcBorders>
            <w:noWrap/>
            <w:tcMar>
              <w:top w:w="28" w:type="dxa"/>
              <w:left w:w="28" w:type="dxa"/>
              <w:bottom w:w="28" w:type="dxa"/>
              <w:right w:w="113" w:type="dxa"/>
            </w:tcMar>
            <w:vAlign w:val="center"/>
          </w:tcPr>
          <w:p w14:paraId="3179CE2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6,876</w:t>
            </w:r>
          </w:p>
        </w:tc>
        <w:tc>
          <w:tcPr>
            <w:tcW w:w="514" w:type="pct"/>
            <w:tcMar>
              <w:right w:w="113" w:type="dxa"/>
            </w:tcMar>
            <w:vAlign w:val="center"/>
          </w:tcPr>
          <w:p w14:paraId="28E588A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2,174</w:t>
            </w:r>
          </w:p>
        </w:tc>
        <w:tc>
          <w:tcPr>
            <w:tcW w:w="514" w:type="pct"/>
            <w:tcMar>
              <w:right w:w="113" w:type="dxa"/>
            </w:tcMar>
            <w:vAlign w:val="center"/>
          </w:tcPr>
          <w:p w14:paraId="08B83F2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4,079</w:t>
            </w:r>
          </w:p>
        </w:tc>
        <w:tc>
          <w:tcPr>
            <w:tcW w:w="517" w:type="pct"/>
            <w:tcBorders>
              <w:right w:val="nil"/>
            </w:tcBorders>
            <w:tcMar>
              <w:right w:w="113" w:type="dxa"/>
            </w:tcMar>
            <w:vAlign w:val="center"/>
          </w:tcPr>
          <w:p w14:paraId="1F5B251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6,253</w:t>
            </w:r>
          </w:p>
        </w:tc>
        <w:tc>
          <w:tcPr>
            <w:tcW w:w="1076" w:type="pct"/>
            <w:tcBorders>
              <w:top w:val="nil"/>
              <w:left w:val="single" w:sz="4" w:space="0" w:color="auto"/>
              <w:bottom w:val="nil"/>
              <w:right w:val="single" w:sz="4" w:space="0" w:color="auto"/>
            </w:tcBorders>
            <w:shd w:val="clear" w:color="000000" w:fill="FFFFFF"/>
            <w:vAlign w:val="center"/>
          </w:tcPr>
          <w:p w14:paraId="06A9C09D"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6FF9FDCA"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28AAA5B5"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35A3E20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310</w:t>
            </w:r>
          </w:p>
        </w:tc>
        <w:tc>
          <w:tcPr>
            <w:tcW w:w="515" w:type="pct"/>
            <w:tcBorders>
              <w:top w:val="nil"/>
              <w:left w:val="nil"/>
              <w:bottom w:val="nil"/>
              <w:right w:val="nil"/>
            </w:tcBorders>
            <w:noWrap/>
            <w:tcMar>
              <w:top w:w="20" w:type="dxa"/>
              <w:left w:w="20" w:type="dxa"/>
              <w:bottom w:w="0" w:type="dxa"/>
              <w:right w:w="113" w:type="dxa"/>
            </w:tcMar>
            <w:vAlign w:val="center"/>
          </w:tcPr>
          <w:p w14:paraId="6B23E9A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612</w:t>
            </w:r>
          </w:p>
        </w:tc>
        <w:tc>
          <w:tcPr>
            <w:tcW w:w="517" w:type="pct"/>
            <w:tcBorders>
              <w:top w:val="nil"/>
              <w:bottom w:val="nil"/>
              <w:right w:val="nil"/>
            </w:tcBorders>
            <w:noWrap/>
            <w:tcMar>
              <w:top w:w="28" w:type="dxa"/>
              <w:left w:w="28" w:type="dxa"/>
              <w:bottom w:w="28" w:type="dxa"/>
              <w:right w:w="113" w:type="dxa"/>
            </w:tcMar>
            <w:vAlign w:val="center"/>
          </w:tcPr>
          <w:p w14:paraId="5BC6CEA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922</w:t>
            </w:r>
          </w:p>
        </w:tc>
        <w:tc>
          <w:tcPr>
            <w:tcW w:w="514" w:type="pct"/>
            <w:tcMar>
              <w:right w:w="113" w:type="dxa"/>
            </w:tcMar>
            <w:vAlign w:val="center"/>
          </w:tcPr>
          <w:p w14:paraId="74F3D98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293</w:t>
            </w:r>
          </w:p>
        </w:tc>
        <w:tc>
          <w:tcPr>
            <w:tcW w:w="514" w:type="pct"/>
            <w:tcMar>
              <w:right w:w="113" w:type="dxa"/>
            </w:tcMar>
            <w:vAlign w:val="center"/>
          </w:tcPr>
          <w:p w14:paraId="49ECF49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503</w:t>
            </w:r>
          </w:p>
        </w:tc>
        <w:tc>
          <w:tcPr>
            <w:tcW w:w="517" w:type="pct"/>
            <w:tcBorders>
              <w:right w:val="nil"/>
            </w:tcBorders>
            <w:tcMar>
              <w:right w:w="113" w:type="dxa"/>
            </w:tcMar>
            <w:vAlign w:val="center"/>
          </w:tcPr>
          <w:p w14:paraId="2270626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796</w:t>
            </w:r>
          </w:p>
        </w:tc>
        <w:tc>
          <w:tcPr>
            <w:tcW w:w="1076" w:type="pct"/>
            <w:tcBorders>
              <w:top w:val="nil"/>
              <w:left w:val="single" w:sz="4" w:space="0" w:color="auto"/>
              <w:bottom w:val="nil"/>
              <w:right w:val="single" w:sz="4" w:space="0" w:color="auto"/>
            </w:tcBorders>
            <w:shd w:val="clear" w:color="000000" w:fill="FFFFFF"/>
            <w:vAlign w:val="center"/>
          </w:tcPr>
          <w:p w14:paraId="4C7CEF6D"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7C3E3FA0"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648A1C60"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514" w:type="pct"/>
            <w:tcBorders>
              <w:top w:val="nil"/>
              <w:left w:val="nil"/>
              <w:bottom w:val="nil"/>
              <w:right w:val="nil"/>
            </w:tcBorders>
            <w:noWrap/>
            <w:tcMar>
              <w:bottom w:w="0" w:type="dxa"/>
              <w:right w:w="113" w:type="dxa"/>
            </w:tcMar>
            <w:vAlign w:val="center"/>
          </w:tcPr>
          <w:p w14:paraId="216F819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10,600</w:t>
            </w:r>
          </w:p>
        </w:tc>
        <w:tc>
          <w:tcPr>
            <w:tcW w:w="515" w:type="pct"/>
            <w:tcBorders>
              <w:top w:val="nil"/>
              <w:left w:val="nil"/>
              <w:bottom w:val="nil"/>
              <w:right w:val="nil"/>
            </w:tcBorders>
            <w:noWrap/>
            <w:tcMar>
              <w:top w:w="20" w:type="dxa"/>
              <w:left w:w="20" w:type="dxa"/>
              <w:bottom w:w="0" w:type="dxa"/>
              <w:right w:w="113" w:type="dxa"/>
            </w:tcMar>
            <w:vAlign w:val="center"/>
          </w:tcPr>
          <w:p w14:paraId="4DCB5B3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10,895</w:t>
            </w:r>
          </w:p>
        </w:tc>
        <w:tc>
          <w:tcPr>
            <w:tcW w:w="517" w:type="pct"/>
            <w:tcBorders>
              <w:top w:val="nil"/>
              <w:bottom w:val="nil"/>
              <w:right w:val="nil"/>
            </w:tcBorders>
            <w:noWrap/>
            <w:tcMar>
              <w:top w:w="28" w:type="dxa"/>
              <w:left w:w="28" w:type="dxa"/>
              <w:bottom w:w="28" w:type="dxa"/>
              <w:right w:w="113" w:type="dxa"/>
            </w:tcMar>
            <w:vAlign w:val="center"/>
          </w:tcPr>
          <w:p w14:paraId="0D77334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21,495</w:t>
            </w:r>
          </w:p>
        </w:tc>
        <w:tc>
          <w:tcPr>
            <w:tcW w:w="514" w:type="pct"/>
            <w:tcMar>
              <w:right w:w="113" w:type="dxa"/>
            </w:tcMar>
            <w:vAlign w:val="center"/>
          </w:tcPr>
          <w:p w14:paraId="30F6427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11,944</w:t>
            </w:r>
          </w:p>
        </w:tc>
        <w:tc>
          <w:tcPr>
            <w:tcW w:w="514" w:type="pct"/>
            <w:tcMar>
              <w:right w:w="113" w:type="dxa"/>
            </w:tcMar>
            <w:vAlign w:val="center"/>
          </w:tcPr>
          <w:p w14:paraId="7261BB9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10,784</w:t>
            </w:r>
          </w:p>
        </w:tc>
        <w:tc>
          <w:tcPr>
            <w:tcW w:w="517" w:type="pct"/>
            <w:tcBorders>
              <w:right w:val="nil"/>
            </w:tcBorders>
            <w:tcMar>
              <w:right w:w="113" w:type="dxa"/>
            </w:tcMar>
            <w:vAlign w:val="center"/>
          </w:tcPr>
          <w:p w14:paraId="2A670F5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22,728</w:t>
            </w:r>
          </w:p>
        </w:tc>
        <w:tc>
          <w:tcPr>
            <w:tcW w:w="1076" w:type="pct"/>
            <w:tcBorders>
              <w:top w:val="nil"/>
              <w:left w:val="single" w:sz="4" w:space="0" w:color="auto"/>
              <w:bottom w:val="nil"/>
              <w:right w:val="single" w:sz="4" w:space="0" w:color="auto"/>
            </w:tcBorders>
            <w:shd w:val="clear" w:color="000000" w:fill="FFFFFF"/>
            <w:vAlign w:val="center"/>
          </w:tcPr>
          <w:p w14:paraId="4EC5258C"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Private</w:t>
            </w:r>
          </w:p>
        </w:tc>
      </w:tr>
      <w:tr w:rsidR="00207D2C" w:rsidRPr="00207D2C" w14:paraId="161F0C73"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7B1BE02C" w14:textId="77777777" w:rsidR="003E776D" w:rsidRPr="00207D2C" w:rsidRDefault="003E776D" w:rsidP="0037073E">
            <w:pPr>
              <w:spacing w:after="0" w:line="240" w:lineRule="auto"/>
              <w:ind w:left="57"/>
              <w:jc w:val="right"/>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514" w:type="pct"/>
            <w:tcBorders>
              <w:top w:val="nil"/>
              <w:left w:val="nil"/>
              <w:bottom w:val="nil"/>
              <w:right w:val="nil"/>
            </w:tcBorders>
            <w:noWrap/>
            <w:tcMar>
              <w:bottom w:w="0" w:type="dxa"/>
              <w:right w:w="113" w:type="dxa"/>
            </w:tcMar>
            <w:vAlign w:val="center"/>
          </w:tcPr>
          <w:p w14:paraId="7773EC5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13,447</w:t>
            </w:r>
          </w:p>
        </w:tc>
        <w:tc>
          <w:tcPr>
            <w:tcW w:w="515" w:type="pct"/>
            <w:tcBorders>
              <w:top w:val="nil"/>
              <w:left w:val="nil"/>
              <w:bottom w:val="nil"/>
              <w:right w:val="nil"/>
            </w:tcBorders>
            <w:noWrap/>
            <w:tcMar>
              <w:top w:w="20" w:type="dxa"/>
              <w:left w:w="20" w:type="dxa"/>
              <w:bottom w:w="0" w:type="dxa"/>
              <w:right w:w="113" w:type="dxa"/>
            </w:tcMar>
            <w:vAlign w:val="center"/>
          </w:tcPr>
          <w:p w14:paraId="353EEF9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15,846</w:t>
            </w:r>
          </w:p>
        </w:tc>
        <w:tc>
          <w:tcPr>
            <w:tcW w:w="517" w:type="pct"/>
            <w:tcBorders>
              <w:top w:val="nil"/>
              <w:bottom w:val="nil"/>
              <w:right w:val="nil"/>
            </w:tcBorders>
            <w:noWrap/>
            <w:tcMar>
              <w:top w:w="28" w:type="dxa"/>
              <w:left w:w="28" w:type="dxa"/>
              <w:bottom w:w="28" w:type="dxa"/>
              <w:right w:w="113" w:type="dxa"/>
            </w:tcMar>
            <w:vAlign w:val="center"/>
          </w:tcPr>
          <w:p w14:paraId="4A7B5FC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29,293</w:t>
            </w:r>
          </w:p>
        </w:tc>
        <w:tc>
          <w:tcPr>
            <w:tcW w:w="514" w:type="pct"/>
            <w:tcMar>
              <w:right w:w="113" w:type="dxa"/>
            </w:tcMar>
            <w:vAlign w:val="center"/>
          </w:tcPr>
          <w:p w14:paraId="7A165E4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14,411</w:t>
            </w:r>
          </w:p>
        </w:tc>
        <w:tc>
          <w:tcPr>
            <w:tcW w:w="514" w:type="pct"/>
            <w:tcMar>
              <w:right w:w="113" w:type="dxa"/>
            </w:tcMar>
            <w:vAlign w:val="center"/>
          </w:tcPr>
          <w:p w14:paraId="472B0BA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15,366</w:t>
            </w:r>
          </w:p>
        </w:tc>
        <w:tc>
          <w:tcPr>
            <w:tcW w:w="517" w:type="pct"/>
            <w:tcBorders>
              <w:right w:val="nil"/>
            </w:tcBorders>
            <w:tcMar>
              <w:right w:w="113" w:type="dxa"/>
            </w:tcMar>
            <w:vAlign w:val="center"/>
          </w:tcPr>
          <w:p w14:paraId="596BD5D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29,777</w:t>
            </w:r>
          </w:p>
        </w:tc>
        <w:tc>
          <w:tcPr>
            <w:tcW w:w="1076" w:type="pct"/>
            <w:tcBorders>
              <w:top w:val="nil"/>
              <w:left w:val="single" w:sz="4" w:space="0" w:color="auto"/>
              <w:bottom w:val="nil"/>
              <w:right w:val="single" w:sz="4" w:space="0" w:color="auto"/>
            </w:tcBorders>
            <w:shd w:val="clear" w:color="000000" w:fill="FFFFFF"/>
            <w:vAlign w:val="center"/>
          </w:tcPr>
          <w:p w14:paraId="18F8A6AD"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2552E9D7" w14:textId="77777777" w:rsidTr="0025443F">
        <w:trPr>
          <w:trHeight w:val="284"/>
          <w:jc w:val="center"/>
        </w:trPr>
        <w:tc>
          <w:tcPr>
            <w:tcW w:w="833"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402D43D6" w14:textId="77777777" w:rsidR="003E776D" w:rsidRPr="00207D2C" w:rsidRDefault="003E776D"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 xml:space="preserve">منطقة </w:t>
            </w:r>
            <w:r w:rsidRPr="00207D2C">
              <w:rPr>
                <w:rFonts w:ascii="Simplified Arabic" w:hAnsi="Simplified Arabic" w:cs="Simplified Arabic"/>
                <w:b/>
                <w:bCs/>
                <w:sz w:val="16"/>
                <w:szCs w:val="16"/>
              </w:rPr>
              <w:t xml:space="preserve">(J2) </w:t>
            </w:r>
            <w:r w:rsidRPr="00207D2C">
              <w:rPr>
                <w:rFonts w:ascii="Simplified Arabic" w:hAnsi="Simplified Arabic" w:cs="Simplified Arabic"/>
                <w:b/>
                <w:bCs/>
                <w:sz w:val="16"/>
                <w:szCs w:val="16"/>
                <w:rtl/>
              </w:rPr>
              <w:t xml:space="preserve"> </w:t>
            </w:r>
            <w:r w:rsidRPr="00207D2C">
              <w:rPr>
                <w:rFonts w:ascii="Simplified Arabic" w:hAnsi="Simplified Arabic" w:cs="Simplified Arabic"/>
                <w:b/>
                <w:bCs/>
                <w:sz w:val="16"/>
                <w:szCs w:val="16"/>
              </w:rPr>
              <w:t xml:space="preserve"> </w:t>
            </w:r>
            <w:r w:rsidRPr="00207D2C">
              <w:rPr>
                <w:rFonts w:ascii="Simplified Arabic" w:hAnsi="Simplified Arabic" w:cs="Simplified Arabic"/>
                <w:b/>
                <w:bCs/>
                <w:sz w:val="16"/>
                <w:szCs w:val="16"/>
                <w:rtl/>
              </w:rPr>
              <w:t xml:space="preserve"> </w:t>
            </w:r>
          </w:p>
        </w:tc>
        <w:tc>
          <w:tcPr>
            <w:tcW w:w="514" w:type="pct"/>
            <w:tcBorders>
              <w:top w:val="nil"/>
              <w:left w:val="nil"/>
              <w:bottom w:val="nil"/>
              <w:right w:val="nil"/>
            </w:tcBorders>
            <w:noWrap/>
            <w:tcMar>
              <w:bottom w:w="0" w:type="dxa"/>
              <w:right w:w="113" w:type="dxa"/>
            </w:tcMar>
            <w:vAlign w:val="center"/>
          </w:tcPr>
          <w:p w14:paraId="23903B17" w14:textId="77777777" w:rsidR="003E776D" w:rsidRPr="00207D2C" w:rsidRDefault="003E776D" w:rsidP="0037073E">
            <w:pPr>
              <w:bidi/>
              <w:spacing w:after="0" w:line="240" w:lineRule="auto"/>
              <w:rPr>
                <w:rFonts w:ascii="Arial" w:hAnsi="Arial" w:cs="Arial"/>
                <w:b/>
                <w:bCs/>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14:paraId="6F37ACBB" w14:textId="77777777" w:rsidR="003E776D" w:rsidRPr="00207D2C" w:rsidRDefault="003E776D" w:rsidP="0037073E">
            <w:pPr>
              <w:bidi/>
              <w:spacing w:after="0" w:line="240" w:lineRule="auto"/>
              <w:rPr>
                <w:rFonts w:ascii="Arial" w:hAnsi="Arial" w:cs="Arial"/>
                <w:b/>
                <w:bCs/>
                <w:sz w:val="16"/>
                <w:szCs w:val="16"/>
              </w:rPr>
            </w:pPr>
          </w:p>
        </w:tc>
        <w:tc>
          <w:tcPr>
            <w:tcW w:w="517" w:type="pct"/>
            <w:tcBorders>
              <w:top w:val="nil"/>
              <w:bottom w:val="nil"/>
              <w:right w:val="nil"/>
            </w:tcBorders>
            <w:noWrap/>
            <w:tcMar>
              <w:top w:w="28" w:type="dxa"/>
              <w:left w:w="28" w:type="dxa"/>
              <w:bottom w:w="28" w:type="dxa"/>
              <w:right w:w="113" w:type="dxa"/>
            </w:tcMar>
            <w:vAlign w:val="center"/>
          </w:tcPr>
          <w:p w14:paraId="45EA77CC" w14:textId="77777777" w:rsidR="003E776D" w:rsidRPr="00207D2C" w:rsidRDefault="003E776D" w:rsidP="0037073E">
            <w:pPr>
              <w:bidi/>
              <w:spacing w:after="0" w:line="240" w:lineRule="auto"/>
              <w:rPr>
                <w:rFonts w:ascii="Arial" w:hAnsi="Arial" w:cs="Arial"/>
                <w:b/>
                <w:bCs/>
                <w:sz w:val="16"/>
                <w:szCs w:val="16"/>
              </w:rPr>
            </w:pPr>
          </w:p>
        </w:tc>
        <w:tc>
          <w:tcPr>
            <w:tcW w:w="514" w:type="pct"/>
            <w:tcMar>
              <w:right w:w="113" w:type="dxa"/>
            </w:tcMar>
            <w:vAlign w:val="center"/>
          </w:tcPr>
          <w:p w14:paraId="4F029C4F" w14:textId="77777777" w:rsidR="003E776D" w:rsidRPr="00207D2C" w:rsidRDefault="003E776D" w:rsidP="0037073E">
            <w:pPr>
              <w:bidi/>
              <w:spacing w:after="0" w:line="240" w:lineRule="auto"/>
              <w:rPr>
                <w:rFonts w:ascii="Arial" w:hAnsi="Arial" w:cs="Arial"/>
                <w:b/>
                <w:bCs/>
                <w:sz w:val="16"/>
                <w:szCs w:val="16"/>
              </w:rPr>
            </w:pPr>
          </w:p>
        </w:tc>
        <w:tc>
          <w:tcPr>
            <w:tcW w:w="514" w:type="pct"/>
            <w:tcMar>
              <w:right w:w="113" w:type="dxa"/>
            </w:tcMar>
            <w:vAlign w:val="center"/>
          </w:tcPr>
          <w:p w14:paraId="32335C51" w14:textId="77777777" w:rsidR="003E776D" w:rsidRPr="00207D2C" w:rsidRDefault="003E776D" w:rsidP="0037073E">
            <w:pPr>
              <w:bidi/>
              <w:spacing w:after="0" w:line="240" w:lineRule="auto"/>
              <w:rPr>
                <w:rFonts w:ascii="Arial" w:hAnsi="Arial" w:cs="Arial"/>
                <w:b/>
                <w:bCs/>
                <w:sz w:val="16"/>
                <w:szCs w:val="16"/>
              </w:rPr>
            </w:pPr>
          </w:p>
        </w:tc>
        <w:tc>
          <w:tcPr>
            <w:tcW w:w="517" w:type="pct"/>
            <w:tcBorders>
              <w:right w:val="nil"/>
            </w:tcBorders>
            <w:tcMar>
              <w:right w:w="113" w:type="dxa"/>
            </w:tcMar>
            <w:vAlign w:val="center"/>
          </w:tcPr>
          <w:p w14:paraId="77694C31" w14:textId="77777777" w:rsidR="003E776D" w:rsidRPr="00207D2C" w:rsidRDefault="003E776D" w:rsidP="0037073E">
            <w:pPr>
              <w:bidi/>
              <w:spacing w:after="0" w:line="240" w:lineRule="auto"/>
              <w:rPr>
                <w:rFonts w:ascii="Arial" w:hAnsi="Arial" w:cs="Arial"/>
                <w:b/>
                <w:bCs/>
                <w:sz w:val="16"/>
                <w:szCs w:val="16"/>
              </w:rPr>
            </w:pPr>
          </w:p>
        </w:tc>
        <w:tc>
          <w:tcPr>
            <w:tcW w:w="1076" w:type="pct"/>
            <w:tcBorders>
              <w:top w:val="nil"/>
              <w:left w:val="single" w:sz="4" w:space="0" w:color="auto"/>
              <w:bottom w:val="nil"/>
              <w:right w:val="single" w:sz="4" w:space="0" w:color="auto"/>
            </w:tcBorders>
            <w:noWrap/>
            <w:vAlign w:val="center"/>
          </w:tcPr>
          <w:p w14:paraId="1D9CD98E"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(J2)</w:t>
            </w:r>
          </w:p>
        </w:tc>
      </w:tr>
      <w:tr w:rsidR="00207D2C" w:rsidRPr="00207D2C" w14:paraId="2046E19E"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78E19AFE"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020403D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10,251</w:t>
            </w:r>
          </w:p>
        </w:tc>
        <w:tc>
          <w:tcPr>
            <w:tcW w:w="515" w:type="pct"/>
            <w:tcBorders>
              <w:top w:val="nil"/>
              <w:left w:val="nil"/>
              <w:bottom w:val="nil"/>
              <w:right w:val="nil"/>
            </w:tcBorders>
            <w:noWrap/>
            <w:tcMar>
              <w:top w:w="20" w:type="dxa"/>
              <w:left w:w="20" w:type="dxa"/>
              <w:bottom w:w="0" w:type="dxa"/>
              <w:right w:w="113" w:type="dxa"/>
            </w:tcMar>
            <w:vAlign w:val="center"/>
          </w:tcPr>
          <w:p w14:paraId="6F1391B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11,273</w:t>
            </w:r>
          </w:p>
        </w:tc>
        <w:tc>
          <w:tcPr>
            <w:tcW w:w="517" w:type="pct"/>
            <w:tcBorders>
              <w:top w:val="nil"/>
              <w:bottom w:val="nil"/>
              <w:right w:val="nil"/>
            </w:tcBorders>
            <w:noWrap/>
            <w:tcMar>
              <w:top w:w="28" w:type="dxa"/>
              <w:left w:w="28" w:type="dxa"/>
              <w:bottom w:w="28" w:type="dxa"/>
              <w:right w:w="113" w:type="dxa"/>
            </w:tcMar>
            <w:vAlign w:val="center"/>
          </w:tcPr>
          <w:p w14:paraId="5CCAE29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21,524</w:t>
            </w:r>
          </w:p>
        </w:tc>
        <w:tc>
          <w:tcPr>
            <w:tcW w:w="514" w:type="pct"/>
            <w:tcMar>
              <w:right w:w="113" w:type="dxa"/>
            </w:tcMar>
            <w:vAlign w:val="center"/>
          </w:tcPr>
          <w:p w14:paraId="6E62BC9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10,000</w:t>
            </w:r>
          </w:p>
        </w:tc>
        <w:tc>
          <w:tcPr>
            <w:tcW w:w="514" w:type="pct"/>
            <w:tcMar>
              <w:right w:w="113" w:type="dxa"/>
            </w:tcMar>
            <w:vAlign w:val="center"/>
          </w:tcPr>
          <w:p w14:paraId="5CEA374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10,934</w:t>
            </w:r>
          </w:p>
        </w:tc>
        <w:tc>
          <w:tcPr>
            <w:tcW w:w="517" w:type="pct"/>
            <w:tcBorders>
              <w:right w:val="nil"/>
            </w:tcBorders>
            <w:tcMar>
              <w:right w:w="113" w:type="dxa"/>
            </w:tcMar>
            <w:vAlign w:val="center"/>
          </w:tcPr>
          <w:p w14:paraId="2058CA1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20,934</w:t>
            </w:r>
          </w:p>
        </w:tc>
        <w:tc>
          <w:tcPr>
            <w:tcW w:w="1076" w:type="pct"/>
            <w:tcBorders>
              <w:top w:val="nil"/>
              <w:left w:val="single" w:sz="4" w:space="0" w:color="auto"/>
              <w:bottom w:val="nil"/>
              <w:right w:val="single" w:sz="4" w:space="0" w:color="auto"/>
            </w:tcBorders>
            <w:shd w:val="clear" w:color="000000" w:fill="FFFFFF"/>
            <w:vAlign w:val="center"/>
          </w:tcPr>
          <w:p w14:paraId="094E6A0B"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10CF32ED" w14:textId="77777777" w:rsidTr="0025443F">
        <w:trPr>
          <w:trHeight w:val="284"/>
          <w:jc w:val="center"/>
        </w:trPr>
        <w:tc>
          <w:tcPr>
            <w:tcW w:w="833"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5A4A3806"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6C541EE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845</w:t>
            </w:r>
          </w:p>
        </w:tc>
        <w:tc>
          <w:tcPr>
            <w:tcW w:w="515" w:type="pct"/>
            <w:tcBorders>
              <w:top w:val="nil"/>
              <w:left w:val="nil"/>
              <w:bottom w:val="nil"/>
              <w:right w:val="nil"/>
            </w:tcBorders>
            <w:noWrap/>
            <w:tcMar>
              <w:top w:w="20" w:type="dxa"/>
              <w:left w:w="20" w:type="dxa"/>
              <w:bottom w:w="0" w:type="dxa"/>
              <w:right w:w="113" w:type="dxa"/>
            </w:tcMar>
            <w:vAlign w:val="center"/>
          </w:tcPr>
          <w:p w14:paraId="7232BD9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3,066</w:t>
            </w:r>
          </w:p>
        </w:tc>
        <w:tc>
          <w:tcPr>
            <w:tcW w:w="517" w:type="pct"/>
            <w:tcBorders>
              <w:top w:val="nil"/>
              <w:bottom w:val="nil"/>
              <w:right w:val="nil"/>
            </w:tcBorders>
            <w:noWrap/>
            <w:tcMar>
              <w:top w:w="28" w:type="dxa"/>
              <w:left w:w="28" w:type="dxa"/>
              <w:bottom w:w="28" w:type="dxa"/>
              <w:right w:w="113" w:type="dxa"/>
            </w:tcMar>
            <w:vAlign w:val="center"/>
          </w:tcPr>
          <w:p w14:paraId="1FA027E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3,911</w:t>
            </w:r>
          </w:p>
        </w:tc>
        <w:tc>
          <w:tcPr>
            <w:tcW w:w="514" w:type="pct"/>
            <w:tcMar>
              <w:right w:w="113" w:type="dxa"/>
            </w:tcMar>
            <w:vAlign w:val="center"/>
          </w:tcPr>
          <w:p w14:paraId="5E272E2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823</w:t>
            </w:r>
          </w:p>
        </w:tc>
        <w:tc>
          <w:tcPr>
            <w:tcW w:w="514" w:type="pct"/>
            <w:tcMar>
              <w:right w:w="113" w:type="dxa"/>
            </w:tcMar>
            <w:vAlign w:val="center"/>
          </w:tcPr>
          <w:p w14:paraId="2023076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3,151</w:t>
            </w:r>
          </w:p>
        </w:tc>
        <w:tc>
          <w:tcPr>
            <w:tcW w:w="517" w:type="pct"/>
            <w:tcBorders>
              <w:right w:val="nil"/>
            </w:tcBorders>
            <w:tcMar>
              <w:right w:w="113" w:type="dxa"/>
            </w:tcMar>
            <w:vAlign w:val="center"/>
          </w:tcPr>
          <w:p w14:paraId="7ADEF35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3,974</w:t>
            </w:r>
          </w:p>
        </w:tc>
        <w:tc>
          <w:tcPr>
            <w:tcW w:w="1076" w:type="pct"/>
            <w:tcBorders>
              <w:top w:val="nil"/>
              <w:left w:val="single" w:sz="4" w:space="0" w:color="auto"/>
              <w:bottom w:val="nil"/>
              <w:right w:val="single" w:sz="4" w:space="0" w:color="auto"/>
            </w:tcBorders>
            <w:shd w:val="clear" w:color="000000" w:fill="FFFFFF"/>
            <w:vAlign w:val="center"/>
          </w:tcPr>
          <w:p w14:paraId="56297DE2"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1C9CC863" w14:textId="77777777" w:rsidTr="0025443F">
        <w:trPr>
          <w:trHeight w:val="284"/>
          <w:jc w:val="center"/>
        </w:trPr>
        <w:tc>
          <w:tcPr>
            <w:tcW w:w="833" w:type="pct"/>
            <w:tcBorders>
              <w:top w:val="nil"/>
              <w:left w:val="single" w:sz="4" w:space="0" w:color="auto"/>
              <w:right w:val="single" w:sz="4" w:space="0" w:color="auto"/>
            </w:tcBorders>
            <w:shd w:val="clear" w:color="000000" w:fill="FFFFFF"/>
            <w:tcMar>
              <w:top w:w="20" w:type="dxa"/>
              <w:left w:w="20" w:type="dxa"/>
              <w:bottom w:w="0" w:type="dxa"/>
              <w:right w:w="20" w:type="dxa"/>
            </w:tcMar>
            <w:vAlign w:val="center"/>
          </w:tcPr>
          <w:p w14:paraId="77E1702E" w14:textId="77777777" w:rsidR="003E776D" w:rsidRPr="00207D2C" w:rsidRDefault="003E776D" w:rsidP="0037073E">
            <w:pPr>
              <w:spacing w:after="0" w:line="240" w:lineRule="auto"/>
              <w:ind w:left="57"/>
              <w:jc w:val="right"/>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514" w:type="pct"/>
            <w:tcBorders>
              <w:top w:val="nil"/>
              <w:left w:val="nil"/>
              <w:right w:val="nil"/>
            </w:tcBorders>
            <w:noWrap/>
            <w:tcMar>
              <w:bottom w:w="0" w:type="dxa"/>
              <w:right w:w="113" w:type="dxa"/>
            </w:tcMar>
            <w:vAlign w:val="center"/>
          </w:tcPr>
          <w:p w14:paraId="1E999CD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12,011</w:t>
            </w:r>
          </w:p>
        </w:tc>
        <w:tc>
          <w:tcPr>
            <w:tcW w:w="515" w:type="pct"/>
            <w:tcBorders>
              <w:top w:val="nil"/>
              <w:left w:val="nil"/>
              <w:right w:val="nil"/>
            </w:tcBorders>
            <w:noWrap/>
            <w:tcMar>
              <w:top w:w="20" w:type="dxa"/>
              <w:left w:w="20" w:type="dxa"/>
              <w:bottom w:w="0" w:type="dxa"/>
              <w:right w:w="113" w:type="dxa"/>
            </w:tcMar>
            <w:vAlign w:val="center"/>
          </w:tcPr>
          <w:p w14:paraId="0623590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8,558</w:t>
            </w:r>
          </w:p>
        </w:tc>
        <w:tc>
          <w:tcPr>
            <w:tcW w:w="517" w:type="pct"/>
            <w:tcBorders>
              <w:top w:val="nil"/>
              <w:right w:val="nil"/>
            </w:tcBorders>
            <w:noWrap/>
            <w:tcMar>
              <w:top w:w="28" w:type="dxa"/>
              <w:left w:w="28" w:type="dxa"/>
              <w:bottom w:w="28" w:type="dxa"/>
              <w:right w:w="113" w:type="dxa"/>
            </w:tcMar>
            <w:vAlign w:val="center"/>
          </w:tcPr>
          <w:p w14:paraId="151BF2E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20,569</w:t>
            </w:r>
          </w:p>
        </w:tc>
        <w:tc>
          <w:tcPr>
            <w:tcW w:w="514" w:type="pct"/>
            <w:tcMar>
              <w:right w:w="113" w:type="dxa"/>
            </w:tcMar>
            <w:vAlign w:val="center"/>
          </w:tcPr>
          <w:p w14:paraId="6C41938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12,123</w:t>
            </w:r>
          </w:p>
        </w:tc>
        <w:tc>
          <w:tcPr>
            <w:tcW w:w="514" w:type="pct"/>
            <w:tcMar>
              <w:right w:w="113" w:type="dxa"/>
            </w:tcMar>
            <w:vAlign w:val="center"/>
          </w:tcPr>
          <w:p w14:paraId="2AC6850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9,081</w:t>
            </w:r>
          </w:p>
        </w:tc>
        <w:tc>
          <w:tcPr>
            <w:tcW w:w="517" w:type="pct"/>
            <w:tcBorders>
              <w:right w:val="nil"/>
            </w:tcBorders>
            <w:tcMar>
              <w:right w:w="113" w:type="dxa"/>
            </w:tcMar>
            <w:vAlign w:val="center"/>
          </w:tcPr>
          <w:p w14:paraId="1CEB353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21,204</w:t>
            </w:r>
          </w:p>
        </w:tc>
        <w:tc>
          <w:tcPr>
            <w:tcW w:w="1076" w:type="pct"/>
            <w:tcBorders>
              <w:top w:val="nil"/>
              <w:left w:val="single" w:sz="4" w:space="0" w:color="auto"/>
              <w:right w:val="single" w:sz="4" w:space="0" w:color="auto"/>
            </w:tcBorders>
            <w:shd w:val="clear" w:color="000000" w:fill="FFFFFF"/>
            <w:vAlign w:val="center"/>
          </w:tcPr>
          <w:p w14:paraId="0666461F"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Private</w:t>
            </w:r>
          </w:p>
        </w:tc>
      </w:tr>
      <w:tr w:rsidR="00207D2C" w:rsidRPr="00207D2C" w14:paraId="0F3AAF3C" w14:textId="77777777" w:rsidTr="0025443F">
        <w:trPr>
          <w:trHeight w:val="284"/>
          <w:jc w:val="center"/>
        </w:trPr>
        <w:tc>
          <w:tcPr>
            <w:tcW w:w="833" w:type="pct"/>
            <w:tcBorders>
              <w:left w:val="single" w:sz="4" w:space="0" w:color="auto"/>
              <w:bottom w:val="single" w:sz="4" w:space="0" w:color="auto"/>
              <w:right w:val="single" w:sz="4" w:space="0" w:color="auto"/>
            </w:tcBorders>
            <w:shd w:val="clear" w:color="000000" w:fill="FFFFFF"/>
            <w:tcMar>
              <w:top w:w="20" w:type="dxa"/>
              <w:left w:w="20" w:type="dxa"/>
              <w:bottom w:w="0" w:type="dxa"/>
              <w:right w:w="20" w:type="dxa"/>
            </w:tcMar>
            <w:vAlign w:val="center"/>
          </w:tcPr>
          <w:p w14:paraId="45C04F7D" w14:textId="77777777" w:rsidR="003E776D" w:rsidRPr="00207D2C" w:rsidRDefault="003E776D" w:rsidP="0037073E">
            <w:pPr>
              <w:spacing w:after="0" w:line="240" w:lineRule="auto"/>
              <w:ind w:left="57"/>
              <w:jc w:val="right"/>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514" w:type="pct"/>
            <w:tcBorders>
              <w:left w:val="nil"/>
              <w:bottom w:val="single" w:sz="4" w:space="0" w:color="auto"/>
              <w:right w:val="nil"/>
            </w:tcBorders>
            <w:noWrap/>
            <w:tcMar>
              <w:bottom w:w="0" w:type="dxa"/>
              <w:right w:w="113" w:type="dxa"/>
            </w:tcMar>
            <w:vAlign w:val="center"/>
          </w:tcPr>
          <w:p w14:paraId="7DB639D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23,107</w:t>
            </w:r>
          </w:p>
        </w:tc>
        <w:tc>
          <w:tcPr>
            <w:tcW w:w="515" w:type="pct"/>
            <w:tcBorders>
              <w:left w:val="nil"/>
              <w:bottom w:val="single" w:sz="4" w:space="0" w:color="auto"/>
              <w:right w:val="nil"/>
            </w:tcBorders>
            <w:noWrap/>
            <w:tcMar>
              <w:top w:w="20" w:type="dxa"/>
              <w:left w:w="20" w:type="dxa"/>
              <w:bottom w:w="0" w:type="dxa"/>
              <w:right w:w="113" w:type="dxa"/>
            </w:tcMar>
            <w:vAlign w:val="center"/>
          </w:tcPr>
          <w:p w14:paraId="52D6A9C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22,897</w:t>
            </w:r>
          </w:p>
        </w:tc>
        <w:tc>
          <w:tcPr>
            <w:tcW w:w="517" w:type="pct"/>
            <w:tcBorders>
              <w:bottom w:val="single" w:sz="4" w:space="0" w:color="auto"/>
              <w:right w:val="nil"/>
            </w:tcBorders>
            <w:noWrap/>
            <w:tcMar>
              <w:top w:w="28" w:type="dxa"/>
              <w:left w:w="28" w:type="dxa"/>
              <w:bottom w:w="28" w:type="dxa"/>
              <w:right w:w="113" w:type="dxa"/>
            </w:tcMar>
            <w:vAlign w:val="center"/>
          </w:tcPr>
          <w:p w14:paraId="103B1C4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46,004</w:t>
            </w:r>
          </w:p>
        </w:tc>
        <w:tc>
          <w:tcPr>
            <w:tcW w:w="514" w:type="pct"/>
            <w:tcBorders>
              <w:bottom w:val="single" w:sz="4" w:space="0" w:color="auto"/>
            </w:tcBorders>
            <w:tcMar>
              <w:right w:w="113" w:type="dxa"/>
            </w:tcMar>
            <w:vAlign w:val="center"/>
          </w:tcPr>
          <w:p w14:paraId="46B83DA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22,946</w:t>
            </w:r>
          </w:p>
        </w:tc>
        <w:tc>
          <w:tcPr>
            <w:tcW w:w="514" w:type="pct"/>
            <w:tcBorders>
              <w:bottom w:val="single" w:sz="4" w:space="0" w:color="auto"/>
            </w:tcBorders>
            <w:tcMar>
              <w:right w:w="113" w:type="dxa"/>
            </w:tcMar>
            <w:vAlign w:val="center"/>
          </w:tcPr>
          <w:p w14:paraId="252257E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23,166</w:t>
            </w:r>
          </w:p>
        </w:tc>
        <w:tc>
          <w:tcPr>
            <w:tcW w:w="517" w:type="pct"/>
            <w:tcBorders>
              <w:bottom w:val="single" w:sz="4" w:space="0" w:color="auto"/>
              <w:right w:val="nil"/>
            </w:tcBorders>
            <w:tcMar>
              <w:right w:w="113" w:type="dxa"/>
            </w:tcMar>
            <w:vAlign w:val="center"/>
          </w:tcPr>
          <w:p w14:paraId="31924AA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46,112</w:t>
            </w:r>
          </w:p>
        </w:tc>
        <w:tc>
          <w:tcPr>
            <w:tcW w:w="1076" w:type="pct"/>
            <w:tcBorders>
              <w:left w:val="single" w:sz="4" w:space="0" w:color="auto"/>
              <w:bottom w:val="single" w:sz="4" w:space="0" w:color="auto"/>
              <w:right w:val="single" w:sz="4" w:space="0" w:color="auto"/>
            </w:tcBorders>
            <w:shd w:val="clear" w:color="000000" w:fill="FFFFFF"/>
            <w:vAlign w:val="center"/>
          </w:tcPr>
          <w:p w14:paraId="5445A794"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14BA7513" w14:textId="77777777" w:rsidTr="0025443F">
        <w:trPr>
          <w:trHeight w:val="284"/>
          <w:jc w:val="center"/>
        </w:trPr>
        <w:tc>
          <w:tcPr>
            <w:tcW w:w="2379" w:type="pct"/>
            <w:gridSpan w:val="4"/>
            <w:tcBorders>
              <w:top w:val="single" w:sz="4" w:space="0" w:color="auto"/>
            </w:tcBorders>
            <w:shd w:val="clear" w:color="000000" w:fill="FFFFFF"/>
            <w:tcMar>
              <w:top w:w="20" w:type="dxa"/>
              <w:left w:w="20" w:type="dxa"/>
              <w:bottom w:w="0" w:type="dxa"/>
              <w:right w:w="20" w:type="dxa"/>
            </w:tcMar>
            <w:vAlign w:val="center"/>
          </w:tcPr>
          <w:p w14:paraId="0CCAADE2" w14:textId="1D8301A9" w:rsidR="0025443F" w:rsidRPr="00207D2C" w:rsidRDefault="0025443F" w:rsidP="0025443F">
            <w:pPr>
              <w:autoSpaceDE w:val="0"/>
              <w:autoSpaceDN w:val="0"/>
              <w:bidi/>
              <w:spacing w:after="0" w:line="240" w:lineRule="auto"/>
              <w:rPr>
                <w:rFonts w:cs="Simplified Arabic"/>
                <w:sz w:val="14"/>
                <w:szCs w:val="14"/>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w:t>
            </w:r>
          </w:p>
        </w:tc>
        <w:tc>
          <w:tcPr>
            <w:tcW w:w="2621" w:type="pct"/>
            <w:gridSpan w:val="4"/>
            <w:tcBorders>
              <w:top w:val="single" w:sz="4" w:space="0" w:color="auto"/>
            </w:tcBorders>
            <w:tcMar>
              <w:right w:w="113" w:type="dxa"/>
            </w:tcMar>
            <w:vAlign w:val="center"/>
          </w:tcPr>
          <w:p w14:paraId="37CB7E56" w14:textId="6834C887" w:rsidR="0025443F" w:rsidRPr="00207D2C" w:rsidRDefault="0025443F" w:rsidP="0025443F">
            <w:pPr>
              <w:spacing w:after="0" w:line="240" w:lineRule="auto"/>
              <w:ind w:left="57"/>
              <w:rPr>
                <w:rFonts w:ascii="Arial" w:hAnsi="Arial" w:cs="Arial"/>
                <w:b/>
                <w:bCs/>
                <w:sz w:val="16"/>
                <w:szCs w:val="16"/>
              </w:rPr>
            </w:pPr>
            <w:r w:rsidRPr="00207D2C">
              <w:rPr>
                <w:rFonts w:ascii="Arial" w:hAnsi="Arial" w:cs="Arial"/>
                <w:sz w:val="14"/>
                <w:szCs w:val="14"/>
              </w:rPr>
              <w:t>*: Data for the 2024/2025 school year is preliminary.</w:t>
            </w:r>
          </w:p>
        </w:tc>
      </w:tr>
      <w:bookmarkEnd w:id="8"/>
    </w:tbl>
    <w:p w14:paraId="070B9A7F" w14:textId="77777777" w:rsidR="003E776D" w:rsidRPr="00207D2C" w:rsidRDefault="003E776D" w:rsidP="003E776D">
      <w:r w:rsidRPr="00207D2C">
        <w:br w:type="page"/>
      </w:r>
    </w:p>
    <w:p w14:paraId="6332B780"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عدد طلبة المدارس في محافظة القدس حسب الجهة المشرفة والمرحلة والجنس والمنطقة، </w:t>
      </w:r>
      <w:r w:rsidRPr="00207D2C">
        <w:rPr>
          <w:rFonts w:ascii="Simplified Arabic" w:hAnsi="Simplified Arabic" w:cs="Simplified Arabic"/>
          <w:b/>
          <w:bCs/>
          <w:sz w:val="18"/>
          <w:szCs w:val="18"/>
        </w:rPr>
        <w:t>2025/2024</w:t>
      </w:r>
      <w:r w:rsidRPr="00207D2C">
        <w:rPr>
          <w:rFonts w:ascii="Simplified Arabic" w:hAnsi="Simplified Arabic" w:cs="Simplified Arabic" w:hint="cs"/>
          <w:b/>
          <w:bCs/>
          <w:sz w:val="18"/>
          <w:szCs w:val="18"/>
          <w:rtl/>
        </w:rPr>
        <w:t>*</w:t>
      </w:r>
    </w:p>
    <w:p w14:paraId="2BB6A0A3" w14:textId="77777777" w:rsidR="003E776D" w:rsidRPr="00207D2C" w:rsidRDefault="003E776D" w:rsidP="003E776D">
      <w:pPr>
        <w:bidi/>
        <w:spacing w:after="0" w:line="240" w:lineRule="auto"/>
        <w:jc w:val="center"/>
        <w:rPr>
          <w:rFonts w:ascii="Arial" w:hAnsi="Arial" w:cs="Arial"/>
          <w:b/>
          <w:bCs/>
          <w:sz w:val="18"/>
          <w:szCs w:val="18"/>
          <w:rtl/>
        </w:rPr>
      </w:pPr>
      <w:r w:rsidRPr="00207D2C">
        <w:rPr>
          <w:rFonts w:ascii="Arial" w:hAnsi="Arial" w:cs="Arial"/>
          <w:b/>
          <w:bCs/>
          <w:sz w:val="18"/>
          <w:szCs w:val="18"/>
        </w:rPr>
        <w:t>Number of School Students in Jerusalem Governorate by Supervising Authority, Stage, Sex and Area, 2024/2025*</w:t>
      </w:r>
    </w:p>
    <w:tbl>
      <w:tblPr>
        <w:bidiVisual/>
        <w:tblW w:w="5000" w:type="pct"/>
        <w:jc w:val="center"/>
        <w:tblCellMar>
          <w:left w:w="0" w:type="dxa"/>
          <w:right w:w="0" w:type="dxa"/>
        </w:tblCellMar>
        <w:tblLook w:val="0000" w:firstRow="0" w:lastRow="0" w:firstColumn="0" w:lastColumn="0" w:noHBand="0" w:noVBand="0"/>
      </w:tblPr>
      <w:tblGrid>
        <w:gridCol w:w="1013"/>
        <w:gridCol w:w="547"/>
        <w:gridCol w:w="654"/>
        <w:gridCol w:w="547"/>
        <w:gridCol w:w="467"/>
        <w:gridCol w:w="654"/>
        <w:gridCol w:w="548"/>
        <w:gridCol w:w="548"/>
        <w:gridCol w:w="654"/>
        <w:gridCol w:w="577"/>
        <w:gridCol w:w="1152"/>
      </w:tblGrid>
      <w:tr w:rsidR="00207D2C" w:rsidRPr="00207D2C" w14:paraId="4ABF3F46" w14:textId="77777777" w:rsidTr="0025443F">
        <w:trPr>
          <w:trHeight w:val="284"/>
          <w:jc w:val="center"/>
        </w:trPr>
        <w:tc>
          <w:tcPr>
            <w:tcW w:w="689"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183D5FB7" w14:textId="77777777" w:rsidR="003E776D" w:rsidRPr="00207D2C" w:rsidRDefault="003E776D" w:rsidP="0037073E">
            <w:pPr>
              <w:spacing w:after="0" w:line="240" w:lineRule="auto"/>
              <w:jc w:val="center"/>
              <w:rPr>
                <w:rFonts w:ascii="Simplified Arabic" w:hAnsi="Simplified Arabic"/>
                <w:b/>
                <w:bCs/>
                <w:sz w:val="16"/>
                <w:szCs w:val="16"/>
                <w:rtl/>
              </w:rPr>
            </w:pPr>
            <w:r w:rsidRPr="00207D2C">
              <w:rPr>
                <w:rFonts w:ascii="Simplified Arabic" w:hAnsi="Simplified Arabic"/>
                <w:b/>
                <w:bCs/>
                <w:sz w:val="16"/>
                <w:szCs w:val="16"/>
                <w:rtl/>
              </w:rPr>
              <w:t>الجهة</w:t>
            </w:r>
          </w:p>
          <w:p w14:paraId="058DA270" w14:textId="77777777" w:rsidR="003E776D" w:rsidRPr="00207D2C" w:rsidRDefault="003E776D" w:rsidP="0037073E">
            <w:pPr>
              <w:spacing w:after="0" w:line="240" w:lineRule="auto"/>
              <w:jc w:val="center"/>
              <w:rPr>
                <w:rFonts w:ascii="Simplified Arabic" w:hAnsi="Simplified Arabic"/>
                <w:b/>
                <w:bCs/>
                <w:sz w:val="16"/>
                <w:szCs w:val="16"/>
              </w:rPr>
            </w:pPr>
            <w:r w:rsidRPr="00207D2C">
              <w:rPr>
                <w:rFonts w:ascii="Simplified Arabic" w:hAnsi="Simplified Arabic"/>
                <w:b/>
                <w:bCs/>
                <w:sz w:val="16"/>
                <w:szCs w:val="16"/>
                <w:rtl/>
              </w:rPr>
              <w:t>المشرفة/المنطقة</w:t>
            </w:r>
          </w:p>
        </w:tc>
        <w:tc>
          <w:tcPr>
            <w:tcW w:w="1187"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259D4395"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hint="eastAsia"/>
                <w:b/>
                <w:bCs/>
                <w:sz w:val="16"/>
                <w:szCs w:val="16"/>
                <w:rtl/>
              </w:rPr>
              <w:t>أساسية</w:t>
            </w:r>
          </w:p>
          <w:p w14:paraId="1D367B01"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Basic</w:t>
            </w:r>
          </w:p>
        </w:tc>
        <w:tc>
          <w:tcPr>
            <w:tcW w:w="1133"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4E19A0F7"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hint="eastAsia"/>
                <w:b/>
                <w:bCs/>
                <w:sz w:val="16"/>
                <w:szCs w:val="16"/>
                <w:rtl/>
              </w:rPr>
              <w:t>ثانوية</w:t>
            </w:r>
          </w:p>
          <w:p w14:paraId="48410822"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Secondary</w:t>
            </w:r>
          </w:p>
        </w:tc>
        <w:tc>
          <w:tcPr>
            <w:tcW w:w="1208"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01E1E97B" w14:textId="77777777" w:rsidR="003E776D" w:rsidRPr="00207D2C" w:rsidRDefault="003E776D" w:rsidP="0037073E">
            <w:pPr>
              <w:spacing w:after="0" w:line="240" w:lineRule="auto"/>
              <w:jc w:val="center"/>
              <w:rPr>
                <w:rFonts w:ascii="Arial" w:hAnsi="Arial"/>
                <w:b/>
                <w:bCs/>
                <w:sz w:val="16"/>
                <w:szCs w:val="16"/>
                <w:rtl/>
              </w:rPr>
            </w:pPr>
            <w:r w:rsidRPr="00207D2C">
              <w:rPr>
                <w:rFonts w:ascii="Arial" w:hAnsi="Arial" w:hint="eastAsia"/>
                <w:b/>
                <w:bCs/>
                <w:sz w:val="16"/>
                <w:szCs w:val="16"/>
                <w:rtl/>
              </w:rPr>
              <w:t>المجموع</w:t>
            </w:r>
            <w:r w:rsidRPr="00207D2C">
              <w:rPr>
                <w:rFonts w:ascii="Arial" w:hAnsi="Arial" w:cs="Arial"/>
                <w:b/>
                <w:bCs/>
                <w:sz w:val="16"/>
                <w:szCs w:val="16"/>
                <w:rtl/>
              </w:rPr>
              <w:t xml:space="preserve"> </w:t>
            </w:r>
            <w:r w:rsidRPr="00207D2C">
              <w:rPr>
                <w:rFonts w:ascii="Arial" w:hAnsi="Arial" w:hint="eastAsia"/>
                <w:b/>
                <w:bCs/>
                <w:sz w:val="16"/>
                <w:szCs w:val="16"/>
                <w:rtl/>
              </w:rPr>
              <w:t>العام</w:t>
            </w:r>
          </w:p>
          <w:p w14:paraId="52C6C117"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 xml:space="preserve"> Grand Total</w:t>
            </w:r>
          </w:p>
        </w:tc>
        <w:tc>
          <w:tcPr>
            <w:tcW w:w="783"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2DEA6C0C"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 xml:space="preserve">Supervising </w:t>
            </w:r>
          </w:p>
          <w:p w14:paraId="153FC6ED"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Authority/Area</w:t>
            </w:r>
          </w:p>
        </w:tc>
      </w:tr>
      <w:tr w:rsidR="00207D2C" w:rsidRPr="00207D2C" w14:paraId="1FB5CB75" w14:textId="77777777" w:rsidTr="0025443F">
        <w:trPr>
          <w:trHeight w:val="284"/>
          <w:jc w:val="center"/>
        </w:trPr>
        <w:tc>
          <w:tcPr>
            <w:tcW w:w="689" w:type="pct"/>
            <w:vMerge/>
            <w:tcBorders>
              <w:left w:val="single" w:sz="4" w:space="0" w:color="auto"/>
              <w:bottom w:val="single" w:sz="4" w:space="0" w:color="auto"/>
              <w:right w:val="single" w:sz="4" w:space="0" w:color="auto"/>
            </w:tcBorders>
            <w:vAlign w:val="center"/>
          </w:tcPr>
          <w:p w14:paraId="25EB3DB8" w14:textId="77777777" w:rsidR="003E776D" w:rsidRPr="00207D2C" w:rsidRDefault="003E776D" w:rsidP="0037073E">
            <w:pPr>
              <w:spacing w:after="0" w:line="240" w:lineRule="auto"/>
              <w:rPr>
                <w:rFonts w:ascii="Simplified Arabic" w:hAnsi="Simplified Arabic"/>
                <w:b/>
                <w:bCs/>
                <w:sz w:val="16"/>
                <w:szCs w:val="16"/>
              </w:rPr>
            </w:pPr>
          </w:p>
        </w:tc>
        <w:tc>
          <w:tcPr>
            <w:tcW w:w="372" w:type="pct"/>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14:paraId="4CAB74CA"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ذكور</w:t>
            </w:r>
          </w:p>
          <w:p w14:paraId="68AC4505"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33E0B047"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إناث</w:t>
            </w:r>
          </w:p>
          <w:p w14:paraId="4DD75701"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Females</w:t>
            </w:r>
          </w:p>
        </w:tc>
        <w:tc>
          <w:tcPr>
            <w:tcW w:w="372"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59319894"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المجموع</w:t>
            </w:r>
          </w:p>
          <w:p w14:paraId="5EB75016"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317"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39885288"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ذكور</w:t>
            </w:r>
          </w:p>
          <w:p w14:paraId="3DD2EC85"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FC87E3C"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إناث</w:t>
            </w:r>
          </w:p>
          <w:p w14:paraId="299FAE6C"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Females</w:t>
            </w:r>
          </w:p>
        </w:tc>
        <w:tc>
          <w:tcPr>
            <w:tcW w:w="372"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6DF32AEA"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المجموع</w:t>
            </w:r>
          </w:p>
          <w:p w14:paraId="24C2505D"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372" w:type="pct"/>
            <w:tcBorders>
              <w:top w:val="single" w:sz="4" w:space="0" w:color="auto"/>
              <w:left w:val="nil"/>
              <w:bottom w:val="single" w:sz="4" w:space="0" w:color="auto"/>
              <w:right w:val="single" w:sz="4" w:space="0" w:color="auto"/>
            </w:tcBorders>
            <w:shd w:val="clear" w:color="auto" w:fill="FFFFFF"/>
            <w:noWrap/>
            <w:tcMar>
              <w:top w:w="20" w:type="dxa"/>
              <w:left w:w="20" w:type="dxa"/>
              <w:bottom w:w="0" w:type="dxa"/>
              <w:right w:w="20" w:type="dxa"/>
            </w:tcMar>
            <w:vAlign w:val="center"/>
          </w:tcPr>
          <w:p w14:paraId="4D91D547"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hint="eastAsia"/>
                <w:sz w:val="16"/>
                <w:szCs w:val="16"/>
                <w:rtl/>
              </w:rPr>
              <w:t>ذكور</w:t>
            </w:r>
          </w:p>
          <w:p w14:paraId="6EAFE84C"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D6F8DD7"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eastAsia"/>
                <w:sz w:val="16"/>
                <w:szCs w:val="16"/>
                <w:rtl/>
              </w:rPr>
              <w:t>إناث</w:t>
            </w:r>
          </w:p>
          <w:p w14:paraId="6BA1500A"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Females</w:t>
            </w:r>
          </w:p>
        </w:tc>
        <w:tc>
          <w:tcPr>
            <w:tcW w:w="391"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26886EDE"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hint="eastAsia"/>
                <w:b/>
                <w:bCs/>
                <w:sz w:val="16"/>
                <w:szCs w:val="16"/>
                <w:rtl/>
              </w:rPr>
              <w:t>المجموع</w:t>
            </w:r>
          </w:p>
          <w:p w14:paraId="5B120F64"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783" w:type="pct"/>
            <w:vMerge/>
            <w:tcBorders>
              <w:left w:val="single" w:sz="4" w:space="0" w:color="auto"/>
              <w:bottom w:val="single" w:sz="4" w:space="0" w:color="auto"/>
              <w:right w:val="single" w:sz="4" w:space="0" w:color="auto"/>
            </w:tcBorders>
            <w:vAlign w:val="center"/>
          </w:tcPr>
          <w:p w14:paraId="5EE559E0" w14:textId="77777777" w:rsidR="003E776D" w:rsidRPr="00207D2C" w:rsidRDefault="003E776D" w:rsidP="0037073E">
            <w:pPr>
              <w:spacing w:after="0" w:line="240" w:lineRule="auto"/>
              <w:rPr>
                <w:rFonts w:ascii="Arial" w:hAnsi="Arial" w:cs="Arial"/>
                <w:b/>
                <w:bCs/>
                <w:sz w:val="16"/>
                <w:szCs w:val="16"/>
              </w:rPr>
            </w:pPr>
          </w:p>
        </w:tc>
      </w:tr>
      <w:tr w:rsidR="00207D2C" w:rsidRPr="00207D2C" w14:paraId="18116B1E" w14:textId="77777777" w:rsidTr="0025443F">
        <w:trPr>
          <w:trHeight w:val="284"/>
          <w:jc w:val="center"/>
        </w:trPr>
        <w:tc>
          <w:tcPr>
            <w:tcW w:w="689" w:type="pct"/>
            <w:tcBorders>
              <w:top w:val="single" w:sz="4" w:space="0" w:color="auto"/>
              <w:left w:val="single" w:sz="4" w:space="0" w:color="auto"/>
              <w:bottom w:val="nil"/>
              <w:right w:val="single" w:sz="4" w:space="0" w:color="auto"/>
            </w:tcBorders>
            <w:noWrap/>
            <w:tcMar>
              <w:top w:w="20" w:type="dxa"/>
              <w:left w:w="20" w:type="dxa"/>
              <w:bottom w:w="0" w:type="dxa"/>
              <w:right w:w="57" w:type="dxa"/>
            </w:tcMar>
            <w:vAlign w:val="center"/>
          </w:tcPr>
          <w:p w14:paraId="1C4AFC42" w14:textId="77777777" w:rsidR="003E776D" w:rsidRPr="00207D2C" w:rsidRDefault="003E776D" w:rsidP="0037073E">
            <w:pPr>
              <w:pStyle w:val="font7"/>
              <w:bidi/>
              <w:spacing w:before="0" w:beforeAutospacing="0" w:after="0" w:afterAutospacing="0"/>
              <w:ind w:left="57"/>
              <w:rPr>
                <w:rFonts w:ascii="Simplified Arabic" w:hAnsi="Simplified Arabic" w:hint="default"/>
                <w:color w:val="auto"/>
                <w:sz w:val="16"/>
                <w:szCs w:val="16"/>
              </w:rPr>
            </w:pPr>
            <w:r w:rsidRPr="00207D2C">
              <w:rPr>
                <w:rFonts w:ascii="Simplified Arabic" w:hAnsi="Simplified Arabic" w:hint="default"/>
                <w:color w:val="auto"/>
                <w:sz w:val="16"/>
                <w:szCs w:val="16"/>
                <w:rtl/>
              </w:rPr>
              <w:t>القدس</w:t>
            </w:r>
          </w:p>
        </w:tc>
        <w:tc>
          <w:tcPr>
            <w:tcW w:w="372" w:type="pct"/>
            <w:tcBorders>
              <w:top w:val="single" w:sz="4" w:space="0" w:color="auto"/>
            </w:tcBorders>
            <w:noWrap/>
            <w:tcMar>
              <w:bottom w:w="0" w:type="dxa"/>
            </w:tcMar>
            <w:vAlign w:val="center"/>
          </w:tcPr>
          <w:p w14:paraId="03BC1EA9" w14:textId="77777777" w:rsidR="003E776D" w:rsidRPr="00207D2C" w:rsidRDefault="003E776D" w:rsidP="0037073E">
            <w:pPr>
              <w:spacing w:after="0" w:line="240" w:lineRule="auto"/>
              <w:rPr>
                <w:rFonts w:ascii="Arial" w:hAnsi="Arial" w:cs="Arial"/>
                <w:sz w:val="16"/>
                <w:szCs w:val="16"/>
              </w:rPr>
            </w:pPr>
          </w:p>
        </w:tc>
        <w:tc>
          <w:tcPr>
            <w:tcW w:w="444" w:type="pct"/>
            <w:tcBorders>
              <w:top w:val="single" w:sz="4" w:space="0" w:color="auto"/>
            </w:tcBorders>
            <w:noWrap/>
            <w:tcMar>
              <w:bottom w:w="0" w:type="dxa"/>
            </w:tcMar>
            <w:vAlign w:val="center"/>
          </w:tcPr>
          <w:p w14:paraId="62F0F316" w14:textId="77777777" w:rsidR="003E776D" w:rsidRPr="00207D2C" w:rsidRDefault="003E776D" w:rsidP="0037073E">
            <w:pPr>
              <w:spacing w:after="0" w:line="240" w:lineRule="auto"/>
              <w:rPr>
                <w:rFonts w:ascii="Arial" w:hAnsi="Arial" w:cs="Arial"/>
                <w:sz w:val="16"/>
                <w:szCs w:val="16"/>
              </w:rPr>
            </w:pPr>
          </w:p>
        </w:tc>
        <w:tc>
          <w:tcPr>
            <w:tcW w:w="372" w:type="pct"/>
            <w:tcBorders>
              <w:top w:val="single" w:sz="4" w:space="0" w:color="auto"/>
            </w:tcBorders>
            <w:noWrap/>
            <w:tcMar>
              <w:bottom w:w="0" w:type="dxa"/>
            </w:tcMar>
            <w:vAlign w:val="center"/>
          </w:tcPr>
          <w:p w14:paraId="50AA8DF3" w14:textId="77777777" w:rsidR="003E776D" w:rsidRPr="00207D2C" w:rsidRDefault="003E776D" w:rsidP="0037073E">
            <w:pPr>
              <w:spacing w:after="0" w:line="240" w:lineRule="auto"/>
              <w:rPr>
                <w:rFonts w:ascii="Arial" w:hAnsi="Arial" w:cs="Arial"/>
                <w:b/>
                <w:bCs/>
                <w:sz w:val="16"/>
                <w:szCs w:val="16"/>
              </w:rPr>
            </w:pPr>
          </w:p>
        </w:tc>
        <w:tc>
          <w:tcPr>
            <w:tcW w:w="317" w:type="pct"/>
            <w:tcBorders>
              <w:top w:val="single" w:sz="4" w:space="0" w:color="auto"/>
            </w:tcBorders>
            <w:noWrap/>
            <w:tcMar>
              <w:bottom w:w="0" w:type="dxa"/>
            </w:tcMar>
            <w:vAlign w:val="center"/>
          </w:tcPr>
          <w:p w14:paraId="3A147FE4" w14:textId="77777777" w:rsidR="003E776D" w:rsidRPr="00207D2C" w:rsidRDefault="003E776D" w:rsidP="0037073E">
            <w:pPr>
              <w:spacing w:after="0" w:line="240" w:lineRule="auto"/>
              <w:rPr>
                <w:rFonts w:ascii="Arial" w:hAnsi="Arial" w:cs="Arial"/>
                <w:sz w:val="16"/>
                <w:szCs w:val="16"/>
              </w:rPr>
            </w:pPr>
          </w:p>
        </w:tc>
        <w:tc>
          <w:tcPr>
            <w:tcW w:w="444" w:type="pct"/>
            <w:tcBorders>
              <w:top w:val="single" w:sz="4" w:space="0" w:color="auto"/>
            </w:tcBorders>
            <w:noWrap/>
            <w:tcMar>
              <w:bottom w:w="0" w:type="dxa"/>
            </w:tcMar>
            <w:vAlign w:val="center"/>
          </w:tcPr>
          <w:p w14:paraId="3F7B14C9" w14:textId="77777777" w:rsidR="003E776D" w:rsidRPr="00207D2C" w:rsidRDefault="003E776D" w:rsidP="0037073E">
            <w:pPr>
              <w:spacing w:after="0" w:line="240" w:lineRule="auto"/>
              <w:rPr>
                <w:rFonts w:ascii="Arial" w:hAnsi="Arial" w:cs="Arial"/>
                <w:sz w:val="16"/>
                <w:szCs w:val="16"/>
              </w:rPr>
            </w:pPr>
          </w:p>
        </w:tc>
        <w:tc>
          <w:tcPr>
            <w:tcW w:w="372" w:type="pct"/>
            <w:tcBorders>
              <w:top w:val="single" w:sz="4" w:space="0" w:color="auto"/>
            </w:tcBorders>
            <w:noWrap/>
            <w:tcMar>
              <w:bottom w:w="0" w:type="dxa"/>
            </w:tcMar>
            <w:vAlign w:val="center"/>
          </w:tcPr>
          <w:p w14:paraId="6FD93D61" w14:textId="77777777" w:rsidR="003E776D" w:rsidRPr="00207D2C" w:rsidRDefault="003E776D" w:rsidP="0037073E">
            <w:pPr>
              <w:spacing w:after="0" w:line="240" w:lineRule="auto"/>
              <w:rPr>
                <w:rFonts w:ascii="Arial" w:hAnsi="Arial" w:cs="Arial"/>
                <w:b/>
                <w:bCs/>
                <w:sz w:val="16"/>
                <w:szCs w:val="16"/>
              </w:rPr>
            </w:pPr>
          </w:p>
        </w:tc>
        <w:tc>
          <w:tcPr>
            <w:tcW w:w="372" w:type="pct"/>
            <w:tcBorders>
              <w:top w:val="single" w:sz="4" w:space="0" w:color="auto"/>
            </w:tcBorders>
            <w:noWrap/>
            <w:tcMar>
              <w:bottom w:w="0" w:type="dxa"/>
            </w:tcMar>
            <w:vAlign w:val="center"/>
          </w:tcPr>
          <w:p w14:paraId="7C14B4AF" w14:textId="77777777" w:rsidR="003E776D" w:rsidRPr="00207D2C" w:rsidRDefault="003E776D" w:rsidP="0037073E">
            <w:pPr>
              <w:spacing w:after="0" w:line="240" w:lineRule="auto"/>
              <w:rPr>
                <w:rFonts w:ascii="Arial" w:hAnsi="Arial" w:cs="Arial"/>
                <w:sz w:val="16"/>
                <w:szCs w:val="16"/>
              </w:rPr>
            </w:pPr>
          </w:p>
        </w:tc>
        <w:tc>
          <w:tcPr>
            <w:tcW w:w="444" w:type="pct"/>
            <w:tcBorders>
              <w:top w:val="single" w:sz="4" w:space="0" w:color="auto"/>
            </w:tcBorders>
            <w:noWrap/>
            <w:tcMar>
              <w:top w:w="20" w:type="dxa"/>
              <w:left w:w="20" w:type="dxa"/>
              <w:bottom w:w="0" w:type="dxa"/>
              <w:right w:w="20" w:type="dxa"/>
            </w:tcMar>
            <w:vAlign w:val="center"/>
          </w:tcPr>
          <w:p w14:paraId="4164A6EB" w14:textId="77777777" w:rsidR="003E776D" w:rsidRPr="00207D2C" w:rsidRDefault="003E776D" w:rsidP="0037073E">
            <w:pPr>
              <w:spacing w:after="0" w:line="240" w:lineRule="auto"/>
              <w:rPr>
                <w:rFonts w:ascii="Arial" w:hAnsi="Arial" w:cs="Arial"/>
                <w:sz w:val="16"/>
                <w:szCs w:val="16"/>
              </w:rPr>
            </w:pPr>
          </w:p>
        </w:tc>
        <w:tc>
          <w:tcPr>
            <w:tcW w:w="391" w:type="pct"/>
            <w:tcBorders>
              <w:top w:val="single" w:sz="4" w:space="0" w:color="auto"/>
              <w:right w:val="nil"/>
            </w:tcBorders>
            <w:noWrap/>
            <w:tcMar>
              <w:top w:w="28" w:type="dxa"/>
              <w:left w:w="28" w:type="dxa"/>
              <w:bottom w:w="28" w:type="dxa"/>
              <w:right w:w="28" w:type="dxa"/>
            </w:tcMar>
            <w:vAlign w:val="center"/>
          </w:tcPr>
          <w:p w14:paraId="4D645D43" w14:textId="77777777" w:rsidR="003E776D" w:rsidRPr="00207D2C" w:rsidRDefault="003E776D" w:rsidP="0037073E">
            <w:pPr>
              <w:spacing w:after="0" w:line="240" w:lineRule="auto"/>
              <w:rPr>
                <w:rFonts w:ascii="Arial" w:hAnsi="Arial" w:cs="Arial"/>
                <w:b/>
                <w:bCs/>
                <w:sz w:val="16"/>
                <w:szCs w:val="16"/>
              </w:rPr>
            </w:pPr>
          </w:p>
        </w:tc>
        <w:tc>
          <w:tcPr>
            <w:tcW w:w="783" w:type="pct"/>
            <w:tcBorders>
              <w:top w:val="single" w:sz="4" w:space="0" w:color="auto"/>
              <w:left w:val="single" w:sz="4" w:space="0" w:color="auto"/>
              <w:bottom w:val="nil"/>
              <w:right w:val="single" w:sz="4" w:space="0" w:color="auto"/>
            </w:tcBorders>
            <w:noWrap/>
            <w:tcMar>
              <w:left w:w="57" w:type="dxa"/>
            </w:tcMar>
            <w:vAlign w:val="center"/>
          </w:tcPr>
          <w:p w14:paraId="1E5AAFA7" w14:textId="77777777" w:rsidR="003E776D" w:rsidRPr="00207D2C" w:rsidRDefault="003E776D" w:rsidP="0037073E">
            <w:pPr>
              <w:pStyle w:val="font7"/>
              <w:spacing w:before="0" w:beforeAutospacing="0" w:after="0" w:afterAutospacing="0"/>
              <w:ind w:left="57"/>
              <w:rPr>
                <w:rFonts w:ascii="Arial" w:hAnsi="Arial" w:cs="Arial" w:hint="default"/>
                <w:color w:val="auto"/>
                <w:sz w:val="16"/>
                <w:szCs w:val="16"/>
              </w:rPr>
            </w:pPr>
            <w:r w:rsidRPr="00207D2C">
              <w:rPr>
                <w:rFonts w:ascii="Arial" w:hAnsi="Arial" w:cs="Arial" w:hint="default"/>
                <w:color w:val="auto"/>
                <w:sz w:val="16"/>
                <w:szCs w:val="16"/>
              </w:rPr>
              <w:t xml:space="preserve">Jerusalem </w:t>
            </w:r>
          </w:p>
        </w:tc>
      </w:tr>
      <w:tr w:rsidR="00207D2C" w:rsidRPr="00207D2C" w14:paraId="44F5454B"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6F472261"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حكومة</w:t>
            </w:r>
          </w:p>
        </w:tc>
        <w:tc>
          <w:tcPr>
            <w:tcW w:w="372" w:type="pct"/>
            <w:noWrap/>
            <w:tcMar>
              <w:bottom w:w="0" w:type="dxa"/>
              <w:right w:w="57" w:type="dxa"/>
            </w:tcMar>
            <w:vAlign w:val="center"/>
          </w:tcPr>
          <w:p w14:paraId="16FEE43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9,700</w:t>
            </w:r>
          </w:p>
        </w:tc>
        <w:tc>
          <w:tcPr>
            <w:tcW w:w="444" w:type="pct"/>
            <w:noWrap/>
            <w:tcMar>
              <w:bottom w:w="0" w:type="dxa"/>
              <w:right w:w="57" w:type="dxa"/>
            </w:tcMar>
            <w:vAlign w:val="center"/>
          </w:tcPr>
          <w:p w14:paraId="4B84F681"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9,941</w:t>
            </w:r>
          </w:p>
        </w:tc>
        <w:tc>
          <w:tcPr>
            <w:tcW w:w="372" w:type="pct"/>
            <w:noWrap/>
            <w:tcMar>
              <w:bottom w:w="0" w:type="dxa"/>
              <w:right w:w="57" w:type="dxa"/>
            </w:tcMar>
            <w:vAlign w:val="center"/>
          </w:tcPr>
          <w:p w14:paraId="46F1906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19,641</w:t>
            </w:r>
          </w:p>
        </w:tc>
        <w:tc>
          <w:tcPr>
            <w:tcW w:w="317" w:type="pct"/>
            <w:noWrap/>
            <w:tcMar>
              <w:bottom w:w="0" w:type="dxa"/>
              <w:right w:w="57" w:type="dxa"/>
            </w:tcMar>
            <w:vAlign w:val="center"/>
          </w:tcPr>
          <w:p w14:paraId="3C3C80B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2,474</w:t>
            </w:r>
          </w:p>
        </w:tc>
        <w:tc>
          <w:tcPr>
            <w:tcW w:w="444" w:type="pct"/>
            <w:noWrap/>
            <w:tcMar>
              <w:bottom w:w="0" w:type="dxa"/>
              <w:right w:w="57" w:type="dxa"/>
            </w:tcMar>
            <w:vAlign w:val="center"/>
          </w:tcPr>
          <w:p w14:paraId="78232ED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5,072</w:t>
            </w:r>
          </w:p>
        </w:tc>
        <w:tc>
          <w:tcPr>
            <w:tcW w:w="372" w:type="pct"/>
            <w:noWrap/>
            <w:tcMar>
              <w:bottom w:w="0" w:type="dxa"/>
              <w:right w:w="57" w:type="dxa"/>
            </w:tcMar>
            <w:vAlign w:val="center"/>
          </w:tcPr>
          <w:p w14:paraId="78C8F50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7,546</w:t>
            </w:r>
          </w:p>
        </w:tc>
        <w:tc>
          <w:tcPr>
            <w:tcW w:w="372" w:type="pct"/>
            <w:noWrap/>
            <w:tcMar>
              <w:bottom w:w="0" w:type="dxa"/>
              <w:right w:w="57" w:type="dxa"/>
            </w:tcMar>
            <w:vAlign w:val="center"/>
          </w:tcPr>
          <w:p w14:paraId="506DD2C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12,174</w:t>
            </w:r>
          </w:p>
        </w:tc>
        <w:tc>
          <w:tcPr>
            <w:tcW w:w="444" w:type="pct"/>
            <w:noWrap/>
            <w:tcMar>
              <w:top w:w="20" w:type="dxa"/>
              <w:left w:w="20" w:type="dxa"/>
              <w:bottom w:w="0" w:type="dxa"/>
              <w:right w:w="57" w:type="dxa"/>
            </w:tcMar>
            <w:vAlign w:val="center"/>
          </w:tcPr>
          <w:p w14:paraId="203D160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15,013</w:t>
            </w:r>
          </w:p>
        </w:tc>
        <w:tc>
          <w:tcPr>
            <w:tcW w:w="391" w:type="pct"/>
            <w:tcBorders>
              <w:right w:val="nil"/>
            </w:tcBorders>
            <w:noWrap/>
            <w:tcMar>
              <w:top w:w="28" w:type="dxa"/>
              <w:left w:w="28" w:type="dxa"/>
              <w:bottom w:w="28" w:type="dxa"/>
              <w:right w:w="57" w:type="dxa"/>
            </w:tcMar>
            <w:vAlign w:val="center"/>
          </w:tcPr>
          <w:p w14:paraId="6282172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27,187</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33BF177F"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6B94F5A6"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10702624"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372" w:type="pct"/>
            <w:noWrap/>
            <w:tcMar>
              <w:bottom w:w="0" w:type="dxa"/>
              <w:right w:w="57" w:type="dxa"/>
            </w:tcMar>
            <w:vAlign w:val="center"/>
          </w:tcPr>
          <w:p w14:paraId="3973E90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1,116</w:t>
            </w:r>
          </w:p>
        </w:tc>
        <w:tc>
          <w:tcPr>
            <w:tcW w:w="444" w:type="pct"/>
            <w:noWrap/>
            <w:tcMar>
              <w:bottom w:w="0" w:type="dxa"/>
              <w:right w:w="57" w:type="dxa"/>
            </w:tcMar>
            <w:vAlign w:val="center"/>
          </w:tcPr>
          <w:p w14:paraId="2EBF82F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3,654</w:t>
            </w:r>
          </w:p>
        </w:tc>
        <w:tc>
          <w:tcPr>
            <w:tcW w:w="372" w:type="pct"/>
            <w:noWrap/>
            <w:tcMar>
              <w:bottom w:w="0" w:type="dxa"/>
              <w:right w:w="57" w:type="dxa"/>
            </w:tcMar>
            <w:vAlign w:val="center"/>
          </w:tcPr>
          <w:p w14:paraId="04110EC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4,770</w:t>
            </w:r>
          </w:p>
        </w:tc>
        <w:tc>
          <w:tcPr>
            <w:tcW w:w="317" w:type="pct"/>
            <w:noWrap/>
            <w:tcMar>
              <w:bottom w:w="0" w:type="dxa"/>
              <w:right w:w="57" w:type="dxa"/>
            </w:tcMar>
            <w:vAlign w:val="center"/>
          </w:tcPr>
          <w:p w14:paraId="1D70031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444" w:type="pct"/>
            <w:noWrap/>
            <w:tcMar>
              <w:bottom w:w="0" w:type="dxa"/>
              <w:right w:w="57" w:type="dxa"/>
            </w:tcMar>
            <w:vAlign w:val="center"/>
          </w:tcPr>
          <w:p w14:paraId="6D326DC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372" w:type="pct"/>
            <w:noWrap/>
            <w:tcMar>
              <w:bottom w:w="0" w:type="dxa"/>
              <w:right w:w="57" w:type="dxa"/>
            </w:tcMar>
            <w:vAlign w:val="center"/>
          </w:tcPr>
          <w:p w14:paraId="42AB4E6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w:t>
            </w:r>
          </w:p>
        </w:tc>
        <w:tc>
          <w:tcPr>
            <w:tcW w:w="372" w:type="pct"/>
            <w:noWrap/>
            <w:tcMar>
              <w:bottom w:w="0" w:type="dxa"/>
              <w:right w:w="57" w:type="dxa"/>
            </w:tcMar>
            <w:vAlign w:val="center"/>
          </w:tcPr>
          <w:p w14:paraId="40EAB14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1,116</w:t>
            </w:r>
          </w:p>
        </w:tc>
        <w:tc>
          <w:tcPr>
            <w:tcW w:w="444" w:type="pct"/>
            <w:noWrap/>
            <w:tcMar>
              <w:top w:w="20" w:type="dxa"/>
              <w:left w:w="20" w:type="dxa"/>
              <w:bottom w:w="0" w:type="dxa"/>
              <w:right w:w="57" w:type="dxa"/>
            </w:tcMar>
            <w:vAlign w:val="center"/>
          </w:tcPr>
          <w:p w14:paraId="06A0136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3,654</w:t>
            </w:r>
          </w:p>
        </w:tc>
        <w:tc>
          <w:tcPr>
            <w:tcW w:w="391" w:type="pct"/>
            <w:tcBorders>
              <w:right w:val="nil"/>
            </w:tcBorders>
            <w:noWrap/>
            <w:tcMar>
              <w:top w:w="28" w:type="dxa"/>
              <w:left w:w="28" w:type="dxa"/>
              <w:bottom w:w="28" w:type="dxa"/>
              <w:right w:w="57" w:type="dxa"/>
            </w:tcMar>
            <w:vAlign w:val="center"/>
          </w:tcPr>
          <w:p w14:paraId="46149CF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4,770</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1FD5E3E8"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58686D69"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4CA0CE40"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372" w:type="pct"/>
            <w:noWrap/>
            <w:tcMar>
              <w:bottom w:w="0" w:type="dxa"/>
              <w:right w:w="57" w:type="dxa"/>
            </w:tcMar>
            <w:vAlign w:val="center"/>
          </w:tcPr>
          <w:p w14:paraId="50154B4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20,535</w:t>
            </w:r>
          </w:p>
        </w:tc>
        <w:tc>
          <w:tcPr>
            <w:tcW w:w="444" w:type="pct"/>
            <w:noWrap/>
            <w:tcMar>
              <w:bottom w:w="0" w:type="dxa"/>
              <w:right w:w="57" w:type="dxa"/>
            </w:tcMar>
            <w:vAlign w:val="center"/>
          </w:tcPr>
          <w:p w14:paraId="5BF607C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16,922</w:t>
            </w:r>
          </w:p>
        </w:tc>
        <w:tc>
          <w:tcPr>
            <w:tcW w:w="372" w:type="pct"/>
            <w:noWrap/>
            <w:tcMar>
              <w:bottom w:w="0" w:type="dxa"/>
              <w:right w:w="57" w:type="dxa"/>
            </w:tcMar>
            <w:vAlign w:val="center"/>
          </w:tcPr>
          <w:p w14:paraId="089582D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37,457</w:t>
            </w:r>
          </w:p>
        </w:tc>
        <w:tc>
          <w:tcPr>
            <w:tcW w:w="317" w:type="pct"/>
            <w:noWrap/>
            <w:tcMar>
              <w:bottom w:w="0" w:type="dxa"/>
              <w:right w:w="57" w:type="dxa"/>
            </w:tcMar>
            <w:vAlign w:val="center"/>
          </w:tcPr>
          <w:p w14:paraId="6AC8226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3,532</w:t>
            </w:r>
          </w:p>
        </w:tc>
        <w:tc>
          <w:tcPr>
            <w:tcW w:w="444" w:type="pct"/>
            <w:noWrap/>
            <w:tcMar>
              <w:bottom w:w="0" w:type="dxa"/>
              <w:right w:w="57" w:type="dxa"/>
            </w:tcMar>
            <w:vAlign w:val="center"/>
          </w:tcPr>
          <w:p w14:paraId="1ADCB62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2,943</w:t>
            </w:r>
          </w:p>
        </w:tc>
        <w:tc>
          <w:tcPr>
            <w:tcW w:w="372" w:type="pct"/>
            <w:noWrap/>
            <w:tcMar>
              <w:bottom w:w="0" w:type="dxa"/>
              <w:right w:w="57" w:type="dxa"/>
            </w:tcMar>
            <w:vAlign w:val="center"/>
          </w:tcPr>
          <w:p w14:paraId="20444C2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6,475</w:t>
            </w:r>
          </w:p>
        </w:tc>
        <w:tc>
          <w:tcPr>
            <w:tcW w:w="372" w:type="pct"/>
            <w:noWrap/>
            <w:tcMar>
              <w:bottom w:w="0" w:type="dxa"/>
              <w:right w:w="57" w:type="dxa"/>
            </w:tcMar>
            <w:vAlign w:val="center"/>
          </w:tcPr>
          <w:p w14:paraId="7729920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24,067</w:t>
            </w:r>
          </w:p>
        </w:tc>
        <w:tc>
          <w:tcPr>
            <w:tcW w:w="444" w:type="pct"/>
            <w:noWrap/>
            <w:tcMar>
              <w:top w:w="20" w:type="dxa"/>
              <w:left w:w="20" w:type="dxa"/>
              <w:bottom w:w="0" w:type="dxa"/>
              <w:right w:w="57" w:type="dxa"/>
            </w:tcMar>
            <w:vAlign w:val="center"/>
          </w:tcPr>
          <w:p w14:paraId="10D358E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19,865</w:t>
            </w:r>
          </w:p>
        </w:tc>
        <w:tc>
          <w:tcPr>
            <w:tcW w:w="391" w:type="pct"/>
            <w:tcBorders>
              <w:right w:val="nil"/>
            </w:tcBorders>
            <w:noWrap/>
            <w:tcMar>
              <w:top w:w="28" w:type="dxa"/>
              <w:left w:w="28" w:type="dxa"/>
              <w:bottom w:w="28" w:type="dxa"/>
              <w:right w:w="57" w:type="dxa"/>
            </w:tcMar>
            <w:vAlign w:val="center"/>
          </w:tcPr>
          <w:p w14:paraId="170576D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43,932</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47AD24C5"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 xml:space="preserve">Private </w:t>
            </w:r>
          </w:p>
        </w:tc>
      </w:tr>
      <w:tr w:rsidR="00207D2C" w:rsidRPr="00207D2C" w14:paraId="0C09EE57"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393A38CD" w14:textId="77777777" w:rsidR="003E776D" w:rsidRPr="00207D2C" w:rsidRDefault="003E776D"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372" w:type="pct"/>
            <w:noWrap/>
            <w:tcMar>
              <w:bottom w:w="0" w:type="dxa"/>
              <w:right w:w="57" w:type="dxa"/>
            </w:tcMar>
            <w:vAlign w:val="center"/>
          </w:tcPr>
          <w:p w14:paraId="09A1DA4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31,351</w:t>
            </w:r>
          </w:p>
        </w:tc>
        <w:tc>
          <w:tcPr>
            <w:tcW w:w="444" w:type="pct"/>
            <w:noWrap/>
            <w:tcMar>
              <w:bottom w:w="0" w:type="dxa"/>
              <w:right w:w="85" w:type="dxa"/>
            </w:tcMar>
            <w:vAlign w:val="center"/>
          </w:tcPr>
          <w:p w14:paraId="213FAC6A"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30,517</w:t>
            </w:r>
          </w:p>
        </w:tc>
        <w:tc>
          <w:tcPr>
            <w:tcW w:w="372" w:type="pct"/>
            <w:noWrap/>
            <w:tcMar>
              <w:bottom w:w="0" w:type="dxa"/>
              <w:right w:w="57" w:type="dxa"/>
            </w:tcMar>
            <w:vAlign w:val="center"/>
          </w:tcPr>
          <w:p w14:paraId="22C6111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61,868</w:t>
            </w:r>
          </w:p>
        </w:tc>
        <w:tc>
          <w:tcPr>
            <w:tcW w:w="317" w:type="pct"/>
            <w:noWrap/>
            <w:tcMar>
              <w:bottom w:w="0" w:type="dxa"/>
              <w:right w:w="57" w:type="dxa"/>
            </w:tcMar>
            <w:vAlign w:val="center"/>
          </w:tcPr>
          <w:p w14:paraId="238A43C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6,006</w:t>
            </w:r>
          </w:p>
        </w:tc>
        <w:tc>
          <w:tcPr>
            <w:tcW w:w="444" w:type="pct"/>
            <w:noWrap/>
            <w:tcMar>
              <w:bottom w:w="0" w:type="dxa"/>
              <w:right w:w="57" w:type="dxa"/>
            </w:tcMar>
            <w:vAlign w:val="center"/>
          </w:tcPr>
          <w:p w14:paraId="0A56C10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8,015</w:t>
            </w:r>
          </w:p>
        </w:tc>
        <w:tc>
          <w:tcPr>
            <w:tcW w:w="372" w:type="pct"/>
            <w:noWrap/>
            <w:tcMar>
              <w:bottom w:w="0" w:type="dxa"/>
              <w:right w:w="57" w:type="dxa"/>
            </w:tcMar>
            <w:vAlign w:val="center"/>
          </w:tcPr>
          <w:p w14:paraId="3D38B3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14,021</w:t>
            </w:r>
          </w:p>
        </w:tc>
        <w:tc>
          <w:tcPr>
            <w:tcW w:w="372" w:type="pct"/>
            <w:noWrap/>
            <w:tcMar>
              <w:bottom w:w="0" w:type="dxa"/>
              <w:right w:w="57" w:type="dxa"/>
            </w:tcMar>
            <w:vAlign w:val="center"/>
          </w:tcPr>
          <w:p w14:paraId="433B490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37,357</w:t>
            </w:r>
          </w:p>
        </w:tc>
        <w:tc>
          <w:tcPr>
            <w:tcW w:w="444" w:type="pct"/>
            <w:noWrap/>
            <w:tcMar>
              <w:top w:w="20" w:type="dxa"/>
              <w:left w:w="20" w:type="dxa"/>
              <w:bottom w:w="0" w:type="dxa"/>
              <w:right w:w="57" w:type="dxa"/>
            </w:tcMar>
            <w:vAlign w:val="center"/>
          </w:tcPr>
          <w:p w14:paraId="546C886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38,532</w:t>
            </w:r>
          </w:p>
        </w:tc>
        <w:tc>
          <w:tcPr>
            <w:tcW w:w="391" w:type="pct"/>
            <w:tcBorders>
              <w:right w:val="nil"/>
            </w:tcBorders>
            <w:noWrap/>
            <w:tcMar>
              <w:top w:w="28" w:type="dxa"/>
              <w:left w:w="28" w:type="dxa"/>
              <w:bottom w:w="28" w:type="dxa"/>
              <w:right w:w="57" w:type="dxa"/>
            </w:tcMar>
            <w:vAlign w:val="center"/>
          </w:tcPr>
          <w:p w14:paraId="62BA880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75,889</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29005001"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7F85DCC7" w14:textId="77777777" w:rsidTr="0025443F">
        <w:trPr>
          <w:trHeight w:val="284"/>
          <w:jc w:val="center"/>
        </w:trPr>
        <w:tc>
          <w:tcPr>
            <w:tcW w:w="689" w:type="pct"/>
            <w:tcBorders>
              <w:top w:val="nil"/>
              <w:left w:val="single" w:sz="4" w:space="0" w:color="auto"/>
              <w:bottom w:val="nil"/>
              <w:right w:val="single" w:sz="4" w:space="0" w:color="auto"/>
            </w:tcBorders>
            <w:noWrap/>
            <w:tcMar>
              <w:top w:w="20" w:type="dxa"/>
              <w:left w:w="20" w:type="dxa"/>
              <w:bottom w:w="0" w:type="dxa"/>
              <w:right w:w="57" w:type="dxa"/>
            </w:tcMar>
            <w:vAlign w:val="center"/>
          </w:tcPr>
          <w:p w14:paraId="74092704" w14:textId="77777777" w:rsidR="003E776D" w:rsidRPr="00207D2C" w:rsidRDefault="003E776D"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منطقة </w:t>
            </w:r>
            <w:r w:rsidRPr="00207D2C">
              <w:rPr>
                <w:rFonts w:ascii="Simplified Arabic" w:hAnsi="Simplified Arabic" w:cs="Simplified Arabic"/>
                <w:b/>
                <w:bCs/>
                <w:sz w:val="16"/>
                <w:szCs w:val="16"/>
              </w:rPr>
              <w:t>(J1)</w:t>
            </w:r>
          </w:p>
        </w:tc>
        <w:tc>
          <w:tcPr>
            <w:tcW w:w="372" w:type="pct"/>
            <w:noWrap/>
            <w:tcMar>
              <w:bottom w:w="0" w:type="dxa"/>
              <w:right w:w="57" w:type="dxa"/>
            </w:tcMar>
            <w:vAlign w:val="center"/>
          </w:tcPr>
          <w:p w14:paraId="1E2AB320" w14:textId="77777777" w:rsidR="003E776D" w:rsidRPr="00207D2C" w:rsidRDefault="003E776D" w:rsidP="0037073E">
            <w:pPr>
              <w:bidi/>
              <w:spacing w:after="0" w:line="240" w:lineRule="auto"/>
              <w:rPr>
                <w:rFonts w:ascii="Arial" w:hAnsi="Arial" w:cs="Arial"/>
                <w:sz w:val="16"/>
                <w:szCs w:val="16"/>
              </w:rPr>
            </w:pPr>
          </w:p>
        </w:tc>
        <w:tc>
          <w:tcPr>
            <w:tcW w:w="444" w:type="pct"/>
            <w:noWrap/>
            <w:tcMar>
              <w:bottom w:w="0" w:type="dxa"/>
              <w:right w:w="57" w:type="dxa"/>
            </w:tcMar>
            <w:vAlign w:val="center"/>
          </w:tcPr>
          <w:p w14:paraId="6726910A" w14:textId="77777777" w:rsidR="003E776D" w:rsidRPr="00207D2C" w:rsidRDefault="003E776D" w:rsidP="0037073E">
            <w:pPr>
              <w:bidi/>
              <w:spacing w:after="0" w:line="240" w:lineRule="auto"/>
              <w:rPr>
                <w:rFonts w:ascii="Arial" w:hAnsi="Arial" w:cs="Arial"/>
                <w:sz w:val="16"/>
                <w:szCs w:val="16"/>
              </w:rPr>
            </w:pPr>
          </w:p>
        </w:tc>
        <w:tc>
          <w:tcPr>
            <w:tcW w:w="372" w:type="pct"/>
            <w:noWrap/>
            <w:tcMar>
              <w:bottom w:w="0" w:type="dxa"/>
              <w:right w:w="57" w:type="dxa"/>
            </w:tcMar>
            <w:vAlign w:val="center"/>
          </w:tcPr>
          <w:p w14:paraId="4D97123C" w14:textId="77777777" w:rsidR="003E776D" w:rsidRPr="00207D2C" w:rsidRDefault="003E776D" w:rsidP="0037073E">
            <w:pPr>
              <w:bidi/>
              <w:spacing w:after="0" w:line="240" w:lineRule="auto"/>
              <w:rPr>
                <w:rFonts w:ascii="Arial" w:hAnsi="Arial" w:cs="Arial"/>
                <w:b/>
                <w:bCs/>
                <w:sz w:val="16"/>
                <w:szCs w:val="16"/>
              </w:rPr>
            </w:pPr>
          </w:p>
        </w:tc>
        <w:tc>
          <w:tcPr>
            <w:tcW w:w="317" w:type="pct"/>
            <w:noWrap/>
            <w:tcMar>
              <w:bottom w:w="0" w:type="dxa"/>
              <w:right w:w="57" w:type="dxa"/>
            </w:tcMar>
            <w:vAlign w:val="center"/>
          </w:tcPr>
          <w:p w14:paraId="37A36D53" w14:textId="77777777" w:rsidR="003E776D" w:rsidRPr="00207D2C" w:rsidRDefault="003E776D" w:rsidP="0037073E">
            <w:pPr>
              <w:bidi/>
              <w:spacing w:after="0" w:line="240" w:lineRule="auto"/>
              <w:rPr>
                <w:rFonts w:ascii="Arial" w:hAnsi="Arial" w:cs="Arial"/>
                <w:sz w:val="16"/>
                <w:szCs w:val="16"/>
              </w:rPr>
            </w:pPr>
          </w:p>
        </w:tc>
        <w:tc>
          <w:tcPr>
            <w:tcW w:w="444" w:type="pct"/>
            <w:noWrap/>
            <w:tcMar>
              <w:bottom w:w="0" w:type="dxa"/>
              <w:right w:w="57" w:type="dxa"/>
            </w:tcMar>
            <w:vAlign w:val="center"/>
          </w:tcPr>
          <w:p w14:paraId="13A5E7B7" w14:textId="77777777" w:rsidR="003E776D" w:rsidRPr="00207D2C" w:rsidRDefault="003E776D" w:rsidP="0037073E">
            <w:pPr>
              <w:bidi/>
              <w:spacing w:after="0" w:line="240" w:lineRule="auto"/>
              <w:rPr>
                <w:rFonts w:ascii="Arial" w:hAnsi="Arial" w:cs="Arial"/>
                <w:sz w:val="16"/>
                <w:szCs w:val="16"/>
              </w:rPr>
            </w:pPr>
          </w:p>
        </w:tc>
        <w:tc>
          <w:tcPr>
            <w:tcW w:w="372" w:type="pct"/>
            <w:noWrap/>
            <w:tcMar>
              <w:bottom w:w="0" w:type="dxa"/>
              <w:right w:w="57" w:type="dxa"/>
            </w:tcMar>
            <w:vAlign w:val="center"/>
          </w:tcPr>
          <w:p w14:paraId="5EB713CC" w14:textId="77777777" w:rsidR="003E776D" w:rsidRPr="00207D2C" w:rsidRDefault="003E776D" w:rsidP="0037073E">
            <w:pPr>
              <w:bidi/>
              <w:spacing w:after="0" w:line="240" w:lineRule="auto"/>
              <w:rPr>
                <w:rFonts w:ascii="Arial" w:hAnsi="Arial" w:cs="Arial"/>
                <w:b/>
                <w:bCs/>
                <w:sz w:val="16"/>
                <w:szCs w:val="16"/>
              </w:rPr>
            </w:pPr>
          </w:p>
        </w:tc>
        <w:tc>
          <w:tcPr>
            <w:tcW w:w="372" w:type="pct"/>
            <w:noWrap/>
            <w:tcMar>
              <w:bottom w:w="0" w:type="dxa"/>
              <w:right w:w="57" w:type="dxa"/>
            </w:tcMar>
            <w:vAlign w:val="center"/>
          </w:tcPr>
          <w:p w14:paraId="307F5B6B" w14:textId="77777777" w:rsidR="003E776D" w:rsidRPr="00207D2C" w:rsidRDefault="003E776D" w:rsidP="0037073E">
            <w:pPr>
              <w:bidi/>
              <w:spacing w:after="0" w:line="240" w:lineRule="auto"/>
              <w:rPr>
                <w:rFonts w:ascii="Arial" w:hAnsi="Arial" w:cs="Arial"/>
                <w:sz w:val="16"/>
                <w:szCs w:val="16"/>
              </w:rPr>
            </w:pPr>
          </w:p>
        </w:tc>
        <w:tc>
          <w:tcPr>
            <w:tcW w:w="444" w:type="pct"/>
            <w:noWrap/>
            <w:tcMar>
              <w:top w:w="20" w:type="dxa"/>
              <w:left w:w="20" w:type="dxa"/>
              <w:bottom w:w="0" w:type="dxa"/>
              <w:right w:w="57" w:type="dxa"/>
            </w:tcMar>
            <w:vAlign w:val="center"/>
          </w:tcPr>
          <w:p w14:paraId="20E2D756" w14:textId="77777777" w:rsidR="003E776D" w:rsidRPr="00207D2C" w:rsidRDefault="003E776D" w:rsidP="0037073E">
            <w:pPr>
              <w:bidi/>
              <w:spacing w:after="0" w:line="240" w:lineRule="auto"/>
              <w:rPr>
                <w:rFonts w:ascii="Arial" w:hAnsi="Arial" w:cs="Arial"/>
                <w:sz w:val="16"/>
                <w:szCs w:val="16"/>
              </w:rPr>
            </w:pPr>
          </w:p>
        </w:tc>
        <w:tc>
          <w:tcPr>
            <w:tcW w:w="391" w:type="pct"/>
            <w:tcBorders>
              <w:right w:val="nil"/>
            </w:tcBorders>
            <w:noWrap/>
            <w:tcMar>
              <w:top w:w="28" w:type="dxa"/>
              <w:left w:w="28" w:type="dxa"/>
              <w:bottom w:w="28" w:type="dxa"/>
              <w:right w:w="57" w:type="dxa"/>
            </w:tcMar>
            <w:vAlign w:val="center"/>
          </w:tcPr>
          <w:p w14:paraId="396BD250" w14:textId="77777777" w:rsidR="003E776D" w:rsidRPr="00207D2C" w:rsidRDefault="003E776D" w:rsidP="0037073E">
            <w:pPr>
              <w:bidi/>
              <w:spacing w:after="0" w:line="240" w:lineRule="auto"/>
              <w:rPr>
                <w:rFonts w:ascii="Arial" w:hAnsi="Arial" w:cs="Arial"/>
                <w:b/>
                <w:bCs/>
                <w:sz w:val="16"/>
                <w:szCs w:val="16"/>
              </w:rPr>
            </w:pPr>
          </w:p>
        </w:tc>
        <w:tc>
          <w:tcPr>
            <w:tcW w:w="783" w:type="pct"/>
            <w:tcBorders>
              <w:top w:val="nil"/>
              <w:left w:val="single" w:sz="4" w:space="0" w:color="auto"/>
              <w:bottom w:val="nil"/>
              <w:right w:val="single" w:sz="4" w:space="0" w:color="auto"/>
            </w:tcBorders>
            <w:noWrap/>
            <w:tcMar>
              <w:left w:w="57" w:type="dxa"/>
            </w:tcMar>
            <w:vAlign w:val="center"/>
          </w:tcPr>
          <w:p w14:paraId="78701941"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(J1)</w:t>
            </w:r>
          </w:p>
        </w:tc>
      </w:tr>
      <w:tr w:rsidR="00207D2C" w:rsidRPr="00207D2C" w14:paraId="4A70186D"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4D73BC66"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حكومة</w:t>
            </w:r>
          </w:p>
        </w:tc>
        <w:tc>
          <w:tcPr>
            <w:tcW w:w="372" w:type="pct"/>
            <w:noWrap/>
            <w:tcMar>
              <w:bottom w:w="0" w:type="dxa"/>
              <w:right w:w="57" w:type="dxa"/>
            </w:tcMar>
            <w:vAlign w:val="center"/>
          </w:tcPr>
          <w:p w14:paraId="6C0F638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1,684</w:t>
            </w:r>
          </w:p>
        </w:tc>
        <w:tc>
          <w:tcPr>
            <w:tcW w:w="444" w:type="pct"/>
            <w:noWrap/>
            <w:tcMar>
              <w:bottom w:w="0" w:type="dxa"/>
              <w:right w:w="57" w:type="dxa"/>
            </w:tcMar>
            <w:vAlign w:val="center"/>
          </w:tcPr>
          <w:p w14:paraId="25692C8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2,347</w:t>
            </w:r>
          </w:p>
        </w:tc>
        <w:tc>
          <w:tcPr>
            <w:tcW w:w="372" w:type="pct"/>
            <w:noWrap/>
            <w:tcMar>
              <w:bottom w:w="0" w:type="dxa"/>
              <w:right w:w="57" w:type="dxa"/>
            </w:tcMar>
            <w:vAlign w:val="center"/>
          </w:tcPr>
          <w:p w14:paraId="4EDDD07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4,031</w:t>
            </w:r>
          </w:p>
        </w:tc>
        <w:tc>
          <w:tcPr>
            <w:tcW w:w="317" w:type="pct"/>
            <w:noWrap/>
            <w:tcMar>
              <w:bottom w:w="0" w:type="dxa"/>
              <w:right w:w="57" w:type="dxa"/>
            </w:tcMar>
            <w:vAlign w:val="center"/>
          </w:tcPr>
          <w:p w14:paraId="2E926EF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490</w:t>
            </w:r>
          </w:p>
        </w:tc>
        <w:tc>
          <w:tcPr>
            <w:tcW w:w="444" w:type="pct"/>
            <w:noWrap/>
            <w:tcMar>
              <w:bottom w:w="0" w:type="dxa"/>
              <w:right w:w="57" w:type="dxa"/>
            </w:tcMar>
            <w:vAlign w:val="center"/>
          </w:tcPr>
          <w:p w14:paraId="42B8EE5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1,732</w:t>
            </w:r>
          </w:p>
        </w:tc>
        <w:tc>
          <w:tcPr>
            <w:tcW w:w="372" w:type="pct"/>
            <w:noWrap/>
            <w:tcMar>
              <w:bottom w:w="0" w:type="dxa"/>
              <w:right w:w="57" w:type="dxa"/>
            </w:tcMar>
            <w:vAlign w:val="center"/>
          </w:tcPr>
          <w:p w14:paraId="4B9CB1A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2,222</w:t>
            </w:r>
          </w:p>
        </w:tc>
        <w:tc>
          <w:tcPr>
            <w:tcW w:w="372" w:type="pct"/>
            <w:noWrap/>
            <w:tcMar>
              <w:bottom w:w="0" w:type="dxa"/>
              <w:right w:w="57" w:type="dxa"/>
            </w:tcMar>
            <w:vAlign w:val="center"/>
          </w:tcPr>
          <w:p w14:paraId="555783D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2,174</w:t>
            </w:r>
          </w:p>
        </w:tc>
        <w:tc>
          <w:tcPr>
            <w:tcW w:w="444" w:type="pct"/>
            <w:noWrap/>
            <w:tcMar>
              <w:top w:w="20" w:type="dxa"/>
              <w:left w:w="20" w:type="dxa"/>
              <w:bottom w:w="0" w:type="dxa"/>
              <w:right w:w="57" w:type="dxa"/>
            </w:tcMar>
            <w:vAlign w:val="center"/>
          </w:tcPr>
          <w:p w14:paraId="196ACAB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4,079</w:t>
            </w:r>
          </w:p>
        </w:tc>
        <w:tc>
          <w:tcPr>
            <w:tcW w:w="391" w:type="pct"/>
            <w:tcBorders>
              <w:right w:val="nil"/>
            </w:tcBorders>
            <w:noWrap/>
            <w:tcMar>
              <w:top w:w="28" w:type="dxa"/>
              <w:left w:w="28" w:type="dxa"/>
              <w:bottom w:w="28" w:type="dxa"/>
              <w:right w:w="57" w:type="dxa"/>
            </w:tcMar>
            <w:vAlign w:val="center"/>
          </w:tcPr>
          <w:p w14:paraId="30EEC97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6,253</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53B46413"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239A1D62"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4965DA2D"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372" w:type="pct"/>
            <w:noWrap/>
            <w:tcMar>
              <w:bottom w:w="0" w:type="dxa"/>
              <w:right w:w="57" w:type="dxa"/>
            </w:tcMar>
            <w:vAlign w:val="center"/>
          </w:tcPr>
          <w:p w14:paraId="636FBC4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293</w:t>
            </w:r>
          </w:p>
        </w:tc>
        <w:tc>
          <w:tcPr>
            <w:tcW w:w="444" w:type="pct"/>
            <w:noWrap/>
            <w:tcMar>
              <w:bottom w:w="0" w:type="dxa"/>
              <w:right w:w="57" w:type="dxa"/>
            </w:tcMar>
            <w:vAlign w:val="center"/>
          </w:tcPr>
          <w:p w14:paraId="5095BD2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503</w:t>
            </w:r>
          </w:p>
        </w:tc>
        <w:tc>
          <w:tcPr>
            <w:tcW w:w="372" w:type="pct"/>
            <w:noWrap/>
            <w:tcMar>
              <w:bottom w:w="0" w:type="dxa"/>
              <w:right w:w="57" w:type="dxa"/>
            </w:tcMar>
            <w:vAlign w:val="center"/>
          </w:tcPr>
          <w:p w14:paraId="1B86CCE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796</w:t>
            </w:r>
          </w:p>
        </w:tc>
        <w:tc>
          <w:tcPr>
            <w:tcW w:w="317" w:type="pct"/>
            <w:noWrap/>
            <w:tcMar>
              <w:bottom w:w="0" w:type="dxa"/>
              <w:right w:w="57" w:type="dxa"/>
            </w:tcMar>
            <w:vAlign w:val="center"/>
          </w:tcPr>
          <w:p w14:paraId="1D6F68D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444" w:type="pct"/>
            <w:noWrap/>
            <w:tcMar>
              <w:bottom w:w="0" w:type="dxa"/>
              <w:right w:w="57" w:type="dxa"/>
            </w:tcMar>
            <w:vAlign w:val="center"/>
          </w:tcPr>
          <w:p w14:paraId="5615354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372" w:type="pct"/>
            <w:noWrap/>
            <w:tcMar>
              <w:bottom w:w="0" w:type="dxa"/>
              <w:right w:w="57" w:type="dxa"/>
            </w:tcMar>
            <w:vAlign w:val="center"/>
          </w:tcPr>
          <w:p w14:paraId="06A8C6D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w:t>
            </w:r>
          </w:p>
        </w:tc>
        <w:tc>
          <w:tcPr>
            <w:tcW w:w="372" w:type="pct"/>
            <w:noWrap/>
            <w:tcMar>
              <w:bottom w:w="0" w:type="dxa"/>
              <w:right w:w="57" w:type="dxa"/>
            </w:tcMar>
            <w:vAlign w:val="center"/>
          </w:tcPr>
          <w:p w14:paraId="13E12A3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293</w:t>
            </w:r>
          </w:p>
        </w:tc>
        <w:tc>
          <w:tcPr>
            <w:tcW w:w="444" w:type="pct"/>
            <w:noWrap/>
            <w:tcMar>
              <w:top w:w="20" w:type="dxa"/>
              <w:left w:w="20" w:type="dxa"/>
              <w:bottom w:w="0" w:type="dxa"/>
              <w:right w:w="57" w:type="dxa"/>
            </w:tcMar>
            <w:vAlign w:val="center"/>
          </w:tcPr>
          <w:p w14:paraId="401CEFA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503</w:t>
            </w:r>
          </w:p>
        </w:tc>
        <w:tc>
          <w:tcPr>
            <w:tcW w:w="391" w:type="pct"/>
            <w:tcBorders>
              <w:right w:val="nil"/>
            </w:tcBorders>
            <w:noWrap/>
            <w:tcMar>
              <w:top w:w="28" w:type="dxa"/>
              <w:left w:w="28" w:type="dxa"/>
              <w:bottom w:w="28" w:type="dxa"/>
              <w:right w:w="57" w:type="dxa"/>
            </w:tcMar>
            <w:vAlign w:val="center"/>
          </w:tcPr>
          <w:p w14:paraId="3122763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796</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121DFDB1"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615B8C9C"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6A660746"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372" w:type="pct"/>
            <w:noWrap/>
            <w:tcMar>
              <w:bottom w:w="0" w:type="dxa"/>
              <w:right w:w="57" w:type="dxa"/>
            </w:tcMar>
            <w:vAlign w:val="center"/>
          </w:tcPr>
          <w:p w14:paraId="6731FDF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9,976</w:t>
            </w:r>
          </w:p>
        </w:tc>
        <w:tc>
          <w:tcPr>
            <w:tcW w:w="444" w:type="pct"/>
            <w:noWrap/>
            <w:tcMar>
              <w:bottom w:w="0" w:type="dxa"/>
              <w:right w:w="57" w:type="dxa"/>
            </w:tcMar>
            <w:vAlign w:val="center"/>
          </w:tcPr>
          <w:p w14:paraId="03E9D2E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8,944</w:t>
            </w:r>
          </w:p>
        </w:tc>
        <w:tc>
          <w:tcPr>
            <w:tcW w:w="372" w:type="pct"/>
            <w:noWrap/>
            <w:tcMar>
              <w:bottom w:w="0" w:type="dxa"/>
              <w:right w:w="57" w:type="dxa"/>
            </w:tcMar>
            <w:vAlign w:val="center"/>
          </w:tcPr>
          <w:p w14:paraId="3C4C319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18,920</w:t>
            </w:r>
          </w:p>
        </w:tc>
        <w:tc>
          <w:tcPr>
            <w:tcW w:w="317" w:type="pct"/>
            <w:noWrap/>
            <w:tcMar>
              <w:bottom w:w="0" w:type="dxa"/>
              <w:right w:w="57" w:type="dxa"/>
            </w:tcMar>
            <w:vAlign w:val="center"/>
          </w:tcPr>
          <w:p w14:paraId="521779F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1,968</w:t>
            </w:r>
          </w:p>
        </w:tc>
        <w:tc>
          <w:tcPr>
            <w:tcW w:w="444" w:type="pct"/>
            <w:noWrap/>
            <w:tcMar>
              <w:bottom w:w="0" w:type="dxa"/>
              <w:right w:w="57" w:type="dxa"/>
            </w:tcMar>
            <w:vAlign w:val="center"/>
          </w:tcPr>
          <w:p w14:paraId="69AF128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1,840</w:t>
            </w:r>
          </w:p>
        </w:tc>
        <w:tc>
          <w:tcPr>
            <w:tcW w:w="372" w:type="pct"/>
            <w:noWrap/>
            <w:tcMar>
              <w:bottom w:w="0" w:type="dxa"/>
              <w:right w:w="57" w:type="dxa"/>
            </w:tcMar>
            <w:vAlign w:val="center"/>
          </w:tcPr>
          <w:p w14:paraId="7C67CE4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3,808</w:t>
            </w:r>
          </w:p>
        </w:tc>
        <w:tc>
          <w:tcPr>
            <w:tcW w:w="372" w:type="pct"/>
            <w:noWrap/>
            <w:tcMar>
              <w:bottom w:w="0" w:type="dxa"/>
              <w:right w:w="57" w:type="dxa"/>
            </w:tcMar>
            <w:vAlign w:val="center"/>
          </w:tcPr>
          <w:p w14:paraId="3560EA2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11,944</w:t>
            </w:r>
          </w:p>
        </w:tc>
        <w:tc>
          <w:tcPr>
            <w:tcW w:w="444" w:type="pct"/>
            <w:noWrap/>
            <w:tcMar>
              <w:top w:w="20" w:type="dxa"/>
              <w:left w:w="20" w:type="dxa"/>
              <w:bottom w:w="0" w:type="dxa"/>
              <w:right w:w="57" w:type="dxa"/>
            </w:tcMar>
            <w:vAlign w:val="center"/>
          </w:tcPr>
          <w:p w14:paraId="6202F5B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10,784</w:t>
            </w:r>
          </w:p>
        </w:tc>
        <w:tc>
          <w:tcPr>
            <w:tcW w:w="391" w:type="pct"/>
            <w:tcBorders>
              <w:right w:val="nil"/>
            </w:tcBorders>
            <w:noWrap/>
            <w:tcMar>
              <w:top w:w="28" w:type="dxa"/>
              <w:left w:w="28" w:type="dxa"/>
              <w:bottom w:w="28" w:type="dxa"/>
              <w:right w:w="57" w:type="dxa"/>
            </w:tcMar>
            <w:vAlign w:val="center"/>
          </w:tcPr>
          <w:p w14:paraId="26984AE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22,728</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3B7DBA29"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 xml:space="preserve">Private </w:t>
            </w:r>
          </w:p>
        </w:tc>
      </w:tr>
      <w:tr w:rsidR="00207D2C" w:rsidRPr="00207D2C" w14:paraId="3A9D4DBC"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102E3516" w14:textId="77777777" w:rsidR="003E776D" w:rsidRPr="00207D2C" w:rsidRDefault="003E776D"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372" w:type="pct"/>
            <w:noWrap/>
            <w:tcMar>
              <w:bottom w:w="0" w:type="dxa"/>
              <w:right w:w="57" w:type="dxa"/>
            </w:tcMar>
            <w:vAlign w:val="center"/>
          </w:tcPr>
          <w:p w14:paraId="57B73C7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11,953</w:t>
            </w:r>
          </w:p>
        </w:tc>
        <w:tc>
          <w:tcPr>
            <w:tcW w:w="444" w:type="pct"/>
            <w:noWrap/>
            <w:tcMar>
              <w:bottom w:w="0" w:type="dxa"/>
              <w:right w:w="57" w:type="dxa"/>
            </w:tcMar>
            <w:vAlign w:val="center"/>
          </w:tcPr>
          <w:p w14:paraId="2B98B41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11,794</w:t>
            </w:r>
          </w:p>
        </w:tc>
        <w:tc>
          <w:tcPr>
            <w:tcW w:w="372" w:type="pct"/>
            <w:noWrap/>
            <w:tcMar>
              <w:bottom w:w="0" w:type="dxa"/>
              <w:right w:w="57" w:type="dxa"/>
            </w:tcMar>
            <w:vAlign w:val="center"/>
          </w:tcPr>
          <w:p w14:paraId="1C42D6E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23,747</w:t>
            </w:r>
          </w:p>
        </w:tc>
        <w:tc>
          <w:tcPr>
            <w:tcW w:w="317" w:type="pct"/>
            <w:noWrap/>
            <w:tcMar>
              <w:bottom w:w="0" w:type="dxa"/>
              <w:right w:w="57" w:type="dxa"/>
            </w:tcMar>
            <w:vAlign w:val="center"/>
          </w:tcPr>
          <w:p w14:paraId="4B3AA33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2,458</w:t>
            </w:r>
          </w:p>
        </w:tc>
        <w:tc>
          <w:tcPr>
            <w:tcW w:w="444" w:type="pct"/>
            <w:noWrap/>
            <w:tcMar>
              <w:bottom w:w="0" w:type="dxa"/>
              <w:right w:w="57" w:type="dxa"/>
            </w:tcMar>
            <w:vAlign w:val="center"/>
          </w:tcPr>
          <w:p w14:paraId="2393A21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3,572</w:t>
            </w:r>
          </w:p>
        </w:tc>
        <w:tc>
          <w:tcPr>
            <w:tcW w:w="372" w:type="pct"/>
            <w:noWrap/>
            <w:tcMar>
              <w:bottom w:w="0" w:type="dxa"/>
              <w:right w:w="57" w:type="dxa"/>
            </w:tcMar>
            <w:vAlign w:val="center"/>
          </w:tcPr>
          <w:p w14:paraId="71BEEA0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6,030</w:t>
            </w:r>
          </w:p>
        </w:tc>
        <w:tc>
          <w:tcPr>
            <w:tcW w:w="372" w:type="pct"/>
            <w:noWrap/>
            <w:tcMar>
              <w:bottom w:w="0" w:type="dxa"/>
              <w:right w:w="57" w:type="dxa"/>
            </w:tcMar>
            <w:vAlign w:val="center"/>
          </w:tcPr>
          <w:p w14:paraId="44260BC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14,411</w:t>
            </w:r>
          </w:p>
        </w:tc>
        <w:tc>
          <w:tcPr>
            <w:tcW w:w="444" w:type="pct"/>
            <w:noWrap/>
            <w:tcMar>
              <w:top w:w="20" w:type="dxa"/>
              <w:left w:w="20" w:type="dxa"/>
              <w:bottom w:w="0" w:type="dxa"/>
              <w:right w:w="57" w:type="dxa"/>
            </w:tcMar>
            <w:vAlign w:val="center"/>
          </w:tcPr>
          <w:p w14:paraId="029EB25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15,366</w:t>
            </w:r>
          </w:p>
        </w:tc>
        <w:tc>
          <w:tcPr>
            <w:tcW w:w="391" w:type="pct"/>
            <w:tcBorders>
              <w:right w:val="nil"/>
            </w:tcBorders>
            <w:noWrap/>
            <w:tcMar>
              <w:top w:w="28" w:type="dxa"/>
              <w:left w:w="28" w:type="dxa"/>
              <w:bottom w:w="28" w:type="dxa"/>
              <w:right w:w="57" w:type="dxa"/>
            </w:tcMar>
            <w:vAlign w:val="center"/>
          </w:tcPr>
          <w:p w14:paraId="1D2BFC9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29,777</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3B86BA13"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4F50B81F" w14:textId="77777777" w:rsidTr="0025443F">
        <w:trPr>
          <w:trHeight w:val="284"/>
          <w:jc w:val="center"/>
        </w:trPr>
        <w:tc>
          <w:tcPr>
            <w:tcW w:w="689" w:type="pct"/>
            <w:tcBorders>
              <w:top w:val="nil"/>
              <w:left w:val="single" w:sz="4" w:space="0" w:color="auto"/>
              <w:bottom w:val="nil"/>
              <w:right w:val="single" w:sz="4" w:space="0" w:color="auto"/>
            </w:tcBorders>
            <w:noWrap/>
            <w:tcMar>
              <w:top w:w="20" w:type="dxa"/>
              <w:left w:w="20" w:type="dxa"/>
              <w:bottom w:w="0" w:type="dxa"/>
              <w:right w:w="57" w:type="dxa"/>
            </w:tcMar>
            <w:vAlign w:val="center"/>
          </w:tcPr>
          <w:p w14:paraId="3FBBEF2D" w14:textId="77777777" w:rsidR="003E776D" w:rsidRPr="00207D2C" w:rsidRDefault="003E776D" w:rsidP="0037073E">
            <w:pPr>
              <w:bidi/>
              <w:spacing w:after="0" w:line="240" w:lineRule="auto"/>
              <w:ind w:left="57"/>
              <w:rPr>
                <w:rFonts w:ascii="Simplified Arabic" w:hAnsi="Simplified Arabic" w:cs="Simplified Arabic"/>
                <w:b/>
                <w:bCs/>
                <w:sz w:val="16"/>
                <w:szCs w:val="16"/>
                <w:rtl/>
              </w:rPr>
            </w:pPr>
            <w:r w:rsidRPr="00207D2C">
              <w:rPr>
                <w:rFonts w:ascii="Simplified Arabic" w:hAnsi="Simplified Arabic" w:cs="Simplified Arabic"/>
                <w:b/>
                <w:bCs/>
                <w:sz w:val="16"/>
                <w:szCs w:val="16"/>
                <w:rtl/>
              </w:rPr>
              <w:t xml:space="preserve">منطقة </w:t>
            </w:r>
            <w:r w:rsidRPr="00207D2C">
              <w:rPr>
                <w:rFonts w:ascii="Simplified Arabic" w:hAnsi="Simplified Arabic" w:cs="Simplified Arabic"/>
                <w:b/>
                <w:bCs/>
                <w:sz w:val="16"/>
                <w:szCs w:val="16"/>
              </w:rPr>
              <w:t>(J2)</w:t>
            </w:r>
          </w:p>
        </w:tc>
        <w:tc>
          <w:tcPr>
            <w:tcW w:w="372" w:type="pct"/>
            <w:noWrap/>
            <w:tcMar>
              <w:bottom w:w="0" w:type="dxa"/>
              <w:right w:w="57" w:type="dxa"/>
            </w:tcMar>
            <w:vAlign w:val="center"/>
          </w:tcPr>
          <w:p w14:paraId="27D36EEF" w14:textId="77777777" w:rsidR="003E776D" w:rsidRPr="00207D2C" w:rsidRDefault="003E776D" w:rsidP="0037073E">
            <w:pPr>
              <w:bidi/>
              <w:spacing w:after="0" w:line="240" w:lineRule="auto"/>
              <w:rPr>
                <w:rFonts w:ascii="Arial" w:hAnsi="Arial" w:cs="Arial"/>
                <w:sz w:val="16"/>
                <w:szCs w:val="16"/>
              </w:rPr>
            </w:pPr>
          </w:p>
        </w:tc>
        <w:tc>
          <w:tcPr>
            <w:tcW w:w="444" w:type="pct"/>
            <w:noWrap/>
            <w:tcMar>
              <w:bottom w:w="0" w:type="dxa"/>
              <w:right w:w="57" w:type="dxa"/>
            </w:tcMar>
            <w:vAlign w:val="center"/>
          </w:tcPr>
          <w:p w14:paraId="75539BA4" w14:textId="77777777" w:rsidR="003E776D" w:rsidRPr="00207D2C" w:rsidRDefault="003E776D" w:rsidP="0037073E">
            <w:pPr>
              <w:bidi/>
              <w:spacing w:after="0" w:line="240" w:lineRule="auto"/>
              <w:rPr>
                <w:rFonts w:ascii="Arial" w:hAnsi="Arial" w:cs="Arial"/>
                <w:sz w:val="16"/>
                <w:szCs w:val="16"/>
              </w:rPr>
            </w:pPr>
          </w:p>
        </w:tc>
        <w:tc>
          <w:tcPr>
            <w:tcW w:w="372" w:type="pct"/>
            <w:noWrap/>
            <w:tcMar>
              <w:bottom w:w="0" w:type="dxa"/>
              <w:right w:w="57" w:type="dxa"/>
            </w:tcMar>
            <w:vAlign w:val="center"/>
          </w:tcPr>
          <w:p w14:paraId="2386D419" w14:textId="77777777" w:rsidR="003E776D" w:rsidRPr="00207D2C" w:rsidRDefault="003E776D" w:rsidP="0037073E">
            <w:pPr>
              <w:bidi/>
              <w:spacing w:after="0" w:line="240" w:lineRule="auto"/>
              <w:rPr>
                <w:rFonts w:ascii="Arial" w:hAnsi="Arial" w:cs="Arial"/>
                <w:b/>
                <w:bCs/>
                <w:sz w:val="16"/>
                <w:szCs w:val="16"/>
              </w:rPr>
            </w:pPr>
          </w:p>
        </w:tc>
        <w:tc>
          <w:tcPr>
            <w:tcW w:w="317" w:type="pct"/>
            <w:noWrap/>
            <w:tcMar>
              <w:bottom w:w="0" w:type="dxa"/>
              <w:right w:w="57" w:type="dxa"/>
            </w:tcMar>
            <w:vAlign w:val="center"/>
          </w:tcPr>
          <w:p w14:paraId="06837DC1" w14:textId="77777777" w:rsidR="003E776D" w:rsidRPr="00207D2C" w:rsidRDefault="003E776D" w:rsidP="0037073E">
            <w:pPr>
              <w:bidi/>
              <w:spacing w:after="0" w:line="240" w:lineRule="auto"/>
              <w:rPr>
                <w:rFonts w:ascii="Arial" w:hAnsi="Arial" w:cs="Arial"/>
                <w:sz w:val="16"/>
                <w:szCs w:val="16"/>
              </w:rPr>
            </w:pPr>
          </w:p>
        </w:tc>
        <w:tc>
          <w:tcPr>
            <w:tcW w:w="444" w:type="pct"/>
            <w:noWrap/>
            <w:tcMar>
              <w:bottom w:w="0" w:type="dxa"/>
              <w:right w:w="57" w:type="dxa"/>
            </w:tcMar>
            <w:vAlign w:val="center"/>
          </w:tcPr>
          <w:p w14:paraId="7D7C1134" w14:textId="77777777" w:rsidR="003E776D" w:rsidRPr="00207D2C" w:rsidRDefault="003E776D" w:rsidP="0037073E">
            <w:pPr>
              <w:bidi/>
              <w:spacing w:after="0" w:line="240" w:lineRule="auto"/>
              <w:rPr>
                <w:rFonts w:ascii="Arial" w:hAnsi="Arial" w:cs="Arial"/>
                <w:sz w:val="16"/>
                <w:szCs w:val="16"/>
              </w:rPr>
            </w:pPr>
          </w:p>
        </w:tc>
        <w:tc>
          <w:tcPr>
            <w:tcW w:w="372" w:type="pct"/>
            <w:noWrap/>
            <w:tcMar>
              <w:bottom w:w="0" w:type="dxa"/>
              <w:right w:w="57" w:type="dxa"/>
            </w:tcMar>
            <w:vAlign w:val="center"/>
          </w:tcPr>
          <w:p w14:paraId="1BACEBA8" w14:textId="77777777" w:rsidR="003E776D" w:rsidRPr="00207D2C" w:rsidRDefault="003E776D" w:rsidP="0037073E">
            <w:pPr>
              <w:bidi/>
              <w:spacing w:after="0" w:line="240" w:lineRule="auto"/>
              <w:rPr>
                <w:rFonts w:ascii="Arial" w:hAnsi="Arial" w:cs="Arial"/>
                <w:b/>
                <w:bCs/>
                <w:sz w:val="16"/>
                <w:szCs w:val="16"/>
              </w:rPr>
            </w:pPr>
          </w:p>
        </w:tc>
        <w:tc>
          <w:tcPr>
            <w:tcW w:w="372" w:type="pct"/>
            <w:noWrap/>
            <w:tcMar>
              <w:bottom w:w="0" w:type="dxa"/>
              <w:right w:w="57" w:type="dxa"/>
            </w:tcMar>
            <w:vAlign w:val="center"/>
          </w:tcPr>
          <w:p w14:paraId="53D957EF" w14:textId="77777777" w:rsidR="003E776D" w:rsidRPr="00207D2C" w:rsidRDefault="003E776D" w:rsidP="0037073E">
            <w:pPr>
              <w:bidi/>
              <w:spacing w:after="0" w:line="240" w:lineRule="auto"/>
              <w:rPr>
                <w:rFonts w:ascii="Arial" w:hAnsi="Arial" w:cs="Arial"/>
                <w:sz w:val="16"/>
                <w:szCs w:val="16"/>
              </w:rPr>
            </w:pPr>
          </w:p>
        </w:tc>
        <w:tc>
          <w:tcPr>
            <w:tcW w:w="444" w:type="pct"/>
            <w:noWrap/>
            <w:tcMar>
              <w:top w:w="20" w:type="dxa"/>
              <w:left w:w="20" w:type="dxa"/>
              <w:bottom w:w="0" w:type="dxa"/>
              <w:right w:w="57" w:type="dxa"/>
            </w:tcMar>
            <w:vAlign w:val="center"/>
          </w:tcPr>
          <w:p w14:paraId="540F45BD" w14:textId="77777777" w:rsidR="003E776D" w:rsidRPr="00207D2C" w:rsidRDefault="003E776D" w:rsidP="0037073E">
            <w:pPr>
              <w:bidi/>
              <w:spacing w:after="0" w:line="240" w:lineRule="auto"/>
              <w:rPr>
                <w:rFonts w:ascii="Arial" w:hAnsi="Arial" w:cs="Arial"/>
                <w:sz w:val="16"/>
                <w:szCs w:val="16"/>
              </w:rPr>
            </w:pPr>
          </w:p>
        </w:tc>
        <w:tc>
          <w:tcPr>
            <w:tcW w:w="391" w:type="pct"/>
            <w:tcBorders>
              <w:right w:val="nil"/>
            </w:tcBorders>
            <w:noWrap/>
            <w:tcMar>
              <w:top w:w="28" w:type="dxa"/>
              <w:left w:w="28" w:type="dxa"/>
              <w:bottom w:w="28" w:type="dxa"/>
              <w:right w:w="57" w:type="dxa"/>
            </w:tcMar>
            <w:vAlign w:val="center"/>
          </w:tcPr>
          <w:p w14:paraId="68F33C4C" w14:textId="77777777" w:rsidR="003E776D" w:rsidRPr="00207D2C" w:rsidRDefault="003E776D" w:rsidP="0037073E">
            <w:pPr>
              <w:bidi/>
              <w:spacing w:after="0" w:line="240" w:lineRule="auto"/>
              <w:rPr>
                <w:rFonts w:ascii="Arial" w:hAnsi="Arial" w:cs="Arial"/>
                <w:b/>
                <w:bCs/>
                <w:sz w:val="16"/>
                <w:szCs w:val="16"/>
              </w:rPr>
            </w:pPr>
          </w:p>
        </w:tc>
        <w:tc>
          <w:tcPr>
            <w:tcW w:w="783" w:type="pct"/>
            <w:tcBorders>
              <w:top w:val="nil"/>
              <w:left w:val="single" w:sz="4" w:space="0" w:color="auto"/>
              <w:bottom w:val="nil"/>
              <w:right w:val="single" w:sz="4" w:space="0" w:color="auto"/>
            </w:tcBorders>
            <w:noWrap/>
            <w:tcMar>
              <w:left w:w="57" w:type="dxa"/>
            </w:tcMar>
            <w:vAlign w:val="center"/>
          </w:tcPr>
          <w:p w14:paraId="565D2B3D"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(J2)</w:t>
            </w:r>
          </w:p>
        </w:tc>
      </w:tr>
      <w:tr w:rsidR="00207D2C" w:rsidRPr="00207D2C" w14:paraId="2772B04E"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66B46BDB"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حكومة</w:t>
            </w:r>
          </w:p>
        </w:tc>
        <w:tc>
          <w:tcPr>
            <w:tcW w:w="372" w:type="pct"/>
            <w:noWrap/>
            <w:tcMar>
              <w:bottom w:w="0" w:type="dxa"/>
              <w:right w:w="57" w:type="dxa"/>
            </w:tcMar>
            <w:vAlign w:val="center"/>
          </w:tcPr>
          <w:p w14:paraId="329A8E4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8,016</w:t>
            </w:r>
          </w:p>
        </w:tc>
        <w:tc>
          <w:tcPr>
            <w:tcW w:w="444" w:type="pct"/>
            <w:noWrap/>
            <w:tcMar>
              <w:bottom w:w="0" w:type="dxa"/>
              <w:right w:w="57" w:type="dxa"/>
            </w:tcMar>
            <w:vAlign w:val="center"/>
          </w:tcPr>
          <w:p w14:paraId="6E51B60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7,594</w:t>
            </w:r>
          </w:p>
        </w:tc>
        <w:tc>
          <w:tcPr>
            <w:tcW w:w="372" w:type="pct"/>
            <w:noWrap/>
            <w:tcMar>
              <w:bottom w:w="0" w:type="dxa"/>
              <w:right w:w="57" w:type="dxa"/>
            </w:tcMar>
            <w:vAlign w:val="center"/>
          </w:tcPr>
          <w:p w14:paraId="4FC0074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15,610</w:t>
            </w:r>
          </w:p>
        </w:tc>
        <w:tc>
          <w:tcPr>
            <w:tcW w:w="317" w:type="pct"/>
            <w:noWrap/>
            <w:tcMar>
              <w:bottom w:w="0" w:type="dxa"/>
              <w:right w:w="57" w:type="dxa"/>
            </w:tcMar>
            <w:vAlign w:val="center"/>
          </w:tcPr>
          <w:p w14:paraId="14E3EA3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1,984</w:t>
            </w:r>
          </w:p>
        </w:tc>
        <w:tc>
          <w:tcPr>
            <w:tcW w:w="444" w:type="pct"/>
            <w:noWrap/>
            <w:tcMar>
              <w:bottom w:w="0" w:type="dxa"/>
              <w:right w:w="57" w:type="dxa"/>
            </w:tcMar>
            <w:vAlign w:val="center"/>
          </w:tcPr>
          <w:p w14:paraId="069CF50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3,340</w:t>
            </w:r>
          </w:p>
        </w:tc>
        <w:tc>
          <w:tcPr>
            <w:tcW w:w="372" w:type="pct"/>
            <w:noWrap/>
            <w:tcMar>
              <w:bottom w:w="0" w:type="dxa"/>
              <w:right w:w="57" w:type="dxa"/>
            </w:tcMar>
            <w:vAlign w:val="center"/>
          </w:tcPr>
          <w:p w14:paraId="4E70FE7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5,324</w:t>
            </w:r>
          </w:p>
        </w:tc>
        <w:tc>
          <w:tcPr>
            <w:tcW w:w="372" w:type="pct"/>
            <w:noWrap/>
            <w:tcMar>
              <w:bottom w:w="0" w:type="dxa"/>
              <w:right w:w="57" w:type="dxa"/>
            </w:tcMar>
            <w:vAlign w:val="center"/>
          </w:tcPr>
          <w:p w14:paraId="5FDEC47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10,000</w:t>
            </w:r>
          </w:p>
        </w:tc>
        <w:tc>
          <w:tcPr>
            <w:tcW w:w="444" w:type="pct"/>
            <w:noWrap/>
            <w:tcMar>
              <w:top w:w="20" w:type="dxa"/>
              <w:left w:w="20" w:type="dxa"/>
              <w:bottom w:w="0" w:type="dxa"/>
              <w:right w:w="57" w:type="dxa"/>
            </w:tcMar>
            <w:vAlign w:val="center"/>
          </w:tcPr>
          <w:p w14:paraId="0022F92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10,934</w:t>
            </w:r>
          </w:p>
        </w:tc>
        <w:tc>
          <w:tcPr>
            <w:tcW w:w="391" w:type="pct"/>
            <w:tcBorders>
              <w:right w:val="nil"/>
            </w:tcBorders>
            <w:noWrap/>
            <w:tcMar>
              <w:top w:w="28" w:type="dxa"/>
              <w:left w:w="28" w:type="dxa"/>
              <w:bottom w:w="28" w:type="dxa"/>
              <w:right w:w="57" w:type="dxa"/>
            </w:tcMar>
            <w:vAlign w:val="center"/>
          </w:tcPr>
          <w:p w14:paraId="58BCCEF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20,934</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5E5CC15B"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Government</w:t>
            </w:r>
          </w:p>
        </w:tc>
      </w:tr>
      <w:tr w:rsidR="00207D2C" w:rsidRPr="00207D2C" w14:paraId="7527826E" w14:textId="77777777" w:rsidTr="0025443F">
        <w:trPr>
          <w:trHeight w:val="284"/>
          <w:jc w:val="center"/>
        </w:trPr>
        <w:tc>
          <w:tcPr>
            <w:tcW w:w="689"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75E2578E"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وكالة الغوث</w:t>
            </w:r>
          </w:p>
        </w:tc>
        <w:tc>
          <w:tcPr>
            <w:tcW w:w="372" w:type="pct"/>
            <w:noWrap/>
            <w:tcMar>
              <w:bottom w:w="0" w:type="dxa"/>
              <w:right w:w="57" w:type="dxa"/>
            </w:tcMar>
            <w:vAlign w:val="center"/>
          </w:tcPr>
          <w:p w14:paraId="0745DDC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823</w:t>
            </w:r>
          </w:p>
        </w:tc>
        <w:tc>
          <w:tcPr>
            <w:tcW w:w="444" w:type="pct"/>
            <w:noWrap/>
            <w:tcMar>
              <w:bottom w:w="0" w:type="dxa"/>
              <w:right w:w="57" w:type="dxa"/>
            </w:tcMar>
            <w:vAlign w:val="center"/>
          </w:tcPr>
          <w:p w14:paraId="1E5999B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3,151</w:t>
            </w:r>
          </w:p>
        </w:tc>
        <w:tc>
          <w:tcPr>
            <w:tcW w:w="372" w:type="pct"/>
            <w:noWrap/>
            <w:tcMar>
              <w:bottom w:w="0" w:type="dxa"/>
              <w:right w:w="57" w:type="dxa"/>
            </w:tcMar>
            <w:vAlign w:val="center"/>
          </w:tcPr>
          <w:p w14:paraId="6E6B08C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3,974</w:t>
            </w:r>
          </w:p>
        </w:tc>
        <w:tc>
          <w:tcPr>
            <w:tcW w:w="317" w:type="pct"/>
            <w:noWrap/>
            <w:tcMar>
              <w:bottom w:w="0" w:type="dxa"/>
              <w:right w:w="57" w:type="dxa"/>
            </w:tcMar>
            <w:vAlign w:val="center"/>
          </w:tcPr>
          <w:p w14:paraId="1B3D7BF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444" w:type="pct"/>
            <w:noWrap/>
            <w:tcMar>
              <w:bottom w:w="0" w:type="dxa"/>
              <w:right w:w="57" w:type="dxa"/>
            </w:tcMar>
            <w:vAlign w:val="center"/>
          </w:tcPr>
          <w:p w14:paraId="20C95DF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372" w:type="pct"/>
            <w:noWrap/>
            <w:tcMar>
              <w:bottom w:w="0" w:type="dxa"/>
              <w:right w:w="57" w:type="dxa"/>
            </w:tcMar>
            <w:vAlign w:val="center"/>
          </w:tcPr>
          <w:p w14:paraId="68269F2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w:t>
            </w:r>
          </w:p>
        </w:tc>
        <w:tc>
          <w:tcPr>
            <w:tcW w:w="372" w:type="pct"/>
            <w:noWrap/>
            <w:tcMar>
              <w:bottom w:w="0" w:type="dxa"/>
              <w:right w:w="57" w:type="dxa"/>
            </w:tcMar>
            <w:vAlign w:val="center"/>
          </w:tcPr>
          <w:p w14:paraId="2CB46D8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823</w:t>
            </w:r>
          </w:p>
        </w:tc>
        <w:tc>
          <w:tcPr>
            <w:tcW w:w="444" w:type="pct"/>
            <w:noWrap/>
            <w:tcMar>
              <w:top w:w="20" w:type="dxa"/>
              <w:left w:w="20" w:type="dxa"/>
              <w:bottom w:w="0" w:type="dxa"/>
              <w:right w:w="57" w:type="dxa"/>
            </w:tcMar>
            <w:vAlign w:val="center"/>
          </w:tcPr>
          <w:p w14:paraId="20DA2C5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3,151</w:t>
            </w:r>
          </w:p>
        </w:tc>
        <w:tc>
          <w:tcPr>
            <w:tcW w:w="391" w:type="pct"/>
            <w:tcBorders>
              <w:right w:val="nil"/>
            </w:tcBorders>
            <w:noWrap/>
            <w:tcMar>
              <w:top w:w="28" w:type="dxa"/>
              <w:left w:w="28" w:type="dxa"/>
              <w:bottom w:w="28" w:type="dxa"/>
              <w:right w:w="57" w:type="dxa"/>
            </w:tcMar>
            <w:vAlign w:val="center"/>
          </w:tcPr>
          <w:p w14:paraId="6CE3886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3,974</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14:paraId="6FF3C05C"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UNRWA</w:t>
            </w:r>
          </w:p>
        </w:tc>
      </w:tr>
      <w:tr w:rsidR="00207D2C" w:rsidRPr="00207D2C" w14:paraId="37AF54B1" w14:textId="77777777" w:rsidTr="0025443F">
        <w:trPr>
          <w:trHeight w:val="284"/>
          <w:jc w:val="center"/>
        </w:trPr>
        <w:tc>
          <w:tcPr>
            <w:tcW w:w="689" w:type="pct"/>
            <w:tcBorders>
              <w:top w:val="nil"/>
              <w:left w:val="single" w:sz="4" w:space="0" w:color="auto"/>
              <w:right w:val="single" w:sz="4" w:space="0" w:color="auto"/>
            </w:tcBorders>
            <w:shd w:val="clear" w:color="000000" w:fill="FFFFFF"/>
            <w:tcMar>
              <w:top w:w="20" w:type="dxa"/>
              <w:left w:w="20" w:type="dxa"/>
              <w:bottom w:w="0" w:type="dxa"/>
              <w:right w:w="57" w:type="dxa"/>
            </w:tcMar>
            <w:vAlign w:val="center"/>
          </w:tcPr>
          <w:p w14:paraId="07C39D4A" w14:textId="77777777" w:rsidR="003E776D" w:rsidRPr="00207D2C" w:rsidRDefault="003E776D"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خاصة</w:t>
            </w:r>
          </w:p>
        </w:tc>
        <w:tc>
          <w:tcPr>
            <w:tcW w:w="372" w:type="pct"/>
            <w:noWrap/>
            <w:tcMar>
              <w:bottom w:w="0" w:type="dxa"/>
              <w:right w:w="57" w:type="dxa"/>
            </w:tcMar>
            <w:vAlign w:val="center"/>
          </w:tcPr>
          <w:p w14:paraId="7675E5F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10,559</w:t>
            </w:r>
          </w:p>
        </w:tc>
        <w:tc>
          <w:tcPr>
            <w:tcW w:w="444" w:type="pct"/>
            <w:noWrap/>
            <w:tcMar>
              <w:bottom w:w="0" w:type="dxa"/>
              <w:right w:w="57" w:type="dxa"/>
            </w:tcMar>
            <w:vAlign w:val="center"/>
          </w:tcPr>
          <w:p w14:paraId="2403220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7,978</w:t>
            </w:r>
          </w:p>
        </w:tc>
        <w:tc>
          <w:tcPr>
            <w:tcW w:w="372" w:type="pct"/>
            <w:noWrap/>
            <w:tcMar>
              <w:bottom w:w="0" w:type="dxa"/>
              <w:right w:w="57" w:type="dxa"/>
            </w:tcMar>
            <w:vAlign w:val="center"/>
          </w:tcPr>
          <w:p w14:paraId="273D012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18,537</w:t>
            </w:r>
          </w:p>
        </w:tc>
        <w:tc>
          <w:tcPr>
            <w:tcW w:w="317" w:type="pct"/>
            <w:noWrap/>
            <w:tcMar>
              <w:bottom w:w="0" w:type="dxa"/>
              <w:right w:w="57" w:type="dxa"/>
            </w:tcMar>
            <w:vAlign w:val="center"/>
          </w:tcPr>
          <w:p w14:paraId="6A61AE6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1,564</w:t>
            </w:r>
          </w:p>
        </w:tc>
        <w:tc>
          <w:tcPr>
            <w:tcW w:w="444" w:type="pct"/>
            <w:noWrap/>
            <w:tcMar>
              <w:bottom w:w="0" w:type="dxa"/>
              <w:right w:w="57" w:type="dxa"/>
            </w:tcMar>
            <w:vAlign w:val="center"/>
          </w:tcPr>
          <w:p w14:paraId="406D581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1,103</w:t>
            </w:r>
          </w:p>
        </w:tc>
        <w:tc>
          <w:tcPr>
            <w:tcW w:w="372" w:type="pct"/>
            <w:noWrap/>
            <w:tcMar>
              <w:bottom w:w="0" w:type="dxa"/>
              <w:right w:w="57" w:type="dxa"/>
            </w:tcMar>
            <w:vAlign w:val="center"/>
          </w:tcPr>
          <w:p w14:paraId="3DD9A26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2,667</w:t>
            </w:r>
          </w:p>
        </w:tc>
        <w:tc>
          <w:tcPr>
            <w:tcW w:w="372" w:type="pct"/>
            <w:noWrap/>
            <w:tcMar>
              <w:bottom w:w="0" w:type="dxa"/>
              <w:right w:w="57" w:type="dxa"/>
            </w:tcMar>
            <w:vAlign w:val="center"/>
          </w:tcPr>
          <w:p w14:paraId="6137414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12,123</w:t>
            </w:r>
          </w:p>
        </w:tc>
        <w:tc>
          <w:tcPr>
            <w:tcW w:w="444" w:type="pct"/>
            <w:noWrap/>
            <w:tcMar>
              <w:top w:w="20" w:type="dxa"/>
              <w:left w:w="20" w:type="dxa"/>
              <w:bottom w:w="0" w:type="dxa"/>
              <w:right w:w="57" w:type="dxa"/>
            </w:tcMar>
            <w:vAlign w:val="center"/>
          </w:tcPr>
          <w:p w14:paraId="1FCFF2B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9,081</w:t>
            </w:r>
          </w:p>
        </w:tc>
        <w:tc>
          <w:tcPr>
            <w:tcW w:w="391" w:type="pct"/>
            <w:tcBorders>
              <w:right w:val="nil"/>
            </w:tcBorders>
            <w:noWrap/>
            <w:tcMar>
              <w:top w:w="28" w:type="dxa"/>
              <w:left w:w="28" w:type="dxa"/>
              <w:bottom w:w="28" w:type="dxa"/>
              <w:right w:w="57" w:type="dxa"/>
            </w:tcMar>
            <w:vAlign w:val="center"/>
          </w:tcPr>
          <w:p w14:paraId="079E6F7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21,204</w:t>
            </w:r>
          </w:p>
        </w:tc>
        <w:tc>
          <w:tcPr>
            <w:tcW w:w="783" w:type="pct"/>
            <w:tcBorders>
              <w:top w:val="nil"/>
              <w:left w:val="single" w:sz="4" w:space="0" w:color="auto"/>
              <w:right w:val="single" w:sz="4" w:space="0" w:color="auto"/>
            </w:tcBorders>
            <w:shd w:val="clear" w:color="000000" w:fill="FFFFFF"/>
            <w:tcMar>
              <w:left w:w="57" w:type="dxa"/>
            </w:tcMar>
            <w:vAlign w:val="center"/>
          </w:tcPr>
          <w:p w14:paraId="64269858" w14:textId="77777777" w:rsidR="003E776D" w:rsidRPr="00207D2C" w:rsidRDefault="003E776D" w:rsidP="0037073E">
            <w:pPr>
              <w:spacing w:after="0" w:line="240" w:lineRule="auto"/>
              <w:ind w:left="57"/>
              <w:rPr>
                <w:rFonts w:ascii="Arial" w:hAnsi="Arial" w:cs="Arial"/>
                <w:sz w:val="16"/>
                <w:szCs w:val="16"/>
              </w:rPr>
            </w:pPr>
            <w:r w:rsidRPr="00207D2C">
              <w:rPr>
                <w:rFonts w:ascii="Arial" w:hAnsi="Arial" w:cs="Arial"/>
                <w:sz w:val="16"/>
                <w:szCs w:val="16"/>
              </w:rPr>
              <w:t xml:space="preserve">Private </w:t>
            </w:r>
          </w:p>
        </w:tc>
      </w:tr>
      <w:tr w:rsidR="00207D2C" w:rsidRPr="00207D2C" w14:paraId="276FDEC2" w14:textId="77777777" w:rsidTr="0025443F">
        <w:trPr>
          <w:trHeight w:val="284"/>
          <w:jc w:val="center"/>
        </w:trPr>
        <w:tc>
          <w:tcPr>
            <w:tcW w:w="689" w:type="pct"/>
            <w:tcBorders>
              <w:top w:val="nil"/>
              <w:left w:val="single" w:sz="4" w:space="0" w:color="auto"/>
              <w:bottom w:val="single" w:sz="4" w:space="0" w:color="auto"/>
              <w:right w:val="single" w:sz="4" w:space="0" w:color="auto"/>
            </w:tcBorders>
            <w:shd w:val="clear" w:color="000000" w:fill="FFFFFF"/>
            <w:tcMar>
              <w:top w:w="20" w:type="dxa"/>
              <w:left w:w="20" w:type="dxa"/>
              <w:bottom w:w="0" w:type="dxa"/>
              <w:right w:w="57" w:type="dxa"/>
            </w:tcMar>
            <w:vAlign w:val="center"/>
          </w:tcPr>
          <w:p w14:paraId="5C50D348" w14:textId="77777777" w:rsidR="003E776D" w:rsidRPr="00207D2C" w:rsidRDefault="003E776D"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المجموع </w:t>
            </w:r>
          </w:p>
        </w:tc>
        <w:tc>
          <w:tcPr>
            <w:tcW w:w="372" w:type="pct"/>
            <w:tcBorders>
              <w:bottom w:val="single" w:sz="4" w:space="0" w:color="auto"/>
            </w:tcBorders>
            <w:noWrap/>
            <w:tcMar>
              <w:bottom w:w="0" w:type="dxa"/>
              <w:right w:w="57" w:type="dxa"/>
            </w:tcMar>
            <w:vAlign w:val="center"/>
          </w:tcPr>
          <w:p w14:paraId="23C647DA"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19,398</w:t>
            </w:r>
          </w:p>
        </w:tc>
        <w:tc>
          <w:tcPr>
            <w:tcW w:w="444" w:type="pct"/>
            <w:tcBorders>
              <w:bottom w:val="single" w:sz="4" w:space="0" w:color="auto"/>
            </w:tcBorders>
            <w:noWrap/>
            <w:tcMar>
              <w:bottom w:w="0" w:type="dxa"/>
              <w:right w:w="57" w:type="dxa"/>
            </w:tcMar>
            <w:vAlign w:val="center"/>
          </w:tcPr>
          <w:p w14:paraId="08BF2FB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18,723</w:t>
            </w:r>
          </w:p>
        </w:tc>
        <w:tc>
          <w:tcPr>
            <w:tcW w:w="372" w:type="pct"/>
            <w:tcBorders>
              <w:bottom w:val="single" w:sz="4" w:space="0" w:color="auto"/>
            </w:tcBorders>
            <w:noWrap/>
            <w:tcMar>
              <w:bottom w:w="0" w:type="dxa"/>
              <w:right w:w="57" w:type="dxa"/>
            </w:tcMar>
            <w:vAlign w:val="center"/>
          </w:tcPr>
          <w:p w14:paraId="299752A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38,121</w:t>
            </w:r>
          </w:p>
        </w:tc>
        <w:tc>
          <w:tcPr>
            <w:tcW w:w="317" w:type="pct"/>
            <w:tcBorders>
              <w:bottom w:val="single" w:sz="4" w:space="0" w:color="auto"/>
            </w:tcBorders>
            <w:noWrap/>
            <w:tcMar>
              <w:bottom w:w="0" w:type="dxa"/>
              <w:right w:w="57" w:type="dxa"/>
            </w:tcMar>
            <w:vAlign w:val="center"/>
          </w:tcPr>
          <w:p w14:paraId="2D4BC21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3,548</w:t>
            </w:r>
          </w:p>
        </w:tc>
        <w:tc>
          <w:tcPr>
            <w:tcW w:w="444" w:type="pct"/>
            <w:tcBorders>
              <w:bottom w:val="single" w:sz="4" w:space="0" w:color="auto"/>
            </w:tcBorders>
            <w:noWrap/>
            <w:tcMar>
              <w:bottom w:w="0" w:type="dxa"/>
              <w:right w:w="57" w:type="dxa"/>
            </w:tcMar>
            <w:vAlign w:val="center"/>
          </w:tcPr>
          <w:p w14:paraId="4E60CC6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4,443</w:t>
            </w:r>
          </w:p>
        </w:tc>
        <w:tc>
          <w:tcPr>
            <w:tcW w:w="372" w:type="pct"/>
            <w:tcBorders>
              <w:bottom w:val="single" w:sz="4" w:space="0" w:color="auto"/>
            </w:tcBorders>
            <w:noWrap/>
            <w:tcMar>
              <w:bottom w:w="0" w:type="dxa"/>
              <w:right w:w="57" w:type="dxa"/>
            </w:tcMar>
            <w:vAlign w:val="center"/>
          </w:tcPr>
          <w:p w14:paraId="728DAD01"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7,991</w:t>
            </w:r>
          </w:p>
        </w:tc>
        <w:tc>
          <w:tcPr>
            <w:tcW w:w="372" w:type="pct"/>
            <w:tcBorders>
              <w:bottom w:val="single" w:sz="4" w:space="0" w:color="auto"/>
            </w:tcBorders>
            <w:noWrap/>
            <w:tcMar>
              <w:bottom w:w="0" w:type="dxa"/>
              <w:right w:w="57" w:type="dxa"/>
            </w:tcMar>
            <w:vAlign w:val="center"/>
          </w:tcPr>
          <w:p w14:paraId="403304A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22,946</w:t>
            </w:r>
          </w:p>
        </w:tc>
        <w:tc>
          <w:tcPr>
            <w:tcW w:w="444" w:type="pct"/>
            <w:tcBorders>
              <w:bottom w:val="single" w:sz="4" w:space="0" w:color="auto"/>
            </w:tcBorders>
            <w:noWrap/>
            <w:tcMar>
              <w:top w:w="20" w:type="dxa"/>
              <w:left w:w="20" w:type="dxa"/>
              <w:bottom w:w="0" w:type="dxa"/>
              <w:right w:w="57" w:type="dxa"/>
            </w:tcMar>
            <w:vAlign w:val="center"/>
          </w:tcPr>
          <w:p w14:paraId="0046A6A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23,166</w:t>
            </w:r>
          </w:p>
        </w:tc>
        <w:tc>
          <w:tcPr>
            <w:tcW w:w="391" w:type="pct"/>
            <w:tcBorders>
              <w:bottom w:val="single" w:sz="4" w:space="0" w:color="auto"/>
              <w:right w:val="nil"/>
            </w:tcBorders>
            <w:noWrap/>
            <w:tcMar>
              <w:top w:w="28" w:type="dxa"/>
              <w:left w:w="28" w:type="dxa"/>
              <w:bottom w:w="28" w:type="dxa"/>
              <w:right w:w="57" w:type="dxa"/>
            </w:tcMar>
            <w:vAlign w:val="center"/>
          </w:tcPr>
          <w:p w14:paraId="3173432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46,112</w:t>
            </w:r>
          </w:p>
        </w:tc>
        <w:tc>
          <w:tcPr>
            <w:tcW w:w="783" w:type="pct"/>
            <w:tcBorders>
              <w:top w:val="nil"/>
              <w:left w:val="single" w:sz="4" w:space="0" w:color="auto"/>
              <w:bottom w:val="single" w:sz="4" w:space="0" w:color="auto"/>
              <w:right w:val="single" w:sz="4" w:space="0" w:color="auto"/>
            </w:tcBorders>
            <w:shd w:val="clear" w:color="000000" w:fill="FFFFFF"/>
            <w:tcMar>
              <w:left w:w="57" w:type="dxa"/>
            </w:tcMar>
            <w:vAlign w:val="center"/>
          </w:tcPr>
          <w:p w14:paraId="2DE4391D"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Total</w:t>
            </w:r>
          </w:p>
        </w:tc>
      </w:tr>
      <w:tr w:rsidR="00207D2C" w:rsidRPr="00207D2C" w14:paraId="56063019" w14:textId="77777777" w:rsidTr="0025443F">
        <w:trPr>
          <w:trHeight w:val="284"/>
          <w:jc w:val="center"/>
        </w:trPr>
        <w:tc>
          <w:tcPr>
            <w:tcW w:w="2638" w:type="pct"/>
            <w:gridSpan w:val="6"/>
            <w:tcBorders>
              <w:top w:val="single" w:sz="4" w:space="0" w:color="auto"/>
            </w:tcBorders>
            <w:shd w:val="clear" w:color="000000" w:fill="FFFFFF"/>
            <w:tcMar>
              <w:top w:w="20" w:type="dxa"/>
              <w:left w:w="20" w:type="dxa"/>
              <w:bottom w:w="0" w:type="dxa"/>
              <w:right w:w="57" w:type="dxa"/>
            </w:tcMar>
            <w:vAlign w:val="center"/>
          </w:tcPr>
          <w:p w14:paraId="6BFFE65B" w14:textId="709D0EB6" w:rsidR="0025443F" w:rsidRPr="00207D2C" w:rsidRDefault="0025443F" w:rsidP="0025443F">
            <w:pPr>
              <w:autoSpaceDE w:val="0"/>
              <w:autoSpaceDN w:val="0"/>
              <w:bidi/>
              <w:spacing w:after="0" w:line="240" w:lineRule="auto"/>
              <w:rPr>
                <w:rFonts w:ascii="Arial" w:hAnsi="Arial" w:cs="Arial"/>
                <w:b/>
                <w:bCs/>
                <w:sz w:val="16"/>
                <w:szCs w:val="16"/>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w:t>
            </w:r>
          </w:p>
        </w:tc>
        <w:tc>
          <w:tcPr>
            <w:tcW w:w="2362" w:type="pct"/>
            <w:gridSpan w:val="5"/>
            <w:tcBorders>
              <w:top w:val="single" w:sz="4" w:space="0" w:color="auto"/>
            </w:tcBorders>
            <w:noWrap/>
            <w:tcMar>
              <w:bottom w:w="0" w:type="dxa"/>
              <w:right w:w="57" w:type="dxa"/>
            </w:tcMar>
            <w:vAlign w:val="center"/>
          </w:tcPr>
          <w:p w14:paraId="40213BF6" w14:textId="6E195357" w:rsidR="0025443F" w:rsidRPr="00207D2C" w:rsidRDefault="0025443F" w:rsidP="0025443F">
            <w:pPr>
              <w:spacing w:after="0" w:line="240" w:lineRule="auto"/>
              <w:ind w:left="57"/>
              <w:rPr>
                <w:rFonts w:ascii="Arial" w:hAnsi="Arial" w:cs="Arial"/>
                <w:b/>
                <w:bCs/>
                <w:sz w:val="16"/>
                <w:szCs w:val="16"/>
              </w:rPr>
            </w:pPr>
            <w:r w:rsidRPr="00207D2C">
              <w:rPr>
                <w:rFonts w:ascii="Arial" w:hAnsi="Arial" w:cs="Arial"/>
                <w:sz w:val="14"/>
                <w:szCs w:val="14"/>
              </w:rPr>
              <w:t>*: Data for the 2024/2025 school year is preliminary.</w:t>
            </w:r>
          </w:p>
        </w:tc>
      </w:tr>
    </w:tbl>
    <w:p w14:paraId="618185D2" w14:textId="77777777" w:rsidR="003E776D" w:rsidRPr="00207D2C" w:rsidRDefault="003E776D" w:rsidP="003E776D">
      <w:pPr>
        <w:bidi/>
        <w:spacing w:after="0" w:line="240" w:lineRule="auto"/>
        <w:jc w:val="center"/>
        <w:rPr>
          <w:rFonts w:ascii="Simplified Arabic" w:hAnsi="Simplified Arabic"/>
          <w:b/>
          <w:bCs/>
          <w:sz w:val="18"/>
          <w:szCs w:val="18"/>
        </w:rPr>
      </w:pPr>
    </w:p>
    <w:p w14:paraId="40F7B928" w14:textId="77777777" w:rsidR="003E776D" w:rsidRPr="00207D2C" w:rsidRDefault="003E776D" w:rsidP="003E776D">
      <w:pPr>
        <w:bidi/>
        <w:spacing w:after="0" w:line="240" w:lineRule="auto"/>
        <w:jc w:val="center"/>
        <w:rPr>
          <w:rFonts w:ascii="Simplified Arabic" w:hAnsi="Simplified Arabic"/>
          <w:b/>
          <w:bCs/>
          <w:sz w:val="18"/>
          <w:szCs w:val="18"/>
        </w:rPr>
      </w:pPr>
    </w:p>
    <w:p w14:paraId="7A8714A3" w14:textId="77777777" w:rsidR="003E776D" w:rsidRPr="00207D2C" w:rsidRDefault="003E776D" w:rsidP="003E776D">
      <w:pPr>
        <w:bidi/>
        <w:spacing w:after="0" w:line="240" w:lineRule="auto"/>
        <w:jc w:val="center"/>
        <w:rPr>
          <w:rFonts w:ascii="Simplified Arabic" w:hAnsi="Simplified Arabic"/>
          <w:b/>
          <w:bCs/>
          <w:sz w:val="18"/>
          <w:szCs w:val="18"/>
        </w:rPr>
      </w:pPr>
    </w:p>
    <w:p w14:paraId="2B2F9AA4" w14:textId="77777777" w:rsidR="003E776D" w:rsidRPr="00207D2C" w:rsidRDefault="003E776D" w:rsidP="003E776D">
      <w:pPr>
        <w:bidi/>
        <w:spacing w:after="0" w:line="240" w:lineRule="auto"/>
        <w:jc w:val="center"/>
        <w:rPr>
          <w:rFonts w:ascii="Simplified Arabic" w:hAnsi="Simplified Arabic"/>
          <w:b/>
          <w:bCs/>
          <w:sz w:val="18"/>
          <w:szCs w:val="18"/>
        </w:rPr>
      </w:pPr>
    </w:p>
    <w:p w14:paraId="5C4C4EEE" w14:textId="77777777" w:rsidR="003E776D" w:rsidRPr="00207D2C" w:rsidRDefault="003E776D" w:rsidP="003E776D">
      <w:pPr>
        <w:bidi/>
        <w:spacing w:after="0" w:line="240" w:lineRule="auto"/>
        <w:jc w:val="center"/>
        <w:rPr>
          <w:rFonts w:ascii="Simplified Arabic" w:hAnsi="Simplified Arabic"/>
          <w:b/>
          <w:bCs/>
          <w:sz w:val="18"/>
          <w:szCs w:val="18"/>
        </w:rPr>
      </w:pPr>
    </w:p>
    <w:p w14:paraId="767CF9FE" w14:textId="77777777" w:rsidR="003E776D" w:rsidRPr="00207D2C" w:rsidRDefault="003E776D" w:rsidP="003E776D">
      <w:pPr>
        <w:bidi/>
        <w:spacing w:after="0" w:line="240" w:lineRule="auto"/>
        <w:jc w:val="center"/>
        <w:rPr>
          <w:rFonts w:ascii="Simplified Arabic" w:hAnsi="Simplified Arabic"/>
          <w:b/>
          <w:bCs/>
          <w:sz w:val="18"/>
          <w:szCs w:val="18"/>
        </w:rPr>
      </w:pPr>
    </w:p>
    <w:p w14:paraId="338F76F1" w14:textId="77777777" w:rsidR="003E776D" w:rsidRPr="00207D2C" w:rsidRDefault="003E776D" w:rsidP="003E776D">
      <w:pPr>
        <w:bidi/>
        <w:spacing w:after="0" w:line="240" w:lineRule="auto"/>
        <w:jc w:val="center"/>
        <w:rPr>
          <w:rFonts w:ascii="Simplified Arabic" w:hAnsi="Simplified Arabic"/>
          <w:b/>
          <w:bCs/>
          <w:sz w:val="18"/>
          <w:szCs w:val="18"/>
        </w:rPr>
      </w:pPr>
    </w:p>
    <w:p w14:paraId="21D2C429" w14:textId="77777777" w:rsidR="003E776D" w:rsidRPr="00207D2C" w:rsidRDefault="003E776D" w:rsidP="003E776D">
      <w:pPr>
        <w:bidi/>
        <w:spacing w:after="0" w:line="240" w:lineRule="auto"/>
        <w:jc w:val="center"/>
        <w:rPr>
          <w:rFonts w:ascii="Simplified Arabic" w:hAnsi="Simplified Arabic"/>
          <w:b/>
          <w:bCs/>
          <w:sz w:val="18"/>
          <w:szCs w:val="18"/>
        </w:rPr>
      </w:pPr>
    </w:p>
    <w:p w14:paraId="2DBC0CBF" w14:textId="77777777" w:rsidR="003E776D" w:rsidRPr="00207D2C" w:rsidRDefault="003E776D" w:rsidP="003E776D">
      <w:pPr>
        <w:bidi/>
        <w:spacing w:after="0" w:line="240" w:lineRule="auto"/>
        <w:jc w:val="center"/>
        <w:rPr>
          <w:rFonts w:ascii="Simplified Arabic" w:hAnsi="Simplified Arabic"/>
          <w:b/>
          <w:bCs/>
          <w:sz w:val="18"/>
          <w:szCs w:val="18"/>
        </w:rPr>
      </w:pPr>
    </w:p>
    <w:p w14:paraId="2241C98A" w14:textId="77777777" w:rsidR="003E776D" w:rsidRPr="00207D2C" w:rsidRDefault="003E776D" w:rsidP="003E776D">
      <w:pPr>
        <w:bidi/>
        <w:spacing w:after="0" w:line="240" w:lineRule="auto"/>
        <w:jc w:val="center"/>
        <w:rPr>
          <w:rFonts w:ascii="Simplified Arabic" w:hAnsi="Simplified Arabic"/>
          <w:b/>
          <w:bCs/>
          <w:sz w:val="18"/>
          <w:szCs w:val="18"/>
        </w:rPr>
      </w:pPr>
    </w:p>
    <w:p w14:paraId="50DD77EB" w14:textId="77777777" w:rsidR="003E776D" w:rsidRPr="00207D2C" w:rsidRDefault="003E776D" w:rsidP="003E776D">
      <w:pPr>
        <w:bidi/>
        <w:spacing w:after="0" w:line="240" w:lineRule="auto"/>
        <w:jc w:val="center"/>
        <w:rPr>
          <w:rFonts w:ascii="Simplified Arabic" w:hAnsi="Simplified Arabic"/>
          <w:b/>
          <w:bCs/>
          <w:sz w:val="18"/>
          <w:szCs w:val="18"/>
        </w:rPr>
      </w:pPr>
    </w:p>
    <w:p w14:paraId="5B4E4278" w14:textId="77777777" w:rsidR="003E776D" w:rsidRPr="00207D2C" w:rsidRDefault="003E776D" w:rsidP="003E776D">
      <w:pPr>
        <w:bidi/>
        <w:spacing w:after="0" w:line="240" w:lineRule="auto"/>
        <w:jc w:val="center"/>
        <w:rPr>
          <w:rFonts w:ascii="Simplified Arabic" w:hAnsi="Simplified Arabic"/>
          <w:b/>
          <w:bCs/>
          <w:sz w:val="18"/>
          <w:szCs w:val="18"/>
        </w:rPr>
      </w:pPr>
    </w:p>
    <w:p w14:paraId="6458D619" w14:textId="77777777" w:rsidR="003E776D" w:rsidRPr="00207D2C" w:rsidRDefault="003E776D" w:rsidP="003E776D">
      <w:pPr>
        <w:bidi/>
        <w:spacing w:after="0" w:line="240" w:lineRule="auto"/>
        <w:jc w:val="center"/>
        <w:rPr>
          <w:rFonts w:ascii="Simplified Arabic" w:hAnsi="Simplified Arabic"/>
          <w:b/>
          <w:bCs/>
          <w:sz w:val="18"/>
          <w:szCs w:val="18"/>
        </w:rPr>
      </w:pPr>
    </w:p>
    <w:p w14:paraId="3F1A7B7D" w14:textId="77777777" w:rsidR="003E776D" w:rsidRPr="00207D2C" w:rsidRDefault="003E776D" w:rsidP="003E776D">
      <w:pPr>
        <w:bidi/>
        <w:spacing w:after="0" w:line="240" w:lineRule="auto"/>
        <w:jc w:val="center"/>
        <w:rPr>
          <w:rFonts w:ascii="Simplified Arabic" w:hAnsi="Simplified Arabic"/>
          <w:b/>
          <w:bCs/>
          <w:sz w:val="18"/>
          <w:szCs w:val="18"/>
        </w:rPr>
      </w:pPr>
    </w:p>
    <w:p w14:paraId="76002E4B" w14:textId="77777777" w:rsidR="003E776D" w:rsidRPr="00207D2C" w:rsidRDefault="003E776D" w:rsidP="003E776D">
      <w:pPr>
        <w:bidi/>
        <w:spacing w:after="0" w:line="240" w:lineRule="auto"/>
        <w:jc w:val="center"/>
        <w:rPr>
          <w:rFonts w:ascii="Arial" w:hAnsi="Arial" w:cs="Arial"/>
          <w:b/>
          <w:bCs/>
          <w:sz w:val="18"/>
          <w:szCs w:val="18"/>
          <w:rtl/>
        </w:rPr>
      </w:pPr>
      <w:r w:rsidRPr="00207D2C">
        <w:rPr>
          <w:rFonts w:ascii="Simplified Arabic" w:hAnsi="Simplified Arabic"/>
          <w:b/>
          <w:bCs/>
          <w:sz w:val="18"/>
          <w:szCs w:val="18"/>
          <w:rtl/>
        </w:rPr>
        <w:lastRenderedPageBreak/>
        <w:t xml:space="preserve">توزيع الشعب في مدارس محافظة القدس حسب الجهة المشرفة والجنس والمنطقة، </w:t>
      </w:r>
      <w:r w:rsidRPr="00207D2C">
        <w:rPr>
          <w:rFonts w:ascii="Simplified Arabic" w:hAnsi="Simplified Arabic"/>
          <w:b/>
          <w:bCs/>
          <w:sz w:val="18"/>
          <w:szCs w:val="18"/>
        </w:rPr>
        <w:t>2024/2023</w:t>
      </w:r>
      <w:r w:rsidRPr="00207D2C">
        <w:rPr>
          <w:rFonts w:ascii="Simplified Arabic" w:hAnsi="Simplified Arabic"/>
          <w:b/>
          <w:bCs/>
          <w:sz w:val="18"/>
          <w:szCs w:val="18"/>
          <w:rtl/>
          <w:lang w:val="en-GB"/>
        </w:rPr>
        <w:t xml:space="preserve"> - </w:t>
      </w:r>
      <w:r w:rsidRPr="00207D2C">
        <w:rPr>
          <w:rFonts w:ascii="Simplified Arabic" w:hAnsi="Simplified Arabic"/>
          <w:b/>
          <w:bCs/>
          <w:sz w:val="18"/>
          <w:szCs w:val="18"/>
        </w:rPr>
        <w:t>2025/2024</w:t>
      </w:r>
      <w:r w:rsidRPr="00207D2C">
        <w:rPr>
          <w:rFonts w:ascii="Arial" w:hAnsi="Arial" w:cs="Arial" w:hint="cs"/>
          <w:b/>
          <w:bCs/>
          <w:sz w:val="18"/>
          <w:szCs w:val="18"/>
          <w:rtl/>
        </w:rPr>
        <w:t>*</w:t>
      </w:r>
    </w:p>
    <w:p w14:paraId="7FFCE2D0" w14:textId="77777777" w:rsidR="003E776D" w:rsidRPr="00207D2C" w:rsidRDefault="003E776D" w:rsidP="003E776D">
      <w:pPr>
        <w:bidi/>
        <w:spacing w:after="0" w:line="240" w:lineRule="auto"/>
        <w:jc w:val="center"/>
        <w:rPr>
          <w:rFonts w:ascii="Arial" w:hAnsi="Arial" w:cs="Arial"/>
          <w:b/>
          <w:bCs/>
          <w:sz w:val="18"/>
          <w:szCs w:val="18"/>
          <w:rtl/>
        </w:rPr>
      </w:pPr>
      <w:r w:rsidRPr="00207D2C">
        <w:rPr>
          <w:rFonts w:ascii="Arial" w:hAnsi="Arial" w:cs="Arial"/>
          <w:b/>
          <w:bCs/>
          <w:sz w:val="18"/>
          <w:szCs w:val="18"/>
        </w:rPr>
        <w:t>Distribution of Classes in Jerusalem Governorate Schools by Supervising Authority, Sex and Area, 2023/2024-2024/2025*</w:t>
      </w:r>
    </w:p>
    <w:tbl>
      <w:tblPr>
        <w:bidiVisual/>
        <w:tblW w:w="5000" w:type="pct"/>
        <w:jc w:val="center"/>
        <w:tblLayout w:type="fixed"/>
        <w:tblCellMar>
          <w:left w:w="0" w:type="dxa"/>
          <w:right w:w="0" w:type="dxa"/>
        </w:tblCellMar>
        <w:tblLook w:val="0000" w:firstRow="0" w:lastRow="0" w:firstColumn="0" w:lastColumn="0" w:noHBand="0" w:noVBand="0"/>
      </w:tblPr>
      <w:tblGrid>
        <w:gridCol w:w="1047"/>
        <w:gridCol w:w="642"/>
        <w:gridCol w:w="642"/>
        <w:gridCol w:w="645"/>
        <w:gridCol w:w="645"/>
        <w:gridCol w:w="642"/>
        <w:gridCol w:w="642"/>
        <w:gridCol w:w="642"/>
        <w:gridCol w:w="642"/>
        <w:gridCol w:w="1172"/>
      </w:tblGrid>
      <w:tr w:rsidR="00207D2C" w:rsidRPr="00207D2C" w14:paraId="09BAECD1" w14:textId="77777777" w:rsidTr="0025443F">
        <w:trPr>
          <w:trHeight w:val="284"/>
          <w:jc w:val="center"/>
        </w:trPr>
        <w:tc>
          <w:tcPr>
            <w:tcW w:w="1047"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2396313D"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tl/>
              </w:rPr>
              <w:t>الجهة المشرفة/المنطقة</w:t>
            </w:r>
          </w:p>
        </w:tc>
        <w:tc>
          <w:tcPr>
            <w:tcW w:w="2574" w:type="dxa"/>
            <w:gridSpan w:val="4"/>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14:paraId="53EBA562" w14:textId="77777777" w:rsidR="003E776D" w:rsidRPr="00207D2C" w:rsidRDefault="003E776D" w:rsidP="0037073E">
            <w:pPr>
              <w:pStyle w:val="Header"/>
              <w:jc w:val="center"/>
              <w:rPr>
                <w:rFonts w:ascii="Arial" w:hAnsi="Arial" w:cs="Arial"/>
                <w:b/>
                <w:bCs/>
                <w:sz w:val="16"/>
                <w:szCs w:val="16"/>
                <w:lang w:bidi="ar-JO"/>
              </w:rPr>
            </w:pPr>
            <w:r w:rsidRPr="00207D2C">
              <w:rPr>
                <w:rFonts w:ascii="Arial" w:hAnsi="Arial" w:cs="Arial"/>
                <w:b/>
                <w:bCs/>
                <w:sz w:val="16"/>
                <w:szCs w:val="16"/>
              </w:rPr>
              <w:t>2024/2023</w:t>
            </w:r>
          </w:p>
        </w:tc>
        <w:tc>
          <w:tcPr>
            <w:tcW w:w="2568" w:type="dxa"/>
            <w:gridSpan w:val="4"/>
            <w:tcBorders>
              <w:top w:val="single" w:sz="4" w:space="0" w:color="auto"/>
              <w:left w:val="single" w:sz="4" w:space="0" w:color="auto"/>
              <w:bottom w:val="single" w:sz="4" w:space="0" w:color="auto"/>
              <w:right w:val="single" w:sz="4" w:space="0" w:color="auto"/>
            </w:tcBorders>
            <w:vAlign w:val="center"/>
          </w:tcPr>
          <w:p w14:paraId="12349199" w14:textId="77777777" w:rsidR="003E776D" w:rsidRPr="00207D2C" w:rsidRDefault="003E776D" w:rsidP="0037073E">
            <w:pPr>
              <w:pStyle w:val="Header"/>
              <w:jc w:val="center"/>
              <w:rPr>
                <w:rFonts w:ascii="Arial" w:hAnsi="Arial" w:cs="Arial"/>
                <w:b/>
                <w:bCs/>
                <w:sz w:val="16"/>
                <w:szCs w:val="16"/>
              </w:rPr>
            </w:pPr>
            <w:r w:rsidRPr="00207D2C">
              <w:rPr>
                <w:rFonts w:ascii="Arial" w:hAnsi="Arial" w:cs="Arial"/>
                <w:b/>
                <w:bCs/>
                <w:sz w:val="16"/>
                <w:szCs w:val="16"/>
              </w:rPr>
              <w:t>2025/2024</w:t>
            </w:r>
          </w:p>
        </w:tc>
        <w:tc>
          <w:tcPr>
            <w:tcW w:w="1172" w:type="dxa"/>
            <w:vMerge w:val="restart"/>
            <w:tcBorders>
              <w:top w:val="single" w:sz="4" w:space="0" w:color="auto"/>
              <w:left w:val="single" w:sz="4" w:space="0" w:color="auto"/>
              <w:right w:val="single" w:sz="4" w:space="0" w:color="auto"/>
            </w:tcBorders>
            <w:noWrap/>
            <w:vAlign w:val="center"/>
          </w:tcPr>
          <w:p w14:paraId="05C24AC4"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Supervising Authority/Area</w:t>
            </w:r>
          </w:p>
        </w:tc>
      </w:tr>
      <w:tr w:rsidR="00207D2C" w:rsidRPr="00207D2C" w14:paraId="26B8DC45" w14:textId="77777777" w:rsidTr="0025443F">
        <w:trPr>
          <w:trHeight w:val="284"/>
          <w:jc w:val="center"/>
        </w:trPr>
        <w:tc>
          <w:tcPr>
            <w:tcW w:w="1047"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14:paraId="631BB676" w14:textId="77777777" w:rsidR="003E776D" w:rsidRPr="00207D2C" w:rsidRDefault="003E776D" w:rsidP="0037073E">
            <w:pPr>
              <w:spacing w:after="0" w:line="240" w:lineRule="auto"/>
              <w:rPr>
                <w:rFonts w:ascii="Arial" w:hAnsi="Arial" w:cs="Arial"/>
                <w:b/>
                <w:bCs/>
                <w:sz w:val="16"/>
                <w:szCs w:val="16"/>
                <w:rtl/>
              </w:rPr>
            </w:pPr>
          </w:p>
        </w:tc>
        <w:tc>
          <w:tcPr>
            <w:tcW w:w="642" w:type="dxa"/>
            <w:tcBorders>
              <w:top w:val="single" w:sz="4" w:space="0" w:color="auto"/>
              <w:bottom w:val="single" w:sz="4" w:space="0" w:color="auto"/>
              <w:right w:val="single" w:sz="4" w:space="0" w:color="auto"/>
            </w:tcBorders>
            <w:noWrap/>
            <w:tcMar>
              <w:bottom w:w="0" w:type="dxa"/>
            </w:tcMar>
            <w:vAlign w:val="center"/>
          </w:tcPr>
          <w:p w14:paraId="3933B0F9"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ذكور</w:t>
            </w:r>
          </w:p>
          <w:p w14:paraId="0F190DB6"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Males</w:t>
            </w:r>
          </w:p>
        </w:tc>
        <w:tc>
          <w:tcPr>
            <w:tcW w:w="642" w:type="dxa"/>
            <w:tcBorders>
              <w:top w:val="single" w:sz="4" w:space="0" w:color="auto"/>
              <w:left w:val="single" w:sz="4" w:space="0" w:color="auto"/>
              <w:bottom w:val="single" w:sz="4" w:space="0" w:color="auto"/>
              <w:right w:val="single" w:sz="4" w:space="0" w:color="auto"/>
            </w:tcBorders>
            <w:noWrap/>
            <w:tcMar>
              <w:bottom w:w="0" w:type="dxa"/>
            </w:tcMar>
            <w:vAlign w:val="center"/>
          </w:tcPr>
          <w:p w14:paraId="4F2FBD02"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إناث</w:t>
            </w:r>
          </w:p>
          <w:p w14:paraId="7572D0E9"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Females</w:t>
            </w:r>
          </w:p>
        </w:tc>
        <w:tc>
          <w:tcPr>
            <w:tcW w:w="645"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14:paraId="50C57D05"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مختلطة</w:t>
            </w:r>
          </w:p>
          <w:p w14:paraId="435A04C1"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Co-ed</w:t>
            </w:r>
          </w:p>
        </w:tc>
        <w:tc>
          <w:tcPr>
            <w:tcW w:w="645"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F753514" w14:textId="77777777" w:rsidR="003E776D" w:rsidRPr="00207D2C" w:rsidRDefault="003E776D" w:rsidP="0037073E">
            <w:pPr>
              <w:spacing w:after="0" w:line="240" w:lineRule="auto"/>
              <w:ind w:left="-113" w:right="-113"/>
              <w:jc w:val="center"/>
              <w:rPr>
                <w:rFonts w:ascii="Arial" w:hAnsi="Arial" w:cs="Arial"/>
                <w:b/>
                <w:bCs/>
                <w:sz w:val="16"/>
                <w:szCs w:val="16"/>
              </w:rPr>
            </w:pPr>
            <w:r w:rsidRPr="00207D2C">
              <w:rPr>
                <w:rFonts w:ascii="Arial" w:hAnsi="Arial" w:cs="Arial"/>
                <w:b/>
                <w:bCs/>
                <w:sz w:val="16"/>
                <w:szCs w:val="16"/>
                <w:rtl/>
              </w:rPr>
              <w:t>المجموع</w:t>
            </w:r>
          </w:p>
          <w:p w14:paraId="7E823FB7" w14:textId="77777777" w:rsidR="003E776D" w:rsidRPr="00207D2C" w:rsidRDefault="003E776D" w:rsidP="0037073E">
            <w:pPr>
              <w:spacing w:after="0" w:line="240" w:lineRule="auto"/>
              <w:ind w:left="-113" w:right="-113"/>
              <w:jc w:val="center"/>
              <w:rPr>
                <w:rFonts w:ascii="Arial" w:hAnsi="Arial" w:cs="Arial"/>
                <w:b/>
                <w:bCs/>
                <w:sz w:val="16"/>
                <w:szCs w:val="16"/>
              </w:rPr>
            </w:pPr>
            <w:r w:rsidRPr="00207D2C">
              <w:rPr>
                <w:rFonts w:ascii="Arial" w:hAnsi="Arial" w:cs="Arial"/>
                <w:b/>
                <w:bCs/>
                <w:sz w:val="16"/>
                <w:szCs w:val="16"/>
              </w:rPr>
              <w:t>Total</w:t>
            </w:r>
          </w:p>
        </w:tc>
        <w:tc>
          <w:tcPr>
            <w:tcW w:w="642" w:type="dxa"/>
            <w:tcBorders>
              <w:top w:val="single" w:sz="4" w:space="0" w:color="auto"/>
              <w:left w:val="single" w:sz="4" w:space="0" w:color="auto"/>
              <w:bottom w:val="single" w:sz="4" w:space="0" w:color="auto"/>
              <w:right w:val="single" w:sz="4" w:space="0" w:color="auto"/>
            </w:tcBorders>
            <w:vAlign w:val="center"/>
          </w:tcPr>
          <w:p w14:paraId="65D34EA2"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ذكور</w:t>
            </w:r>
          </w:p>
          <w:p w14:paraId="767C8021"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Males</w:t>
            </w:r>
          </w:p>
        </w:tc>
        <w:tc>
          <w:tcPr>
            <w:tcW w:w="642" w:type="dxa"/>
            <w:tcBorders>
              <w:top w:val="single" w:sz="4" w:space="0" w:color="auto"/>
              <w:left w:val="single" w:sz="4" w:space="0" w:color="auto"/>
              <w:bottom w:val="single" w:sz="4" w:space="0" w:color="auto"/>
              <w:right w:val="single" w:sz="4" w:space="0" w:color="auto"/>
            </w:tcBorders>
            <w:vAlign w:val="center"/>
          </w:tcPr>
          <w:p w14:paraId="214C65AE"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إناث</w:t>
            </w:r>
          </w:p>
          <w:p w14:paraId="0AE58913"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Females</w:t>
            </w:r>
          </w:p>
        </w:tc>
        <w:tc>
          <w:tcPr>
            <w:tcW w:w="642" w:type="dxa"/>
            <w:tcBorders>
              <w:top w:val="single" w:sz="4" w:space="0" w:color="auto"/>
              <w:left w:val="single" w:sz="4" w:space="0" w:color="auto"/>
              <w:bottom w:val="single" w:sz="4" w:space="0" w:color="auto"/>
              <w:right w:val="single" w:sz="4" w:space="0" w:color="auto"/>
            </w:tcBorders>
            <w:vAlign w:val="center"/>
          </w:tcPr>
          <w:p w14:paraId="22C84E9C"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tl/>
              </w:rPr>
              <w:t>مختلطة</w:t>
            </w:r>
          </w:p>
          <w:p w14:paraId="797C6CB1" w14:textId="77777777" w:rsidR="003E776D" w:rsidRPr="00207D2C" w:rsidRDefault="003E776D" w:rsidP="0037073E">
            <w:pPr>
              <w:spacing w:after="0" w:line="240" w:lineRule="auto"/>
              <w:ind w:left="-113" w:right="-113"/>
              <w:jc w:val="center"/>
              <w:rPr>
                <w:rFonts w:ascii="Arial" w:hAnsi="Arial" w:cs="Arial"/>
                <w:sz w:val="16"/>
                <w:szCs w:val="16"/>
              </w:rPr>
            </w:pPr>
            <w:r w:rsidRPr="00207D2C">
              <w:rPr>
                <w:rFonts w:ascii="Arial" w:hAnsi="Arial" w:cs="Arial"/>
                <w:sz w:val="16"/>
                <w:szCs w:val="16"/>
              </w:rPr>
              <w:t>Co-ed</w:t>
            </w:r>
          </w:p>
        </w:tc>
        <w:tc>
          <w:tcPr>
            <w:tcW w:w="642" w:type="dxa"/>
            <w:tcBorders>
              <w:top w:val="single" w:sz="4" w:space="0" w:color="auto"/>
              <w:left w:val="single" w:sz="4" w:space="0" w:color="auto"/>
              <w:bottom w:val="single" w:sz="4" w:space="0" w:color="auto"/>
              <w:right w:val="single" w:sz="4" w:space="0" w:color="auto"/>
            </w:tcBorders>
            <w:vAlign w:val="center"/>
          </w:tcPr>
          <w:p w14:paraId="3562C115" w14:textId="77777777" w:rsidR="003E776D" w:rsidRPr="00207D2C" w:rsidRDefault="003E776D" w:rsidP="0037073E">
            <w:pPr>
              <w:spacing w:after="0" w:line="240" w:lineRule="auto"/>
              <w:ind w:left="-113" w:right="-113"/>
              <w:jc w:val="center"/>
              <w:rPr>
                <w:rFonts w:ascii="Arial" w:hAnsi="Arial" w:cs="Arial"/>
                <w:b/>
                <w:bCs/>
                <w:sz w:val="16"/>
                <w:szCs w:val="16"/>
              </w:rPr>
            </w:pPr>
            <w:r w:rsidRPr="00207D2C">
              <w:rPr>
                <w:rFonts w:ascii="Arial" w:hAnsi="Arial" w:cs="Arial"/>
                <w:b/>
                <w:bCs/>
                <w:sz w:val="16"/>
                <w:szCs w:val="16"/>
                <w:rtl/>
              </w:rPr>
              <w:t>المجموع</w:t>
            </w:r>
          </w:p>
          <w:p w14:paraId="289602FE" w14:textId="77777777" w:rsidR="003E776D" w:rsidRPr="00207D2C" w:rsidRDefault="003E776D" w:rsidP="0037073E">
            <w:pPr>
              <w:spacing w:after="0" w:line="240" w:lineRule="auto"/>
              <w:ind w:left="-113" w:right="-113"/>
              <w:jc w:val="center"/>
              <w:rPr>
                <w:rFonts w:ascii="Arial" w:hAnsi="Arial" w:cs="Arial"/>
                <w:b/>
                <w:bCs/>
                <w:sz w:val="16"/>
                <w:szCs w:val="16"/>
                <w:rtl/>
              </w:rPr>
            </w:pPr>
            <w:r w:rsidRPr="00207D2C">
              <w:rPr>
                <w:rFonts w:ascii="Arial" w:hAnsi="Arial" w:cs="Arial"/>
                <w:b/>
                <w:bCs/>
                <w:sz w:val="16"/>
                <w:szCs w:val="16"/>
              </w:rPr>
              <w:t>Total</w:t>
            </w:r>
          </w:p>
        </w:tc>
        <w:tc>
          <w:tcPr>
            <w:tcW w:w="1172" w:type="dxa"/>
            <w:vMerge/>
            <w:tcBorders>
              <w:left w:val="single" w:sz="4" w:space="0" w:color="auto"/>
              <w:bottom w:val="single" w:sz="4" w:space="0" w:color="auto"/>
              <w:right w:val="single" w:sz="4" w:space="0" w:color="auto"/>
            </w:tcBorders>
            <w:noWrap/>
            <w:vAlign w:val="center"/>
          </w:tcPr>
          <w:p w14:paraId="1DFDA53D" w14:textId="77777777" w:rsidR="003E776D" w:rsidRPr="00207D2C" w:rsidRDefault="003E776D" w:rsidP="0037073E">
            <w:pPr>
              <w:spacing w:after="0" w:line="240" w:lineRule="auto"/>
              <w:jc w:val="both"/>
              <w:rPr>
                <w:rFonts w:ascii="Arial" w:hAnsi="Arial" w:cs="Arial"/>
                <w:b/>
                <w:bCs/>
                <w:sz w:val="16"/>
                <w:szCs w:val="16"/>
              </w:rPr>
            </w:pPr>
          </w:p>
        </w:tc>
      </w:tr>
      <w:tr w:rsidR="00207D2C" w:rsidRPr="00207D2C" w14:paraId="40A27509" w14:textId="77777777" w:rsidTr="0025443F">
        <w:trPr>
          <w:trHeight w:val="284"/>
          <w:jc w:val="center"/>
        </w:trPr>
        <w:tc>
          <w:tcPr>
            <w:tcW w:w="1047" w:type="dxa"/>
            <w:tcBorders>
              <w:top w:val="single" w:sz="4" w:space="0" w:color="auto"/>
              <w:left w:val="single" w:sz="4" w:space="0" w:color="auto"/>
              <w:bottom w:val="nil"/>
              <w:right w:val="single" w:sz="4" w:space="0" w:color="auto"/>
            </w:tcBorders>
            <w:noWrap/>
            <w:tcMar>
              <w:top w:w="20" w:type="dxa"/>
              <w:left w:w="20" w:type="dxa"/>
              <w:bottom w:w="0" w:type="dxa"/>
              <w:right w:w="28" w:type="dxa"/>
            </w:tcMar>
            <w:vAlign w:val="center"/>
          </w:tcPr>
          <w:p w14:paraId="1CE70501" w14:textId="77777777" w:rsidR="003E776D" w:rsidRPr="00207D2C" w:rsidRDefault="003E776D" w:rsidP="0037073E">
            <w:pPr>
              <w:pStyle w:val="font7"/>
              <w:bidi/>
              <w:spacing w:before="0" w:beforeAutospacing="0" w:after="0" w:afterAutospacing="0"/>
              <w:ind w:left="57"/>
              <w:rPr>
                <w:rFonts w:ascii="Arial" w:hAnsi="Arial" w:cs="Arial" w:hint="default"/>
                <w:color w:val="auto"/>
                <w:sz w:val="16"/>
                <w:szCs w:val="16"/>
              </w:rPr>
            </w:pPr>
            <w:r w:rsidRPr="00207D2C">
              <w:rPr>
                <w:rFonts w:ascii="Arial" w:hAnsi="Arial" w:cs="Arial" w:hint="default"/>
                <w:color w:val="auto"/>
                <w:sz w:val="16"/>
                <w:szCs w:val="16"/>
                <w:rtl/>
              </w:rPr>
              <w:t>القدس</w:t>
            </w:r>
          </w:p>
        </w:tc>
        <w:tc>
          <w:tcPr>
            <w:tcW w:w="642" w:type="dxa"/>
            <w:tcBorders>
              <w:top w:val="single" w:sz="4" w:space="0" w:color="auto"/>
              <w:bottom w:val="nil"/>
            </w:tcBorders>
            <w:noWrap/>
            <w:tcMar>
              <w:bottom w:w="0" w:type="dxa"/>
            </w:tcMar>
            <w:vAlign w:val="center"/>
          </w:tcPr>
          <w:p w14:paraId="65B7CB35" w14:textId="77777777" w:rsidR="003E776D" w:rsidRPr="00207D2C" w:rsidRDefault="003E776D" w:rsidP="0037073E">
            <w:pPr>
              <w:spacing w:after="0" w:line="240" w:lineRule="auto"/>
              <w:rPr>
                <w:rFonts w:ascii="Arial" w:hAnsi="Arial" w:cs="Arial"/>
                <w:b/>
                <w:bCs/>
                <w:sz w:val="16"/>
                <w:szCs w:val="16"/>
              </w:rPr>
            </w:pPr>
          </w:p>
        </w:tc>
        <w:tc>
          <w:tcPr>
            <w:tcW w:w="642" w:type="dxa"/>
            <w:tcBorders>
              <w:top w:val="single" w:sz="4" w:space="0" w:color="auto"/>
              <w:bottom w:val="nil"/>
            </w:tcBorders>
            <w:noWrap/>
            <w:tcMar>
              <w:bottom w:w="0" w:type="dxa"/>
            </w:tcMar>
            <w:vAlign w:val="center"/>
          </w:tcPr>
          <w:p w14:paraId="56FB93E8" w14:textId="77777777" w:rsidR="003E776D" w:rsidRPr="00207D2C" w:rsidRDefault="003E776D" w:rsidP="0037073E">
            <w:pPr>
              <w:spacing w:after="0" w:line="240" w:lineRule="auto"/>
              <w:rPr>
                <w:rFonts w:ascii="Arial" w:hAnsi="Arial" w:cs="Arial"/>
                <w:b/>
                <w:bCs/>
                <w:sz w:val="16"/>
                <w:szCs w:val="16"/>
              </w:rPr>
            </w:pPr>
          </w:p>
        </w:tc>
        <w:tc>
          <w:tcPr>
            <w:tcW w:w="645" w:type="dxa"/>
            <w:tcBorders>
              <w:top w:val="single" w:sz="4" w:space="0" w:color="auto"/>
              <w:bottom w:val="nil"/>
            </w:tcBorders>
            <w:noWrap/>
            <w:tcMar>
              <w:top w:w="20" w:type="dxa"/>
              <w:left w:w="20" w:type="dxa"/>
              <w:bottom w:w="0" w:type="dxa"/>
              <w:right w:w="20" w:type="dxa"/>
            </w:tcMar>
            <w:vAlign w:val="center"/>
          </w:tcPr>
          <w:p w14:paraId="0C661B74" w14:textId="77777777" w:rsidR="003E776D" w:rsidRPr="00207D2C" w:rsidRDefault="003E776D" w:rsidP="0037073E">
            <w:pPr>
              <w:spacing w:after="0" w:line="240" w:lineRule="auto"/>
              <w:rPr>
                <w:rFonts w:ascii="Arial" w:hAnsi="Arial" w:cs="Arial"/>
                <w:b/>
                <w:bCs/>
                <w:sz w:val="16"/>
                <w:szCs w:val="16"/>
              </w:rPr>
            </w:pPr>
          </w:p>
        </w:tc>
        <w:tc>
          <w:tcPr>
            <w:tcW w:w="645" w:type="dxa"/>
            <w:tcBorders>
              <w:top w:val="single" w:sz="4" w:space="0" w:color="auto"/>
              <w:bottom w:val="nil"/>
              <w:right w:val="nil"/>
            </w:tcBorders>
            <w:noWrap/>
            <w:tcMar>
              <w:top w:w="28" w:type="dxa"/>
              <w:left w:w="28" w:type="dxa"/>
              <w:bottom w:w="28" w:type="dxa"/>
              <w:right w:w="28" w:type="dxa"/>
            </w:tcMar>
            <w:vAlign w:val="center"/>
          </w:tcPr>
          <w:p w14:paraId="4437E165" w14:textId="77777777" w:rsidR="003E776D" w:rsidRPr="00207D2C" w:rsidRDefault="003E776D" w:rsidP="0037073E">
            <w:pPr>
              <w:spacing w:after="0" w:line="240" w:lineRule="auto"/>
              <w:rPr>
                <w:rFonts w:ascii="Arial" w:hAnsi="Arial" w:cs="Arial"/>
                <w:b/>
                <w:bCs/>
                <w:sz w:val="16"/>
                <w:szCs w:val="16"/>
              </w:rPr>
            </w:pPr>
          </w:p>
        </w:tc>
        <w:tc>
          <w:tcPr>
            <w:tcW w:w="642" w:type="dxa"/>
            <w:tcBorders>
              <w:top w:val="single" w:sz="4" w:space="0" w:color="auto"/>
            </w:tcBorders>
            <w:vAlign w:val="center"/>
          </w:tcPr>
          <w:p w14:paraId="2ECEB8A2" w14:textId="77777777" w:rsidR="003E776D" w:rsidRPr="00207D2C" w:rsidRDefault="003E776D" w:rsidP="0037073E">
            <w:pPr>
              <w:spacing w:after="0" w:line="240" w:lineRule="auto"/>
              <w:rPr>
                <w:rFonts w:ascii="Arial" w:hAnsi="Arial" w:cs="Arial"/>
                <w:b/>
                <w:bCs/>
                <w:sz w:val="16"/>
                <w:szCs w:val="16"/>
              </w:rPr>
            </w:pPr>
          </w:p>
        </w:tc>
        <w:tc>
          <w:tcPr>
            <w:tcW w:w="642" w:type="dxa"/>
            <w:tcBorders>
              <w:top w:val="single" w:sz="4" w:space="0" w:color="auto"/>
            </w:tcBorders>
            <w:vAlign w:val="center"/>
          </w:tcPr>
          <w:p w14:paraId="4B8DE9A1" w14:textId="77777777" w:rsidR="003E776D" w:rsidRPr="00207D2C" w:rsidRDefault="003E776D" w:rsidP="0037073E">
            <w:pPr>
              <w:spacing w:after="0" w:line="240" w:lineRule="auto"/>
              <w:rPr>
                <w:rFonts w:ascii="Arial" w:hAnsi="Arial" w:cs="Arial"/>
                <w:b/>
                <w:bCs/>
                <w:sz w:val="16"/>
                <w:szCs w:val="16"/>
              </w:rPr>
            </w:pPr>
          </w:p>
        </w:tc>
        <w:tc>
          <w:tcPr>
            <w:tcW w:w="642" w:type="dxa"/>
            <w:tcBorders>
              <w:top w:val="single" w:sz="4" w:space="0" w:color="auto"/>
            </w:tcBorders>
            <w:vAlign w:val="center"/>
          </w:tcPr>
          <w:p w14:paraId="1E48A9F8" w14:textId="77777777" w:rsidR="003E776D" w:rsidRPr="00207D2C" w:rsidRDefault="003E776D" w:rsidP="0037073E">
            <w:pPr>
              <w:spacing w:after="0" w:line="240" w:lineRule="auto"/>
              <w:rPr>
                <w:rFonts w:ascii="Arial" w:hAnsi="Arial" w:cs="Arial"/>
                <w:b/>
                <w:bCs/>
                <w:sz w:val="16"/>
                <w:szCs w:val="16"/>
              </w:rPr>
            </w:pPr>
          </w:p>
        </w:tc>
        <w:tc>
          <w:tcPr>
            <w:tcW w:w="642" w:type="dxa"/>
            <w:tcBorders>
              <w:top w:val="single" w:sz="4" w:space="0" w:color="auto"/>
              <w:right w:val="single" w:sz="4" w:space="0" w:color="auto"/>
            </w:tcBorders>
            <w:vAlign w:val="center"/>
          </w:tcPr>
          <w:p w14:paraId="64AD58D2" w14:textId="77777777" w:rsidR="003E776D" w:rsidRPr="00207D2C" w:rsidRDefault="003E776D" w:rsidP="0037073E">
            <w:pPr>
              <w:spacing w:after="0" w:line="240" w:lineRule="auto"/>
              <w:rPr>
                <w:rFonts w:ascii="Arial" w:hAnsi="Arial" w:cs="Arial"/>
                <w:b/>
                <w:bCs/>
                <w:sz w:val="16"/>
                <w:szCs w:val="16"/>
              </w:rPr>
            </w:pPr>
          </w:p>
        </w:tc>
        <w:tc>
          <w:tcPr>
            <w:tcW w:w="1172" w:type="dxa"/>
            <w:tcBorders>
              <w:top w:val="single" w:sz="4" w:space="0" w:color="auto"/>
              <w:left w:val="single" w:sz="4" w:space="0" w:color="auto"/>
              <w:bottom w:val="nil"/>
              <w:right w:val="single" w:sz="4" w:space="0" w:color="auto"/>
            </w:tcBorders>
            <w:noWrap/>
            <w:tcMar>
              <w:left w:w="28" w:type="dxa"/>
            </w:tcMar>
            <w:vAlign w:val="center"/>
          </w:tcPr>
          <w:p w14:paraId="6935664D" w14:textId="77777777" w:rsidR="003E776D" w:rsidRPr="00207D2C" w:rsidRDefault="003E776D" w:rsidP="0037073E">
            <w:pPr>
              <w:pStyle w:val="font7"/>
              <w:spacing w:before="0" w:beforeAutospacing="0" w:after="0" w:afterAutospacing="0"/>
              <w:ind w:left="57"/>
              <w:rPr>
                <w:rFonts w:ascii="Arial" w:hAnsi="Arial" w:cs="Arial" w:hint="default"/>
                <w:color w:val="auto"/>
                <w:sz w:val="16"/>
                <w:szCs w:val="16"/>
              </w:rPr>
            </w:pPr>
            <w:r w:rsidRPr="00207D2C">
              <w:rPr>
                <w:rFonts w:ascii="Arial" w:hAnsi="Arial" w:cs="Arial" w:hint="default"/>
                <w:color w:val="auto"/>
                <w:sz w:val="16"/>
                <w:szCs w:val="16"/>
              </w:rPr>
              <w:t xml:space="preserve">Jerusalem </w:t>
            </w:r>
          </w:p>
        </w:tc>
      </w:tr>
      <w:tr w:rsidR="00207D2C" w:rsidRPr="00207D2C" w14:paraId="228E21B5"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370A4AD"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حكومة</w:t>
            </w:r>
          </w:p>
        </w:tc>
        <w:tc>
          <w:tcPr>
            <w:tcW w:w="642" w:type="dxa"/>
            <w:tcBorders>
              <w:top w:val="nil"/>
              <w:bottom w:val="nil"/>
            </w:tcBorders>
            <w:noWrap/>
            <w:tcMar>
              <w:bottom w:w="0" w:type="dxa"/>
              <w:right w:w="57" w:type="dxa"/>
            </w:tcMar>
            <w:vAlign w:val="center"/>
          </w:tcPr>
          <w:p w14:paraId="036A427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550</w:t>
            </w:r>
          </w:p>
        </w:tc>
        <w:tc>
          <w:tcPr>
            <w:tcW w:w="642" w:type="dxa"/>
            <w:tcBorders>
              <w:top w:val="nil"/>
              <w:bottom w:val="nil"/>
            </w:tcBorders>
            <w:noWrap/>
            <w:tcMar>
              <w:bottom w:w="0" w:type="dxa"/>
              <w:right w:w="57" w:type="dxa"/>
            </w:tcMar>
            <w:vAlign w:val="center"/>
          </w:tcPr>
          <w:p w14:paraId="1E856D6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672</w:t>
            </w:r>
          </w:p>
        </w:tc>
        <w:tc>
          <w:tcPr>
            <w:tcW w:w="645" w:type="dxa"/>
            <w:tcBorders>
              <w:top w:val="nil"/>
              <w:bottom w:val="nil"/>
            </w:tcBorders>
            <w:noWrap/>
            <w:tcMar>
              <w:top w:w="20" w:type="dxa"/>
              <w:left w:w="20" w:type="dxa"/>
              <w:bottom w:w="0" w:type="dxa"/>
              <w:right w:w="57" w:type="dxa"/>
            </w:tcMar>
            <w:vAlign w:val="center"/>
          </w:tcPr>
          <w:p w14:paraId="7FC2166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180</w:t>
            </w:r>
          </w:p>
        </w:tc>
        <w:tc>
          <w:tcPr>
            <w:tcW w:w="645" w:type="dxa"/>
            <w:tcBorders>
              <w:top w:val="nil"/>
              <w:bottom w:val="nil"/>
              <w:right w:val="nil"/>
            </w:tcBorders>
            <w:noWrap/>
            <w:tcMar>
              <w:top w:w="28" w:type="dxa"/>
              <w:left w:w="28" w:type="dxa"/>
              <w:bottom w:w="28" w:type="dxa"/>
              <w:right w:w="57" w:type="dxa"/>
            </w:tcMar>
            <w:vAlign w:val="center"/>
          </w:tcPr>
          <w:p w14:paraId="53E14F8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1,402</w:t>
            </w:r>
          </w:p>
        </w:tc>
        <w:tc>
          <w:tcPr>
            <w:tcW w:w="642" w:type="dxa"/>
            <w:noWrap/>
            <w:tcMar>
              <w:right w:w="57" w:type="dxa"/>
            </w:tcMar>
            <w:vAlign w:val="center"/>
          </w:tcPr>
          <w:p w14:paraId="05B56C4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536</w:t>
            </w:r>
          </w:p>
        </w:tc>
        <w:tc>
          <w:tcPr>
            <w:tcW w:w="642" w:type="dxa"/>
            <w:noWrap/>
            <w:tcMar>
              <w:right w:w="57" w:type="dxa"/>
            </w:tcMar>
            <w:vAlign w:val="center"/>
          </w:tcPr>
          <w:p w14:paraId="1C079F0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663</w:t>
            </w:r>
          </w:p>
        </w:tc>
        <w:tc>
          <w:tcPr>
            <w:tcW w:w="642" w:type="dxa"/>
            <w:noWrap/>
            <w:tcMar>
              <w:right w:w="57" w:type="dxa"/>
            </w:tcMar>
            <w:vAlign w:val="center"/>
          </w:tcPr>
          <w:p w14:paraId="6B6CDB6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179</w:t>
            </w:r>
          </w:p>
        </w:tc>
        <w:tc>
          <w:tcPr>
            <w:tcW w:w="642" w:type="dxa"/>
            <w:tcBorders>
              <w:right w:val="single" w:sz="4" w:space="0" w:color="auto"/>
            </w:tcBorders>
            <w:noWrap/>
            <w:tcMar>
              <w:right w:w="57" w:type="dxa"/>
            </w:tcMar>
            <w:vAlign w:val="center"/>
          </w:tcPr>
          <w:p w14:paraId="4A2B0FE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tl/>
              </w:rPr>
              <w:t>1,378</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710D33EE"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Government</w:t>
            </w:r>
          </w:p>
        </w:tc>
      </w:tr>
      <w:tr w:rsidR="00207D2C" w:rsidRPr="00207D2C" w14:paraId="6E7FFDBC"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41AFD420"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وكالة الغوث</w:t>
            </w:r>
          </w:p>
        </w:tc>
        <w:tc>
          <w:tcPr>
            <w:tcW w:w="642" w:type="dxa"/>
            <w:tcBorders>
              <w:top w:val="nil"/>
              <w:bottom w:val="nil"/>
            </w:tcBorders>
            <w:noWrap/>
            <w:tcMar>
              <w:bottom w:w="0" w:type="dxa"/>
              <w:right w:w="57" w:type="dxa"/>
            </w:tcMar>
            <w:vAlign w:val="center"/>
          </w:tcPr>
          <w:p w14:paraId="1169B26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w:t>
            </w:r>
          </w:p>
        </w:tc>
        <w:tc>
          <w:tcPr>
            <w:tcW w:w="642" w:type="dxa"/>
            <w:tcBorders>
              <w:top w:val="nil"/>
              <w:bottom w:val="nil"/>
            </w:tcBorders>
            <w:noWrap/>
            <w:tcMar>
              <w:bottom w:w="0" w:type="dxa"/>
              <w:right w:w="57" w:type="dxa"/>
            </w:tcMar>
            <w:vAlign w:val="center"/>
          </w:tcPr>
          <w:p w14:paraId="1EED1C8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107</w:t>
            </w:r>
          </w:p>
        </w:tc>
        <w:tc>
          <w:tcPr>
            <w:tcW w:w="645" w:type="dxa"/>
            <w:tcBorders>
              <w:top w:val="nil"/>
              <w:bottom w:val="nil"/>
            </w:tcBorders>
            <w:noWrap/>
            <w:tcMar>
              <w:top w:w="20" w:type="dxa"/>
              <w:left w:w="20" w:type="dxa"/>
              <w:bottom w:w="0" w:type="dxa"/>
              <w:right w:w="57" w:type="dxa"/>
            </w:tcMar>
            <w:vAlign w:val="center"/>
          </w:tcPr>
          <w:p w14:paraId="096BAF4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22</w:t>
            </w:r>
          </w:p>
        </w:tc>
        <w:tc>
          <w:tcPr>
            <w:tcW w:w="645" w:type="dxa"/>
            <w:tcBorders>
              <w:top w:val="nil"/>
              <w:bottom w:val="nil"/>
              <w:right w:val="nil"/>
            </w:tcBorders>
            <w:noWrap/>
            <w:tcMar>
              <w:top w:w="28" w:type="dxa"/>
              <w:left w:w="28" w:type="dxa"/>
              <w:bottom w:w="28" w:type="dxa"/>
              <w:right w:w="57" w:type="dxa"/>
            </w:tcMar>
            <w:vAlign w:val="center"/>
          </w:tcPr>
          <w:p w14:paraId="0330CB0F"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165</w:t>
            </w:r>
          </w:p>
        </w:tc>
        <w:tc>
          <w:tcPr>
            <w:tcW w:w="642" w:type="dxa"/>
            <w:noWrap/>
            <w:tcMar>
              <w:right w:w="57" w:type="dxa"/>
            </w:tcMar>
            <w:vAlign w:val="center"/>
          </w:tcPr>
          <w:p w14:paraId="01EAA6C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35</w:t>
            </w:r>
          </w:p>
        </w:tc>
        <w:tc>
          <w:tcPr>
            <w:tcW w:w="642" w:type="dxa"/>
            <w:noWrap/>
            <w:tcMar>
              <w:right w:w="57" w:type="dxa"/>
            </w:tcMar>
            <w:vAlign w:val="center"/>
          </w:tcPr>
          <w:p w14:paraId="220C560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104</w:t>
            </w:r>
          </w:p>
        </w:tc>
        <w:tc>
          <w:tcPr>
            <w:tcW w:w="642" w:type="dxa"/>
            <w:noWrap/>
            <w:tcMar>
              <w:right w:w="57" w:type="dxa"/>
            </w:tcMar>
            <w:vAlign w:val="center"/>
          </w:tcPr>
          <w:p w14:paraId="4E4DAE3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23</w:t>
            </w:r>
          </w:p>
        </w:tc>
        <w:tc>
          <w:tcPr>
            <w:tcW w:w="642" w:type="dxa"/>
            <w:tcBorders>
              <w:right w:val="single" w:sz="4" w:space="0" w:color="auto"/>
            </w:tcBorders>
            <w:noWrap/>
            <w:tcMar>
              <w:right w:w="57" w:type="dxa"/>
            </w:tcMar>
            <w:vAlign w:val="center"/>
          </w:tcPr>
          <w:p w14:paraId="1522795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162</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66949E0B"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UNRWA</w:t>
            </w:r>
          </w:p>
        </w:tc>
      </w:tr>
      <w:tr w:rsidR="00207D2C" w:rsidRPr="00207D2C" w14:paraId="617D4532"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F360B29" w14:textId="77777777" w:rsidR="003E776D" w:rsidRPr="00207D2C" w:rsidRDefault="003E776D" w:rsidP="0037073E">
            <w:pPr>
              <w:bidi/>
              <w:spacing w:after="0" w:line="240" w:lineRule="auto"/>
              <w:ind w:left="57"/>
              <w:rPr>
                <w:rFonts w:ascii="Arial" w:hAnsi="Arial" w:cs="Arial"/>
                <w:b/>
                <w:bCs/>
                <w:sz w:val="16"/>
                <w:szCs w:val="16"/>
                <w:rtl/>
              </w:rPr>
            </w:pPr>
            <w:r w:rsidRPr="00207D2C">
              <w:rPr>
                <w:rFonts w:ascii="Arial" w:hAnsi="Arial" w:cs="Arial"/>
                <w:b/>
                <w:bCs/>
                <w:sz w:val="16"/>
                <w:szCs w:val="16"/>
                <w:rtl/>
              </w:rPr>
              <w:t>خاصة</w:t>
            </w:r>
          </w:p>
        </w:tc>
        <w:tc>
          <w:tcPr>
            <w:tcW w:w="642" w:type="dxa"/>
            <w:tcBorders>
              <w:top w:val="nil"/>
              <w:bottom w:val="nil"/>
            </w:tcBorders>
            <w:noWrap/>
            <w:tcMar>
              <w:bottom w:w="0" w:type="dxa"/>
              <w:right w:w="57" w:type="dxa"/>
            </w:tcMar>
            <w:vAlign w:val="center"/>
          </w:tcPr>
          <w:p w14:paraId="1756F31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341</w:t>
            </w:r>
          </w:p>
        </w:tc>
        <w:tc>
          <w:tcPr>
            <w:tcW w:w="642" w:type="dxa"/>
            <w:tcBorders>
              <w:top w:val="nil"/>
              <w:bottom w:val="nil"/>
            </w:tcBorders>
            <w:noWrap/>
            <w:tcMar>
              <w:bottom w:w="0" w:type="dxa"/>
              <w:right w:w="57" w:type="dxa"/>
            </w:tcMar>
            <w:vAlign w:val="center"/>
          </w:tcPr>
          <w:p w14:paraId="7DB8B95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371</w:t>
            </w:r>
          </w:p>
        </w:tc>
        <w:tc>
          <w:tcPr>
            <w:tcW w:w="645" w:type="dxa"/>
            <w:tcBorders>
              <w:top w:val="nil"/>
              <w:bottom w:val="nil"/>
            </w:tcBorders>
            <w:noWrap/>
            <w:tcMar>
              <w:top w:w="20" w:type="dxa"/>
              <w:left w:w="20" w:type="dxa"/>
              <w:bottom w:w="0" w:type="dxa"/>
              <w:right w:w="57" w:type="dxa"/>
            </w:tcMar>
            <w:vAlign w:val="center"/>
          </w:tcPr>
          <w:p w14:paraId="32AAD50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967</w:t>
            </w:r>
          </w:p>
        </w:tc>
        <w:tc>
          <w:tcPr>
            <w:tcW w:w="645" w:type="dxa"/>
            <w:tcBorders>
              <w:top w:val="nil"/>
              <w:bottom w:val="nil"/>
              <w:right w:val="nil"/>
            </w:tcBorders>
            <w:noWrap/>
            <w:tcMar>
              <w:top w:w="28" w:type="dxa"/>
              <w:left w:w="28" w:type="dxa"/>
              <w:bottom w:w="28" w:type="dxa"/>
              <w:right w:w="57" w:type="dxa"/>
            </w:tcMar>
            <w:vAlign w:val="center"/>
          </w:tcPr>
          <w:p w14:paraId="5EBA938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1,679</w:t>
            </w:r>
          </w:p>
        </w:tc>
        <w:tc>
          <w:tcPr>
            <w:tcW w:w="642" w:type="dxa"/>
            <w:noWrap/>
            <w:tcMar>
              <w:right w:w="57" w:type="dxa"/>
            </w:tcMar>
            <w:vAlign w:val="center"/>
          </w:tcPr>
          <w:p w14:paraId="36BB82A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337</w:t>
            </w:r>
          </w:p>
        </w:tc>
        <w:tc>
          <w:tcPr>
            <w:tcW w:w="642" w:type="dxa"/>
            <w:noWrap/>
            <w:tcMar>
              <w:right w:w="57" w:type="dxa"/>
            </w:tcMar>
            <w:vAlign w:val="center"/>
          </w:tcPr>
          <w:p w14:paraId="5290393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367</w:t>
            </w:r>
          </w:p>
        </w:tc>
        <w:tc>
          <w:tcPr>
            <w:tcW w:w="642" w:type="dxa"/>
            <w:noWrap/>
            <w:tcMar>
              <w:right w:w="57" w:type="dxa"/>
            </w:tcMar>
            <w:vAlign w:val="center"/>
          </w:tcPr>
          <w:p w14:paraId="01F049E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1,072</w:t>
            </w:r>
          </w:p>
        </w:tc>
        <w:tc>
          <w:tcPr>
            <w:tcW w:w="642" w:type="dxa"/>
            <w:tcBorders>
              <w:right w:val="single" w:sz="4" w:space="0" w:color="auto"/>
            </w:tcBorders>
            <w:noWrap/>
            <w:tcMar>
              <w:right w:w="57" w:type="dxa"/>
            </w:tcMar>
            <w:vAlign w:val="center"/>
          </w:tcPr>
          <w:p w14:paraId="7A4EEE1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1,776</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4111C347"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Private</w:t>
            </w:r>
          </w:p>
        </w:tc>
      </w:tr>
      <w:tr w:rsidR="00207D2C" w:rsidRPr="00207D2C" w14:paraId="4F141EFF"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1DD4772B"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 xml:space="preserve">المجموع </w:t>
            </w:r>
          </w:p>
        </w:tc>
        <w:tc>
          <w:tcPr>
            <w:tcW w:w="642" w:type="dxa"/>
            <w:tcBorders>
              <w:top w:val="nil"/>
              <w:bottom w:val="nil"/>
            </w:tcBorders>
            <w:noWrap/>
            <w:tcMar>
              <w:bottom w:w="0" w:type="dxa"/>
              <w:right w:w="57" w:type="dxa"/>
            </w:tcMar>
            <w:vAlign w:val="center"/>
          </w:tcPr>
          <w:p w14:paraId="7AEC649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927</w:t>
            </w:r>
          </w:p>
        </w:tc>
        <w:tc>
          <w:tcPr>
            <w:tcW w:w="642" w:type="dxa"/>
            <w:tcBorders>
              <w:top w:val="nil"/>
              <w:bottom w:val="nil"/>
            </w:tcBorders>
            <w:noWrap/>
            <w:tcMar>
              <w:bottom w:w="0" w:type="dxa"/>
              <w:right w:w="57" w:type="dxa"/>
            </w:tcMar>
            <w:vAlign w:val="center"/>
          </w:tcPr>
          <w:p w14:paraId="59DBE8F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1,150</w:t>
            </w:r>
          </w:p>
        </w:tc>
        <w:tc>
          <w:tcPr>
            <w:tcW w:w="645" w:type="dxa"/>
            <w:tcBorders>
              <w:top w:val="nil"/>
              <w:bottom w:val="nil"/>
            </w:tcBorders>
            <w:noWrap/>
            <w:tcMar>
              <w:top w:w="20" w:type="dxa"/>
              <w:left w:w="20" w:type="dxa"/>
              <w:bottom w:w="0" w:type="dxa"/>
              <w:right w:w="57" w:type="dxa"/>
            </w:tcMar>
            <w:vAlign w:val="center"/>
          </w:tcPr>
          <w:p w14:paraId="648647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1,169</w:t>
            </w:r>
          </w:p>
        </w:tc>
        <w:tc>
          <w:tcPr>
            <w:tcW w:w="645" w:type="dxa"/>
            <w:tcBorders>
              <w:top w:val="nil"/>
              <w:bottom w:val="nil"/>
              <w:right w:val="nil"/>
            </w:tcBorders>
            <w:noWrap/>
            <w:tcMar>
              <w:top w:w="28" w:type="dxa"/>
              <w:left w:w="28" w:type="dxa"/>
              <w:bottom w:w="28" w:type="dxa"/>
              <w:right w:w="57" w:type="dxa"/>
            </w:tcMar>
            <w:vAlign w:val="center"/>
          </w:tcPr>
          <w:p w14:paraId="0E62300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3,246</w:t>
            </w:r>
          </w:p>
        </w:tc>
        <w:tc>
          <w:tcPr>
            <w:tcW w:w="642" w:type="dxa"/>
            <w:noWrap/>
            <w:tcMar>
              <w:right w:w="57" w:type="dxa"/>
            </w:tcMar>
            <w:vAlign w:val="center"/>
          </w:tcPr>
          <w:p w14:paraId="67D82007"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908</w:t>
            </w:r>
          </w:p>
        </w:tc>
        <w:tc>
          <w:tcPr>
            <w:tcW w:w="642" w:type="dxa"/>
            <w:noWrap/>
            <w:tcMar>
              <w:right w:w="57" w:type="dxa"/>
            </w:tcMar>
            <w:vAlign w:val="center"/>
          </w:tcPr>
          <w:p w14:paraId="695196F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1,134</w:t>
            </w:r>
          </w:p>
        </w:tc>
        <w:tc>
          <w:tcPr>
            <w:tcW w:w="642" w:type="dxa"/>
            <w:noWrap/>
            <w:tcMar>
              <w:right w:w="57" w:type="dxa"/>
            </w:tcMar>
            <w:vAlign w:val="center"/>
          </w:tcPr>
          <w:p w14:paraId="7A1872B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1,274</w:t>
            </w:r>
          </w:p>
        </w:tc>
        <w:tc>
          <w:tcPr>
            <w:tcW w:w="642" w:type="dxa"/>
            <w:tcBorders>
              <w:right w:val="single" w:sz="4" w:space="0" w:color="auto"/>
            </w:tcBorders>
            <w:noWrap/>
            <w:tcMar>
              <w:right w:w="57" w:type="dxa"/>
            </w:tcMar>
            <w:vAlign w:val="center"/>
          </w:tcPr>
          <w:p w14:paraId="16F4D3A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3,316</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4968A87A"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Total</w:t>
            </w:r>
          </w:p>
        </w:tc>
      </w:tr>
      <w:tr w:rsidR="00207D2C" w:rsidRPr="00207D2C" w14:paraId="436FD201" w14:textId="77777777" w:rsidTr="0025443F">
        <w:trPr>
          <w:trHeight w:val="284"/>
          <w:jc w:val="center"/>
        </w:trPr>
        <w:tc>
          <w:tcPr>
            <w:tcW w:w="1047" w:type="dxa"/>
            <w:tcBorders>
              <w:top w:val="nil"/>
              <w:left w:val="single" w:sz="4" w:space="0" w:color="auto"/>
              <w:bottom w:val="nil"/>
              <w:right w:val="single" w:sz="4" w:space="0" w:color="auto"/>
            </w:tcBorders>
            <w:noWrap/>
            <w:tcMar>
              <w:top w:w="20" w:type="dxa"/>
              <w:left w:w="20" w:type="dxa"/>
              <w:bottom w:w="0" w:type="dxa"/>
              <w:right w:w="28" w:type="dxa"/>
            </w:tcMar>
            <w:vAlign w:val="center"/>
          </w:tcPr>
          <w:p w14:paraId="51F5EBD6"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 xml:space="preserve">منطقة </w:t>
            </w:r>
            <w:r w:rsidRPr="00207D2C">
              <w:rPr>
                <w:rFonts w:ascii="Arial" w:hAnsi="Arial" w:cs="Arial"/>
                <w:b/>
                <w:bCs/>
                <w:sz w:val="16"/>
                <w:szCs w:val="16"/>
              </w:rPr>
              <w:t>(J1)</w:t>
            </w:r>
          </w:p>
        </w:tc>
        <w:tc>
          <w:tcPr>
            <w:tcW w:w="642" w:type="dxa"/>
            <w:tcBorders>
              <w:top w:val="nil"/>
              <w:bottom w:val="nil"/>
            </w:tcBorders>
            <w:noWrap/>
            <w:tcMar>
              <w:bottom w:w="0" w:type="dxa"/>
              <w:right w:w="57" w:type="dxa"/>
            </w:tcMar>
            <w:vAlign w:val="center"/>
          </w:tcPr>
          <w:p w14:paraId="62654A5B" w14:textId="77777777" w:rsidR="003E776D" w:rsidRPr="00207D2C" w:rsidRDefault="003E776D" w:rsidP="0037073E">
            <w:pPr>
              <w:bidi/>
              <w:spacing w:after="0" w:line="240" w:lineRule="auto"/>
              <w:rPr>
                <w:rFonts w:ascii="Arial" w:hAnsi="Arial" w:cs="Arial"/>
                <w:sz w:val="16"/>
                <w:szCs w:val="16"/>
              </w:rPr>
            </w:pPr>
          </w:p>
        </w:tc>
        <w:tc>
          <w:tcPr>
            <w:tcW w:w="642" w:type="dxa"/>
            <w:tcBorders>
              <w:top w:val="nil"/>
              <w:bottom w:val="nil"/>
            </w:tcBorders>
            <w:noWrap/>
            <w:tcMar>
              <w:bottom w:w="0" w:type="dxa"/>
              <w:right w:w="57" w:type="dxa"/>
            </w:tcMar>
            <w:vAlign w:val="center"/>
          </w:tcPr>
          <w:p w14:paraId="62E26830" w14:textId="77777777" w:rsidR="003E776D" w:rsidRPr="00207D2C" w:rsidRDefault="003E776D" w:rsidP="0037073E">
            <w:pPr>
              <w:bidi/>
              <w:spacing w:after="0" w:line="240" w:lineRule="auto"/>
              <w:rPr>
                <w:rFonts w:ascii="Arial" w:hAnsi="Arial" w:cs="Arial"/>
                <w:sz w:val="16"/>
                <w:szCs w:val="16"/>
              </w:rPr>
            </w:pPr>
          </w:p>
        </w:tc>
        <w:tc>
          <w:tcPr>
            <w:tcW w:w="645" w:type="dxa"/>
            <w:tcBorders>
              <w:top w:val="nil"/>
              <w:bottom w:val="nil"/>
            </w:tcBorders>
            <w:noWrap/>
            <w:tcMar>
              <w:top w:w="20" w:type="dxa"/>
              <w:left w:w="20" w:type="dxa"/>
              <w:bottom w:w="0" w:type="dxa"/>
              <w:right w:w="57" w:type="dxa"/>
            </w:tcMar>
            <w:vAlign w:val="center"/>
          </w:tcPr>
          <w:p w14:paraId="22C3DF31" w14:textId="77777777" w:rsidR="003E776D" w:rsidRPr="00207D2C" w:rsidRDefault="003E776D" w:rsidP="0037073E">
            <w:pPr>
              <w:bidi/>
              <w:spacing w:after="0" w:line="240" w:lineRule="auto"/>
              <w:rPr>
                <w:rFonts w:ascii="Arial" w:hAnsi="Arial" w:cs="Arial"/>
                <w:sz w:val="16"/>
                <w:szCs w:val="16"/>
              </w:rPr>
            </w:pPr>
          </w:p>
        </w:tc>
        <w:tc>
          <w:tcPr>
            <w:tcW w:w="645" w:type="dxa"/>
            <w:tcBorders>
              <w:top w:val="nil"/>
              <w:bottom w:val="nil"/>
              <w:right w:val="nil"/>
            </w:tcBorders>
            <w:noWrap/>
            <w:tcMar>
              <w:top w:w="28" w:type="dxa"/>
              <w:left w:w="28" w:type="dxa"/>
              <w:bottom w:w="28" w:type="dxa"/>
              <w:right w:w="57" w:type="dxa"/>
            </w:tcMar>
            <w:vAlign w:val="center"/>
          </w:tcPr>
          <w:p w14:paraId="4F5627E7" w14:textId="77777777" w:rsidR="003E776D" w:rsidRPr="00207D2C" w:rsidRDefault="003E776D" w:rsidP="0037073E">
            <w:pPr>
              <w:bidi/>
              <w:spacing w:after="0" w:line="240" w:lineRule="auto"/>
              <w:rPr>
                <w:rFonts w:ascii="Arial" w:hAnsi="Arial" w:cs="Arial"/>
                <w:b/>
                <w:bCs/>
                <w:sz w:val="16"/>
                <w:szCs w:val="16"/>
              </w:rPr>
            </w:pPr>
          </w:p>
        </w:tc>
        <w:tc>
          <w:tcPr>
            <w:tcW w:w="642" w:type="dxa"/>
            <w:noWrap/>
            <w:tcMar>
              <w:right w:w="57" w:type="dxa"/>
            </w:tcMar>
            <w:vAlign w:val="center"/>
          </w:tcPr>
          <w:p w14:paraId="37459F3C" w14:textId="77777777" w:rsidR="003E776D" w:rsidRPr="00207D2C" w:rsidRDefault="003E776D" w:rsidP="0037073E">
            <w:pPr>
              <w:bidi/>
              <w:spacing w:after="0" w:line="240" w:lineRule="auto"/>
              <w:rPr>
                <w:rFonts w:ascii="Arial" w:hAnsi="Arial" w:cs="Arial"/>
                <w:sz w:val="16"/>
                <w:szCs w:val="16"/>
              </w:rPr>
            </w:pPr>
          </w:p>
        </w:tc>
        <w:tc>
          <w:tcPr>
            <w:tcW w:w="642" w:type="dxa"/>
            <w:noWrap/>
            <w:tcMar>
              <w:right w:w="57" w:type="dxa"/>
            </w:tcMar>
            <w:vAlign w:val="center"/>
          </w:tcPr>
          <w:p w14:paraId="04FAA43B" w14:textId="77777777" w:rsidR="003E776D" w:rsidRPr="00207D2C" w:rsidRDefault="003E776D" w:rsidP="0037073E">
            <w:pPr>
              <w:bidi/>
              <w:spacing w:after="0" w:line="240" w:lineRule="auto"/>
              <w:rPr>
                <w:rFonts w:ascii="Arial" w:hAnsi="Arial" w:cs="Arial"/>
                <w:sz w:val="16"/>
                <w:szCs w:val="16"/>
              </w:rPr>
            </w:pPr>
          </w:p>
        </w:tc>
        <w:tc>
          <w:tcPr>
            <w:tcW w:w="642" w:type="dxa"/>
            <w:noWrap/>
            <w:tcMar>
              <w:right w:w="57" w:type="dxa"/>
            </w:tcMar>
            <w:vAlign w:val="center"/>
          </w:tcPr>
          <w:p w14:paraId="1E7B2056" w14:textId="77777777" w:rsidR="003E776D" w:rsidRPr="00207D2C" w:rsidRDefault="003E776D" w:rsidP="0037073E">
            <w:pPr>
              <w:bidi/>
              <w:spacing w:after="0" w:line="240" w:lineRule="auto"/>
              <w:rPr>
                <w:rFonts w:ascii="Arial" w:hAnsi="Arial" w:cs="Arial"/>
                <w:sz w:val="16"/>
                <w:szCs w:val="16"/>
              </w:rPr>
            </w:pPr>
          </w:p>
        </w:tc>
        <w:tc>
          <w:tcPr>
            <w:tcW w:w="642" w:type="dxa"/>
            <w:tcBorders>
              <w:right w:val="single" w:sz="4" w:space="0" w:color="auto"/>
            </w:tcBorders>
            <w:noWrap/>
            <w:tcMar>
              <w:right w:w="57" w:type="dxa"/>
            </w:tcMar>
            <w:vAlign w:val="center"/>
          </w:tcPr>
          <w:p w14:paraId="74943FDB" w14:textId="77777777" w:rsidR="003E776D" w:rsidRPr="00207D2C" w:rsidRDefault="003E776D" w:rsidP="0037073E">
            <w:pPr>
              <w:bidi/>
              <w:spacing w:after="0" w:line="240" w:lineRule="auto"/>
              <w:rPr>
                <w:rFonts w:ascii="Arial" w:hAnsi="Arial" w:cs="Arial"/>
                <w:b/>
                <w:bCs/>
                <w:sz w:val="16"/>
                <w:szCs w:val="16"/>
              </w:rPr>
            </w:pPr>
          </w:p>
        </w:tc>
        <w:tc>
          <w:tcPr>
            <w:tcW w:w="1172" w:type="dxa"/>
            <w:tcBorders>
              <w:top w:val="nil"/>
              <w:left w:val="single" w:sz="4" w:space="0" w:color="auto"/>
              <w:bottom w:val="nil"/>
              <w:right w:val="single" w:sz="4" w:space="0" w:color="auto"/>
            </w:tcBorders>
            <w:noWrap/>
            <w:tcMar>
              <w:left w:w="28" w:type="dxa"/>
            </w:tcMar>
            <w:vAlign w:val="center"/>
          </w:tcPr>
          <w:p w14:paraId="7662B2BC"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(J1)</w:t>
            </w:r>
          </w:p>
        </w:tc>
      </w:tr>
      <w:tr w:rsidR="00207D2C" w:rsidRPr="00207D2C" w14:paraId="180DC86E"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3D84602"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حكومة</w:t>
            </w:r>
          </w:p>
        </w:tc>
        <w:tc>
          <w:tcPr>
            <w:tcW w:w="642" w:type="dxa"/>
            <w:tcBorders>
              <w:top w:val="nil"/>
              <w:bottom w:val="nil"/>
            </w:tcBorders>
            <w:noWrap/>
            <w:tcMar>
              <w:bottom w:w="0" w:type="dxa"/>
              <w:right w:w="57" w:type="dxa"/>
            </w:tcMar>
            <w:vAlign w:val="center"/>
          </w:tcPr>
          <w:p w14:paraId="0B0285C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145</w:t>
            </w:r>
          </w:p>
        </w:tc>
        <w:tc>
          <w:tcPr>
            <w:tcW w:w="642" w:type="dxa"/>
            <w:tcBorders>
              <w:top w:val="nil"/>
              <w:bottom w:val="nil"/>
            </w:tcBorders>
            <w:noWrap/>
            <w:tcMar>
              <w:bottom w:w="0" w:type="dxa"/>
              <w:right w:w="57" w:type="dxa"/>
            </w:tcMar>
            <w:vAlign w:val="center"/>
          </w:tcPr>
          <w:p w14:paraId="7AD409D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225</w:t>
            </w:r>
          </w:p>
        </w:tc>
        <w:tc>
          <w:tcPr>
            <w:tcW w:w="645" w:type="dxa"/>
            <w:tcBorders>
              <w:top w:val="nil"/>
              <w:bottom w:val="nil"/>
            </w:tcBorders>
            <w:noWrap/>
            <w:tcMar>
              <w:top w:w="20" w:type="dxa"/>
              <w:left w:w="20" w:type="dxa"/>
              <w:bottom w:w="0" w:type="dxa"/>
              <w:right w:w="57" w:type="dxa"/>
            </w:tcMar>
            <w:vAlign w:val="center"/>
          </w:tcPr>
          <w:p w14:paraId="3389C34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50</w:t>
            </w:r>
          </w:p>
        </w:tc>
        <w:tc>
          <w:tcPr>
            <w:tcW w:w="645" w:type="dxa"/>
            <w:tcBorders>
              <w:top w:val="nil"/>
              <w:bottom w:val="nil"/>
              <w:right w:val="nil"/>
            </w:tcBorders>
            <w:noWrap/>
            <w:tcMar>
              <w:top w:w="28" w:type="dxa"/>
              <w:left w:w="28" w:type="dxa"/>
              <w:bottom w:w="28" w:type="dxa"/>
              <w:right w:w="57" w:type="dxa"/>
            </w:tcMar>
            <w:vAlign w:val="center"/>
          </w:tcPr>
          <w:p w14:paraId="4714B27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420</w:t>
            </w:r>
          </w:p>
        </w:tc>
        <w:tc>
          <w:tcPr>
            <w:tcW w:w="642" w:type="dxa"/>
            <w:noWrap/>
            <w:tcMar>
              <w:right w:w="57" w:type="dxa"/>
            </w:tcMar>
            <w:vAlign w:val="center"/>
          </w:tcPr>
          <w:p w14:paraId="0010346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139</w:t>
            </w:r>
          </w:p>
        </w:tc>
        <w:tc>
          <w:tcPr>
            <w:tcW w:w="642" w:type="dxa"/>
            <w:noWrap/>
            <w:tcMar>
              <w:right w:w="57" w:type="dxa"/>
            </w:tcMar>
            <w:vAlign w:val="center"/>
          </w:tcPr>
          <w:p w14:paraId="08B67EA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225</w:t>
            </w:r>
          </w:p>
        </w:tc>
        <w:tc>
          <w:tcPr>
            <w:tcW w:w="642" w:type="dxa"/>
            <w:noWrap/>
            <w:tcMar>
              <w:right w:w="57" w:type="dxa"/>
            </w:tcMar>
            <w:vAlign w:val="center"/>
          </w:tcPr>
          <w:p w14:paraId="5C267BF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47</w:t>
            </w:r>
          </w:p>
        </w:tc>
        <w:tc>
          <w:tcPr>
            <w:tcW w:w="642" w:type="dxa"/>
            <w:tcBorders>
              <w:right w:val="single" w:sz="4" w:space="0" w:color="auto"/>
            </w:tcBorders>
            <w:noWrap/>
            <w:tcMar>
              <w:right w:w="57" w:type="dxa"/>
            </w:tcMar>
            <w:vAlign w:val="center"/>
          </w:tcPr>
          <w:p w14:paraId="4B6F181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411</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7FFC95DA"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Government</w:t>
            </w:r>
          </w:p>
        </w:tc>
      </w:tr>
      <w:tr w:rsidR="00207D2C" w:rsidRPr="00207D2C" w14:paraId="7A522C49"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63CEDDBB"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وكالة الغوث</w:t>
            </w:r>
          </w:p>
        </w:tc>
        <w:tc>
          <w:tcPr>
            <w:tcW w:w="642" w:type="dxa"/>
            <w:tcBorders>
              <w:top w:val="nil"/>
              <w:bottom w:val="nil"/>
            </w:tcBorders>
            <w:noWrap/>
            <w:tcMar>
              <w:bottom w:w="0" w:type="dxa"/>
              <w:right w:w="57" w:type="dxa"/>
            </w:tcMar>
            <w:vAlign w:val="center"/>
          </w:tcPr>
          <w:p w14:paraId="121D2A8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19</w:t>
            </w:r>
          </w:p>
        </w:tc>
        <w:tc>
          <w:tcPr>
            <w:tcW w:w="642" w:type="dxa"/>
            <w:tcBorders>
              <w:top w:val="nil"/>
              <w:bottom w:val="nil"/>
            </w:tcBorders>
            <w:noWrap/>
            <w:tcMar>
              <w:bottom w:w="0" w:type="dxa"/>
              <w:right w:w="57" w:type="dxa"/>
            </w:tcMar>
            <w:vAlign w:val="center"/>
          </w:tcPr>
          <w:p w14:paraId="03F422A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23</w:t>
            </w:r>
          </w:p>
        </w:tc>
        <w:tc>
          <w:tcPr>
            <w:tcW w:w="645" w:type="dxa"/>
            <w:tcBorders>
              <w:top w:val="nil"/>
              <w:bottom w:val="nil"/>
            </w:tcBorders>
            <w:noWrap/>
            <w:tcMar>
              <w:top w:w="20" w:type="dxa"/>
              <w:left w:w="20" w:type="dxa"/>
              <w:bottom w:w="0" w:type="dxa"/>
              <w:right w:w="57" w:type="dxa"/>
            </w:tcMar>
            <w:vAlign w:val="center"/>
          </w:tcPr>
          <w:p w14:paraId="47E141D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w:t>
            </w:r>
          </w:p>
        </w:tc>
        <w:tc>
          <w:tcPr>
            <w:tcW w:w="645" w:type="dxa"/>
            <w:tcBorders>
              <w:top w:val="nil"/>
              <w:bottom w:val="nil"/>
              <w:right w:val="nil"/>
            </w:tcBorders>
            <w:noWrap/>
            <w:tcMar>
              <w:top w:w="28" w:type="dxa"/>
              <w:left w:w="28" w:type="dxa"/>
              <w:bottom w:w="28" w:type="dxa"/>
              <w:right w:w="57" w:type="dxa"/>
            </w:tcMar>
            <w:vAlign w:val="center"/>
          </w:tcPr>
          <w:p w14:paraId="27A6EC2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52</w:t>
            </w:r>
          </w:p>
        </w:tc>
        <w:tc>
          <w:tcPr>
            <w:tcW w:w="642" w:type="dxa"/>
            <w:noWrap/>
            <w:tcMar>
              <w:right w:w="57" w:type="dxa"/>
            </w:tcMar>
            <w:vAlign w:val="center"/>
          </w:tcPr>
          <w:p w14:paraId="49BD9BD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18</w:t>
            </w:r>
          </w:p>
        </w:tc>
        <w:tc>
          <w:tcPr>
            <w:tcW w:w="642" w:type="dxa"/>
            <w:noWrap/>
            <w:tcMar>
              <w:right w:w="57" w:type="dxa"/>
            </w:tcMar>
            <w:vAlign w:val="center"/>
          </w:tcPr>
          <w:p w14:paraId="0A101F2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20</w:t>
            </w:r>
          </w:p>
        </w:tc>
        <w:tc>
          <w:tcPr>
            <w:tcW w:w="642" w:type="dxa"/>
            <w:noWrap/>
            <w:tcMar>
              <w:right w:w="57" w:type="dxa"/>
            </w:tcMar>
            <w:vAlign w:val="center"/>
          </w:tcPr>
          <w:p w14:paraId="2788272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10</w:t>
            </w:r>
          </w:p>
        </w:tc>
        <w:tc>
          <w:tcPr>
            <w:tcW w:w="642" w:type="dxa"/>
            <w:tcBorders>
              <w:right w:val="single" w:sz="4" w:space="0" w:color="auto"/>
            </w:tcBorders>
            <w:noWrap/>
            <w:tcMar>
              <w:right w:w="57" w:type="dxa"/>
            </w:tcMar>
            <w:vAlign w:val="center"/>
          </w:tcPr>
          <w:p w14:paraId="2D5228E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48</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43F71E4C"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UNRWA</w:t>
            </w:r>
          </w:p>
        </w:tc>
      </w:tr>
      <w:tr w:rsidR="00207D2C" w:rsidRPr="00207D2C" w14:paraId="5821B14D"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D79F530"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خاصة</w:t>
            </w:r>
          </w:p>
        </w:tc>
        <w:tc>
          <w:tcPr>
            <w:tcW w:w="642" w:type="dxa"/>
            <w:tcBorders>
              <w:top w:val="nil"/>
              <w:bottom w:val="nil"/>
            </w:tcBorders>
            <w:noWrap/>
            <w:tcMar>
              <w:bottom w:w="0" w:type="dxa"/>
              <w:right w:w="57" w:type="dxa"/>
            </w:tcMar>
            <w:vAlign w:val="center"/>
          </w:tcPr>
          <w:p w14:paraId="0AC0184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182</w:t>
            </w:r>
          </w:p>
        </w:tc>
        <w:tc>
          <w:tcPr>
            <w:tcW w:w="642" w:type="dxa"/>
            <w:tcBorders>
              <w:top w:val="nil"/>
              <w:bottom w:val="nil"/>
            </w:tcBorders>
            <w:noWrap/>
            <w:tcMar>
              <w:bottom w:w="0" w:type="dxa"/>
              <w:right w:w="57" w:type="dxa"/>
            </w:tcMar>
            <w:vAlign w:val="center"/>
          </w:tcPr>
          <w:p w14:paraId="066FBCC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230</w:t>
            </w:r>
          </w:p>
        </w:tc>
        <w:tc>
          <w:tcPr>
            <w:tcW w:w="645" w:type="dxa"/>
            <w:tcBorders>
              <w:top w:val="nil"/>
              <w:bottom w:val="nil"/>
            </w:tcBorders>
            <w:noWrap/>
            <w:tcMar>
              <w:top w:w="20" w:type="dxa"/>
              <w:left w:w="20" w:type="dxa"/>
              <w:bottom w:w="0" w:type="dxa"/>
              <w:right w:w="57" w:type="dxa"/>
            </w:tcMar>
            <w:vAlign w:val="center"/>
          </w:tcPr>
          <w:p w14:paraId="07A9CA2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426</w:t>
            </w:r>
          </w:p>
        </w:tc>
        <w:tc>
          <w:tcPr>
            <w:tcW w:w="645" w:type="dxa"/>
            <w:tcBorders>
              <w:top w:val="nil"/>
              <w:bottom w:val="nil"/>
              <w:right w:val="nil"/>
            </w:tcBorders>
            <w:noWrap/>
            <w:tcMar>
              <w:top w:w="28" w:type="dxa"/>
              <w:left w:w="28" w:type="dxa"/>
              <w:bottom w:w="28" w:type="dxa"/>
              <w:right w:w="57" w:type="dxa"/>
            </w:tcMar>
            <w:vAlign w:val="center"/>
          </w:tcPr>
          <w:p w14:paraId="17BC116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838</w:t>
            </w:r>
          </w:p>
        </w:tc>
        <w:tc>
          <w:tcPr>
            <w:tcW w:w="642" w:type="dxa"/>
            <w:noWrap/>
            <w:tcMar>
              <w:right w:w="57" w:type="dxa"/>
            </w:tcMar>
            <w:vAlign w:val="center"/>
          </w:tcPr>
          <w:p w14:paraId="24F580B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186</w:t>
            </w:r>
          </w:p>
        </w:tc>
        <w:tc>
          <w:tcPr>
            <w:tcW w:w="642" w:type="dxa"/>
            <w:noWrap/>
            <w:tcMar>
              <w:right w:w="57" w:type="dxa"/>
            </w:tcMar>
            <w:vAlign w:val="center"/>
          </w:tcPr>
          <w:p w14:paraId="795747C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235</w:t>
            </w:r>
          </w:p>
        </w:tc>
        <w:tc>
          <w:tcPr>
            <w:tcW w:w="642" w:type="dxa"/>
            <w:noWrap/>
            <w:tcMar>
              <w:right w:w="57" w:type="dxa"/>
            </w:tcMar>
            <w:vAlign w:val="center"/>
          </w:tcPr>
          <w:p w14:paraId="246903E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474</w:t>
            </w:r>
          </w:p>
        </w:tc>
        <w:tc>
          <w:tcPr>
            <w:tcW w:w="642" w:type="dxa"/>
            <w:tcBorders>
              <w:right w:val="single" w:sz="4" w:space="0" w:color="auto"/>
            </w:tcBorders>
            <w:noWrap/>
            <w:tcMar>
              <w:right w:w="57" w:type="dxa"/>
            </w:tcMar>
            <w:vAlign w:val="center"/>
          </w:tcPr>
          <w:p w14:paraId="6BC72C0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895</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52EFE499"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Private</w:t>
            </w:r>
          </w:p>
        </w:tc>
      </w:tr>
      <w:tr w:rsidR="00207D2C" w:rsidRPr="00207D2C" w14:paraId="37C6D46B"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1F9BAA25"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 xml:space="preserve">المجموع </w:t>
            </w:r>
          </w:p>
        </w:tc>
        <w:tc>
          <w:tcPr>
            <w:tcW w:w="642" w:type="dxa"/>
            <w:tcBorders>
              <w:top w:val="nil"/>
              <w:bottom w:val="nil"/>
            </w:tcBorders>
            <w:noWrap/>
            <w:tcMar>
              <w:bottom w:w="0" w:type="dxa"/>
              <w:right w:w="57" w:type="dxa"/>
            </w:tcMar>
            <w:vAlign w:val="center"/>
          </w:tcPr>
          <w:p w14:paraId="31DB18B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346</w:t>
            </w:r>
          </w:p>
        </w:tc>
        <w:tc>
          <w:tcPr>
            <w:tcW w:w="642" w:type="dxa"/>
            <w:tcBorders>
              <w:top w:val="nil"/>
              <w:bottom w:val="nil"/>
            </w:tcBorders>
            <w:noWrap/>
            <w:tcMar>
              <w:bottom w:w="0" w:type="dxa"/>
              <w:right w:w="57" w:type="dxa"/>
            </w:tcMar>
            <w:vAlign w:val="center"/>
          </w:tcPr>
          <w:p w14:paraId="3D511FE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478</w:t>
            </w:r>
          </w:p>
        </w:tc>
        <w:tc>
          <w:tcPr>
            <w:tcW w:w="645" w:type="dxa"/>
            <w:tcBorders>
              <w:top w:val="nil"/>
              <w:bottom w:val="nil"/>
            </w:tcBorders>
            <w:noWrap/>
            <w:tcMar>
              <w:top w:w="20" w:type="dxa"/>
              <w:left w:w="20" w:type="dxa"/>
              <w:bottom w:w="0" w:type="dxa"/>
              <w:right w:w="57" w:type="dxa"/>
            </w:tcMar>
            <w:vAlign w:val="center"/>
          </w:tcPr>
          <w:p w14:paraId="6C424D9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486</w:t>
            </w:r>
          </w:p>
        </w:tc>
        <w:tc>
          <w:tcPr>
            <w:tcW w:w="645" w:type="dxa"/>
            <w:tcBorders>
              <w:top w:val="nil"/>
              <w:bottom w:val="nil"/>
              <w:right w:val="nil"/>
            </w:tcBorders>
            <w:noWrap/>
            <w:tcMar>
              <w:top w:w="28" w:type="dxa"/>
              <w:left w:w="28" w:type="dxa"/>
              <w:bottom w:w="28" w:type="dxa"/>
              <w:right w:w="57" w:type="dxa"/>
            </w:tcMar>
            <w:vAlign w:val="center"/>
          </w:tcPr>
          <w:p w14:paraId="46A878A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1,310</w:t>
            </w:r>
          </w:p>
        </w:tc>
        <w:tc>
          <w:tcPr>
            <w:tcW w:w="642" w:type="dxa"/>
            <w:noWrap/>
            <w:tcMar>
              <w:right w:w="57" w:type="dxa"/>
            </w:tcMar>
            <w:vAlign w:val="center"/>
          </w:tcPr>
          <w:p w14:paraId="482A230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343</w:t>
            </w:r>
          </w:p>
        </w:tc>
        <w:tc>
          <w:tcPr>
            <w:tcW w:w="642" w:type="dxa"/>
            <w:noWrap/>
            <w:tcMar>
              <w:right w:w="57" w:type="dxa"/>
            </w:tcMar>
            <w:vAlign w:val="center"/>
          </w:tcPr>
          <w:p w14:paraId="138F3E8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480</w:t>
            </w:r>
          </w:p>
        </w:tc>
        <w:tc>
          <w:tcPr>
            <w:tcW w:w="642" w:type="dxa"/>
            <w:noWrap/>
            <w:tcMar>
              <w:right w:w="57" w:type="dxa"/>
            </w:tcMar>
            <w:vAlign w:val="center"/>
          </w:tcPr>
          <w:p w14:paraId="795F94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531</w:t>
            </w:r>
          </w:p>
        </w:tc>
        <w:tc>
          <w:tcPr>
            <w:tcW w:w="642" w:type="dxa"/>
            <w:tcBorders>
              <w:right w:val="single" w:sz="4" w:space="0" w:color="auto"/>
            </w:tcBorders>
            <w:noWrap/>
            <w:tcMar>
              <w:right w:w="57" w:type="dxa"/>
            </w:tcMar>
            <w:vAlign w:val="center"/>
          </w:tcPr>
          <w:p w14:paraId="62C133A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1,354</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28E6C2AB"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Total</w:t>
            </w:r>
          </w:p>
        </w:tc>
      </w:tr>
      <w:tr w:rsidR="00207D2C" w:rsidRPr="00207D2C" w14:paraId="1BD96A01" w14:textId="77777777" w:rsidTr="0025443F">
        <w:trPr>
          <w:trHeight w:val="284"/>
          <w:jc w:val="center"/>
        </w:trPr>
        <w:tc>
          <w:tcPr>
            <w:tcW w:w="1047" w:type="dxa"/>
            <w:tcBorders>
              <w:top w:val="nil"/>
              <w:left w:val="single" w:sz="4" w:space="0" w:color="auto"/>
              <w:bottom w:val="nil"/>
              <w:right w:val="single" w:sz="4" w:space="0" w:color="auto"/>
            </w:tcBorders>
            <w:noWrap/>
            <w:tcMar>
              <w:top w:w="20" w:type="dxa"/>
              <w:left w:w="20" w:type="dxa"/>
              <w:bottom w:w="0" w:type="dxa"/>
              <w:right w:w="28" w:type="dxa"/>
            </w:tcMar>
            <w:vAlign w:val="center"/>
          </w:tcPr>
          <w:p w14:paraId="61CFCC7C"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 xml:space="preserve">منطقة </w:t>
            </w:r>
            <w:r w:rsidRPr="00207D2C">
              <w:rPr>
                <w:rFonts w:ascii="Arial" w:hAnsi="Arial" w:cs="Arial"/>
                <w:b/>
                <w:bCs/>
                <w:sz w:val="16"/>
                <w:szCs w:val="16"/>
              </w:rPr>
              <w:t>(J2)</w:t>
            </w:r>
          </w:p>
        </w:tc>
        <w:tc>
          <w:tcPr>
            <w:tcW w:w="642" w:type="dxa"/>
            <w:tcBorders>
              <w:top w:val="nil"/>
              <w:bottom w:val="nil"/>
            </w:tcBorders>
            <w:noWrap/>
            <w:tcMar>
              <w:bottom w:w="0" w:type="dxa"/>
              <w:right w:w="57" w:type="dxa"/>
            </w:tcMar>
            <w:vAlign w:val="center"/>
          </w:tcPr>
          <w:p w14:paraId="7BE4930D" w14:textId="77777777" w:rsidR="003E776D" w:rsidRPr="00207D2C" w:rsidRDefault="003E776D" w:rsidP="0037073E">
            <w:pPr>
              <w:bidi/>
              <w:spacing w:after="0" w:line="240" w:lineRule="auto"/>
              <w:rPr>
                <w:rFonts w:ascii="Arial" w:hAnsi="Arial" w:cs="Arial"/>
                <w:sz w:val="16"/>
                <w:szCs w:val="16"/>
              </w:rPr>
            </w:pPr>
          </w:p>
        </w:tc>
        <w:tc>
          <w:tcPr>
            <w:tcW w:w="642" w:type="dxa"/>
            <w:tcBorders>
              <w:top w:val="nil"/>
              <w:bottom w:val="nil"/>
            </w:tcBorders>
            <w:noWrap/>
            <w:tcMar>
              <w:bottom w:w="0" w:type="dxa"/>
              <w:right w:w="57" w:type="dxa"/>
            </w:tcMar>
            <w:vAlign w:val="center"/>
          </w:tcPr>
          <w:p w14:paraId="0AEA4A0B" w14:textId="77777777" w:rsidR="003E776D" w:rsidRPr="00207D2C" w:rsidRDefault="003E776D" w:rsidP="0037073E">
            <w:pPr>
              <w:bidi/>
              <w:spacing w:after="0" w:line="240" w:lineRule="auto"/>
              <w:rPr>
                <w:rFonts w:ascii="Arial" w:hAnsi="Arial" w:cs="Arial"/>
                <w:sz w:val="16"/>
                <w:szCs w:val="16"/>
              </w:rPr>
            </w:pPr>
          </w:p>
        </w:tc>
        <w:tc>
          <w:tcPr>
            <w:tcW w:w="645" w:type="dxa"/>
            <w:tcBorders>
              <w:top w:val="nil"/>
              <w:bottom w:val="nil"/>
            </w:tcBorders>
            <w:noWrap/>
            <w:tcMar>
              <w:top w:w="20" w:type="dxa"/>
              <w:left w:w="20" w:type="dxa"/>
              <w:bottom w:w="0" w:type="dxa"/>
              <w:right w:w="57" w:type="dxa"/>
            </w:tcMar>
            <w:vAlign w:val="center"/>
          </w:tcPr>
          <w:p w14:paraId="59274643" w14:textId="77777777" w:rsidR="003E776D" w:rsidRPr="00207D2C" w:rsidRDefault="003E776D" w:rsidP="0037073E">
            <w:pPr>
              <w:bidi/>
              <w:spacing w:after="0" w:line="240" w:lineRule="auto"/>
              <w:rPr>
                <w:rFonts w:ascii="Arial" w:hAnsi="Arial" w:cs="Arial"/>
                <w:sz w:val="16"/>
                <w:szCs w:val="16"/>
              </w:rPr>
            </w:pPr>
          </w:p>
        </w:tc>
        <w:tc>
          <w:tcPr>
            <w:tcW w:w="645" w:type="dxa"/>
            <w:tcBorders>
              <w:top w:val="nil"/>
              <w:bottom w:val="nil"/>
              <w:right w:val="nil"/>
            </w:tcBorders>
            <w:noWrap/>
            <w:tcMar>
              <w:top w:w="28" w:type="dxa"/>
              <w:left w:w="28" w:type="dxa"/>
              <w:bottom w:w="28" w:type="dxa"/>
              <w:right w:w="57" w:type="dxa"/>
            </w:tcMar>
            <w:vAlign w:val="center"/>
          </w:tcPr>
          <w:p w14:paraId="52BF5001" w14:textId="77777777" w:rsidR="003E776D" w:rsidRPr="00207D2C" w:rsidRDefault="003E776D" w:rsidP="0037073E">
            <w:pPr>
              <w:bidi/>
              <w:spacing w:after="0" w:line="240" w:lineRule="auto"/>
              <w:rPr>
                <w:rFonts w:ascii="Arial" w:hAnsi="Arial" w:cs="Arial"/>
                <w:b/>
                <w:bCs/>
                <w:sz w:val="16"/>
                <w:szCs w:val="16"/>
              </w:rPr>
            </w:pPr>
          </w:p>
        </w:tc>
        <w:tc>
          <w:tcPr>
            <w:tcW w:w="642" w:type="dxa"/>
            <w:noWrap/>
            <w:tcMar>
              <w:right w:w="57" w:type="dxa"/>
            </w:tcMar>
            <w:vAlign w:val="center"/>
          </w:tcPr>
          <w:p w14:paraId="106D2423" w14:textId="77777777" w:rsidR="003E776D" w:rsidRPr="00207D2C" w:rsidRDefault="003E776D" w:rsidP="0037073E">
            <w:pPr>
              <w:bidi/>
              <w:spacing w:after="0" w:line="240" w:lineRule="auto"/>
              <w:rPr>
                <w:rFonts w:ascii="Arial" w:hAnsi="Arial" w:cs="Arial"/>
                <w:sz w:val="16"/>
                <w:szCs w:val="16"/>
              </w:rPr>
            </w:pPr>
          </w:p>
        </w:tc>
        <w:tc>
          <w:tcPr>
            <w:tcW w:w="642" w:type="dxa"/>
            <w:noWrap/>
            <w:tcMar>
              <w:right w:w="57" w:type="dxa"/>
            </w:tcMar>
            <w:vAlign w:val="center"/>
          </w:tcPr>
          <w:p w14:paraId="46100A29" w14:textId="77777777" w:rsidR="003E776D" w:rsidRPr="00207D2C" w:rsidRDefault="003E776D" w:rsidP="0037073E">
            <w:pPr>
              <w:bidi/>
              <w:spacing w:after="0" w:line="240" w:lineRule="auto"/>
              <w:rPr>
                <w:rFonts w:ascii="Arial" w:hAnsi="Arial" w:cs="Arial"/>
                <w:sz w:val="16"/>
                <w:szCs w:val="16"/>
              </w:rPr>
            </w:pPr>
          </w:p>
        </w:tc>
        <w:tc>
          <w:tcPr>
            <w:tcW w:w="642" w:type="dxa"/>
            <w:noWrap/>
            <w:tcMar>
              <w:right w:w="57" w:type="dxa"/>
            </w:tcMar>
            <w:vAlign w:val="center"/>
          </w:tcPr>
          <w:p w14:paraId="7062B09E" w14:textId="77777777" w:rsidR="003E776D" w:rsidRPr="00207D2C" w:rsidRDefault="003E776D" w:rsidP="0037073E">
            <w:pPr>
              <w:bidi/>
              <w:spacing w:after="0" w:line="240" w:lineRule="auto"/>
              <w:rPr>
                <w:rFonts w:ascii="Arial" w:hAnsi="Arial" w:cs="Arial"/>
                <w:sz w:val="16"/>
                <w:szCs w:val="16"/>
              </w:rPr>
            </w:pPr>
          </w:p>
        </w:tc>
        <w:tc>
          <w:tcPr>
            <w:tcW w:w="642" w:type="dxa"/>
            <w:tcBorders>
              <w:right w:val="single" w:sz="4" w:space="0" w:color="auto"/>
            </w:tcBorders>
            <w:noWrap/>
            <w:tcMar>
              <w:right w:w="57" w:type="dxa"/>
            </w:tcMar>
            <w:vAlign w:val="center"/>
          </w:tcPr>
          <w:p w14:paraId="151E828E" w14:textId="77777777" w:rsidR="003E776D" w:rsidRPr="00207D2C" w:rsidRDefault="003E776D" w:rsidP="0037073E">
            <w:pPr>
              <w:bidi/>
              <w:spacing w:after="0" w:line="240" w:lineRule="auto"/>
              <w:rPr>
                <w:rFonts w:ascii="Arial" w:hAnsi="Arial" w:cs="Arial"/>
                <w:b/>
                <w:bCs/>
                <w:sz w:val="16"/>
                <w:szCs w:val="16"/>
              </w:rPr>
            </w:pPr>
          </w:p>
        </w:tc>
        <w:tc>
          <w:tcPr>
            <w:tcW w:w="1172" w:type="dxa"/>
            <w:tcBorders>
              <w:top w:val="nil"/>
              <w:left w:val="single" w:sz="4" w:space="0" w:color="auto"/>
              <w:bottom w:val="nil"/>
              <w:right w:val="single" w:sz="4" w:space="0" w:color="auto"/>
            </w:tcBorders>
            <w:noWrap/>
            <w:tcMar>
              <w:left w:w="28" w:type="dxa"/>
            </w:tcMar>
            <w:vAlign w:val="center"/>
          </w:tcPr>
          <w:p w14:paraId="4E833D74" w14:textId="77777777" w:rsidR="003E776D" w:rsidRPr="00207D2C" w:rsidRDefault="003E776D" w:rsidP="0037073E">
            <w:pPr>
              <w:spacing w:after="0" w:line="240" w:lineRule="auto"/>
              <w:ind w:left="57"/>
              <w:rPr>
                <w:rFonts w:ascii="Arial" w:hAnsi="Arial" w:cs="Arial"/>
                <w:b/>
                <w:bCs/>
                <w:sz w:val="16"/>
                <w:szCs w:val="16"/>
              </w:rPr>
            </w:pPr>
            <w:r w:rsidRPr="00207D2C">
              <w:rPr>
                <w:rFonts w:ascii="Arial" w:hAnsi="Arial" w:cs="Arial"/>
                <w:b/>
                <w:bCs/>
                <w:sz w:val="16"/>
                <w:szCs w:val="16"/>
              </w:rPr>
              <w:t>Area (J2)</w:t>
            </w:r>
          </w:p>
        </w:tc>
      </w:tr>
      <w:tr w:rsidR="00207D2C" w:rsidRPr="00207D2C" w14:paraId="189864E3"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7EC45A30"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حكومة</w:t>
            </w:r>
          </w:p>
        </w:tc>
        <w:tc>
          <w:tcPr>
            <w:tcW w:w="642" w:type="dxa"/>
            <w:tcBorders>
              <w:top w:val="nil"/>
              <w:bottom w:val="nil"/>
            </w:tcBorders>
            <w:noWrap/>
            <w:tcMar>
              <w:bottom w:w="0" w:type="dxa"/>
              <w:right w:w="57" w:type="dxa"/>
            </w:tcMar>
            <w:vAlign w:val="center"/>
          </w:tcPr>
          <w:p w14:paraId="4DC4DB9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405</w:t>
            </w:r>
          </w:p>
        </w:tc>
        <w:tc>
          <w:tcPr>
            <w:tcW w:w="642" w:type="dxa"/>
            <w:tcBorders>
              <w:top w:val="nil"/>
              <w:bottom w:val="nil"/>
            </w:tcBorders>
            <w:noWrap/>
            <w:tcMar>
              <w:bottom w:w="0" w:type="dxa"/>
              <w:right w:w="57" w:type="dxa"/>
            </w:tcMar>
            <w:vAlign w:val="center"/>
          </w:tcPr>
          <w:p w14:paraId="142A4A1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447</w:t>
            </w:r>
          </w:p>
        </w:tc>
        <w:tc>
          <w:tcPr>
            <w:tcW w:w="645" w:type="dxa"/>
            <w:tcBorders>
              <w:top w:val="nil"/>
              <w:bottom w:val="nil"/>
            </w:tcBorders>
            <w:noWrap/>
            <w:tcMar>
              <w:top w:w="20" w:type="dxa"/>
              <w:left w:w="20" w:type="dxa"/>
              <w:bottom w:w="0" w:type="dxa"/>
              <w:right w:w="57" w:type="dxa"/>
            </w:tcMar>
            <w:vAlign w:val="center"/>
          </w:tcPr>
          <w:p w14:paraId="35691A5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130</w:t>
            </w:r>
          </w:p>
        </w:tc>
        <w:tc>
          <w:tcPr>
            <w:tcW w:w="645" w:type="dxa"/>
            <w:tcBorders>
              <w:top w:val="nil"/>
              <w:bottom w:val="nil"/>
              <w:right w:val="nil"/>
            </w:tcBorders>
            <w:noWrap/>
            <w:tcMar>
              <w:top w:w="28" w:type="dxa"/>
              <w:left w:w="28" w:type="dxa"/>
              <w:bottom w:w="28" w:type="dxa"/>
              <w:right w:w="57" w:type="dxa"/>
            </w:tcMar>
            <w:vAlign w:val="center"/>
          </w:tcPr>
          <w:p w14:paraId="1C24481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982</w:t>
            </w:r>
          </w:p>
        </w:tc>
        <w:tc>
          <w:tcPr>
            <w:tcW w:w="642" w:type="dxa"/>
            <w:noWrap/>
            <w:tcMar>
              <w:right w:w="57" w:type="dxa"/>
            </w:tcMar>
            <w:vAlign w:val="center"/>
          </w:tcPr>
          <w:p w14:paraId="36EF1F1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397</w:t>
            </w:r>
          </w:p>
        </w:tc>
        <w:tc>
          <w:tcPr>
            <w:tcW w:w="642" w:type="dxa"/>
            <w:noWrap/>
            <w:tcMar>
              <w:right w:w="57" w:type="dxa"/>
            </w:tcMar>
            <w:vAlign w:val="center"/>
          </w:tcPr>
          <w:p w14:paraId="0E892CD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438</w:t>
            </w:r>
          </w:p>
        </w:tc>
        <w:tc>
          <w:tcPr>
            <w:tcW w:w="642" w:type="dxa"/>
            <w:noWrap/>
            <w:tcMar>
              <w:right w:w="57" w:type="dxa"/>
            </w:tcMar>
            <w:vAlign w:val="center"/>
          </w:tcPr>
          <w:p w14:paraId="3F8A32B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132</w:t>
            </w:r>
          </w:p>
        </w:tc>
        <w:tc>
          <w:tcPr>
            <w:tcW w:w="642" w:type="dxa"/>
            <w:tcBorders>
              <w:right w:val="single" w:sz="4" w:space="0" w:color="auto"/>
            </w:tcBorders>
            <w:noWrap/>
            <w:tcMar>
              <w:right w:w="57" w:type="dxa"/>
            </w:tcMar>
            <w:vAlign w:val="center"/>
          </w:tcPr>
          <w:p w14:paraId="33C92F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967</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48204232"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Government</w:t>
            </w:r>
          </w:p>
        </w:tc>
      </w:tr>
      <w:tr w:rsidR="00207D2C" w:rsidRPr="00207D2C" w14:paraId="19882657"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29632172"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وكالة الغوث</w:t>
            </w:r>
          </w:p>
        </w:tc>
        <w:tc>
          <w:tcPr>
            <w:tcW w:w="642" w:type="dxa"/>
            <w:tcBorders>
              <w:top w:val="nil"/>
              <w:bottom w:val="nil"/>
            </w:tcBorders>
            <w:noWrap/>
            <w:tcMar>
              <w:bottom w:w="0" w:type="dxa"/>
              <w:right w:w="57" w:type="dxa"/>
            </w:tcMar>
            <w:vAlign w:val="center"/>
          </w:tcPr>
          <w:p w14:paraId="5B06E91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17</w:t>
            </w:r>
          </w:p>
        </w:tc>
        <w:tc>
          <w:tcPr>
            <w:tcW w:w="642" w:type="dxa"/>
            <w:tcBorders>
              <w:top w:val="nil"/>
              <w:bottom w:val="nil"/>
            </w:tcBorders>
            <w:noWrap/>
            <w:tcMar>
              <w:bottom w:w="0" w:type="dxa"/>
              <w:right w:w="57" w:type="dxa"/>
            </w:tcMar>
            <w:vAlign w:val="center"/>
          </w:tcPr>
          <w:p w14:paraId="332990B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84</w:t>
            </w:r>
          </w:p>
        </w:tc>
        <w:tc>
          <w:tcPr>
            <w:tcW w:w="645" w:type="dxa"/>
            <w:tcBorders>
              <w:top w:val="nil"/>
              <w:bottom w:val="nil"/>
            </w:tcBorders>
            <w:noWrap/>
            <w:tcMar>
              <w:top w:w="20" w:type="dxa"/>
              <w:left w:w="20" w:type="dxa"/>
              <w:bottom w:w="0" w:type="dxa"/>
              <w:right w:w="57" w:type="dxa"/>
            </w:tcMar>
            <w:vAlign w:val="center"/>
          </w:tcPr>
          <w:p w14:paraId="5CA1A98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w:t>
            </w:r>
          </w:p>
        </w:tc>
        <w:tc>
          <w:tcPr>
            <w:tcW w:w="645" w:type="dxa"/>
            <w:tcBorders>
              <w:top w:val="nil"/>
              <w:bottom w:val="nil"/>
              <w:right w:val="nil"/>
            </w:tcBorders>
            <w:noWrap/>
            <w:tcMar>
              <w:top w:w="28" w:type="dxa"/>
              <w:left w:w="28" w:type="dxa"/>
              <w:bottom w:w="28" w:type="dxa"/>
              <w:right w:w="57" w:type="dxa"/>
            </w:tcMar>
            <w:vAlign w:val="center"/>
          </w:tcPr>
          <w:p w14:paraId="40F0785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113</w:t>
            </w:r>
          </w:p>
        </w:tc>
        <w:tc>
          <w:tcPr>
            <w:tcW w:w="642" w:type="dxa"/>
            <w:noWrap/>
            <w:tcMar>
              <w:right w:w="57" w:type="dxa"/>
            </w:tcMar>
            <w:vAlign w:val="center"/>
          </w:tcPr>
          <w:p w14:paraId="6446014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17</w:t>
            </w:r>
          </w:p>
        </w:tc>
        <w:tc>
          <w:tcPr>
            <w:tcW w:w="642" w:type="dxa"/>
            <w:noWrap/>
            <w:tcMar>
              <w:right w:w="57" w:type="dxa"/>
            </w:tcMar>
            <w:vAlign w:val="center"/>
          </w:tcPr>
          <w:p w14:paraId="6CAB6F1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84</w:t>
            </w:r>
          </w:p>
        </w:tc>
        <w:tc>
          <w:tcPr>
            <w:tcW w:w="642" w:type="dxa"/>
            <w:noWrap/>
            <w:tcMar>
              <w:right w:w="57" w:type="dxa"/>
            </w:tcMar>
            <w:vAlign w:val="center"/>
          </w:tcPr>
          <w:p w14:paraId="07D2641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13</w:t>
            </w:r>
          </w:p>
        </w:tc>
        <w:tc>
          <w:tcPr>
            <w:tcW w:w="642" w:type="dxa"/>
            <w:tcBorders>
              <w:right w:val="single" w:sz="4" w:space="0" w:color="auto"/>
            </w:tcBorders>
            <w:noWrap/>
            <w:tcMar>
              <w:right w:w="57" w:type="dxa"/>
            </w:tcMar>
            <w:vAlign w:val="center"/>
          </w:tcPr>
          <w:p w14:paraId="2D573F0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114</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071A5DAB"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UNRWA</w:t>
            </w:r>
          </w:p>
        </w:tc>
      </w:tr>
      <w:tr w:rsidR="00207D2C" w:rsidRPr="00207D2C" w14:paraId="4422C860" w14:textId="77777777" w:rsidTr="0025443F">
        <w:trPr>
          <w:trHeight w:val="284"/>
          <w:jc w:val="center"/>
        </w:trPr>
        <w:tc>
          <w:tcPr>
            <w:tcW w:w="1047"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17339A72"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sz w:val="16"/>
                <w:szCs w:val="16"/>
                <w:rtl/>
              </w:rPr>
              <w:t>خاصة</w:t>
            </w:r>
          </w:p>
        </w:tc>
        <w:tc>
          <w:tcPr>
            <w:tcW w:w="642" w:type="dxa"/>
            <w:tcBorders>
              <w:top w:val="nil"/>
              <w:bottom w:val="nil"/>
            </w:tcBorders>
            <w:noWrap/>
            <w:tcMar>
              <w:bottom w:w="0" w:type="dxa"/>
              <w:right w:w="57" w:type="dxa"/>
            </w:tcMar>
            <w:vAlign w:val="center"/>
          </w:tcPr>
          <w:p w14:paraId="31B8BBC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159</w:t>
            </w:r>
          </w:p>
        </w:tc>
        <w:tc>
          <w:tcPr>
            <w:tcW w:w="642" w:type="dxa"/>
            <w:tcBorders>
              <w:top w:val="nil"/>
              <w:bottom w:val="nil"/>
            </w:tcBorders>
            <w:noWrap/>
            <w:tcMar>
              <w:bottom w:w="0" w:type="dxa"/>
              <w:right w:w="57" w:type="dxa"/>
            </w:tcMar>
            <w:vAlign w:val="center"/>
          </w:tcPr>
          <w:p w14:paraId="17090CF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141</w:t>
            </w:r>
          </w:p>
        </w:tc>
        <w:tc>
          <w:tcPr>
            <w:tcW w:w="645" w:type="dxa"/>
            <w:tcBorders>
              <w:top w:val="nil"/>
              <w:bottom w:val="nil"/>
            </w:tcBorders>
            <w:noWrap/>
            <w:tcMar>
              <w:top w:w="20" w:type="dxa"/>
              <w:left w:w="20" w:type="dxa"/>
              <w:bottom w:w="0" w:type="dxa"/>
              <w:right w:w="57" w:type="dxa"/>
            </w:tcMar>
            <w:vAlign w:val="center"/>
          </w:tcPr>
          <w:p w14:paraId="5142949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541</w:t>
            </w:r>
          </w:p>
        </w:tc>
        <w:tc>
          <w:tcPr>
            <w:tcW w:w="645" w:type="dxa"/>
            <w:tcBorders>
              <w:top w:val="nil"/>
              <w:bottom w:val="nil"/>
              <w:right w:val="nil"/>
            </w:tcBorders>
            <w:noWrap/>
            <w:tcMar>
              <w:top w:w="28" w:type="dxa"/>
              <w:left w:w="28" w:type="dxa"/>
              <w:bottom w:w="28" w:type="dxa"/>
              <w:right w:w="57" w:type="dxa"/>
            </w:tcMar>
            <w:vAlign w:val="center"/>
          </w:tcPr>
          <w:p w14:paraId="024AC47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841</w:t>
            </w:r>
          </w:p>
        </w:tc>
        <w:tc>
          <w:tcPr>
            <w:tcW w:w="642" w:type="dxa"/>
            <w:noWrap/>
            <w:tcMar>
              <w:right w:w="57" w:type="dxa"/>
            </w:tcMar>
            <w:vAlign w:val="center"/>
          </w:tcPr>
          <w:p w14:paraId="0960B74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151</w:t>
            </w:r>
          </w:p>
        </w:tc>
        <w:tc>
          <w:tcPr>
            <w:tcW w:w="642" w:type="dxa"/>
            <w:noWrap/>
            <w:tcMar>
              <w:right w:w="57" w:type="dxa"/>
            </w:tcMar>
            <w:vAlign w:val="center"/>
          </w:tcPr>
          <w:p w14:paraId="5E638CF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132</w:t>
            </w:r>
          </w:p>
        </w:tc>
        <w:tc>
          <w:tcPr>
            <w:tcW w:w="642" w:type="dxa"/>
            <w:noWrap/>
            <w:tcMar>
              <w:right w:w="57" w:type="dxa"/>
            </w:tcMar>
            <w:vAlign w:val="center"/>
          </w:tcPr>
          <w:p w14:paraId="2C23A15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tl/>
              </w:rPr>
              <w:t>598</w:t>
            </w:r>
          </w:p>
        </w:tc>
        <w:tc>
          <w:tcPr>
            <w:tcW w:w="642" w:type="dxa"/>
            <w:tcBorders>
              <w:right w:val="single" w:sz="4" w:space="0" w:color="auto"/>
            </w:tcBorders>
            <w:noWrap/>
            <w:tcMar>
              <w:right w:w="57" w:type="dxa"/>
            </w:tcMar>
            <w:vAlign w:val="center"/>
          </w:tcPr>
          <w:p w14:paraId="6DF2157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881</w:t>
            </w:r>
          </w:p>
        </w:tc>
        <w:tc>
          <w:tcPr>
            <w:tcW w:w="1172" w:type="dxa"/>
            <w:tcBorders>
              <w:top w:val="nil"/>
              <w:left w:val="single" w:sz="4" w:space="0" w:color="auto"/>
              <w:bottom w:val="nil"/>
              <w:right w:val="single" w:sz="4" w:space="0" w:color="auto"/>
            </w:tcBorders>
            <w:shd w:val="clear" w:color="000000" w:fill="FFFFFF"/>
            <w:tcMar>
              <w:left w:w="28" w:type="dxa"/>
            </w:tcMar>
            <w:vAlign w:val="center"/>
          </w:tcPr>
          <w:p w14:paraId="7B2E8EA2"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Private</w:t>
            </w:r>
          </w:p>
        </w:tc>
      </w:tr>
      <w:tr w:rsidR="00207D2C" w:rsidRPr="00207D2C" w14:paraId="112A9DF8" w14:textId="77777777" w:rsidTr="0025443F">
        <w:trPr>
          <w:trHeight w:val="284"/>
          <w:jc w:val="center"/>
        </w:trPr>
        <w:tc>
          <w:tcPr>
            <w:tcW w:w="1047" w:type="dxa"/>
            <w:tcBorders>
              <w:top w:val="nil"/>
              <w:left w:val="single" w:sz="4" w:space="0" w:color="auto"/>
              <w:bottom w:val="single" w:sz="4" w:space="0" w:color="auto"/>
              <w:right w:val="single" w:sz="4" w:space="0" w:color="auto"/>
            </w:tcBorders>
            <w:shd w:val="clear" w:color="000000" w:fill="FFFFFF"/>
            <w:tcMar>
              <w:top w:w="20" w:type="dxa"/>
              <w:left w:w="20" w:type="dxa"/>
              <w:bottom w:w="0" w:type="dxa"/>
              <w:right w:w="28" w:type="dxa"/>
            </w:tcMar>
            <w:vAlign w:val="center"/>
          </w:tcPr>
          <w:p w14:paraId="056DD788" w14:textId="77777777" w:rsidR="003E776D" w:rsidRPr="00207D2C" w:rsidRDefault="003E776D" w:rsidP="0037073E">
            <w:pPr>
              <w:bidi/>
              <w:spacing w:after="0" w:line="240" w:lineRule="auto"/>
              <w:ind w:left="57"/>
              <w:rPr>
                <w:rFonts w:ascii="Arial" w:hAnsi="Arial" w:cs="Arial"/>
                <w:b/>
                <w:bCs/>
                <w:sz w:val="16"/>
                <w:szCs w:val="16"/>
              </w:rPr>
            </w:pPr>
            <w:r w:rsidRPr="00207D2C">
              <w:rPr>
                <w:rFonts w:ascii="Arial" w:hAnsi="Arial" w:cs="Arial"/>
                <w:b/>
                <w:bCs/>
                <w:sz w:val="16"/>
                <w:szCs w:val="16"/>
                <w:rtl/>
              </w:rPr>
              <w:t xml:space="preserve">المجموع </w:t>
            </w:r>
          </w:p>
        </w:tc>
        <w:tc>
          <w:tcPr>
            <w:tcW w:w="642" w:type="dxa"/>
            <w:tcBorders>
              <w:top w:val="nil"/>
              <w:bottom w:val="single" w:sz="4" w:space="0" w:color="auto"/>
            </w:tcBorders>
            <w:noWrap/>
            <w:tcMar>
              <w:bottom w:w="0" w:type="dxa"/>
              <w:right w:w="57" w:type="dxa"/>
            </w:tcMar>
            <w:vAlign w:val="center"/>
          </w:tcPr>
          <w:p w14:paraId="61F228E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581</w:t>
            </w:r>
          </w:p>
        </w:tc>
        <w:tc>
          <w:tcPr>
            <w:tcW w:w="642" w:type="dxa"/>
            <w:tcBorders>
              <w:top w:val="nil"/>
              <w:bottom w:val="single" w:sz="4" w:space="0" w:color="auto"/>
            </w:tcBorders>
            <w:noWrap/>
            <w:tcMar>
              <w:bottom w:w="0" w:type="dxa"/>
              <w:right w:w="57" w:type="dxa"/>
            </w:tcMar>
            <w:vAlign w:val="center"/>
          </w:tcPr>
          <w:p w14:paraId="22186EC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672</w:t>
            </w:r>
          </w:p>
        </w:tc>
        <w:tc>
          <w:tcPr>
            <w:tcW w:w="645" w:type="dxa"/>
            <w:tcBorders>
              <w:top w:val="nil"/>
              <w:bottom w:val="single" w:sz="4" w:space="0" w:color="auto"/>
            </w:tcBorders>
            <w:noWrap/>
            <w:tcMar>
              <w:top w:w="20" w:type="dxa"/>
              <w:left w:w="20" w:type="dxa"/>
              <w:bottom w:w="0" w:type="dxa"/>
              <w:right w:w="57" w:type="dxa"/>
            </w:tcMar>
            <w:vAlign w:val="center"/>
          </w:tcPr>
          <w:p w14:paraId="1E5F877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683</w:t>
            </w:r>
          </w:p>
        </w:tc>
        <w:tc>
          <w:tcPr>
            <w:tcW w:w="645" w:type="dxa"/>
            <w:tcBorders>
              <w:top w:val="nil"/>
              <w:bottom w:val="single" w:sz="4" w:space="0" w:color="auto"/>
              <w:right w:val="nil"/>
            </w:tcBorders>
            <w:noWrap/>
            <w:tcMar>
              <w:top w:w="28" w:type="dxa"/>
              <w:left w:w="28" w:type="dxa"/>
              <w:bottom w:w="28" w:type="dxa"/>
              <w:right w:w="57" w:type="dxa"/>
            </w:tcMar>
            <w:vAlign w:val="center"/>
          </w:tcPr>
          <w:p w14:paraId="51DD982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1,936</w:t>
            </w:r>
          </w:p>
        </w:tc>
        <w:tc>
          <w:tcPr>
            <w:tcW w:w="642" w:type="dxa"/>
            <w:tcBorders>
              <w:bottom w:val="single" w:sz="4" w:space="0" w:color="auto"/>
            </w:tcBorders>
            <w:noWrap/>
            <w:tcMar>
              <w:right w:w="57" w:type="dxa"/>
            </w:tcMar>
            <w:vAlign w:val="center"/>
          </w:tcPr>
          <w:p w14:paraId="3D2316E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565</w:t>
            </w:r>
          </w:p>
        </w:tc>
        <w:tc>
          <w:tcPr>
            <w:tcW w:w="642" w:type="dxa"/>
            <w:tcBorders>
              <w:bottom w:val="single" w:sz="4" w:space="0" w:color="auto"/>
            </w:tcBorders>
            <w:noWrap/>
            <w:tcMar>
              <w:right w:w="57" w:type="dxa"/>
            </w:tcMar>
            <w:vAlign w:val="center"/>
          </w:tcPr>
          <w:p w14:paraId="0631F2F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654</w:t>
            </w:r>
          </w:p>
        </w:tc>
        <w:tc>
          <w:tcPr>
            <w:tcW w:w="642" w:type="dxa"/>
            <w:tcBorders>
              <w:bottom w:val="single" w:sz="4" w:space="0" w:color="auto"/>
            </w:tcBorders>
            <w:noWrap/>
            <w:tcMar>
              <w:right w:w="57" w:type="dxa"/>
            </w:tcMar>
            <w:vAlign w:val="center"/>
          </w:tcPr>
          <w:p w14:paraId="454186F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743</w:t>
            </w:r>
          </w:p>
        </w:tc>
        <w:tc>
          <w:tcPr>
            <w:tcW w:w="642" w:type="dxa"/>
            <w:tcBorders>
              <w:bottom w:val="single" w:sz="4" w:space="0" w:color="auto"/>
              <w:right w:val="single" w:sz="4" w:space="0" w:color="auto"/>
            </w:tcBorders>
            <w:noWrap/>
            <w:tcMar>
              <w:right w:w="57" w:type="dxa"/>
            </w:tcMar>
            <w:vAlign w:val="center"/>
          </w:tcPr>
          <w:p w14:paraId="7DE3071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1,962</w:t>
            </w:r>
          </w:p>
        </w:tc>
        <w:tc>
          <w:tcPr>
            <w:tcW w:w="1172" w:type="dxa"/>
            <w:tcBorders>
              <w:top w:val="nil"/>
              <w:left w:val="single" w:sz="4" w:space="0" w:color="auto"/>
              <w:bottom w:val="single" w:sz="4" w:space="0" w:color="auto"/>
              <w:right w:val="single" w:sz="4" w:space="0" w:color="auto"/>
            </w:tcBorders>
            <w:shd w:val="clear" w:color="000000" w:fill="FFFFFF"/>
            <w:tcMar>
              <w:left w:w="28" w:type="dxa"/>
            </w:tcMar>
            <w:vAlign w:val="center"/>
          </w:tcPr>
          <w:p w14:paraId="0994165D"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Total</w:t>
            </w:r>
          </w:p>
        </w:tc>
      </w:tr>
      <w:tr w:rsidR="00207D2C" w:rsidRPr="00207D2C" w14:paraId="69A69C6A" w14:textId="77777777" w:rsidTr="0025443F">
        <w:trPr>
          <w:trHeight w:val="284"/>
          <w:jc w:val="center"/>
        </w:trPr>
        <w:tc>
          <w:tcPr>
            <w:tcW w:w="3621" w:type="dxa"/>
            <w:gridSpan w:val="5"/>
            <w:tcBorders>
              <w:top w:val="single" w:sz="4" w:space="0" w:color="auto"/>
            </w:tcBorders>
            <w:shd w:val="clear" w:color="000000" w:fill="FFFFFF"/>
            <w:tcMar>
              <w:top w:w="20" w:type="dxa"/>
              <w:left w:w="20" w:type="dxa"/>
              <w:bottom w:w="0" w:type="dxa"/>
              <w:right w:w="28" w:type="dxa"/>
            </w:tcMar>
            <w:vAlign w:val="center"/>
          </w:tcPr>
          <w:p w14:paraId="55FEB63C" w14:textId="135517C1" w:rsidR="0025443F" w:rsidRPr="00207D2C" w:rsidRDefault="0025443F" w:rsidP="0025443F">
            <w:pPr>
              <w:autoSpaceDE w:val="0"/>
              <w:autoSpaceDN w:val="0"/>
              <w:bidi/>
              <w:spacing w:after="0" w:line="240" w:lineRule="auto"/>
              <w:rPr>
                <w:rFonts w:ascii="Arial" w:hAnsi="Arial" w:cs="Arial"/>
                <w:b/>
                <w:bCs/>
                <w:sz w:val="16"/>
                <w:szCs w:val="16"/>
              </w:rPr>
            </w:pPr>
            <w:r w:rsidRPr="00207D2C">
              <w:rPr>
                <w:rFonts w:cs="Simplified Arabic" w:hint="cs"/>
                <w:sz w:val="14"/>
                <w:szCs w:val="14"/>
                <w:rtl/>
              </w:rPr>
              <w:t xml:space="preserve">*: بيانات العام الدراسي </w:t>
            </w:r>
            <w:r w:rsidRPr="00207D2C">
              <w:rPr>
                <w:rFonts w:cs="Simplified Arabic"/>
                <w:sz w:val="14"/>
                <w:szCs w:val="14"/>
              </w:rPr>
              <w:t>2025/2024</w:t>
            </w:r>
            <w:r w:rsidRPr="00207D2C">
              <w:rPr>
                <w:rFonts w:cs="Simplified Arabic" w:hint="cs"/>
                <w:sz w:val="14"/>
                <w:szCs w:val="14"/>
                <w:rtl/>
              </w:rPr>
              <w:t xml:space="preserve"> هي بيانات أولية</w:t>
            </w:r>
          </w:p>
        </w:tc>
        <w:tc>
          <w:tcPr>
            <w:tcW w:w="3740" w:type="dxa"/>
            <w:gridSpan w:val="5"/>
            <w:tcBorders>
              <w:top w:val="single" w:sz="4" w:space="0" w:color="auto"/>
            </w:tcBorders>
            <w:noWrap/>
            <w:tcMar>
              <w:right w:w="57" w:type="dxa"/>
            </w:tcMar>
            <w:vAlign w:val="center"/>
          </w:tcPr>
          <w:p w14:paraId="316ACF7C" w14:textId="26F880EE" w:rsidR="0025443F" w:rsidRPr="00207D2C" w:rsidRDefault="0025443F" w:rsidP="0025443F">
            <w:pPr>
              <w:spacing w:after="0" w:line="240" w:lineRule="auto"/>
              <w:ind w:left="57"/>
              <w:jc w:val="both"/>
              <w:rPr>
                <w:rFonts w:ascii="Arial" w:hAnsi="Arial" w:cs="Arial"/>
                <w:b/>
                <w:bCs/>
                <w:sz w:val="16"/>
                <w:szCs w:val="16"/>
              </w:rPr>
            </w:pPr>
            <w:r w:rsidRPr="00207D2C">
              <w:rPr>
                <w:rFonts w:ascii="Arial" w:hAnsi="Arial" w:cs="Arial"/>
                <w:sz w:val="14"/>
                <w:szCs w:val="14"/>
              </w:rPr>
              <w:t>*: Data for the 2024/2025 school year is preliminary.</w:t>
            </w:r>
          </w:p>
        </w:tc>
      </w:tr>
    </w:tbl>
    <w:p w14:paraId="2C341254" w14:textId="2FD5C350" w:rsidR="00FE755A" w:rsidRPr="00207D2C" w:rsidRDefault="00FE755A" w:rsidP="003E776D">
      <w:pPr>
        <w:bidi/>
        <w:spacing w:after="0" w:line="240" w:lineRule="auto"/>
        <w:jc w:val="lowKashida"/>
        <w:rPr>
          <w:rFonts w:ascii="Simplified Arabic" w:hAnsi="Simplified Arabic" w:cs="Simplified Arabic"/>
          <w:sz w:val="10"/>
          <w:szCs w:val="10"/>
          <w:rtl/>
        </w:rPr>
      </w:pPr>
    </w:p>
    <w:p w14:paraId="753E6E4A" w14:textId="7CED070A" w:rsidR="003E776D" w:rsidRPr="00207D2C" w:rsidRDefault="003E776D" w:rsidP="00FE755A">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بلغ عدد الطلبة الملتحقين للعام الدراسي 2020/2021 في مدارس المعارف والبلدية الإسرائيليتين في القدس الشرقية 40,175 طالباً وطالبة، منهم 19,371 ذكراً، و20,804 أنثى. </w:t>
      </w:r>
      <w:r w:rsidRPr="00207D2C">
        <w:rPr>
          <w:rFonts w:ascii="Simplified Arabic" w:hAnsi="Simplified Arabic" w:cs="Simplified Arabic" w:hint="cs"/>
          <w:sz w:val="20"/>
          <w:szCs w:val="20"/>
          <w:rtl/>
        </w:rPr>
        <w:t xml:space="preserve">في حين بلغ </w:t>
      </w:r>
      <w:r w:rsidRPr="00207D2C">
        <w:rPr>
          <w:rFonts w:ascii="Simplified Arabic" w:hAnsi="Simplified Arabic" w:cs="Simplified Arabic"/>
          <w:sz w:val="20"/>
          <w:szCs w:val="20"/>
          <w:rtl/>
        </w:rPr>
        <w:t>عدد الطلبة الملتحقين</w:t>
      </w:r>
      <w:r w:rsidRPr="00207D2C">
        <w:rPr>
          <w:rFonts w:ascii="Simplified Arabic" w:hAnsi="Simplified Arabic" w:cs="Simplified Arabic" w:hint="cs"/>
          <w:sz w:val="20"/>
          <w:szCs w:val="20"/>
          <w:rtl/>
        </w:rPr>
        <w:t xml:space="preserve"> برياض الأطفال التابعة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لل</w:t>
      </w:r>
      <w:r w:rsidRPr="00207D2C">
        <w:rPr>
          <w:rFonts w:ascii="Simplified Arabic" w:hAnsi="Simplified Arabic" w:cs="Simplified Arabic"/>
          <w:sz w:val="20"/>
          <w:szCs w:val="20"/>
          <w:rtl/>
        </w:rPr>
        <w:t xml:space="preserve">معارف والبلدية الإسرائيليتين في القدس الشرقية </w:t>
      </w:r>
      <w:r w:rsidRPr="00207D2C">
        <w:rPr>
          <w:rFonts w:ascii="Simplified Arabic" w:hAnsi="Simplified Arabic" w:cs="Simplified Arabic" w:hint="cs"/>
          <w:sz w:val="20"/>
          <w:szCs w:val="20"/>
          <w:rtl/>
        </w:rPr>
        <w:t>لنفس العام الدراسي</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10</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500</w:t>
      </w:r>
      <w:r w:rsidRPr="00207D2C">
        <w:rPr>
          <w:rFonts w:ascii="Simplified Arabic" w:hAnsi="Simplified Arabic" w:cs="Simplified Arabic"/>
          <w:sz w:val="20"/>
          <w:szCs w:val="20"/>
          <w:rtl/>
        </w:rPr>
        <w:t xml:space="preserve"> طالباً وطالبة، منهم </w:t>
      </w:r>
      <w:r w:rsidRPr="00207D2C">
        <w:rPr>
          <w:rFonts w:ascii="Simplified Arabic" w:hAnsi="Simplified Arabic" w:cs="Simplified Arabic" w:hint="cs"/>
          <w:sz w:val="20"/>
          <w:szCs w:val="20"/>
          <w:rtl/>
        </w:rPr>
        <w:t>5</w:t>
      </w:r>
      <w:r w:rsidRPr="00207D2C">
        <w:rPr>
          <w:rFonts w:ascii="Simplified Arabic" w:hAnsi="Simplified Arabic" w:cs="Simplified Arabic"/>
          <w:sz w:val="20"/>
          <w:szCs w:val="20"/>
          <w:rtl/>
        </w:rPr>
        <w:t>,3</w:t>
      </w:r>
      <w:r w:rsidRPr="00207D2C">
        <w:rPr>
          <w:rFonts w:ascii="Simplified Arabic" w:hAnsi="Simplified Arabic" w:cs="Simplified Arabic" w:hint="cs"/>
          <w:sz w:val="20"/>
          <w:szCs w:val="20"/>
          <w:rtl/>
        </w:rPr>
        <w:t>48</w:t>
      </w:r>
      <w:r w:rsidRPr="00207D2C">
        <w:rPr>
          <w:rFonts w:ascii="Simplified Arabic" w:hAnsi="Simplified Arabic" w:cs="Simplified Arabic"/>
          <w:sz w:val="20"/>
          <w:szCs w:val="20"/>
          <w:rtl/>
        </w:rPr>
        <w:t xml:space="preserve"> ذكراً، و</w:t>
      </w:r>
      <w:r w:rsidRPr="00207D2C">
        <w:rPr>
          <w:rFonts w:ascii="Simplified Arabic" w:hAnsi="Simplified Arabic" w:cs="Simplified Arabic" w:hint="cs"/>
          <w:sz w:val="20"/>
          <w:szCs w:val="20"/>
          <w:rtl/>
        </w:rPr>
        <w:t>5</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152</w:t>
      </w:r>
      <w:r w:rsidRPr="00207D2C">
        <w:rPr>
          <w:rFonts w:ascii="Simplified Arabic" w:hAnsi="Simplified Arabic" w:cs="Simplified Arabic"/>
          <w:sz w:val="20"/>
          <w:szCs w:val="20"/>
          <w:rtl/>
        </w:rPr>
        <w:t xml:space="preserve"> أنثى. </w:t>
      </w:r>
    </w:p>
    <w:p w14:paraId="2CD58C48" w14:textId="77777777" w:rsidR="00FE755A" w:rsidRPr="00207D2C" w:rsidRDefault="00FE755A" w:rsidP="00FE755A">
      <w:pPr>
        <w:bidi/>
        <w:spacing w:after="0" w:line="240" w:lineRule="auto"/>
        <w:jc w:val="center"/>
        <w:rPr>
          <w:rFonts w:ascii="Simplified Arabic" w:hAnsi="Simplified Arabic"/>
          <w:b/>
          <w:bCs/>
          <w:sz w:val="18"/>
          <w:szCs w:val="18"/>
          <w:rtl/>
        </w:rPr>
      </w:pPr>
    </w:p>
    <w:p w14:paraId="3D36F439" w14:textId="557E3809" w:rsidR="003E776D" w:rsidRPr="00207D2C" w:rsidRDefault="003E776D" w:rsidP="00FE755A">
      <w:pPr>
        <w:bidi/>
        <w:spacing w:after="0" w:line="240" w:lineRule="auto"/>
        <w:jc w:val="center"/>
        <w:rPr>
          <w:rFonts w:ascii="Arial" w:hAnsi="Arial" w:cs="Arial"/>
          <w:b/>
          <w:bCs/>
          <w:sz w:val="18"/>
          <w:szCs w:val="18"/>
          <w:rtl/>
        </w:rPr>
      </w:pPr>
      <w:r w:rsidRPr="00207D2C">
        <w:rPr>
          <w:rFonts w:ascii="Simplified Arabic" w:hAnsi="Simplified Arabic" w:hint="cs"/>
          <w:b/>
          <w:bCs/>
          <w:sz w:val="18"/>
          <w:szCs w:val="18"/>
          <w:rtl/>
        </w:rPr>
        <w:t>توزيع الطلبة الملتحقين في رياض أطفال ومدارس المعارف والبلدية في القدس الشرقية حسب الجنس والمرحلة</w:t>
      </w:r>
      <w:r w:rsidRPr="00207D2C">
        <w:rPr>
          <w:rFonts w:ascii="Simplified Arabic" w:hAnsi="Simplified Arabic"/>
          <w:b/>
          <w:bCs/>
          <w:sz w:val="18"/>
          <w:szCs w:val="18"/>
          <w:rtl/>
        </w:rPr>
        <w:t>،</w:t>
      </w:r>
      <w:r w:rsidRPr="00207D2C">
        <w:rPr>
          <w:rFonts w:ascii="Simplified Arabic" w:hAnsi="Simplified Arabic" w:hint="cs"/>
          <w:b/>
          <w:bCs/>
          <w:sz w:val="18"/>
          <w:szCs w:val="18"/>
          <w:rtl/>
        </w:rPr>
        <w:t xml:space="preserve"> 2020/2021</w:t>
      </w:r>
    </w:p>
    <w:p w14:paraId="004410DE" w14:textId="77777777" w:rsidR="003E776D" w:rsidRPr="00207D2C" w:rsidRDefault="003E776D" w:rsidP="003E776D">
      <w:pPr>
        <w:spacing w:after="0" w:line="240" w:lineRule="auto"/>
        <w:jc w:val="center"/>
        <w:rPr>
          <w:rFonts w:ascii="Arial" w:hAnsi="Arial" w:cs="Arial"/>
          <w:b/>
          <w:bCs/>
          <w:sz w:val="18"/>
          <w:szCs w:val="18"/>
        </w:rPr>
      </w:pPr>
      <w:r w:rsidRPr="00207D2C">
        <w:rPr>
          <w:rFonts w:ascii="Arial" w:hAnsi="Arial" w:cs="Arial"/>
          <w:b/>
          <w:bCs/>
          <w:sz w:val="18"/>
          <w:szCs w:val="18"/>
        </w:rPr>
        <w:t xml:space="preserve">Distribution of Students Enrolled in Kindergartens and Schools of the Israeli Municipality and Culture Committee in East Jerusalem by Sex and Stage, </w:t>
      </w:r>
      <w:r w:rsidRPr="00207D2C">
        <w:rPr>
          <w:rFonts w:ascii="Arial" w:hAnsi="Arial" w:cs="Arial" w:hint="cs"/>
          <w:b/>
          <w:bCs/>
          <w:sz w:val="18"/>
          <w:szCs w:val="18"/>
          <w:rtl/>
        </w:rPr>
        <w:t>2020</w:t>
      </w:r>
      <w:r w:rsidRPr="00207D2C">
        <w:rPr>
          <w:rFonts w:ascii="Arial" w:hAnsi="Arial" w:cs="Arial"/>
          <w:b/>
          <w:bCs/>
          <w:sz w:val="18"/>
          <w:szCs w:val="18"/>
        </w:rPr>
        <w:t>/</w:t>
      </w:r>
      <w:r w:rsidRPr="00207D2C">
        <w:rPr>
          <w:rFonts w:ascii="Arial" w:hAnsi="Arial" w:cs="Arial" w:hint="cs"/>
          <w:b/>
          <w:bCs/>
          <w:sz w:val="18"/>
          <w:szCs w:val="18"/>
          <w:rtl/>
        </w:rPr>
        <w:t>2021</w:t>
      </w:r>
    </w:p>
    <w:tbl>
      <w:tblPr>
        <w:bidiVisual/>
        <w:tblW w:w="5000" w:type="pct"/>
        <w:jc w:val="center"/>
        <w:tblLook w:val="04A0" w:firstRow="1" w:lastRow="0" w:firstColumn="1" w:lastColumn="0" w:noHBand="0" w:noVBand="1"/>
      </w:tblPr>
      <w:tblGrid>
        <w:gridCol w:w="1030"/>
        <w:gridCol w:w="1358"/>
        <w:gridCol w:w="1185"/>
        <w:gridCol w:w="1572"/>
        <w:gridCol w:w="1187"/>
        <w:gridCol w:w="1029"/>
      </w:tblGrid>
      <w:tr w:rsidR="00207D2C" w:rsidRPr="00207D2C" w14:paraId="14959634" w14:textId="77777777" w:rsidTr="006D7018">
        <w:trPr>
          <w:trHeight w:val="227"/>
          <w:jc w:val="center"/>
        </w:trPr>
        <w:tc>
          <w:tcPr>
            <w:tcW w:w="7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7C62D" w14:textId="77777777" w:rsidR="003E776D" w:rsidRPr="00207D2C" w:rsidRDefault="003E776D" w:rsidP="0037073E">
            <w:pPr>
              <w:bidi/>
              <w:spacing w:after="0" w:line="240" w:lineRule="auto"/>
              <w:jc w:val="center"/>
              <w:rPr>
                <w:rFonts w:ascii="Simplified Arabic" w:eastAsia="Times New Roman" w:hAnsi="Simplified Arabic" w:cs="Simplified Arabic"/>
                <w:b/>
                <w:bCs/>
                <w:sz w:val="16"/>
                <w:szCs w:val="16"/>
              </w:rPr>
            </w:pPr>
            <w:r w:rsidRPr="00207D2C">
              <w:rPr>
                <w:rFonts w:ascii="Simplified Arabic" w:eastAsia="Times New Roman" w:hAnsi="Simplified Arabic" w:cs="Simplified Arabic" w:hint="cs"/>
                <w:b/>
                <w:bCs/>
                <w:sz w:val="16"/>
                <w:szCs w:val="16"/>
                <w:rtl/>
              </w:rPr>
              <w:t>الجنس</w:t>
            </w:r>
          </w:p>
        </w:tc>
        <w:tc>
          <w:tcPr>
            <w:tcW w:w="922" w:type="pct"/>
            <w:vMerge w:val="restart"/>
            <w:tcBorders>
              <w:top w:val="single" w:sz="4" w:space="0" w:color="auto"/>
              <w:left w:val="single" w:sz="4" w:space="0" w:color="auto"/>
              <w:right w:val="single" w:sz="4" w:space="0" w:color="auto"/>
            </w:tcBorders>
            <w:shd w:val="clear" w:color="auto" w:fill="auto"/>
            <w:noWrap/>
            <w:vAlign w:val="center"/>
            <w:hideMark/>
          </w:tcPr>
          <w:p w14:paraId="328A88A9" w14:textId="77777777" w:rsidR="003E776D" w:rsidRPr="00207D2C" w:rsidRDefault="003E776D" w:rsidP="0037073E">
            <w:pPr>
              <w:bidi/>
              <w:spacing w:after="0" w:line="240" w:lineRule="auto"/>
              <w:jc w:val="center"/>
              <w:rPr>
                <w:rFonts w:ascii="Simplified Arabic" w:eastAsia="Times New Roman" w:hAnsi="Simplified Arabic" w:cs="Simplified Arabic"/>
                <w:b/>
                <w:bCs/>
                <w:sz w:val="16"/>
                <w:szCs w:val="16"/>
                <w:rtl/>
              </w:rPr>
            </w:pPr>
            <w:r w:rsidRPr="00207D2C">
              <w:rPr>
                <w:rFonts w:ascii="Simplified Arabic" w:eastAsia="Times New Roman" w:hAnsi="Simplified Arabic" w:cs="Simplified Arabic"/>
                <w:b/>
                <w:bCs/>
                <w:sz w:val="16"/>
                <w:szCs w:val="16"/>
                <w:rtl/>
              </w:rPr>
              <w:t>رياض أطفال</w:t>
            </w:r>
          </w:p>
        </w:tc>
        <w:tc>
          <w:tcPr>
            <w:tcW w:w="805" w:type="pct"/>
            <w:tcBorders>
              <w:top w:val="single" w:sz="4" w:space="0" w:color="auto"/>
              <w:left w:val="single" w:sz="4" w:space="0" w:color="auto"/>
              <w:bottom w:val="single" w:sz="4" w:space="0" w:color="auto"/>
              <w:right w:val="nil"/>
            </w:tcBorders>
            <w:shd w:val="clear" w:color="auto" w:fill="auto"/>
            <w:noWrap/>
            <w:vAlign w:val="center"/>
            <w:hideMark/>
          </w:tcPr>
          <w:p w14:paraId="07A99B3B" w14:textId="77777777" w:rsidR="003E776D" w:rsidRPr="00207D2C" w:rsidRDefault="003E776D" w:rsidP="0037073E">
            <w:pPr>
              <w:bidi/>
              <w:spacing w:after="0" w:line="240" w:lineRule="auto"/>
              <w:rPr>
                <w:rFonts w:ascii="Simplified Arabic" w:eastAsia="Times New Roman" w:hAnsi="Simplified Arabic" w:cs="Simplified Arabic"/>
                <w:b/>
                <w:bCs/>
                <w:sz w:val="16"/>
                <w:szCs w:val="16"/>
                <w:rtl/>
              </w:rPr>
            </w:pPr>
            <w:r w:rsidRPr="00207D2C">
              <w:rPr>
                <w:rFonts w:ascii="Simplified Arabic" w:eastAsia="Times New Roman" w:hAnsi="Simplified Arabic" w:cs="Simplified Arabic"/>
                <w:b/>
                <w:bCs/>
                <w:sz w:val="16"/>
                <w:szCs w:val="16"/>
                <w:rtl/>
              </w:rPr>
              <w:t>مدارس</w:t>
            </w:r>
          </w:p>
        </w:tc>
        <w:tc>
          <w:tcPr>
            <w:tcW w:w="1068" w:type="pct"/>
            <w:tcBorders>
              <w:top w:val="single" w:sz="4" w:space="0" w:color="auto"/>
              <w:left w:val="nil"/>
              <w:bottom w:val="single" w:sz="4" w:space="0" w:color="auto"/>
              <w:right w:val="nil"/>
            </w:tcBorders>
            <w:shd w:val="clear" w:color="auto" w:fill="auto"/>
            <w:noWrap/>
            <w:vAlign w:val="center"/>
            <w:hideMark/>
          </w:tcPr>
          <w:p w14:paraId="10B4E620" w14:textId="77777777" w:rsidR="003E776D" w:rsidRPr="00207D2C" w:rsidRDefault="003E776D" w:rsidP="0037073E">
            <w:pPr>
              <w:spacing w:after="0" w:line="240" w:lineRule="auto"/>
              <w:rPr>
                <w:rFonts w:ascii="Times New Roman" w:eastAsia="Times New Roman" w:hAnsi="Times New Roman" w:cs="Times New Roman"/>
                <w:sz w:val="16"/>
                <w:szCs w:val="16"/>
              </w:rPr>
            </w:pPr>
          </w:p>
        </w:tc>
        <w:tc>
          <w:tcPr>
            <w:tcW w:w="806" w:type="pct"/>
            <w:tcBorders>
              <w:top w:val="single" w:sz="4" w:space="0" w:color="auto"/>
              <w:left w:val="nil"/>
              <w:bottom w:val="single" w:sz="4" w:space="0" w:color="auto"/>
              <w:right w:val="single" w:sz="4" w:space="0" w:color="auto"/>
            </w:tcBorders>
            <w:shd w:val="clear" w:color="auto" w:fill="auto"/>
            <w:noWrap/>
            <w:vAlign w:val="center"/>
            <w:hideMark/>
          </w:tcPr>
          <w:p w14:paraId="06ED1C3D"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Schools</w:t>
            </w:r>
          </w:p>
        </w:tc>
        <w:tc>
          <w:tcPr>
            <w:tcW w:w="7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115FE" w14:textId="77777777" w:rsidR="003E776D" w:rsidRPr="00207D2C" w:rsidRDefault="003E776D" w:rsidP="0037073E">
            <w:pPr>
              <w:spacing w:after="0" w:line="240" w:lineRule="auto"/>
              <w:ind w:left="57"/>
              <w:jc w:val="center"/>
              <w:rPr>
                <w:rFonts w:ascii="Arial" w:hAnsi="Arial" w:cs="Arial"/>
                <w:b/>
                <w:bCs/>
                <w:sz w:val="16"/>
                <w:szCs w:val="16"/>
              </w:rPr>
            </w:pPr>
            <w:r w:rsidRPr="00207D2C">
              <w:rPr>
                <w:rFonts w:ascii="Arial" w:hAnsi="Arial" w:cs="Arial"/>
                <w:b/>
                <w:bCs/>
                <w:sz w:val="16"/>
                <w:szCs w:val="16"/>
              </w:rPr>
              <w:t>Sex</w:t>
            </w:r>
          </w:p>
        </w:tc>
      </w:tr>
      <w:tr w:rsidR="00207D2C" w:rsidRPr="00207D2C" w14:paraId="07237ED7" w14:textId="77777777" w:rsidTr="006D7018">
        <w:trPr>
          <w:trHeight w:val="227"/>
          <w:jc w:val="center"/>
        </w:trPr>
        <w:tc>
          <w:tcPr>
            <w:tcW w:w="700" w:type="pct"/>
            <w:vMerge/>
            <w:tcBorders>
              <w:left w:val="single" w:sz="4" w:space="0" w:color="auto"/>
              <w:bottom w:val="single" w:sz="4" w:space="0" w:color="auto"/>
              <w:right w:val="single" w:sz="4" w:space="0" w:color="auto"/>
            </w:tcBorders>
            <w:shd w:val="clear" w:color="auto" w:fill="auto"/>
            <w:noWrap/>
            <w:vAlign w:val="center"/>
            <w:hideMark/>
          </w:tcPr>
          <w:p w14:paraId="49B01611" w14:textId="77777777" w:rsidR="003E776D" w:rsidRPr="00207D2C" w:rsidRDefault="003E776D" w:rsidP="0037073E">
            <w:pPr>
              <w:bidi/>
              <w:spacing w:after="0" w:line="240" w:lineRule="auto"/>
              <w:rPr>
                <w:rFonts w:ascii="Simplified Arabic" w:eastAsia="Times New Roman" w:hAnsi="Simplified Arabic" w:cs="Simplified Arabic"/>
                <w:sz w:val="16"/>
                <w:szCs w:val="16"/>
              </w:rPr>
            </w:pPr>
          </w:p>
        </w:tc>
        <w:tc>
          <w:tcPr>
            <w:tcW w:w="922" w:type="pct"/>
            <w:vMerge/>
            <w:tcBorders>
              <w:left w:val="single" w:sz="4" w:space="0" w:color="auto"/>
              <w:bottom w:val="nil"/>
              <w:right w:val="single" w:sz="4" w:space="0" w:color="auto"/>
            </w:tcBorders>
            <w:shd w:val="clear" w:color="auto" w:fill="auto"/>
            <w:noWrap/>
            <w:vAlign w:val="center"/>
            <w:hideMark/>
          </w:tcPr>
          <w:p w14:paraId="034B6777" w14:textId="77777777" w:rsidR="003E776D" w:rsidRPr="00207D2C" w:rsidRDefault="003E776D" w:rsidP="0037073E">
            <w:pPr>
              <w:bidi/>
              <w:spacing w:after="0" w:line="240" w:lineRule="auto"/>
              <w:jc w:val="center"/>
              <w:rPr>
                <w:rFonts w:ascii="Simplified Arabic" w:eastAsia="Times New Roman" w:hAnsi="Simplified Arabic" w:cs="Simplified Arabic"/>
                <w:sz w:val="16"/>
                <w:szCs w:val="16"/>
              </w:rPr>
            </w:pPr>
          </w:p>
        </w:tc>
        <w:tc>
          <w:tcPr>
            <w:tcW w:w="805" w:type="pct"/>
            <w:tcBorders>
              <w:top w:val="single" w:sz="4" w:space="0" w:color="auto"/>
              <w:left w:val="single" w:sz="4" w:space="0" w:color="auto"/>
              <w:bottom w:val="nil"/>
              <w:right w:val="single" w:sz="4" w:space="0" w:color="auto"/>
            </w:tcBorders>
            <w:shd w:val="clear" w:color="auto" w:fill="auto"/>
            <w:noWrap/>
            <w:vAlign w:val="center"/>
            <w:hideMark/>
          </w:tcPr>
          <w:p w14:paraId="7ECCF92C" w14:textId="77777777" w:rsidR="003E776D" w:rsidRPr="00207D2C" w:rsidRDefault="003E776D" w:rsidP="0037073E">
            <w:pPr>
              <w:bidi/>
              <w:spacing w:after="0" w:line="240" w:lineRule="auto"/>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sz w:val="16"/>
                <w:szCs w:val="16"/>
                <w:rtl/>
              </w:rPr>
              <w:t>الأساسية</w:t>
            </w:r>
          </w:p>
        </w:tc>
        <w:tc>
          <w:tcPr>
            <w:tcW w:w="1068" w:type="pct"/>
            <w:tcBorders>
              <w:top w:val="single" w:sz="4" w:space="0" w:color="auto"/>
              <w:left w:val="single" w:sz="4" w:space="0" w:color="auto"/>
              <w:bottom w:val="nil"/>
              <w:right w:val="single" w:sz="4" w:space="0" w:color="auto"/>
            </w:tcBorders>
            <w:shd w:val="clear" w:color="auto" w:fill="auto"/>
            <w:noWrap/>
            <w:vAlign w:val="center"/>
            <w:hideMark/>
          </w:tcPr>
          <w:p w14:paraId="18800EFD" w14:textId="77777777" w:rsidR="003E776D" w:rsidRPr="00207D2C" w:rsidRDefault="003E776D" w:rsidP="0037073E">
            <w:pPr>
              <w:bidi/>
              <w:spacing w:after="0" w:line="240" w:lineRule="auto"/>
              <w:jc w:val="center"/>
              <w:rPr>
                <w:rFonts w:ascii="Simplified Arabic" w:eastAsia="Times New Roman" w:hAnsi="Simplified Arabic" w:cs="Simplified Arabic"/>
                <w:sz w:val="16"/>
                <w:szCs w:val="16"/>
                <w:rtl/>
              </w:rPr>
            </w:pPr>
            <w:r w:rsidRPr="00207D2C">
              <w:rPr>
                <w:rFonts w:ascii="Simplified Arabic" w:eastAsia="Times New Roman" w:hAnsi="Simplified Arabic" w:cs="Simplified Arabic"/>
                <w:sz w:val="16"/>
                <w:szCs w:val="16"/>
                <w:rtl/>
              </w:rPr>
              <w:t>الثانوية</w:t>
            </w:r>
          </w:p>
        </w:tc>
        <w:tc>
          <w:tcPr>
            <w:tcW w:w="806" w:type="pct"/>
            <w:tcBorders>
              <w:top w:val="single" w:sz="4" w:space="0" w:color="auto"/>
              <w:left w:val="single" w:sz="4" w:space="0" w:color="auto"/>
              <w:bottom w:val="nil"/>
              <w:right w:val="single" w:sz="4" w:space="0" w:color="auto"/>
            </w:tcBorders>
            <w:shd w:val="clear" w:color="auto" w:fill="auto"/>
            <w:noWrap/>
            <w:vAlign w:val="center"/>
            <w:hideMark/>
          </w:tcPr>
          <w:p w14:paraId="03CBD003" w14:textId="77777777" w:rsidR="003E776D" w:rsidRPr="00207D2C" w:rsidRDefault="003E776D" w:rsidP="0037073E">
            <w:pPr>
              <w:bidi/>
              <w:spacing w:after="0" w:line="240" w:lineRule="auto"/>
              <w:jc w:val="center"/>
              <w:rPr>
                <w:rFonts w:ascii="Simplified Arabic" w:eastAsia="Times New Roman" w:hAnsi="Simplified Arabic" w:cs="Simplified Arabic"/>
                <w:b/>
                <w:bCs/>
                <w:sz w:val="16"/>
                <w:szCs w:val="16"/>
                <w:rtl/>
              </w:rPr>
            </w:pPr>
            <w:r w:rsidRPr="00207D2C">
              <w:rPr>
                <w:rFonts w:ascii="Simplified Arabic" w:eastAsia="Times New Roman" w:hAnsi="Simplified Arabic" w:cs="Simplified Arabic"/>
                <w:b/>
                <w:bCs/>
                <w:sz w:val="16"/>
                <w:szCs w:val="16"/>
                <w:rtl/>
              </w:rPr>
              <w:t>المجموع</w:t>
            </w:r>
          </w:p>
        </w:tc>
        <w:tc>
          <w:tcPr>
            <w:tcW w:w="700" w:type="pct"/>
            <w:vMerge/>
            <w:tcBorders>
              <w:left w:val="single" w:sz="4" w:space="0" w:color="auto"/>
              <w:bottom w:val="single" w:sz="4" w:space="0" w:color="auto"/>
              <w:right w:val="single" w:sz="4" w:space="0" w:color="auto"/>
            </w:tcBorders>
            <w:shd w:val="clear" w:color="auto" w:fill="auto"/>
            <w:noWrap/>
            <w:vAlign w:val="center"/>
            <w:hideMark/>
          </w:tcPr>
          <w:p w14:paraId="3CF7BD3C" w14:textId="77777777" w:rsidR="003E776D" w:rsidRPr="00207D2C" w:rsidRDefault="003E776D" w:rsidP="0037073E">
            <w:pPr>
              <w:bidi/>
              <w:spacing w:after="0" w:line="240" w:lineRule="auto"/>
              <w:rPr>
                <w:rFonts w:ascii="Calibri" w:eastAsia="Times New Roman" w:hAnsi="Calibri" w:cs="Calibri"/>
                <w:sz w:val="16"/>
                <w:szCs w:val="16"/>
                <w:rtl/>
              </w:rPr>
            </w:pPr>
          </w:p>
        </w:tc>
      </w:tr>
      <w:tr w:rsidR="00207D2C" w:rsidRPr="00207D2C" w14:paraId="5180F932" w14:textId="77777777" w:rsidTr="006D7018">
        <w:trPr>
          <w:trHeight w:val="227"/>
          <w:jc w:val="center"/>
        </w:trPr>
        <w:tc>
          <w:tcPr>
            <w:tcW w:w="700" w:type="pct"/>
            <w:vMerge/>
            <w:tcBorders>
              <w:left w:val="single" w:sz="4" w:space="0" w:color="auto"/>
              <w:bottom w:val="single" w:sz="4" w:space="0" w:color="auto"/>
              <w:right w:val="single" w:sz="4" w:space="0" w:color="auto"/>
            </w:tcBorders>
            <w:shd w:val="clear" w:color="auto" w:fill="auto"/>
            <w:noWrap/>
            <w:vAlign w:val="center"/>
            <w:hideMark/>
          </w:tcPr>
          <w:p w14:paraId="77C5C1FD" w14:textId="77777777" w:rsidR="003E776D" w:rsidRPr="00207D2C" w:rsidRDefault="003E776D" w:rsidP="0037073E">
            <w:pPr>
              <w:bidi/>
              <w:spacing w:after="0" w:line="240" w:lineRule="auto"/>
              <w:ind w:left="57"/>
              <w:rPr>
                <w:rFonts w:ascii="Arial" w:hAnsi="Arial" w:cs="Arial"/>
                <w:sz w:val="16"/>
                <w:szCs w:val="16"/>
              </w:rPr>
            </w:pPr>
          </w:p>
        </w:tc>
        <w:tc>
          <w:tcPr>
            <w:tcW w:w="922" w:type="pct"/>
            <w:tcBorders>
              <w:top w:val="nil"/>
              <w:left w:val="single" w:sz="4" w:space="0" w:color="auto"/>
              <w:bottom w:val="single" w:sz="4" w:space="0" w:color="auto"/>
              <w:right w:val="single" w:sz="4" w:space="0" w:color="auto"/>
            </w:tcBorders>
            <w:shd w:val="clear" w:color="auto" w:fill="auto"/>
            <w:noWrap/>
            <w:vAlign w:val="center"/>
            <w:hideMark/>
          </w:tcPr>
          <w:p w14:paraId="78AFF67A" w14:textId="77777777" w:rsidR="003E776D" w:rsidRPr="00207D2C" w:rsidRDefault="003E776D" w:rsidP="0037073E">
            <w:pPr>
              <w:spacing w:after="0" w:line="240" w:lineRule="auto"/>
              <w:ind w:left="57"/>
              <w:jc w:val="center"/>
              <w:rPr>
                <w:rFonts w:ascii="Arial" w:hAnsi="Arial" w:cs="Arial"/>
                <w:b/>
                <w:bCs/>
                <w:sz w:val="16"/>
                <w:szCs w:val="16"/>
              </w:rPr>
            </w:pPr>
            <w:r w:rsidRPr="00207D2C">
              <w:rPr>
                <w:rFonts w:ascii="Arial" w:hAnsi="Arial" w:cs="Arial"/>
                <w:b/>
                <w:bCs/>
                <w:sz w:val="16"/>
                <w:szCs w:val="16"/>
              </w:rPr>
              <w:t>Kindergartens</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118F91FF" w14:textId="77777777" w:rsidR="003E776D" w:rsidRPr="00207D2C" w:rsidRDefault="003E776D" w:rsidP="0037073E">
            <w:pPr>
              <w:spacing w:after="0" w:line="240" w:lineRule="auto"/>
              <w:ind w:left="57"/>
              <w:jc w:val="center"/>
              <w:rPr>
                <w:rFonts w:ascii="Arial" w:hAnsi="Arial" w:cs="Arial"/>
                <w:sz w:val="16"/>
                <w:szCs w:val="16"/>
              </w:rPr>
            </w:pPr>
            <w:r w:rsidRPr="00207D2C">
              <w:rPr>
                <w:rFonts w:ascii="Arial" w:hAnsi="Arial" w:cs="Arial"/>
                <w:sz w:val="16"/>
                <w:szCs w:val="16"/>
              </w:rPr>
              <w:t>Basic Stage</w:t>
            </w:r>
          </w:p>
        </w:tc>
        <w:tc>
          <w:tcPr>
            <w:tcW w:w="1068" w:type="pct"/>
            <w:tcBorders>
              <w:top w:val="nil"/>
              <w:left w:val="single" w:sz="4" w:space="0" w:color="auto"/>
              <w:bottom w:val="single" w:sz="4" w:space="0" w:color="auto"/>
              <w:right w:val="single" w:sz="4" w:space="0" w:color="auto"/>
            </w:tcBorders>
            <w:shd w:val="clear" w:color="auto" w:fill="auto"/>
            <w:noWrap/>
            <w:vAlign w:val="center"/>
            <w:hideMark/>
          </w:tcPr>
          <w:p w14:paraId="4BE097DD" w14:textId="77777777" w:rsidR="003E776D" w:rsidRPr="00207D2C" w:rsidRDefault="003E776D" w:rsidP="0037073E">
            <w:pPr>
              <w:spacing w:after="0" w:line="240" w:lineRule="auto"/>
              <w:ind w:left="57"/>
              <w:jc w:val="center"/>
              <w:rPr>
                <w:rFonts w:ascii="Arial" w:hAnsi="Arial" w:cs="Arial"/>
                <w:sz w:val="16"/>
                <w:szCs w:val="16"/>
              </w:rPr>
            </w:pPr>
            <w:r w:rsidRPr="00207D2C">
              <w:rPr>
                <w:rFonts w:ascii="Arial" w:hAnsi="Arial" w:cs="Arial"/>
                <w:sz w:val="16"/>
                <w:szCs w:val="16"/>
              </w:rPr>
              <w:t>Secondary Stage</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14:paraId="022EC3EB" w14:textId="77777777" w:rsidR="003E776D" w:rsidRPr="00207D2C" w:rsidRDefault="003E776D" w:rsidP="0037073E">
            <w:pPr>
              <w:spacing w:after="0" w:line="240" w:lineRule="auto"/>
              <w:ind w:left="57"/>
              <w:jc w:val="center"/>
              <w:rPr>
                <w:rFonts w:ascii="Arial" w:hAnsi="Arial" w:cs="Arial"/>
                <w:b/>
                <w:bCs/>
                <w:sz w:val="16"/>
                <w:szCs w:val="16"/>
              </w:rPr>
            </w:pPr>
            <w:r w:rsidRPr="00207D2C">
              <w:rPr>
                <w:rFonts w:ascii="Arial" w:hAnsi="Arial" w:cs="Arial"/>
                <w:b/>
                <w:bCs/>
                <w:sz w:val="16"/>
                <w:szCs w:val="16"/>
              </w:rPr>
              <w:t>Total</w:t>
            </w:r>
          </w:p>
        </w:tc>
        <w:tc>
          <w:tcPr>
            <w:tcW w:w="700" w:type="pct"/>
            <w:vMerge/>
            <w:tcBorders>
              <w:left w:val="single" w:sz="4" w:space="0" w:color="auto"/>
              <w:bottom w:val="single" w:sz="4" w:space="0" w:color="auto"/>
              <w:right w:val="single" w:sz="4" w:space="0" w:color="auto"/>
            </w:tcBorders>
            <w:shd w:val="clear" w:color="auto" w:fill="auto"/>
            <w:noWrap/>
            <w:vAlign w:val="center"/>
            <w:hideMark/>
          </w:tcPr>
          <w:p w14:paraId="571EBE8D" w14:textId="77777777" w:rsidR="003E776D" w:rsidRPr="00207D2C" w:rsidRDefault="003E776D" w:rsidP="0037073E">
            <w:pPr>
              <w:spacing w:after="0" w:line="240" w:lineRule="auto"/>
              <w:rPr>
                <w:rFonts w:ascii="Calibri" w:eastAsia="Times New Roman" w:hAnsi="Calibri" w:cs="Calibri"/>
                <w:sz w:val="16"/>
                <w:szCs w:val="16"/>
              </w:rPr>
            </w:pPr>
          </w:p>
        </w:tc>
      </w:tr>
      <w:tr w:rsidR="00207D2C" w:rsidRPr="00207D2C" w14:paraId="47EC165C" w14:textId="77777777" w:rsidTr="006D7018">
        <w:trPr>
          <w:trHeight w:val="227"/>
          <w:jc w:val="center"/>
        </w:trPr>
        <w:tc>
          <w:tcPr>
            <w:tcW w:w="700" w:type="pct"/>
            <w:tcBorders>
              <w:top w:val="single" w:sz="4" w:space="0" w:color="auto"/>
              <w:left w:val="single" w:sz="4" w:space="0" w:color="auto"/>
              <w:bottom w:val="nil"/>
              <w:right w:val="single" w:sz="4" w:space="0" w:color="auto"/>
            </w:tcBorders>
            <w:shd w:val="clear" w:color="auto" w:fill="auto"/>
            <w:noWrap/>
            <w:vAlign w:val="center"/>
            <w:hideMark/>
          </w:tcPr>
          <w:p w14:paraId="5BE4D911"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hint="cs"/>
                <w:sz w:val="16"/>
                <w:szCs w:val="16"/>
                <w:rtl/>
              </w:rPr>
              <w:t>ذكور</w:t>
            </w:r>
          </w:p>
        </w:tc>
        <w:tc>
          <w:tcPr>
            <w:tcW w:w="922" w:type="pct"/>
            <w:tcBorders>
              <w:top w:val="single" w:sz="4" w:space="0" w:color="auto"/>
              <w:left w:val="single" w:sz="4" w:space="0" w:color="auto"/>
              <w:bottom w:val="nil"/>
              <w:right w:val="single" w:sz="4" w:space="0" w:color="auto"/>
            </w:tcBorders>
            <w:shd w:val="clear" w:color="auto" w:fill="auto"/>
            <w:noWrap/>
            <w:vAlign w:val="center"/>
            <w:hideMark/>
          </w:tcPr>
          <w:p w14:paraId="75683C36"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5,348</w:t>
            </w:r>
          </w:p>
        </w:tc>
        <w:tc>
          <w:tcPr>
            <w:tcW w:w="805" w:type="pct"/>
            <w:tcBorders>
              <w:top w:val="single" w:sz="4" w:space="0" w:color="auto"/>
              <w:left w:val="single" w:sz="4" w:space="0" w:color="auto"/>
              <w:bottom w:val="nil"/>
              <w:right w:val="nil"/>
            </w:tcBorders>
            <w:shd w:val="clear" w:color="auto" w:fill="auto"/>
            <w:noWrap/>
            <w:vAlign w:val="center"/>
            <w:hideMark/>
          </w:tcPr>
          <w:p w14:paraId="3ADAD80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16,009</w:t>
            </w:r>
          </w:p>
        </w:tc>
        <w:tc>
          <w:tcPr>
            <w:tcW w:w="1068" w:type="pct"/>
            <w:tcBorders>
              <w:top w:val="single" w:sz="4" w:space="0" w:color="auto"/>
              <w:left w:val="nil"/>
              <w:bottom w:val="nil"/>
              <w:right w:val="nil"/>
            </w:tcBorders>
            <w:shd w:val="clear" w:color="auto" w:fill="auto"/>
            <w:noWrap/>
            <w:vAlign w:val="center"/>
            <w:hideMark/>
          </w:tcPr>
          <w:p w14:paraId="789F756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3,362</w:t>
            </w:r>
          </w:p>
        </w:tc>
        <w:tc>
          <w:tcPr>
            <w:tcW w:w="806" w:type="pct"/>
            <w:tcBorders>
              <w:top w:val="single" w:sz="4" w:space="0" w:color="auto"/>
              <w:left w:val="nil"/>
              <w:bottom w:val="nil"/>
              <w:right w:val="single" w:sz="4" w:space="0" w:color="auto"/>
            </w:tcBorders>
            <w:shd w:val="clear" w:color="auto" w:fill="auto"/>
            <w:noWrap/>
            <w:vAlign w:val="center"/>
            <w:hideMark/>
          </w:tcPr>
          <w:p w14:paraId="186845AB"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19,371</w:t>
            </w:r>
          </w:p>
        </w:tc>
        <w:tc>
          <w:tcPr>
            <w:tcW w:w="700" w:type="pct"/>
            <w:tcBorders>
              <w:top w:val="single" w:sz="4" w:space="0" w:color="auto"/>
              <w:left w:val="single" w:sz="4" w:space="0" w:color="auto"/>
              <w:bottom w:val="nil"/>
              <w:right w:val="single" w:sz="4" w:space="0" w:color="auto"/>
            </w:tcBorders>
            <w:shd w:val="clear" w:color="auto" w:fill="auto"/>
            <w:noWrap/>
            <w:vAlign w:val="center"/>
            <w:hideMark/>
          </w:tcPr>
          <w:p w14:paraId="734562CC"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Males</w:t>
            </w:r>
          </w:p>
        </w:tc>
      </w:tr>
      <w:tr w:rsidR="00207D2C" w:rsidRPr="00207D2C" w14:paraId="2735214F" w14:textId="77777777" w:rsidTr="006D7018">
        <w:trPr>
          <w:trHeight w:val="227"/>
          <w:jc w:val="center"/>
        </w:trPr>
        <w:tc>
          <w:tcPr>
            <w:tcW w:w="700" w:type="pct"/>
            <w:tcBorders>
              <w:top w:val="nil"/>
              <w:left w:val="single" w:sz="4" w:space="0" w:color="auto"/>
              <w:bottom w:val="nil"/>
              <w:right w:val="single" w:sz="4" w:space="0" w:color="auto"/>
            </w:tcBorders>
            <w:shd w:val="clear" w:color="auto" w:fill="auto"/>
            <w:noWrap/>
            <w:vAlign w:val="center"/>
            <w:hideMark/>
          </w:tcPr>
          <w:p w14:paraId="472290C7"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hint="cs"/>
                <w:sz w:val="16"/>
                <w:szCs w:val="16"/>
                <w:rtl/>
              </w:rPr>
              <w:t>إناث</w:t>
            </w:r>
          </w:p>
        </w:tc>
        <w:tc>
          <w:tcPr>
            <w:tcW w:w="922" w:type="pct"/>
            <w:tcBorders>
              <w:top w:val="nil"/>
              <w:left w:val="single" w:sz="4" w:space="0" w:color="auto"/>
              <w:bottom w:val="nil"/>
              <w:right w:val="single" w:sz="4" w:space="0" w:color="auto"/>
            </w:tcBorders>
            <w:shd w:val="clear" w:color="auto" w:fill="auto"/>
            <w:noWrap/>
            <w:vAlign w:val="center"/>
            <w:hideMark/>
          </w:tcPr>
          <w:p w14:paraId="1418F577"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5,152</w:t>
            </w:r>
          </w:p>
        </w:tc>
        <w:tc>
          <w:tcPr>
            <w:tcW w:w="805" w:type="pct"/>
            <w:tcBorders>
              <w:top w:val="nil"/>
              <w:left w:val="single" w:sz="4" w:space="0" w:color="auto"/>
              <w:bottom w:val="nil"/>
              <w:right w:val="nil"/>
            </w:tcBorders>
            <w:shd w:val="clear" w:color="auto" w:fill="auto"/>
            <w:noWrap/>
            <w:vAlign w:val="center"/>
            <w:hideMark/>
          </w:tcPr>
          <w:p w14:paraId="1C8DA18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16,284</w:t>
            </w:r>
          </w:p>
        </w:tc>
        <w:tc>
          <w:tcPr>
            <w:tcW w:w="1068" w:type="pct"/>
            <w:tcBorders>
              <w:top w:val="nil"/>
              <w:left w:val="nil"/>
              <w:bottom w:val="nil"/>
              <w:right w:val="nil"/>
            </w:tcBorders>
            <w:shd w:val="clear" w:color="auto" w:fill="auto"/>
            <w:noWrap/>
            <w:vAlign w:val="center"/>
            <w:hideMark/>
          </w:tcPr>
          <w:p w14:paraId="007ACD4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4,520</w:t>
            </w:r>
          </w:p>
        </w:tc>
        <w:tc>
          <w:tcPr>
            <w:tcW w:w="806" w:type="pct"/>
            <w:tcBorders>
              <w:top w:val="nil"/>
              <w:left w:val="nil"/>
              <w:bottom w:val="nil"/>
              <w:right w:val="single" w:sz="4" w:space="0" w:color="auto"/>
            </w:tcBorders>
            <w:shd w:val="clear" w:color="auto" w:fill="auto"/>
            <w:noWrap/>
            <w:vAlign w:val="center"/>
            <w:hideMark/>
          </w:tcPr>
          <w:p w14:paraId="0222D63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20,804</w:t>
            </w:r>
          </w:p>
        </w:tc>
        <w:tc>
          <w:tcPr>
            <w:tcW w:w="700" w:type="pct"/>
            <w:tcBorders>
              <w:top w:val="nil"/>
              <w:left w:val="single" w:sz="4" w:space="0" w:color="auto"/>
              <w:bottom w:val="nil"/>
              <w:right w:val="single" w:sz="4" w:space="0" w:color="auto"/>
            </w:tcBorders>
            <w:shd w:val="clear" w:color="auto" w:fill="auto"/>
            <w:noWrap/>
            <w:vAlign w:val="center"/>
            <w:hideMark/>
          </w:tcPr>
          <w:p w14:paraId="0D80F49F" w14:textId="77777777" w:rsidR="003E776D" w:rsidRPr="00207D2C" w:rsidRDefault="003E776D" w:rsidP="0037073E">
            <w:pPr>
              <w:spacing w:after="0" w:line="240" w:lineRule="auto"/>
              <w:ind w:left="57"/>
              <w:jc w:val="both"/>
              <w:rPr>
                <w:rFonts w:ascii="Arial" w:hAnsi="Arial" w:cs="Arial"/>
                <w:sz w:val="16"/>
                <w:szCs w:val="16"/>
              </w:rPr>
            </w:pPr>
            <w:r w:rsidRPr="00207D2C">
              <w:rPr>
                <w:rFonts w:ascii="Arial" w:hAnsi="Arial" w:cs="Arial"/>
                <w:sz w:val="16"/>
                <w:szCs w:val="16"/>
              </w:rPr>
              <w:t>Females</w:t>
            </w:r>
          </w:p>
        </w:tc>
      </w:tr>
      <w:tr w:rsidR="003E776D" w:rsidRPr="00207D2C" w14:paraId="149B1AE4" w14:textId="77777777" w:rsidTr="006D7018">
        <w:trPr>
          <w:trHeight w:val="227"/>
          <w:jc w:val="center"/>
        </w:trPr>
        <w:tc>
          <w:tcPr>
            <w:tcW w:w="700" w:type="pct"/>
            <w:tcBorders>
              <w:top w:val="nil"/>
              <w:left w:val="single" w:sz="4" w:space="0" w:color="auto"/>
              <w:bottom w:val="single" w:sz="4" w:space="0" w:color="auto"/>
              <w:right w:val="single" w:sz="4" w:space="0" w:color="auto"/>
            </w:tcBorders>
            <w:shd w:val="clear" w:color="auto" w:fill="auto"/>
            <w:noWrap/>
            <w:vAlign w:val="center"/>
            <w:hideMark/>
          </w:tcPr>
          <w:p w14:paraId="3C4B9EF7" w14:textId="77777777" w:rsidR="003E776D" w:rsidRPr="00207D2C" w:rsidRDefault="003E776D" w:rsidP="0037073E">
            <w:pPr>
              <w:bidi/>
              <w:spacing w:after="0" w:line="240" w:lineRule="auto"/>
              <w:ind w:left="57"/>
              <w:rPr>
                <w:rFonts w:ascii="Arial" w:hAnsi="Arial" w:cs="Arial"/>
                <w:sz w:val="16"/>
                <w:szCs w:val="16"/>
              </w:rPr>
            </w:pPr>
            <w:r w:rsidRPr="00207D2C">
              <w:rPr>
                <w:rFonts w:ascii="Arial" w:hAnsi="Arial" w:cs="Arial" w:hint="cs"/>
                <w:sz w:val="16"/>
                <w:szCs w:val="16"/>
                <w:rtl/>
              </w:rPr>
              <w:t>مجموع</w:t>
            </w:r>
          </w:p>
        </w:tc>
        <w:tc>
          <w:tcPr>
            <w:tcW w:w="922" w:type="pct"/>
            <w:tcBorders>
              <w:top w:val="nil"/>
              <w:left w:val="single" w:sz="4" w:space="0" w:color="auto"/>
              <w:bottom w:val="single" w:sz="4" w:space="0" w:color="auto"/>
              <w:right w:val="single" w:sz="4" w:space="0" w:color="auto"/>
            </w:tcBorders>
            <w:shd w:val="clear" w:color="auto" w:fill="auto"/>
            <w:noWrap/>
            <w:vAlign w:val="center"/>
            <w:hideMark/>
          </w:tcPr>
          <w:p w14:paraId="3C1E41F6"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10,500</w:t>
            </w:r>
          </w:p>
        </w:tc>
        <w:tc>
          <w:tcPr>
            <w:tcW w:w="805" w:type="pct"/>
            <w:tcBorders>
              <w:top w:val="nil"/>
              <w:left w:val="single" w:sz="4" w:space="0" w:color="auto"/>
              <w:bottom w:val="single" w:sz="4" w:space="0" w:color="auto"/>
              <w:right w:val="nil"/>
            </w:tcBorders>
            <w:shd w:val="clear" w:color="auto" w:fill="auto"/>
            <w:noWrap/>
            <w:vAlign w:val="center"/>
            <w:hideMark/>
          </w:tcPr>
          <w:p w14:paraId="6FD53C7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32,293</w:t>
            </w:r>
          </w:p>
        </w:tc>
        <w:tc>
          <w:tcPr>
            <w:tcW w:w="1068" w:type="pct"/>
            <w:tcBorders>
              <w:top w:val="nil"/>
              <w:left w:val="nil"/>
              <w:bottom w:val="single" w:sz="4" w:space="0" w:color="auto"/>
              <w:right w:val="nil"/>
            </w:tcBorders>
            <w:shd w:val="clear" w:color="auto" w:fill="auto"/>
            <w:noWrap/>
            <w:vAlign w:val="center"/>
            <w:hideMark/>
          </w:tcPr>
          <w:p w14:paraId="627D0FE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7,882</w:t>
            </w:r>
          </w:p>
        </w:tc>
        <w:tc>
          <w:tcPr>
            <w:tcW w:w="806" w:type="pct"/>
            <w:tcBorders>
              <w:top w:val="nil"/>
              <w:left w:val="nil"/>
              <w:bottom w:val="single" w:sz="4" w:space="0" w:color="auto"/>
              <w:right w:val="single" w:sz="4" w:space="0" w:color="auto"/>
            </w:tcBorders>
            <w:shd w:val="clear" w:color="auto" w:fill="auto"/>
            <w:noWrap/>
            <w:vAlign w:val="center"/>
            <w:hideMark/>
          </w:tcPr>
          <w:p w14:paraId="72D8AC3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40,175</w:t>
            </w:r>
          </w:p>
        </w:tc>
        <w:tc>
          <w:tcPr>
            <w:tcW w:w="700" w:type="pct"/>
            <w:tcBorders>
              <w:top w:val="nil"/>
              <w:left w:val="single" w:sz="4" w:space="0" w:color="auto"/>
              <w:bottom w:val="single" w:sz="4" w:space="0" w:color="auto"/>
              <w:right w:val="single" w:sz="4" w:space="0" w:color="auto"/>
            </w:tcBorders>
            <w:shd w:val="clear" w:color="auto" w:fill="auto"/>
            <w:noWrap/>
            <w:vAlign w:val="center"/>
            <w:hideMark/>
          </w:tcPr>
          <w:p w14:paraId="7D53D83A" w14:textId="77777777" w:rsidR="003E776D" w:rsidRPr="00207D2C" w:rsidRDefault="003E776D" w:rsidP="0037073E">
            <w:pPr>
              <w:spacing w:after="0" w:line="240" w:lineRule="auto"/>
              <w:ind w:left="57"/>
              <w:jc w:val="both"/>
              <w:rPr>
                <w:rFonts w:ascii="Arial" w:hAnsi="Arial" w:cs="Arial"/>
                <w:b/>
                <w:bCs/>
                <w:sz w:val="16"/>
                <w:szCs w:val="16"/>
              </w:rPr>
            </w:pPr>
            <w:r w:rsidRPr="00207D2C">
              <w:rPr>
                <w:rFonts w:ascii="Arial" w:hAnsi="Arial" w:cs="Arial"/>
                <w:b/>
                <w:bCs/>
                <w:sz w:val="16"/>
                <w:szCs w:val="16"/>
              </w:rPr>
              <w:t>Total</w:t>
            </w:r>
          </w:p>
        </w:tc>
      </w:tr>
    </w:tbl>
    <w:p w14:paraId="1D634D02" w14:textId="77777777" w:rsidR="003E776D" w:rsidRPr="00207D2C" w:rsidRDefault="003E776D" w:rsidP="003E776D">
      <w:pPr>
        <w:spacing w:after="0" w:line="240" w:lineRule="auto"/>
        <w:jc w:val="center"/>
        <w:rPr>
          <w:rFonts w:ascii="Arial" w:hAnsi="Arial" w:cs="Arial"/>
          <w:b/>
          <w:bCs/>
          <w:sz w:val="18"/>
          <w:szCs w:val="18"/>
        </w:rPr>
      </w:pPr>
    </w:p>
    <w:p w14:paraId="058E17B4" w14:textId="77777777" w:rsidR="003E776D" w:rsidRPr="00207D2C" w:rsidRDefault="003E776D" w:rsidP="003E776D">
      <w:pPr>
        <w:bidi/>
        <w:spacing w:after="0" w:line="240" w:lineRule="auto"/>
        <w:jc w:val="lowKashida"/>
        <w:rPr>
          <w:rFonts w:ascii="Simplified Arabic" w:hAnsi="Simplified Arabic" w:cs="Simplified Arabic"/>
          <w:sz w:val="18"/>
          <w:szCs w:val="20"/>
          <w:rtl/>
        </w:rPr>
      </w:pPr>
      <w:r w:rsidRPr="00207D2C">
        <w:rPr>
          <w:rFonts w:ascii="Simplified Arabic" w:hAnsi="Simplified Arabic" w:cs="Simplified Arabic"/>
          <w:b/>
          <w:bCs/>
          <w:sz w:val="20"/>
          <w:szCs w:val="20"/>
          <w:rtl/>
        </w:rPr>
        <w:lastRenderedPageBreak/>
        <w:t>التعليم العالي</w:t>
      </w:r>
      <w:r w:rsidRPr="00207D2C">
        <w:rPr>
          <w:rStyle w:val="FootnoteReference"/>
          <w:rFonts w:ascii="Simplified Arabic" w:hAnsi="Simplified Arabic" w:cs="Simplified Arabic"/>
          <w:sz w:val="18"/>
          <w:szCs w:val="20"/>
          <w:rtl/>
        </w:rPr>
        <w:footnoteReference w:id="2"/>
      </w:r>
    </w:p>
    <w:p w14:paraId="372FFCED" w14:textId="77777777" w:rsidR="003E776D" w:rsidRPr="00207D2C" w:rsidRDefault="003E776D" w:rsidP="003E776D">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hint="cs"/>
          <w:sz w:val="20"/>
          <w:szCs w:val="20"/>
          <w:rtl/>
        </w:rPr>
        <w:t xml:space="preserve">بلغ عدد الطلبة الملتحقين للعام الدراسي </w:t>
      </w:r>
      <w:r w:rsidRPr="00207D2C">
        <w:rPr>
          <w:rFonts w:ascii="Simplified Arabic" w:hAnsi="Simplified Arabic" w:cs="Simplified Arabic"/>
          <w:sz w:val="20"/>
          <w:szCs w:val="20"/>
        </w:rPr>
        <w:t>2023</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Pr>
        <w:t>2024</w:t>
      </w:r>
      <w:r w:rsidRPr="00207D2C">
        <w:rPr>
          <w:rFonts w:ascii="Simplified Arabic" w:hAnsi="Simplified Arabic" w:cs="Simplified Arabic" w:hint="cs"/>
          <w:sz w:val="20"/>
          <w:szCs w:val="20"/>
          <w:rtl/>
        </w:rPr>
        <w:t xml:space="preserve"> في جامعات محافظة القدس </w:t>
      </w:r>
      <w:r w:rsidRPr="00207D2C">
        <w:rPr>
          <w:rFonts w:ascii="Simplified Arabic" w:hAnsi="Simplified Arabic" w:cs="Simplified Arabic"/>
          <w:sz w:val="20"/>
          <w:szCs w:val="20"/>
        </w:rPr>
        <w:t>12,518</w:t>
      </w:r>
      <w:r w:rsidRPr="00207D2C">
        <w:rPr>
          <w:rFonts w:ascii="Simplified Arabic" w:hAnsi="Simplified Arabic" w:cs="Simplified Arabic" w:hint="cs"/>
          <w:sz w:val="20"/>
          <w:szCs w:val="20"/>
          <w:rtl/>
        </w:rPr>
        <w:t xml:space="preserve"> طالباً وطالبة، منهم </w:t>
      </w:r>
      <w:r w:rsidRPr="00207D2C">
        <w:rPr>
          <w:rFonts w:ascii="Simplified Arabic" w:hAnsi="Simplified Arabic" w:cs="Simplified Arabic"/>
          <w:sz w:val="20"/>
          <w:szCs w:val="20"/>
        </w:rPr>
        <w:t>4,148</w:t>
      </w:r>
      <w:r w:rsidRPr="00207D2C">
        <w:rPr>
          <w:rFonts w:ascii="Simplified Arabic" w:hAnsi="Simplified Arabic" w:cs="Simplified Arabic" w:hint="cs"/>
          <w:sz w:val="20"/>
          <w:szCs w:val="20"/>
          <w:rtl/>
        </w:rPr>
        <w:t xml:space="preserve"> ذكراً، و</w:t>
      </w:r>
      <w:r w:rsidRPr="00207D2C">
        <w:rPr>
          <w:rFonts w:ascii="Simplified Arabic" w:hAnsi="Simplified Arabic" w:cs="Simplified Arabic"/>
          <w:sz w:val="20"/>
          <w:szCs w:val="20"/>
        </w:rPr>
        <w:t>8,370</w:t>
      </w:r>
      <w:r w:rsidRPr="00207D2C">
        <w:rPr>
          <w:rFonts w:ascii="Simplified Arabic" w:hAnsi="Simplified Arabic" w:cs="Simplified Arabic" w:hint="cs"/>
          <w:sz w:val="20"/>
          <w:szCs w:val="20"/>
          <w:rtl/>
        </w:rPr>
        <w:t xml:space="preserve"> أنثى. وبلـغ عدد طلبة كليـات المجتمع المتوسطة في العام نفسه </w:t>
      </w:r>
      <w:r w:rsidRPr="00207D2C">
        <w:rPr>
          <w:rFonts w:ascii="Simplified Arabic" w:hAnsi="Simplified Arabic" w:cs="Simplified Arabic"/>
          <w:sz w:val="20"/>
          <w:szCs w:val="20"/>
        </w:rPr>
        <w:t>949</w:t>
      </w:r>
      <w:r w:rsidRPr="00207D2C">
        <w:rPr>
          <w:rFonts w:ascii="Simplified Arabic" w:hAnsi="Simplified Arabic" w:cs="Simplified Arabic" w:hint="cs"/>
          <w:sz w:val="20"/>
          <w:szCs w:val="20"/>
          <w:rtl/>
        </w:rPr>
        <w:t xml:space="preserve"> طالباً وطالبة منهم </w:t>
      </w:r>
      <w:r w:rsidRPr="00207D2C">
        <w:rPr>
          <w:rFonts w:ascii="Simplified Arabic" w:hAnsi="Simplified Arabic" w:cs="Simplified Arabic"/>
          <w:sz w:val="20"/>
          <w:szCs w:val="20"/>
        </w:rPr>
        <w:t>339</w:t>
      </w:r>
      <w:r w:rsidRPr="00207D2C">
        <w:rPr>
          <w:rFonts w:ascii="Simplified Arabic" w:hAnsi="Simplified Arabic" w:cs="Simplified Arabic" w:hint="cs"/>
          <w:sz w:val="20"/>
          <w:szCs w:val="20"/>
          <w:rtl/>
        </w:rPr>
        <w:t xml:space="preserve"> ذكراً و</w:t>
      </w:r>
      <w:r w:rsidRPr="00207D2C">
        <w:rPr>
          <w:rFonts w:ascii="Simplified Arabic" w:hAnsi="Simplified Arabic" w:cs="Simplified Arabic"/>
          <w:sz w:val="20"/>
          <w:szCs w:val="20"/>
        </w:rPr>
        <w:t>610</w:t>
      </w:r>
      <w:r w:rsidRPr="00207D2C">
        <w:rPr>
          <w:rFonts w:ascii="Simplified Arabic" w:hAnsi="Simplified Arabic" w:cs="Simplified Arabic" w:hint="cs"/>
          <w:sz w:val="20"/>
          <w:szCs w:val="20"/>
          <w:rtl/>
        </w:rPr>
        <w:t xml:space="preserve"> أنثى.</w:t>
      </w:r>
    </w:p>
    <w:p w14:paraId="4706F434" w14:textId="77777777" w:rsidR="003E776D" w:rsidRPr="00207D2C" w:rsidRDefault="003E776D" w:rsidP="003E776D">
      <w:pPr>
        <w:jc w:val="lowKashida"/>
        <w:rPr>
          <w:sz w:val="12"/>
          <w:szCs w:val="12"/>
          <w:rtl/>
        </w:rPr>
      </w:pPr>
    </w:p>
    <w:p w14:paraId="70D33C24" w14:textId="77777777" w:rsidR="003E776D" w:rsidRPr="00207D2C" w:rsidRDefault="003E776D" w:rsidP="003E776D">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hint="cs"/>
          <w:sz w:val="20"/>
          <w:szCs w:val="20"/>
          <w:rtl/>
        </w:rPr>
        <w:t xml:space="preserve"> أما عدد خريجي جامعات محافظة القدس في العام الدراسي 2022/2023 فقد بلغ </w:t>
      </w:r>
      <w:r w:rsidRPr="00207D2C">
        <w:rPr>
          <w:rFonts w:ascii="Simplified Arabic" w:hAnsi="Simplified Arabic" w:cs="Simplified Arabic"/>
          <w:sz w:val="20"/>
          <w:szCs w:val="20"/>
        </w:rPr>
        <w:t>2,641</w:t>
      </w:r>
      <w:r w:rsidRPr="00207D2C">
        <w:rPr>
          <w:rFonts w:ascii="Simplified Arabic" w:hAnsi="Simplified Arabic" w:cs="Simplified Arabic" w:hint="cs"/>
          <w:sz w:val="20"/>
          <w:szCs w:val="20"/>
          <w:rtl/>
        </w:rPr>
        <w:t xml:space="preserve"> طالباً وطالبة منهم </w:t>
      </w:r>
      <w:r w:rsidRPr="00207D2C">
        <w:rPr>
          <w:rFonts w:ascii="Simplified Arabic" w:hAnsi="Simplified Arabic" w:cs="Simplified Arabic"/>
          <w:sz w:val="20"/>
          <w:szCs w:val="20"/>
        </w:rPr>
        <w:t>931</w:t>
      </w:r>
      <w:r w:rsidRPr="00207D2C">
        <w:rPr>
          <w:rFonts w:ascii="Simplified Arabic" w:hAnsi="Simplified Arabic" w:cs="Simplified Arabic" w:hint="cs"/>
          <w:sz w:val="20"/>
          <w:szCs w:val="20"/>
          <w:rtl/>
        </w:rPr>
        <w:t xml:space="preserve"> ذكراً و</w:t>
      </w:r>
      <w:r w:rsidRPr="00207D2C">
        <w:rPr>
          <w:rFonts w:ascii="Simplified Arabic" w:hAnsi="Simplified Arabic" w:cs="Simplified Arabic"/>
          <w:sz w:val="20"/>
          <w:szCs w:val="20"/>
        </w:rPr>
        <w:t>1,710</w:t>
      </w:r>
      <w:r w:rsidRPr="00207D2C">
        <w:rPr>
          <w:rFonts w:ascii="Simplified Arabic" w:hAnsi="Simplified Arabic" w:cs="Simplified Arabic" w:hint="cs"/>
          <w:sz w:val="20"/>
          <w:szCs w:val="20"/>
          <w:rtl/>
        </w:rPr>
        <w:t xml:space="preserve"> أنثى. وقد بلغ عدد خريجي كليات المجتمع المتوسطة في محافظة القدس في العام نفسه </w:t>
      </w:r>
      <w:r w:rsidRPr="00207D2C">
        <w:rPr>
          <w:rFonts w:ascii="Simplified Arabic" w:hAnsi="Simplified Arabic" w:cs="Simplified Arabic"/>
          <w:sz w:val="20"/>
          <w:szCs w:val="20"/>
        </w:rPr>
        <w:t>160</w:t>
      </w:r>
      <w:r w:rsidRPr="00207D2C">
        <w:rPr>
          <w:rFonts w:ascii="Simplified Arabic" w:hAnsi="Simplified Arabic" w:cs="Simplified Arabic" w:hint="cs"/>
          <w:sz w:val="20"/>
          <w:szCs w:val="20"/>
          <w:rtl/>
        </w:rPr>
        <w:t xml:space="preserve"> طالباً وطالبة منهم </w:t>
      </w:r>
      <w:r w:rsidRPr="00207D2C">
        <w:rPr>
          <w:rFonts w:ascii="Simplified Arabic" w:hAnsi="Simplified Arabic" w:cs="Simplified Arabic"/>
          <w:sz w:val="20"/>
          <w:szCs w:val="20"/>
        </w:rPr>
        <w:t>26</w:t>
      </w:r>
      <w:r w:rsidRPr="00207D2C">
        <w:rPr>
          <w:rFonts w:ascii="Simplified Arabic" w:hAnsi="Simplified Arabic" w:cs="Simplified Arabic" w:hint="cs"/>
          <w:sz w:val="20"/>
          <w:szCs w:val="20"/>
          <w:rtl/>
        </w:rPr>
        <w:t xml:space="preserve"> ذكراً و</w:t>
      </w:r>
      <w:r w:rsidRPr="00207D2C">
        <w:rPr>
          <w:rFonts w:ascii="Simplified Arabic" w:hAnsi="Simplified Arabic" w:cs="Simplified Arabic"/>
          <w:sz w:val="20"/>
          <w:szCs w:val="20"/>
        </w:rPr>
        <w:t>134</w:t>
      </w:r>
      <w:r w:rsidRPr="00207D2C">
        <w:rPr>
          <w:rFonts w:ascii="Simplified Arabic" w:hAnsi="Simplified Arabic" w:cs="Simplified Arabic" w:hint="cs"/>
          <w:sz w:val="20"/>
          <w:szCs w:val="20"/>
          <w:rtl/>
        </w:rPr>
        <w:t xml:space="preserve"> أنثى. </w:t>
      </w:r>
    </w:p>
    <w:p w14:paraId="72B71554" w14:textId="77777777" w:rsidR="003E776D" w:rsidRPr="00207D2C" w:rsidRDefault="003E776D" w:rsidP="003E776D">
      <w:pPr>
        <w:jc w:val="lowKashida"/>
        <w:rPr>
          <w:sz w:val="10"/>
          <w:szCs w:val="10"/>
          <w:rtl/>
        </w:rPr>
      </w:pPr>
    </w:p>
    <w:p w14:paraId="74BA3937" w14:textId="77777777" w:rsidR="003E776D" w:rsidRPr="00207D2C" w:rsidRDefault="003E776D" w:rsidP="003E776D">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hint="cs"/>
          <w:sz w:val="20"/>
          <w:szCs w:val="20"/>
          <w:rtl/>
        </w:rPr>
        <w:t>بلغ عدد العاملين في الهيئة التدريسية في جامعات محافظة القدس 730 عضواً للعام 2023/2024 منهم 570 ذكراً و160 أنثى. أما في كليات المجتمع المتوسطة فقد بلغ هذا العدد 29 عضواً لنفس العام منهم 21 ذكراً و8 إناث.</w:t>
      </w:r>
    </w:p>
    <w:p w14:paraId="7980FCBF" w14:textId="77777777" w:rsidR="000C68E2" w:rsidRPr="00207D2C" w:rsidRDefault="000C68E2" w:rsidP="000C68E2">
      <w:pPr>
        <w:bidi/>
        <w:spacing w:after="0" w:line="240" w:lineRule="auto"/>
        <w:jc w:val="center"/>
        <w:rPr>
          <w:sz w:val="20"/>
          <w:rtl/>
        </w:rPr>
      </w:pPr>
    </w:p>
    <w:p w14:paraId="3EF84A1A" w14:textId="4D74161C" w:rsidR="003E776D" w:rsidRPr="00207D2C" w:rsidRDefault="003E776D" w:rsidP="000C68E2">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الطلبة الملتحقين في مؤسسات التعليم العالي في محافظة القدس، </w:t>
      </w:r>
      <w:r w:rsidRPr="00207D2C">
        <w:rPr>
          <w:rFonts w:ascii="Simplified Arabic" w:hAnsi="Simplified Arabic" w:cs="Simplified Arabic"/>
          <w:b/>
          <w:bCs/>
          <w:sz w:val="18"/>
          <w:szCs w:val="18"/>
        </w:rPr>
        <w:t>2019</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2020</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2023</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p>
    <w:p w14:paraId="563FA002" w14:textId="77777777" w:rsidR="003E776D" w:rsidRPr="00207D2C" w:rsidRDefault="003E776D" w:rsidP="003E776D">
      <w:pPr>
        <w:bidi/>
        <w:spacing w:after="0" w:line="240" w:lineRule="auto"/>
        <w:jc w:val="center"/>
        <w:rPr>
          <w:rFonts w:ascii="Arial" w:hAnsi="Arial" w:cs="Arial"/>
          <w:b/>
          <w:bCs/>
          <w:sz w:val="18"/>
          <w:szCs w:val="18"/>
        </w:rPr>
      </w:pPr>
      <w:r w:rsidRPr="00207D2C">
        <w:rPr>
          <w:rFonts w:ascii="Arial" w:hAnsi="Arial" w:cs="Arial"/>
          <w:b/>
          <w:bCs/>
          <w:sz w:val="18"/>
          <w:szCs w:val="18"/>
        </w:rPr>
        <w:t>Number of Enrolled Students at Higher Education Institutions in Jerusalem Governorate, 2019/2020-2023/2024</w:t>
      </w:r>
    </w:p>
    <w:p w14:paraId="61EA6163" w14:textId="77777777" w:rsidR="003E776D" w:rsidRPr="00207D2C" w:rsidRDefault="003E776D" w:rsidP="003E776D">
      <w:pPr>
        <w:jc w:val="center"/>
        <w:rPr>
          <w:b/>
          <w:bCs/>
          <w:rtl/>
        </w:rPr>
      </w:pPr>
      <w:r w:rsidRPr="00207D2C">
        <w:rPr>
          <w:b/>
          <w:bCs/>
          <w:noProof/>
          <w:bdr w:val="single" w:sz="4" w:space="0" w:color="auto"/>
        </w:rPr>
        <w:drawing>
          <wp:inline distT="0" distB="0" distL="0" distR="0" wp14:anchorId="148E3788" wp14:editId="2EF51F18">
            <wp:extent cx="4508500" cy="2376028"/>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7A70C0C" w14:textId="77777777" w:rsidR="003E776D" w:rsidRPr="00207D2C" w:rsidRDefault="003E776D" w:rsidP="003E776D">
      <w:pPr>
        <w:tabs>
          <w:tab w:val="left" w:pos="2068"/>
          <w:tab w:val="center" w:pos="4819"/>
        </w:tabs>
        <w:jc w:val="center"/>
        <w:rPr>
          <w:rFonts w:ascii="Simplified Arabic" w:hAnsi="Simplified Arabic"/>
          <w:b/>
          <w:bCs/>
          <w:sz w:val="18"/>
          <w:szCs w:val="18"/>
          <w:rtl/>
        </w:rPr>
      </w:pPr>
    </w:p>
    <w:p w14:paraId="5E861694" w14:textId="77777777" w:rsidR="003E776D" w:rsidRPr="00207D2C" w:rsidRDefault="003E776D" w:rsidP="003E776D">
      <w:pPr>
        <w:tabs>
          <w:tab w:val="left" w:pos="2068"/>
          <w:tab w:val="center" w:pos="4819"/>
        </w:tabs>
        <w:jc w:val="center"/>
        <w:rPr>
          <w:rFonts w:ascii="Simplified Arabic" w:hAnsi="Simplified Arabic"/>
          <w:b/>
          <w:bCs/>
          <w:sz w:val="18"/>
          <w:szCs w:val="18"/>
          <w:rtl/>
        </w:rPr>
      </w:pPr>
    </w:p>
    <w:p w14:paraId="591D0D19" w14:textId="77777777" w:rsidR="003E776D" w:rsidRPr="00207D2C" w:rsidRDefault="003E776D" w:rsidP="003E776D">
      <w:pPr>
        <w:tabs>
          <w:tab w:val="left" w:pos="2068"/>
          <w:tab w:val="center" w:pos="4819"/>
        </w:tabs>
        <w:jc w:val="center"/>
        <w:rPr>
          <w:rFonts w:ascii="Simplified Arabic" w:hAnsi="Simplified Arabic"/>
          <w:b/>
          <w:bCs/>
          <w:sz w:val="18"/>
          <w:szCs w:val="18"/>
          <w:rtl/>
        </w:rPr>
      </w:pPr>
    </w:p>
    <w:p w14:paraId="2C613BBE" w14:textId="77777777" w:rsidR="000C68E2" w:rsidRPr="00207D2C" w:rsidRDefault="000C68E2" w:rsidP="003E776D">
      <w:pPr>
        <w:bidi/>
        <w:spacing w:after="0" w:line="240" w:lineRule="auto"/>
        <w:jc w:val="center"/>
        <w:rPr>
          <w:rFonts w:ascii="Simplified Arabic" w:hAnsi="Simplified Arabic"/>
          <w:b/>
          <w:bCs/>
          <w:sz w:val="18"/>
          <w:szCs w:val="18"/>
          <w:rtl/>
        </w:rPr>
      </w:pPr>
    </w:p>
    <w:p w14:paraId="49D8C468" w14:textId="77777777" w:rsidR="000C68E2" w:rsidRPr="00207D2C" w:rsidRDefault="000C68E2" w:rsidP="000C68E2">
      <w:pPr>
        <w:bidi/>
        <w:spacing w:after="0" w:line="240" w:lineRule="auto"/>
        <w:jc w:val="center"/>
        <w:rPr>
          <w:rFonts w:ascii="Simplified Arabic" w:hAnsi="Simplified Arabic"/>
          <w:b/>
          <w:bCs/>
          <w:sz w:val="18"/>
          <w:szCs w:val="18"/>
          <w:rtl/>
        </w:rPr>
      </w:pPr>
    </w:p>
    <w:p w14:paraId="3DA83483" w14:textId="77777777" w:rsidR="000C68E2" w:rsidRPr="00207D2C" w:rsidRDefault="000C68E2" w:rsidP="000C68E2">
      <w:pPr>
        <w:bidi/>
        <w:spacing w:after="0" w:line="240" w:lineRule="auto"/>
        <w:jc w:val="center"/>
        <w:rPr>
          <w:rFonts w:ascii="Simplified Arabic" w:hAnsi="Simplified Arabic"/>
          <w:b/>
          <w:bCs/>
          <w:sz w:val="18"/>
          <w:szCs w:val="18"/>
          <w:rtl/>
        </w:rPr>
      </w:pPr>
    </w:p>
    <w:p w14:paraId="03E7BFA5" w14:textId="6E3D7214" w:rsidR="003E776D" w:rsidRPr="00207D2C" w:rsidRDefault="003E776D" w:rsidP="000C68E2">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مؤشرات مختارة حول التعليم العالي في محافظة القدس، </w:t>
      </w:r>
      <w:r w:rsidRPr="00207D2C">
        <w:rPr>
          <w:rFonts w:ascii="Simplified Arabic" w:hAnsi="Simplified Arabic" w:cs="Simplified Arabic" w:hint="cs"/>
          <w:b/>
          <w:bCs/>
          <w:sz w:val="18"/>
          <w:szCs w:val="18"/>
          <w:rtl/>
        </w:rPr>
        <w:t>2019</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2020</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2023</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2024</w:t>
      </w:r>
    </w:p>
    <w:p w14:paraId="6CAFC3E7" w14:textId="77777777" w:rsidR="003E776D" w:rsidRPr="00207D2C" w:rsidRDefault="003E776D" w:rsidP="003E776D">
      <w:pPr>
        <w:bidi/>
        <w:spacing w:after="0" w:line="240" w:lineRule="auto"/>
        <w:jc w:val="center"/>
        <w:rPr>
          <w:rFonts w:ascii="Arial" w:hAnsi="Arial" w:cs="Arial"/>
          <w:b/>
          <w:bCs/>
          <w:sz w:val="18"/>
          <w:szCs w:val="18"/>
        </w:rPr>
      </w:pPr>
      <w:r w:rsidRPr="00207D2C">
        <w:rPr>
          <w:rFonts w:ascii="Arial" w:hAnsi="Arial" w:cs="Arial"/>
          <w:b/>
          <w:bCs/>
          <w:sz w:val="18"/>
          <w:szCs w:val="18"/>
        </w:rPr>
        <w:t xml:space="preserve">Selected Higher Education Indicators in Jerusalem Governorate,                    </w:t>
      </w:r>
      <w:r w:rsidRPr="00207D2C">
        <w:rPr>
          <w:rFonts w:ascii="Arial" w:hAnsi="Arial" w:cs="Arial" w:hint="cs"/>
          <w:b/>
          <w:bCs/>
          <w:sz w:val="18"/>
          <w:szCs w:val="18"/>
          <w:rtl/>
        </w:rPr>
        <w:t>2024</w:t>
      </w:r>
      <w:r w:rsidRPr="00207D2C">
        <w:rPr>
          <w:rFonts w:ascii="Arial" w:hAnsi="Arial" w:cs="Arial"/>
          <w:b/>
          <w:bCs/>
          <w:sz w:val="18"/>
          <w:szCs w:val="18"/>
        </w:rPr>
        <w:t>/</w:t>
      </w:r>
      <w:r w:rsidRPr="00207D2C">
        <w:rPr>
          <w:rFonts w:ascii="Arial" w:hAnsi="Arial" w:cs="Arial" w:hint="cs"/>
          <w:b/>
          <w:bCs/>
          <w:sz w:val="18"/>
          <w:szCs w:val="18"/>
          <w:rtl/>
        </w:rPr>
        <w:t>2023</w:t>
      </w:r>
      <w:r w:rsidRPr="00207D2C">
        <w:rPr>
          <w:rFonts w:ascii="Arial" w:hAnsi="Arial" w:cs="Arial"/>
          <w:b/>
          <w:bCs/>
          <w:sz w:val="18"/>
          <w:szCs w:val="18"/>
        </w:rPr>
        <w:t>-</w:t>
      </w:r>
      <w:r w:rsidRPr="00207D2C">
        <w:rPr>
          <w:rFonts w:ascii="Arial" w:hAnsi="Arial" w:cs="Arial" w:hint="cs"/>
          <w:b/>
          <w:bCs/>
          <w:sz w:val="18"/>
          <w:szCs w:val="18"/>
          <w:rtl/>
        </w:rPr>
        <w:t xml:space="preserve"> 2020/2019</w:t>
      </w:r>
    </w:p>
    <w:tbl>
      <w:tblPr>
        <w:bidiVisual/>
        <w:tblW w:w="5367" w:type="pct"/>
        <w:jc w:val="center"/>
        <w:tblLayout w:type="fixed"/>
        <w:tblCellMar>
          <w:left w:w="0" w:type="dxa"/>
          <w:right w:w="0" w:type="dxa"/>
        </w:tblCellMar>
        <w:tblLook w:val="0000" w:firstRow="0" w:lastRow="0" w:firstColumn="0" w:lastColumn="0" w:noHBand="0" w:noVBand="0"/>
      </w:tblPr>
      <w:tblGrid>
        <w:gridCol w:w="1433"/>
        <w:gridCol w:w="871"/>
        <w:gridCol w:w="871"/>
        <w:gridCol w:w="776"/>
        <w:gridCol w:w="95"/>
        <w:gridCol w:w="871"/>
        <w:gridCol w:w="872"/>
        <w:gridCol w:w="2112"/>
      </w:tblGrid>
      <w:tr w:rsidR="00207D2C" w:rsidRPr="00207D2C" w14:paraId="12B7B1BB" w14:textId="77777777" w:rsidTr="00F44714">
        <w:trPr>
          <w:trHeight w:val="284"/>
          <w:jc w:val="center"/>
        </w:trPr>
        <w:tc>
          <w:tcPr>
            <w:tcW w:w="1433"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2DFB6024" w14:textId="77777777" w:rsidR="003E776D" w:rsidRPr="00207D2C" w:rsidRDefault="003E776D" w:rsidP="0037073E">
            <w:pPr>
              <w:spacing w:after="0" w:line="240" w:lineRule="auto"/>
              <w:jc w:val="center"/>
              <w:rPr>
                <w:rFonts w:ascii="Arial" w:hAnsi="Arial"/>
                <w:b/>
                <w:bCs/>
                <w:sz w:val="16"/>
                <w:szCs w:val="16"/>
                <w:rtl/>
              </w:rPr>
            </w:pPr>
            <w:r w:rsidRPr="00207D2C">
              <w:rPr>
                <w:rFonts w:ascii="Arial" w:hAnsi="Arial" w:hint="eastAsia"/>
                <w:b/>
                <w:bCs/>
                <w:sz w:val="16"/>
                <w:szCs w:val="16"/>
                <w:rtl/>
              </w:rPr>
              <w:t>المؤشر</w:t>
            </w:r>
          </w:p>
        </w:tc>
        <w:tc>
          <w:tcPr>
            <w:tcW w:w="871" w:type="dxa"/>
            <w:tcBorders>
              <w:top w:val="single" w:sz="4" w:space="0" w:color="auto"/>
              <w:left w:val="single" w:sz="4" w:space="0" w:color="auto"/>
              <w:bottom w:val="single" w:sz="4" w:space="0" w:color="auto"/>
              <w:right w:val="single" w:sz="4" w:space="0" w:color="auto"/>
            </w:tcBorders>
            <w:vAlign w:val="center"/>
          </w:tcPr>
          <w:p w14:paraId="1FA41C39"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hint="cs"/>
                <w:b/>
                <w:bCs/>
                <w:sz w:val="16"/>
                <w:szCs w:val="16"/>
                <w:rtl/>
              </w:rPr>
              <w:t>2019/2020</w:t>
            </w:r>
          </w:p>
        </w:tc>
        <w:tc>
          <w:tcPr>
            <w:tcW w:w="871"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14:paraId="75DB73B2"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hint="cs"/>
                <w:b/>
                <w:bCs/>
                <w:sz w:val="16"/>
                <w:szCs w:val="16"/>
                <w:rtl/>
              </w:rPr>
              <w:t>2020/2021</w:t>
            </w:r>
          </w:p>
        </w:tc>
        <w:tc>
          <w:tcPr>
            <w:tcW w:w="871" w:type="dxa"/>
            <w:gridSpan w:val="2"/>
            <w:tcBorders>
              <w:top w:val="single" w:sz="4" w:space="0" w:color="auto"/>
              <w:left w:val="single" w:sz="4" w:space="0" w:color="auto"/>
              <w:bottom w:val="single" w:sz="4" w:space="0" w:color="auto"/>
              <w:right w:val="single" w:sz="4" w:space="0" w:color="auto"/>
            </w:tcBorders>
            <w:vAlign w:val="center"/>
          </w:tcPr>
          <w:p w14:paraId="7EF26E51"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hint="cs"/>
                <w:b/>
                <w:bCs/>
                <w:sz w:val="16"/>
                <w:szCs w:val="16"/>
                <w:rtl/>
              </w:rPr>
              <w:t>2021/2022</w:t>
            </w:r>
          </w:p>
        </w:tc>
        <w:tc>
          <w:tcPr>
            <w:tcW w:w="871" w:type="dxa"/>
            <w:tcBorders>
              <w:top w:val="single" w:sz="4" w:space="0" w:color="auto"/>
              <w:left w:val="single" w:sz="4" w:space="0" w:color="auto"/>
              <w:bottom w:val="single" w:sz="4" w:space="0" w:color="auto"/>
              <w:right w:val="single" w:sz="4" w:space="0" w:color="auto"/>
            </w:tcBorders>
            <w:vAlign w:val="center"/>
          </w:tcPr>
          <w:p w14:paraId="357F26F7"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2023/2022</w:t>
            </w:r>
          </w:p>
        </w:tc>
        <w:tc>
          <w:tcPr>
            <w:tcW w:w="872" w:type="dxa"/>
            <w:tcBorders>
              <w:top w:val="single" w:sz="4" w:space="0" w:color="auto"/>
              <w:left w:val="single" w:sz="4" w:space="0" w:color="auto"/>
              <w:bottom w:val="single" w:sz="4" w:space="0" w:color="auto"/>
              <w:right w:val="single" w:sz="4" w:space="0" w:color="auto"/>
            </w:tcBorders>
            <w:vAlign w:val="center"/>
          </w:tcPr>
          <w:p w14:paraId="6A06B036"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2024/2023</w:t>
            </w:r>
          </w:p>
        </w:tc>
        <w:tc>
          <w:tcPr>
            <w:tcW w:w="2112"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1DA309B2"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695DAE0B"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2C2A120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عدد</w:t>
            </w:r>
            <w:r w:rsidRPr="00207D2C">
              <w:rPr>
                <w:rFonts w:ascii="Arial" w:hAnsi="Arial" w:cs="Arial"/>
                <w:b/>
                <w:bCs/>
                <w:sz w:val="16"/>
                <w:szCs w:val="16"/>
                <w:rtl/>
              </w:rPr>
              <w:t xml:space="preserve"> الجامعات</w:t>
            </w:r>
            <w:r w:rsidRPr="00207D2C">
              <w:rPr>
                <w:rFonts w:ascii="Arial" w:hAnsi="Arial" w:cs="Arial" w:hint="cs"/>
                <w:b/>
                <w:bCs/>
                <w:sz w:val="16"/>
                <w:szCs w:val="16"/>
                <w:rtl/>
              </w:rPr>
              <w:t>*</w:t>
            </w:r>
            <w:r w:rsidRPr="00207D2C">
              <w:rPr>
                <w:rFonts w:ascii="Arial" w:hAnsi="Arial" w:cs="Arial"/>
                <w:b/>
                <w:bCs/>
                <w:sz w:val="16"/>
                <w:szCs w:val="16"/>
                <w:rtl/>
              </w:rPr>
              <w:t xml:space="preserve"> </w:t>
            </w:r>
          </w:p>
        </w:tc>
        <w:tc>
          <w:tcPr>
            <w:tcW w:w="871" w:type="dxa"/>
            <w:tcBorders>
              <w:top w:val="single" w:sz="4" w:space="0" w:color="auto"/>
              <w:bottom w:val="nil"/>
            </w:tcBorders>
            <w:tcMar>
              <w:right w:w="57" w:type="dxa"/>
            </w:tcMar>
            <w:vAlign w:val="center"/>
          </w:tcPr>
          <w:p w14:paraId="650247C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4</w:t>
            </w:r>
          </w:p>
        </w:tc>
        <w:tc>
          <w:tcPr>
            <w:tcW w:w="871" w:type="dxa"/>
            <w:tcBorders>
              <w:top w:val="single" w:sz="4" w:space="0" w:color="auto"/>
              <w:bottom w:val="nil"/>
            </w:tcBorders>
            <w:noWrap/>
            <w:tcMar>
              <w:top w:w="0" w:type="dxa"/>
              <w:left w:w="0" w:type="dxa"/>
              <w:bottom w:w="0" w:type="dxa"/>
              <w:right w:w="57" w:type="dxa"/>
            </w:tcMar>
            <w:vAlign w:val="center"/>
          </w:tcPr>
          <w:p w14:paraId="2388375F"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cs"/>
                <w:b/>
                <w:bCs/>
                <w:sz w:val="16"/>
                <w:szCs w:val="16"/>
                <w:rtl/>
              </w:rPr>
              <w:t>4</w:t>
            </w:r>
          </w:p>
        </w:tc>
        <w:tc>
          <w:tcPr>
            <w:tcW w:w="871" w:type="dxa"/>
            <w:gridSpan w:val="2"/>
            <w:tcBorders>
              <w:top w:val="nil"/>
              <w:bottom w:val="nil"/>
            </w:tcBorders>
            <w:vAlign w:val="center"/>
          </w:tcPr>
          <w:p w14:paraId="3BC0F315"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3</w:t>
            </w:r>
          </w:p>
        </w:tc>
        <w:tc>
          <w:tcPr>
            <w:tcW w:w="871" w:type="dxa"/>
            <w:tcBorders>
              <w:top w:val="nil"/>
              <w:bottom w:val="nil"/>
            </w:tcBorders>
            <w:vAlign w:val="center"/>
          </w:tcPr>
          <w:p w14:paraId="743A2F9D"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3</w:t>
            </w:r>
          </w:p>
        </w:tc>
        <w:tc>
          <w:tcPr>
            <w:tcW w:w="872" w:type="dxa"/>
            <w:tcBorders>
              <w:top w:val="nil"/>
              <w:bottom w:val="nil"/>
            </w:tcBorders>
            <w:vAlign w:val="center"/>
          </w:tcPr>
          <w:p w14:paraId="774182B5"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3</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27405084"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Number of universities*</w:t>
            </w:r>
          </w:p>
        </w:tc>
      </w:tr>
      <w:tr w:rsidR="00207D2C" w:rsidRPr="00207D2C" w14:paraId="01A5C93A"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49EAD0E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طلبة</w:t>
            </w:r>
            <w:r w:rsidRPr="00207D2C">
              <w:rPr>
                <w:rFonts w:ascii="Arial" w:hAnsi="Arial" w:cs="Arial"/>
                <w:b/>
                <w:bCs/>
                <w:sz w:val="16"/>
                <w:szCs w:val="16"/>
                <w:rtl/>
              </w:rPr>
              <w:t xml:space="preserve"> </w:t>
            </w:r>
            <w:r w:rsidRPr="00207D2C">
              <w:rPr>
                <w:rFonts w:ascii="Arial" w:hAnsi="Arial" w:cs="Arial" w:hint="eastAsia"/>
                <w:b/>
                <w:bCs/>
                <w:sz w:val="16"/>
                <w:szCs w:val="16"/>
                <w:rtl/>
              </w:rPr>
              <w:t>الجامعات</w:t>
            </w:r>
          </w:p>
        </w:tc>
        <w:tc>
          <w:tcPr>
            <w:tcW w:w="871" w:type="dxa"/>
            <w:tcBorders>
              <w:top w:val="nil"/>
              <w:bottom w:val="nil"/>
            </w:tcBorders>
            <w:vAlign w:val="center"/>
          </w:tcPr>
          <w:p w14:paraId="505C55BA"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noWrap/>
            <w:tcMar>
              <w:top w:w="0" w:type="dxa"/>
              <w:left w:w="0" w:type="dxa"/>
              <w:bottom w:w="0" w:type="dxa"/>
              <w:right w:w="28" w:type="dxa"/>
            </w:tcMar>
            <w:vAlign w:val="center"/>
          </w:tcPr>
          <w:p w14:paraId="0151A26E" w14:textId="77777777" w:rsidR="003E776D" w:rsidRPr="00207D2C" w:rsidRDefault="003E776D" w:rsidP="0037073E">
            <w:pPr>
              <w:bidi/>
              <w:spacing w:after="0" w:line="240" w:lineRule="auto"/>
              <w:rPr>
                <w:rFonts w:ascii="Arial" w:hAnsi="Arial" w:cs="Arial"/>
                <w:b/>
                <w:bCs/>
                <w:sz w:val="16"/>
                <w:szCs w:val="16"/>
              </w:rPr>
            </w:pPr>
          </w:p>
        </w:tc>
        <w:tc>
          <w:tcPr>
            <w:tcW w:w="871" w:type="dxa"/>
            <w:gridSpan w:val="2"/>
            <w:tcBorders>
              <w:top w:val="nil"/>
              <w:bottom w:val="nil"/>
            </w:tcBorders>
            <w:vAlign w:val="center"/>
          </w:tcPr>
          <w:p w14:paraId="33D111FB"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vAlign w:val="center"/>
          </w:tcPr>
          <w:p w14:paraId="76AB909D" w14:textId="77777777" w:rsidR="003E776D" w:rsidRPr="00207D2C" w:rsidRDefault="003E776D" w:rsidP="0037073E">
            <w:pPr>
              <w:bidi/>
              <w:spacing w:after="0" w:line="240" w:lineRule="auto"/>
              <w:rPr>
                <w:rFonts w:ascii="Arial" w:hAnsi="Arial" w:cs="Arial"/>
                <w:b/>
                <w:bCs/>
                <w:sz w:val="16"/>
                <w:szCs w:val="16"/>
              </w:rPr>
            </w:pPr>
          </w:p>
        </w:tc>
        <w:tc>
          <w:tcPr>
            <w:tcW w:w="872" w:type="dxa"/>
            <w:tcBorders>
              <w:top w:val="nil"/>
              <w:bottom w:val="nil"/>
            </w:tcBorders>
            <w:vAlign w:val="center"/>
          </w:tcPr>
          <w:p w14:paraId="2ED7D8DA"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29A6DE2A"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University students</w:t>
            </w:r>
          </w:p>
        </w:tc>
      </w:tr>
      <w:tr w:rsidR="00207D2C" w:rsidRPr="00207D2C" w14:paraId="616922E3"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502572F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47B9213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4,562</w:t>
            </w:r>
          </w:p>
        </w:tc>
        <w:tc>
          <w:tcPr>
            <w:tcW w:w="871" w:type="dxa"/>
            <w:tcBorders>
              <w:top w:val="nil"/>
              <w:bottom w:val="nil"/>
            </w:tcBorders>
            <w:noWrap/>
            <w:tcMar>
              <w:top w:w="0" w:type="dxa"/>
              <w:left w:w="0" w:type="dxa"/>
              <w:bottom w:w="0" w:type="dxa"/>
              <w:right w:w="28" w:type="dxa"/>
            </w:tcMar>
            <w:vAlign w:val="center"/>
          </w:tcPr>
          <w:p w14:paraId="243CF17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4,666</w:t>
            </w:r>
          </w:p>
        </w:tc>
        <w:tc>
          <w:tcPr>
            <w:tcW w:w="871" w:type="dxa"/>
            <w:gridSpan w:val="2"/>
            <w:tcBorders>
              <w:top w:val="nil"/>
              <w:bottom w:val="nil"/>
            </w:tcBorders>
            <w:vAlign w:val="center"/>
          </w:tcPr>
          <w:p w14:paraId="5108F11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4,643  </w:t>
            </w:r>
          </w:p>
        </w:tc>
        <w:tc>
          <w:tcPr>
            <w:tcW w:w="871" w:type="dxa"/>
            <w:tcBorders>
              <w:top w:val="nil"/>
              <w:bottom w:val="nil"/>
            </w:tcBorders>
            <w:vAlign w:val="center"/>
          </w:tcPr>
          <w:p w14:paraId="5F1617C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4,468  </w:t>
            </w:r>
          </w:p>
        </w:tc>
        <w:tc>
          <w:tcPr>
            <w:tcW w:w="872" w:type="dxa"/>
            <w:tcBorders>
              <w:top w:val="nil"/>
              <w:bottom w:val="nil"/>
            </w:tcBorders>
            <w:vAlign w:val="center"/>
          </w:tcPr>
          <w:p w14:paraId="6D9A58D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4,148  </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554F61D6"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56A3C97F"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196C37A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bottom w:val="nil"/>
            </w:tcBorders>
            <w:vAlign w:val="center"/>
          </w:tcPr>
          <w:p w14:paraId="679EFB2B"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7,609</w:t>
            </w:r>
          </w:p>
        </w:tc>
        <w:tc>
          <w:tcPr>
            <w:tcW w:w="871" w:type="dxa"/>
            <w:tcBorders>
              <w:top w:val="nil"/>
              <w:bottom w:val="nil"/>
            </w:tcBorders>
            <w:noWrap/>
            <w:tcMar>
              <w:top w:w="0" w:type="dxa"/>
              <w:left w:w="0" w:type="dxa"/>
              <w:bottom w:w="0" w:type="dxa"/>
              <w:right w:w="28" w:type="dxa"/>
            </w:tcMar>
            <w:vAlign w:val="center"/>
          </w:tcPr>
          <w:p w14:paraId="59169F1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7,770</w:t>
            </w:r>
          </w:p>
        </w:tc>
        <w:tc>
          <w:tcPr>
            <w:tcW w:w="871" w:type="dxa"/>
            <w:gridSpan w:val="2"/>
            <w:tcBorders>
              <w:top w:val="nil"/>
              <w:bottom w:val="nil"/>
            </w:tcBorders>
            <w:vAlign w:val="center"/>
          </w:tcPr>
          <w:p w14:paraId="53E2734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8,119  </w:t>
            </w:r>
          </w:p>
        </w:tc>
        <w:tc>
          <w:tcPr>
            <w:tcW w:w="871" w:type="dxa"/>
            <w:tcBorders>
              <w:top w:val="nil"/>
              <w:bottom w:val="nil"/>
            </w:tcBorders>
            <w:vAlign w:val="center"/>
          </w:tcPr>
          <w:p w14:paraId="316E160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8,263 </w:t>
            </w:r>
          </w:p>
        </w:tc>
        <w:tc>
          <w:tcPr>
            <w:tcW w:w="872" w:type="dxa"/>
            <w:tcBorders>
              <w:top w:val="nil"/>
              <w:bottom w:val="nil"/>
            </w:tcBorders>
            <w:vAlign w:val="center"/>
          </w:tcPr>
          <w:p w14:paraId="6751030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8,370 </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29EF2679"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17C93688"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6475E94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ال</w:t>
            </w:r>
            <w:r w:rsidRPr="00207D2C">
              <w:rPr>
                <w:rFonts w:ascii="Arial" w:hAnsi="Arial" w:cs="Arial" w:hint="eastAsia"/>
                <w:b/>
                <w:bCs/>
                <w:sz w:val="16"/>
                <w:szCs w:val="16"/>
                <w:rtl/>
              </w:rPr>
              <w:t>مجموع</w:t>
            </w:r>
          </w:p>
        </w:tc>
        <w:tc>
          <w:tcPr>
            <w:tcW w:w="871" w:type="dxa"/>
            <w:tcBorders>
              <w:top w:val="nil"/>
              <w:bottom w:val="nil"/>
            </w:tcBorders>
            <w:vAlign w:val="center"/>
          </w:tcPr>
          <w:p w14:paraId="1A83F27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12,171</w:t>
            </w:r>
          </w:p>
        </w:tc>
        <w:tc>
          <w:tcPr>
            <w:tcW w:w="871" w:type="dxa"/>
            <w:tcBorders>
              <w:top w:val="nil"/>
              <w:bottom w:val="nil"/>
            </w:tcBorders>
            <w:noWrap/>
            <w:tcMar>
              <w:top w:w="0" w:type="dxa"/>
              <w:left w:w="0" w:type="dxa"/>
              <w:bottom w:w="0" w:type="dxa"/>
              <w:right w:w="28" w:type="dxa"/>
            </w:tcMar>
            <w:vAlign w:val="center"/>
          </w:tcPr>
          <w:p w14:paraId="52FA4BC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12,436</w:t>
            </w:r>
          </w:p>
        </w:tc>
        <w:tc>
          <w:tcPr>
            <w:tcW w:w="871" w:type="dxa"/>
            <w:gridSpan w:val="2"/>
            <w:tcBorders>
              <w:top w:val="nil"/>
              <w:bottom w:val="nil"/>
            </w:tcBorders>
            <w:vAlign w:val="center"/>
          </w:tcPr>
          <w:p w14:paraId="6739C4C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12,762  </w:t>
            </w:r>
          </w:p>
        </w:tc>
        <w:tc>
          <w:tcPr>
            <w:tcW w:w="871" w:type="dxa"/>
            <w:tcBorders>
              <w:top w:val="nil"/>
              <w:bottom w:val="nil"/>
            </w:tcBorders>
            <w:vAlign w:val="center"/>
          </w:tcPr>
          <w:p w14:paraId="2E3E8B3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12,731  </w:t>
            </w:r>
          </w:p>
        </w:tc>
        <w:tc>
          <w:tcPr>
            <w:tcW w:w="872" w:type="dxa"/>
            <w:tcBorders>
              <w:top w:val="nil"/>
              <w:bottom w:val="nil"/>
            </w:tcBorders>
            <w:vAlign w:val="center"/>
          </w:tcPr>
          <w:p w14:paraId="30707C8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12,518  </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6666FB72"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4E3979CD"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1D3DCB63"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eastAsia"/>
                <w:b/>
                <w:bCs/>
                <w:sz w:val="16"/>
                <w:szCs w:val="16"/>
                <w:rtl/>
              </w:rPr>
              <w:t>خريجو</w:t>
            </w:r>
            <w:r w:rsidRPr="00207D2C">
              <w:rPr>
                <w:rFonts w:ascii="Arial" w:hAnsi="Arial" w:cs="Arial"/>
                <w:b/>
                <w:bCs/>
                <w:sz w:val="16"/>
                <w:szCs w:val="16"/>
                <w:rtl/>
              </w:rPr>
              <w:t xml:space="preserve"> </w:t>
            </w:r>
            <w:r w:rsidRPr="00207D2C">
              <w:rPr>
                <w:rFonts w:ascii="Arial" w:hAnsi="Arial" w:cs="Arial" w:hint="eastAsia"/>
                <w:b/>
                <w:bCs/>
                <w:sz w:val="16"/>
                <w:szCs w:val="16"/>
                <w:rtl/>
              </w:rPr>
              <w:t>الجامعات</w:t>
            </w:r>
          </w:p>
        </w:tc>
        <w:tc>
          <w:tcPr>
            <w:tcW w:w="871" w:type="dxa"/>
            <w:tcBorders>
              <w:top w:val="nil"/>
              <w:bottom w:val="nil"/>
            </w:tcBorders>
            <w:vAlign w:val="center"/>
          </w:tcPr>
          <w:p w14:paraId="66B04F7B"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noWrap/>
            <w:tcMar>
              <w:top w:w="0" w:type="dxa"/>
              <w:left w:w="0" w:type="dxa"/>
              <w:bottom w:w="0" w:type="dxa"/>
              <w:right w:w="28" w:type="dxa"/>
            </w:tcMar>
            <w:vAlign w:val="center"/>
          </w:tcPr>
          <w:p w14:paraId="14E61C92" w14:textId="77777777" w:rsidR="003E776D" w:rsidRPr="00207D2C" w:rsidRDefault="003E776D" w:rsidP="0037073E">
            <w:pPr>
              <w:bidi/>
              <w:spacing w:after="0" w:line="240" w:lineRule="auto"/>
              <w:rPr>
                <w:rFonts w:ascii="Arial" w:hAnsi="Arial" w:cs="Arial"/>
                <w:b/>
                <w:bCs/>
                <w:sz w:val="16"/>
                <w:szCs w:val="16"/>
              </w:rPr>
            </w:pPr>
          </w:p>
        </w:tc>
        <w:tc>
          <w:tcPr>
            <w:tcW w:w="871" w:type="dxa"/>
            <w:gridSpan w:val="2"/>
            <w:tcBorders>
              <w:top w:val="nil"/>
              <w:bottom w:val="nil"/>
            </w:tcBorders>
            <w:vAlign w:val="center"/>
          </w:tcPr>
          <w:p w14:paraId="5AE2BC51"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vAlign w:val="center"/>
          </w:tcPr>
          <w:p w14:paraId="475F60DE" w14:textId="77777777" w:rsidR="003E776D" w:rsidRPr="00207D2C" w:rsidRDefault="003E776D" w:rsidP="0037073E">
            <w:pPr>
              <w:bidi/>
              <w:spacing w:after="0" w:line="240" w:lineRule="auto"/>
              <w:rPr>
                <w:rFonts w:ascii="Arial" w:hAnsi="Arial" w:cs="Arial"/>
                <w:b/>
                <w:bCs/>
                <w:sz w:val="16"/>
                <w:szCs w:val="16"/>
              </w:rPr>
            </w:pPr>
          </w:p>
        </w:tc>
        <w:tc>
          <w:tcPr>
            <w:tcW w:w="872" w:type="dxa"/>
            <w:tcBorders>
              <w:top w:val="nil"/>
              <w:bottom w:val="nil"/>
            </w:tcBorders>
            <w:vAlign w:val="center"/>
          </w:tcPr>
          <w:p w14:paraId="3113FEA3"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671C92D2"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University graduates</w:t>
            </w:r>
          </w:p>
        </w:tc>
      </w:tr>
      <w:tr w:rsidR="00207D2C" w:rsidRPr="00207D2C" w14:paraId="1892D90D"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0E027C7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106D0C7D"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1,078</w:t>
            </w:r>
          </w:p>
        </w:tc>
        <w:tc>
          <w:tcPr>
            <w:tcW w:w="871" w:type="dxa"/>
            <w:tcBorders>
              <w:top w:val="nil"/>
              <w:bottom w:val="nil"/>
            </w:tcBorders>
            <w:noWrap/>
            <w:tcMar>
              <w:top w:w="0" w:type="dxa"/>
              <w:left w:w="0" w:type="dxa"/>
              <w:bottom w:w="0" w:type="dxa"/>
              <w:right w:w="28" w:type="dxa"/>
            </w:tcMar>
            <w:vAlign w:val="center"/>
          </w:tcPr>
          <w:p w14:paraId="4284E08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974  </w:t>
            </w:r>
          </w:p>
        </w:tc>
        <w:tc>
          <w:tcPr>
            <w:tcW w:w="871" w:type="dxa"/>
            <w:gridSpan w:val="2"/>
            <w:tcBorders>
              <w:top w:val="nil"/>
              <w:bottom w:val="nil"/>
            </w:tcBorders>
            <w:vAlign w:val="center"/>
          </w:tcPr>
          <w:p w14:paraId="7EA6F2C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1,022</w:t>
            </w:r>
          </w:p>
        </w:tc>
        <w:tc>
          <w:tcPr>
            <w:tcW w:w="871" w:type="dxa"/>
            <w:tcBorders>
              <w:top w:val="nil"/>
              <w:bottom w:val="nil"/>
            </w:tcBorders>
            <w:vAlign w:val="center"/>
          </w:tcPr>
          <w:p w14:paraId="65BBFA8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931</w:t>
            </w:r>
          </w:p>
        </w:tc>
        <w:tc>
          <w:tcPr>
            <w:tcW w:w="872" w:type="dxa"/>
            <w:tcBorders>
              <w:top w:val="nil"/>
              <w:bottom w:val="nil"/>
            </w:tcBorders>
            <w:vAlign w:val="center"/>
          </w:tcPr>
          <w:p w14:paraId="778614C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6DD82867"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1FF580DF"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549D954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bottom w:val="nil"/>
            </w:tcBorders>
            <w:vAlign w:val="center"/>
          </w:tcPr>
          <w:p w14:paraId="3C74783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1,669</w:t>
            </w:r>
          </w:p>
        </w:tc>
        <w:tc>
          <w:tcPr>
            <w:tcW w:w="871" w:type="dxa"/>
            <w:tcBorders>
              <w:top w:val="nil"/>
              <w:bottom w:val="nil"/>
            </w:tcBorders>
            <w:noWrap/>
            <w:tcMar>
              <w:top w:w="0" w:type="dxa"/>
              <w:left w:w="0" w:type="dxa"/>
              <w:bottom w:w="0" w:type="dxa"/>
              <w:right w:w="28" w:type="dxa"/>
            </w:tcMar>
            <w:vAlign w:val="center"/>
          </w:tcPr>
          <w:p w14:paraId="5B33E0D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1,711  </w:t>
            </w:r>
          </w:p>
        </w:tc>
        <w:tc>
          <w:tcPr>
            <w:tcW w:w="871" w:type="dxa"/>
            <w:gridSpan w:val="2"/>
            <w:tcBorders>
              <w:top w:val="nil"/>
              <w:bottom w:val="nil"/>
            </w:tcBorders>
            <w:vAlign w:val="center"/>
          </w:tcPr>
          <w:p w14:paraId="70468228"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1,817</w:t>
            </w:r>
          </w:p>
        </w:tc>
        <w:tc>
          <w:tcPr>
            <w:tcW w:w="871" w:type="dxa"/>
            <w:tcBorders>
              <w:top w:val="nil"/>
              <w:bottom w:val="nil"/>
            </w:tcBorders>
            <w:vAlign w:val="center"/>
          </w:tcPr>
          <w:p w14:paraId="5BFC2CB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1,710</w:t>
            </w:r>
          </w:p>
        </w:tc>
        <w:tc>
          <w:tcPr>
            <w:tcW w:w="872" w:type="dxa"/>
            <w:tcBorders>
              <w:top w:val="nil"/>
              <w:bottom w:val="nil"/>
            </w:tcBorders>
            <w:vAlign w:val="center"/>
          </w:tcPr>
          <w:p w14:paraId="744D6AB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590495D9"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67C38C5C" w14:textId="77777777" w:rsidTr="00F44714">
        <w:trPr>
          <w:trHeight w:val="284"/>
          <w:jc w:val="center"/>
        </w:trPr>
        <w:tc>
          <w:tcPr>
            <w:tcW w:w="1433" w:type="dxa"/>
            <w:tcBorders>
              <w:top w:val="nil"/>
              <w:left w:val="single" w:sz="4" w:space="0" w:color="auto"/>
              <w:bottom w:val="nil"/>
              <w:right w:val="single" w:sz="4" w:space="0" w:color="auto"/>
            </w:tcBorders>
            <w:shd w:val="clear" w:color="000000" w:fill="FFFFFF"/>
            <w:noWrap/>
            <w:tcMar>
              <w:top w:w="20" w:type="dxa"/>
              <w:left w:w="20" w:type="dxa"/>
              <w:bottom w:w="0" w:type="dxa"/>
              <w:right w:w="20" w:type="dxa"/>
            </w:tcMar>
            <w:vAlign w:val="center"/>
          </w:tcPr>
          <w:p w14:paraId="285DB91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المجموع</w:t>
            </w:r>
          </w:p>
        </w:tc>
        <w:tc>
          <w:tcPr>
            <w:tcW w:w="871" w:type="dxa"/>
            <w:tcBorders>
              <w:top w:val="nil"/>
              <w:bottom w:val="nil"/>
            </w:tcBorders>
            <w:vAlign w:val="center"/>
          </w:tcPr>
          <w:p w14:paraId="2E92652C"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2,747</w:t>
            </w:r>
          </w:p>
        </w:tc>
        <w:tc>
          <w:tcPr>
            <w:tcW w:w="871" w:type="dxa"/>
            <w:tcBorders>
              <w:top w:val="nil"/>
              <w:bottom w:val="nil"/>
            </w:tcBorders>
            <w:noWrap/>
            <w:tcMar>
              <w:top w:w="0" w:type="dxa"/>
              <w:left w:w="0" w:type="dxa"/>
              <w:bottom w:w="0" w:type="dxa"/>
              <w:right w:w="28" w:type="dxa"/>
            </w:tcMar>
            <w:vAlign w:val="center"/>
          </w:tcPr>
          <w:p w14:paraId="41401D3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2,685  </w:t>
            </w:r>
          </w:p>
        </w:tc>
        <w:tc>
          <w:tcPr>
            <w:tcW w:w="871" w:type="dxa"/>
            <w:gridSpan w:val="2"/>
            <w:tcBorders>
              <w:top w:val="nil"/>
              <w:bottom w:val="nil"/>
            </w:tcBorders>
            <w:vAlign w:val="center"/>
          </w:tcPr>
          <w:p w14:paraId="53AD340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sz w:val="16"/>
                <w:szCs w:val="16"/>
              </w:rPr>
              <w:t>2,839</w:t>
            </w:r>
          </w:p>
        </w:tc>
        <w:tc>
          <w:tcPr>
            <w:tcW w:w="871" w:type="dxa"/>
            <w:tcBorders>
              <w:top w:val="nil"/>
              <w:bottom w:val="nil"/>
            </w:tcBorders>
            <w:vAlign w:val="center"/>
          </w:tcPr>
          <w:p w14:paraId="36B1A5B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sz w:val="16"/>
                <w:szCs w:val="16"/>
              </w:rPr>
              <w:t>2,641</w:t>
            </w:r>
          </w:p>
        </w:tc>
        <w:tc>
          <w:tcPr>
            <w:tcW w:w="872" w:type="dxa"/>
            <w:tcBorders>
              <w:top w:val="nil"/>
              <w:bottom w:val="nil"/>
            </w:tcBorders>
            <w:vAlign w:val="center"/>
          </w:tcPr>
          <w:p w14:paraId="5830428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4E748949"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5D75A55E"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53EC9344"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eastAsia"/>
                <w:b/>
                <w:bCs/>
                <w:sz w:val="16"/>
                <w:szCs w:val="16"/>
                <w:rtl/>
              </w:rPr>
              <w:t>هيئة</w:t>
            </w:r>
            <w:r w:rsidRPr="00207D2C">
              <w:rPr>
                <w:rFonts w:ascii="Arial" w:hAnsi="Arial" w:cs="Arial"/>
                <w:b/>
                <w:bCs/>
                <w:sz w:val="16"/>
                <w:szCs w:val="16"/>
                <w:rtl/>
              </w:rPr>
              <w:t xml:space="preserve"> </w:t>
            </w:r>
            <w:r w:rsidRPr="00207D2C">
              <w:rPr>
                <w:rFonts w:ascii="Arial" w:hAnsi="Arial" w:cs="Arial" w:hint="eastAsia"/>
                <w:b/>
                <w:bCs/>
                <w:sz w:val="16"/>
                <w:szCs w:val="16"/>
                <w:rtl/>
              </w:rPr>
              <w:t>التدريس</w:t>
            </w:r>
            <w:r w:rsidRPr="00207D2C">
              <w:rPr>
                <w:rFonts w:ascii="Arial" w:hAnsi="Arial" w:cs="Arial"/>
                <w:b/>
                <w:bCs/>
                <w:sz w:val="16"/>
                <w:szCs w:val="16"/>
                <w:rtl/>
              </w:rPr>
              <w:t>*</w:t>
            </w:r>
            <w:r w:rsidRPr="00207D2C">
              <w:rPr>
                <w:rFonts w:ascii="Arial" w:hAnsi="Arial" w:cs="Arial" w:hint="cs"/>
                <w:b/>
                <w:bCs/>
                <w:sz w:val="16"/>
                <w:szCs w:val="16"/>
                <w:rtl/>
              </w:rPr>
              <w:t>*</w:t>
            </w:r>
            <w:r w:rsidRPr="00207D2C">
              <w:rPr>
                <w:rFonts w:ascii="Arial" w:hAnsi="Arial" w:cs="Arial"/>
                <w:b/>
                <w:bCs/>
                <w:sz w:val="16"/>
                <w:szCs w:val="16"/>
                <w:rtl/>
              </w:rPr>
              <w:t xml:space="preserve"> في</w:t>
            </w:r>
            <w:r w:rsidRPr="00207D2C">
              <w:rPr>
                <w:rFonts w:ascii="Arial" w:hAnsi="Arial" w:cs="Arial" w:hint="cs"/>
                <w:b/>
                <w:bCs/>
                <w:sz w:val="16"/>
                <w:szCs w:val="16"/>
                <w:rtl/>
              </w:rPr>
              <w:t xml:space="preserve"> </w:t>
            </w:r>
            <w:r w:rsidRPr="00207D2C">
              <w:rPr>
                <w:rFonts w:ascii="Arial" w:hAnsi="Arial" w:cs="Arial"/>
                <w:b/>
                <w:bCs/>
                <w:sz w:val="16"/>
                <w:szCs w:val="16"/>
                <w:rtl/>
              </w:rPr>
              <w:t>الجامعات</w:t>
            </w:r>
          </w:p>
        </w:tc>
        <w:tc>
          <w:tcPr>
            <w:tcW w:w="871" w:type="dxa"/>
            <w:tcBorders>
              <w:top w:val="nil"/>
              <w:bottom w:val="nil"/>
            </w:tcBorders>
            <w:vAlign w:val="center"/>
          </w:tcPr>
          <w:p w14:paraId="35DA7C7C"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noWrap/>
            <w:tcMar>
              <w:top w:w="0" w:type="dxa"/>
              <w:left w:w="0" w:type="dxa"/>
              <w:bottom w:w="0" w:type="dxa"/>
              <w:right w:w="28" w:type="dxa"/>
            </w:tcMar>
            <w:vAlign w:val="center"/>
          </w:tcPr>
          <w:p w14:paraId="19E6604A" w14:textId="77777777" w:rsidR="003E776D" w:rsidRPr="00207D2C" w:rsidRDefault="003E776D" w:rsidP="0037073E">
            <w:pPr>
              <w:bidi/>
              <w:spacing w:after="0" w:line="240" w:lineRule="auto"/>
              <w:rPr>
                <w:rFonts w:ascii="Arial" w:hAnsi="Arial" w:cs="Arial"/>
                <w:b/>
                <w:bCs/>
                <w:sz w:val="16"/>
                <w:szCs w:val="16"/>
              </w:rPr>
            </w:pPr>
          </w:p>
        </w:tc>
        <w:tc>
          <w:tcPr>
            <w:tcW w:w="871" w:type="dxa"/>
            <w:gridSpan w:val="2"/>
            <w:tcBorders>
              <w:top w:val="nil"/>
              <w:bottom w:val="nil"/>
            </w:tcBorders>
            <w:vAlign w:val="center"/>
          </w:tcPr>
          <w:p w14:paraId="3608B60C"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vAlign w:val="center"/>
          </w:tcPr>
          <w:p w14:paraId="073CC8EC" w14:textId="77777777" w:rsidR="003E776D" w:rsidRPr="00207D2C" w:rsidRDefault="003E776D" w:rsidP="0037073E">
            <w:pPr>
              <w:bidi/>
              <w:spacing w:after="0" w:line="240" w:lineRule="auto"/>
              <w:rPr>
                <w:rFonts w:ascii="Arial" w:hAnsi="Arial" w:cs="Arial"/>
                <w:b/>
                <w:bCs/>
                <w:sz w:val="16"/>
                <w:szCs w:val="16"/>
              </w:rPr>
            </w:pPr>
          </w:p>
        </w:tc>
        <w:tc>
          <w:tcPr>
            <w:tcW w:w="872" w:type="dxa"/>
            <w:tcBorders>
              <w:top w:val="nil"/>
              <w:bottom w:val="nil"/>
            </w:tcBorders>
            <w:vAlign w:val="center"/>
          </w:tcPr>
          <w:p w14:paraId="41F4C20D"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65C54F07"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Teaching** staff at universities</w:t>
            </w:r>
          </w:p>
        </w:tc>
      </w:tr>
      <w:tr w:rsidR="00207D2C" w:rsidRPr="00207D2C" w14:paraId="36195E7E"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0556019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4F87835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460</w:t>
            </w:r>
          </w:p>
        </w:tc>
        <w:tc>
          <w:tcPr>
            <w:tcW w:w="871" w:type="dxa"/>
            <w:tcBorders>
              <w:top w:val="nil"/>
              <w:bottom w:val="nil"/>
            </w:tcBorders>
            <w:noWrap/>
            <w:tcMar>
              <w:top w:w="0" w:type="dxa"/>
              <w:left w:w="0" w:type="dxa"/>
              <w:bottom w:w="0" w:type="dxa"/>
              <w:right w:w="28" w:type="dxa"/>
            </w:tcMar>
            <w:vAlign w:val="center"/>
          </w:tcPr>
          <w:p w14:paraId="1CC5EAF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488</w:t>
            </w:r>
          </w:p>
        </w:tc>
        <w:tc>
          <w:tcPr>
            <w:tcW w:w="871" w:type="dxa"/>
            <w:gridSpan w:val="2"/>
            <w:tcBorders>
              <w:top w:val="nil"/>
              <w:bottom w:val="nil"/>
            </w:tcBorders>
            <w:vAlign w:val="center"/>
          </w:tcPr>
          <w:p w14:paraId="6FD390B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416  </w:t>
            </w:r>
          </w:p>
        </w:tc>
        <w:tc>
          <w:tcPr>
            <w:tcW w:w="871" w:type="dxa"/>
            <w:tcBorders>
              <w:top w:val="nil"/>
              <w:bottom w:val="nil"/>
            </w:tcBorders>
            <w:vAlign w:val="center"/>
          </w:tcPr>
          <w:p w14:paraId="2264BDC4"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622 </w:t>
            </w:r>
          </w:p>
        </w:tc>
        <w:tc>
          <w:tcPr>
            <w:tcW w:w="872" w:type="dxa"/>
            <w:tcBorders>
              <w:top w:val="nil"/>
              <w:bottom w:val="nil"/>
            </w:tcBorders>
            <w:vAlign w:val="center"/>
          </w:tcPr>
          <w:p w14:paraId="0DD0BBA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570  </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1BBCD3E3"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59901483" w14:textId="77777777" w:rsidTr="00F44714">
        <w:trPr>
          <w:trHeight w:val="284"/>
          <w:jc w:val="center"/>
        </w:trPr>
        <w:tc>
          <w:tcPr>
            <w:tcW w:w="1433" w:type="dxa"/>
            <w:tcBorders>
              <w:top w:val="nil"/>
              <w:left w:val="single" w:sz="4" w:space="0" w:color="auto"/>
              <w:right w:val="single" w:sz="4" w:space="0" w:color="auto"/>
            </w:tcBorders>
            <w:tcMar>
              <w:top w:w="20" w:type="dxa"/>
              <w:left w:w="20" w:type="dxa"/>
              <w:bottom w:w="0" w:type="dxa"/>
              <w:right w:w="20" w:type="dxa"/>
            </w:tcMar>
            <w:vAlign w:val="center"/>
          </w:tcPr>
          <w:p w14:paraId="064AD60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tcBorders>
            <w:vAlign w:val="center"/>
          </w:tcPr>
          <w:p w14:paraId="000089C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124</w:t>
            </w:r>
          </w:p>
        </w:tc>
        <w:tc>
          <w:tcPr>
            <w:tcW w:w="871" w:type="dxa"/>
            <w:tcBorders>
              <w:top w:val="nil"/>
            </w:tcBorders>
            <w:noWrap/>
            <w:tcMar>
              <w:top w:w="0" w:type="dxa"/>
              <w:left w:w="0" w:type="dxa"/>
              <w:bottom w:w="0" w:type="dxa"/>
              <w:right w:w="28" w:type="dxa"/>
            </w:tcMar>
            <w:vAlign w:val="center"/>
          </w:tcPr>
          <w:p w14:paraId="2FB17D1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128</w:t>
            </w:r>
          </w:p>
        </w:tc>
        <w:tc>
          <w:tcPr>
            <w:tcW w:w="871" w:type="dxa"/>
            <w:gridSpan w:val="2"/>
            <w:tcBorders>
              <w:top w:val="nil"/>
            </w:tcBorders>
            <w:vAlign w:val="center"/>
          </w:tcPr>
          <w:p w14:paraId="4718BC3D"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136  </w:t>
            </w:r>
          </w:p>
        </w:tc>
        <w:tc>
          <w:tcPr>
            <w:tcW w:w="871" w:type="dxa"/>
            <w:tcBorders>
              <w:top w:val="nil"/>
            </w:tcBorders>
            <w:vAlign w:val="center"/>
          </w:tcPr>
          <w:p w14:paraId="1AFA5278"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 xml:space="preserve">190 </w:t>
            </w:r>
          </w:p>
        </w:tc>
        <w:tc>
          <w:tcPr>
            <w:tcW w:w="872" w:type="dxa"/>
            <w:tcBorders>
              <w:top w:val="nil"/>
            </w:tcBorders>
            <w:vAlign w:val="center"/>
          </w:tcPr>
          <w:p w14:paraId="103A8510"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 xml:space="preserve">160  </w:t>
            </w:r>
          </w:p>
        </w:tc>
        <w:tc>
          <w:tcPr>
            <w:tcW w:w="2112" w:type="dxa"/>
            <w:tcBorders>
              <w:top w:val="nil"/>
              <w:left w:val="single" w:sz="4" w:space="0" w:color="auto"/>
              <w:right w:val="single" w:sz="4" w:space="0" w:color="auto"/>
            </w:tcBorders>
            <w:tcMar>
              <w:top w:w="20" w:type="dxa"/>
              <w:left w:w="20" w:type="dxa"/>
              <w:bottom w:w="0" w:type="dxa"/>
              <w:right w:w="20" w:type="dxa"/>
            </w:tcMar>
            <w:vAlign w:val="center"/>
          </w:tcPr>
          <w:p w14:paraId="300F6485"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37E5644C"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076FC966"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المجموع</w:t>
            </w:r>
          </w:p>
        </w:tc>
        <w:tc>
          <w:tcPr>
            <w:tcW w:w="871" w:type="dxa"/>
            <w:tcBorders>
              <w:top w:val="nil"/>
              <w:bottom w:val="nil"/>
            </w:tcBorders>
            <w:vAlign w:val="center"/>
          </w:tcPr>
          <w:p w14:paraId="668DFF6E"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584</w:t>
            </w:r>
          </w:p>
        </w:tc>
        <w:tc>
          <w:tcPr>
            <w:tcW w:w="871" w:type="dxa"/>
            <w:tcBorders>
              <w:top w:val="nil"/>
              <w:bottom w:val="nil"/>
            </w:tcBorders>
            <w:noWrap/>
            <w:tcMar>
              <w:top w:w="0" w:type="dxa"/>
              <w:left w:w="0" w:type="dxa"/>
              <w:bottom w:w="0" w:type="dxa"/>
              <w:right w:w="28" w:type="dxa"/>
            </w:tcMar>
            <w:vAlign w:val="center"/>
          </w:tcPr>
          <w:p w14:paraId="708D13B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616</w:t>
            </w:r>
          </w:p>
        </w:tc>
        <w:tc>
          <w:tcPr>
            <w:tcW w:w="871" w:type="dxa"/>
            <w:gridSpan w:val="2"/>
            <w:tcBorders>
              <w:top w:val="nil"/>
              <w:bottom w:val="nil"/>
            </w:tcBorders>
            <w:vAlign w:val="center"/>
          </w:tcPr>
          <w:p w14:paraId="6F3993B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552  </w:t>
            </w:r>
          </w:p>
        </w:tc>
        <w:tc>
          <w:tcPr>
            <w:tcW w:w="871" w:type="dxa"/>
            <w:tcBorders>
              <w:top w:val="nil"/>
              <w:bottom w:val="nil"/>
            </w:tcBorders>
            <w:vAlign w:val="center"/>
          </w:tcPr>
          <w:p w14:paraId="0EE4BDA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812 </w:t>
            </w:r>
          </w:p>
        </w:tc>
        <w:tc>
          <w:tcPr>
            <w:tcW w:w="872" w:type="dxa"/>
            <w:tcBorders>
              <w:top w:val="nil"/>
              <w:bottom w:val="nil"/>
            </w:tcBorders>
            <w:vAlign w:val="center"/>
          </w:tcPr>
          <w:p w14:paraId="784C985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 xml:space="preserve"> 730  </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2D7D384B"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07DB3148"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7645834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عدد</w:t>
            </w:r>
            <w:r w:rsidRPr="00207D2C">
              <w:rPr>
                <w:rFonts w:ascii="Arial" w:hAnsi="Arial" w:cs="Arial"/>
                <w:b/>
                <w:bCs/>
                <w:sz w:val="16"/>
                <w:szCs w:val="16"/>
                <w:rtl/>
              </w:rPr>
              <w:t xml:space="preserve"> كليات المجتمع المتوسطة      </w:t>
            </w:r>
          </w:p>
        </w:tc>
        <w:tc>
          <w:tcPr>
            <w:tcW w:w="871" w:type="dxa"/>
            <w:tcBorders>
              <w:top w:val="nil"/>
              <w:bottom w:val="nil"/>
            </w:tcBorders>
            <w:vAlign w:val="center"/>
          </w:tcPr>
          <w:p w14:paraId="63CA72E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w:t>
            </w:r>
          </w:p>
        </w:tc>
        <w:tc>
          <w:tcPr>
            <w:tcW w:w="871" w:type="dxa"/>
            <w:tcBorders>
              <w:top w:val="nil"/>
              <w:bottom w:val="nil"/>
            </w:tcBorders>
            <w:noWrap/>
            <w:tcMar>
              <w:top w:w="0" w:type="dxa"/>
              <w:left w:w="0" w:type="dxa"/>
              <w:bottom w:w="0" w:type="dxa"/>
              <w:right w:w="28" w:type="dxa"/>
            </w:tcMar>
            <w:vAlign w:val="center"/>
          </w:tcPr>
          <w:p w14:paraId="68A679E7"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w:t>
            </w:r>
          </w:p>
        </w:tc>
        <w:tc>
          <w:tcPr>
            <w:tcW w:w="871" w:type="dxa"/>
            <w:gridSpan w:val="2"/>
            <w:tcBorders>
              <w:top w:val="nil"/>
              <w:bottom w:val="nil"/>
            </w:tcBorders>
            <w:vAlign w:val="center"/>
          </w:tcPr>
          <w:p w14:paraId="559F946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w:t>
            </w:r>
          </w:p>
        </w:tc>
        <w:tc>
          <w:tcPr>
            <w:tcW w:w="871" w:type="dxa"/>
            <w:tcBorders>
              <w:top w:val="nil"/>
              <w:bottom w:val="nil"/>
            </w:tcBorders>
            <w:vAlign w:val="center"/>
          </w:tcPr>
          <w:p w14:paraId="660CBBB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w:t>
            </w:r>
          </w:p>
        </w:tc>
        <w:tc>
          <w:tcPr>
            <w:tcW w:w="872" w:type="dxa"/>
            <w:tcBorders>
              <w:top w:val="nil"/>
              <w:bottom w:val="nil"/>
            </w:tcBorders>
            <w:vAlign w:val="center"/>
          </w:tcPr>
          <w:p w14:paraId="118AFB5C"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2</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1BD9A6A8"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Number of community colleges</w:t>
            </w:r>
          </w:p>
        </w:tc>
      </w:tr>
      <w:tr w:rsidR="00207D2C" w:rsidRPr="00207D2C" w14:paraId="30BA1BAB"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7EFE5E1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طلبة</w:t>
            </w:r>
            <w:r w:rsidRPr="00207D2C">
              <w:rPr>
                <w:rFonts w:ascii="Arial" w:hAnsi="Arial" w:cs="Arial"/>
                <w:b/>
                <w:bCs/>
                <w:sz w:val="16"/>
                <w:szCs w:val="16"/>
                <w:rtl/>
              </w:rPr>
              <w:t xml:space="preserve"> </w:t>
            </w:r>
            <w:r w:rsidRPr="00207D2C">
              <w:rPr>
                <w:rFonts w:ascii="Arial" w:hAnsi="Arial" w:cs="Arial" w:hint="eastAsia"/>
                <w:b/>
                <w:bCs/>
                <w:sz w:val="16"/>
                <w:szCs w:val="16"/>
                <w:rtl/>
              </w:rPr>
              <w:t>كليات</w:t>
            </w:r>
            <w:r w:rsidRPr="00207D2C">
              <w:rPr>
                <w:rFonts w:ascii="Arial" w:hAnsi="Arial" w:cs="Arial"/>
                <w:b/>
                <w:bCs/>
                <w:sz w:val="16"/>
                <w:szCs w:val="16"/>
                <w:rtl/>
              </w:rPr>
              <w:t xml:space="preserve"> المجتمع المتوسطة</w:t>
            </w:r>
          </w:p>
        </w:tc>
        <w:tc>
          <w:tcPr>
            <w:tcW w:w="871" w:type="dxa"/>
            <w:tcBorders>
              <w:top w:val="nil"/>
              <w:bottom w:val="nil"/>
            </w:tcBorders>
            <w:vAlign w:val="center"/>
          </w:tcPr>
          <w:p w14:paraId="7F6D58E5"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noWrap/>
            <w:tcMar>
              <w:top w:w="0" w:type="dxa"/>
              <w:left w:w="0" w:type="dxa"/>
              <w:bottom w:w="0" w:type="dxa"/>
              <w:right w:w="28" w:type="dxa"/>
            </w:tcMar>
            <w:vAlign w:val="center"/>
          </w:tcPr>
          <w:p w14:paraId="20F84BCB" w14:textId="77777777" w:rsidR="003E776D" w:rsidRPr="00207D2C" w:rsidRDefault="003E776D" w:rsidP="0037073E">
            <w:pPr>
              <w:bidi/>
              <w:spacing w:after="0" w:line="240" w:lineRule="auto"/>
              <w:rPr>
                <w:rFonts w:ascii="Arial" w:hAnsi="Arial" w:cs="Arial"/>
                <w:b/>
                <w:bCs/>
                <w:sz w:val="16"/>
                <w:szCs w:val="16"/>
              </w:rPr>
            </w:pPr>
          </w:p>
        </w:tc>
        <w:tc>
          <w:tcPr>
            <w:tcW w:w="871" w:type="dxa"/>
            <w:gridSpan w:val="2"/>
            <w:tcBorders>
              <w:top w:val="nil"/>
              <w:bottom w:val="nil"/>
            </w:tcBorders>
            <w:vAlign w:val="center"/>
          </w:tcPr>
          <w:p w14:paraId="7080754C"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vAlign w:val="center"/>
          </w:tcPr>
          <w:p w14:paraId="0B20DA8D" w14:textId="77777777" w:rsidR="003E776D" w:rsidRPr="00207D2C" w:rsidRDefault="003E776D" w:rsidP="0037073E">
            <w:pPr>
              <w:bidi/>
              <w:spacing w:after="0" w:line="240" w:lineRule="auto"/>
              <w:rPr>
                <w:rFonts w:ascii="Arial" w:hAnsi="Arial" w:cs="Arial"/>
                <w:b/>
                <w:bCs/>
                <w:sz w:val="16"/>
                <w:szCs w:val="16"/>
              </w:rPr>
            </w:pPr>
          </w:p>
        </w:tc>
        <w:tc>
          <w:tcPr>
            <w:tcW w:w="872" w:type="dxa"/>
            <w:tcBorders>
              <w:top w:val="nil"/>
              <w:bottom w:val="nil"/>
            </w:tcBorders>
            <w:vAlign w:val="center"/>
          </w:tcPr>
          <w:p w14:paraId="066D031B"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1F1CD8E9"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Community college students</w:t>
            </w:r>
          </w:p>
        </w:tc>
      </w:tr>
      <w:tr w:rsidR="00207D2C" w:rsidRPr="00207D2C" w14:paraId="3DF23104"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6EC42B5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76C06A1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49</w:t>
            </w:r>
          </w:p>
        </w:tc>
        <w:tc>
          <w:tcPr>
            <w:tcW w:w="871" w:type="dxa"/>
            <w:tcBorders>
              <w:top w:val="nil"/>
              <w:bottom w:val="nil"/>
            </w:tcBorders>
            <w:noWrap/>
            <w:tcMar>
              <w:top w:w="0" w:type="dxa"/>
              <w:left w:w="0" w:type="dxa"/>
              <w:bottom w:w="0" w:type="dxa"/>
              <w:right w:w="28" w:type="dxa"/>
            </w:tcMar>
            <w:vAlign w:val="center"/>
          </w:tcPr>
          <w:p w14:paraId="4EB4114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57</w:t>
            </w:r>
          </w:p>
        </w:tc>
        <w:tc>
          <w:tcPr>
            <w:tcW w:w="871" w:type="dxa"/>
            <w:gridSpan w:val="2"/>
            <w:tcBorders>
              <w:top w:val="nil"/>
              <w:bottom w:val="nil"/>
            </w:tcBorders>
            <w:vAlign w:val="center"/>
          </w:tcPr>
          <w:p w14:paraId="6D07F84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80  </w:t>
            </w:r>
          </w:p>
        </w:tc>
        <w:tc>
          <w:tcPr>
            <w:tcW w:w="871" w:type="dxa"/>
            <w:tcBorders>
              <w:top w:val="nil"/>
              <w:bottom w:val="nil"/>
            </w:tcBorders>
            <w:vAlign w:val="center"/>
          </w:tcPr>
          <w:p w14:paraId="65CBD48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71</w:t>
            </w:r>
          </w:p>
        </w:tc>
        <w:tc>
          <w:tcPr>
            <w:tcW w:w="872" w:type="dxa"/>
            <w:tcBorders>
              <w:top w:val="nil"/>
              <w:bottom w:val="nil"/>
            </w:tcBorders>
            <w:vAlign w:val="center"/>
          </w:tcPr>
          <w:p w14:paraId="57A5A6F2" w14:textId="77777777" w:rsidR="003E776D" w:rsidRPr="00207D2C" w:rsidRDefault="003E776D" w:rsidP="0037073E">
            <w:pPr>
              <w:spacing w:after="0" w:line="240" w:lineRule="auto"/>
              <w:jc w:val="right"/>
              <w:rPr>
                <w:rFonts w:ascii="Arial" w:hAnsi="Arial" w:cs="Arial"/>
                <w:sz w:val="16"/>
                <w:szCs w:val="16"/>
              </w:rPr>
            </w:pPr>
            <w:r w:rsidRPr="00207D2C">
              <w:rPr>
                <w:rFonts w:ascii="Arial" w:hAnsi="Arial" w:cs="Arial"/>
                <w:sz w:val="16"/>
                <w:szCs w:val="16"/>
              </w:rPr>
              <w:t>339</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09027293"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1842BBB3"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0F4F4876"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bottom w:val="nil"/>
            </w:tcBorders>
            <w:vAlign w:val="center"/>
          </w:tcPr>
          <w:p w14:paraId="6F9BA0D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301</w:t>
            </w:r>
          </w:p>
        </w:tc>
        <w:tc>
          <w:tcPr>
            <w:tcW w:w="871" w:type="dxa"/>
            <w:tcBorders>
              <w:top w:val="nil"/>
              <w:bottom w:val="nil"/>
            </w:tcBorders>
            <w:noWrap/>
            <w:tcMar>
              <w:top w:w="0" w:type="dxa"/>
              <w:left w:w="0" w:type="dxa"/>
              <w:bottom w:w="0" w:type="dxa"/>
              <w:right w:w="28" w:type="dxa"/>
            </w:tcMar>
            <w:vAlign w:val="center"/>
          </w:tcPr>
          <w:p w14:paraId="40757CD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355</w:t>
            </w:r>
          </w:p>
        </w:tc>
        <w:tc>
          <w:tcPr>
            <w:tcW w:w="871" w:type="dxa"/>
            <w:gridSpan w:val="2"/>
            <w:tcBorders>
              <w:top w:val="nil"/>
              <w:bottom w:val="nil"/>
            </w:tcBorders>
            <w:vAlign w:val="center"/>
          </w:tcPr>
          <w:p w14:paraId="76433B5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439  </w:t>
            </w:r>
          </w:p>
        </w:tc>
        <w:tc>
          <w:tcPr>
            <w:tcW w:w="871" w:type="dxa"/>
            <w:tcBorders>
              <w:top w:val="nil"/>
              <w:bottom w:val="nil"/>
            </w:tcBorders>
            <w:vAlign w:val="center"/>
          </w:tcPr>
          <w:p w14:paraId="0C476BE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448 </w:t>
            </w:r>
          </w:p>
        </w:tc>
        <w:tc>
          <w:tcPr>
            <w:tcW w:w="872" w:type="dxa"/>
            <w:tcBorders>
              <w:top w:val="nil"/>
              <w:bottom w:val="nil"/>
            </w:tcBorders>
            <w:vAlign w:val="center"/>
          </w:tcPr>
          <w:p w14:paraId="2B02DF2C" w14:textId="77777777" w:rsidR="003E776D" w:rsidRPr="00207D2C" w:rsidRDefault="003E776D" w:rsidP="0037073E">
            <w:pPr>
              <w:spacing w:after="0" w:line="240" w:lineRule="auto"/>
              <w:jc w:val="right"/>
              <w:rPr>
                <w:rFonts w:ascii="Arial" w:hAnsi="Arial" w:cs="Arial"/>
                <w:sz w:val="16"/>
                <w:szCs w:val="16"/>
              </w:rPr>
            </w:pPr>
            <w:r w:rsidRPr="00207D2C">
              <w:rPr>
                <w:rFonts w:ascii="Arial" w:hAnsi="Arial" w:cs="Arial"/>
                <w:sz w:val="16"/>
                <w:szCs w:val="16"/>
              </w:rPr>
              <w:t>610</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2838708E"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6AFFDAB2"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532779C6"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eastAsia"/>
                <w:b/>
                <w:bCs/>
                <w:sz w:val="16"/>
                <w:szCs w:val="16"/>
                <w:rtl/>
              </w:rPr>
              <w:t>المجموع</w:t>
            </w:r>
          </w:p>
        </w:tc>
        <w:tc>
          <w:tcPr>
            <w:tcW w:w="871" w:type="dxa"/>
            <w:tcBorders>
              <w:top w:val="nil"/>
              <w:bottom w:val="nil"/>
            </w:tcBorders>
            <w:vAlign w:val="center"/>
          </w:tcPr>
          <w:p w14:paraId="2C77802A"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350</w:t>
            </w:r>
          </w:p>
        </w:tc>
        <w:tc>
          <w:tcPr>
            <w:tcW w:w="871" w:type="dxa"/>
            <w:tcBorders>
              <w:top w:val="nil"/>
              <w:bottom w:val="nil"/>
            </w:tcBorders>
            <w:noWrap/>
            <w:tcMar>
              <w:top w:w="0" w:type="dxa"/>
              <w:left w:w="0" w:type="dxa"/>
              <w:bottom w:w="0" w:type="dxa"/>
              <w:right w:w="28" w:type="dxa"/>
            </w:tcMar>
            <w:vAlign w:val="center"/>
          </w:tcPr>
          <w:p w14:paraId="7F7C9FE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412</w:t>
            </w:r>
          </w:p>
        </w:tc>
        <w:tc>
          <w:tcPr>
            <w:tcW w:w="871" w:type="dxa"/>
            <w:gridSpan w:val="2"/>
            <w:tcBorders>
              <w:top w:val="nil"/>
              <w:bottom w:val="nil"/>
            </w:tcBorders>
            <w:vAlign w:val="center"/>
          </w:tcPr>
          <w:p w14:paraId="6B102AAD"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519  </w:t>
            </w:r>
          </w:p>
        </w:tc>
        <w:tc>
          <w:tcPr>
            <w:tcW w:w="871" w:type="dxa"/>
            <w:tcBorders>
              <w:top w:val="nil"/>
              <w:bottom w:val="nil"/>
            </w:tcBorders>
            <w:vAlign w:val="center"/>
          </w:tcPr>
          <w:p w14:paraId="6642181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519</w:t>
            </w:r>
          </w:p>
        </w:tc>
        <w:tc>
          <w:tcPr>
            <w:tcW w:w="872" w:type="dxa"/>
            <w:tcBorders>
              <w:top w:val="nil"/>
              <w:bottom w:val="nil"/>
            </w:tcBorders>
            <w:vAlign w:val="center"/>
          </w:tcPr>
          <w:p w14:paraId="10A43F0C"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949</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0813646A"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578E305E"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7475D49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خريجو</w:t>
            </w:r>
            <w:r w:rsidRPr="00207D2C">
              <w:rPr>
                <w:rFonts w:ascii="Arial" w:hAnsi="Arial" w:cs="Arial"/>
                <w:b/>
                <w:bCs/>
                <w:sz w:val="16"/>
                <w:szCs w:val="16"/>
                <w:rtl/>
              </w:rPr>
              <w:t xml:space="preserve"> كليات المجتمع المتوسطة </w:t>
            </w:r>
          </w:p>
        </w:tc>
        <w:tc>
          <w:tcPr>
            <w:tcW w:w="871" w:type="dxa"/>
            <w:tcBorders>
              <w:top w:val="nil"/>
              <w:bottom w:val="nil"/>
            </w:tcBorders>
            <w:vAlign w:val="center"/>
          </w:tcPr>
          <w:p w14:paraId="6769EE30"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noWrap/>
            <w:tcMar>
              <w:top w:w="0" w:type="dxa"/>
              <w:left w:w="0" w:type="dxa"/>
              <w:bottom w:w="0" w:type="dxa"/>
              <w:right w:w="28" w:type="dxa"/>
            </w:tcMar>
            <w:vAlign w:val="center"/>
          </w:tcPr>
          <w:p w14:paraId="65E383F9" w14:textId="77777777" w:rsidR="003E776D" w:rsidRPr="00207D2C" w:rsidRDefault="003E776D" w:rsidP="0037073E">
            <w:pPr>
              <w:bidi/>
              <w:spacing w:after="0" w:line="240" w:lineRule="auto"/>
              <w:rPr>
                <w:rFonts w:ascii="Arial" w:hAnsi="Arial" w:cs="Arial"/>
                <w:b/>
                <w:bCs/>
                <w:sz w:val="16"/>
                <w:szCs w:val="16"/>
              </w:rPr>
            </w:pPr>
          </w:p>
        </w:tc>
        <w:tc>
          <w:tcPr>
            <w:tcW w:w="871" w:type="dxa"/>
            <w:gridSpan w:val="2"/>
            <w:tcBorders>
              <w:top w:val="nil"/>
              <w:bottom w:val="nil"/>
            </w:tcBorders>
            <w:vAlign w:val="center"/>
          </w:tcPr>
          <w:p w14:paraId="644ACDCF" w14:textId="77777777" w:rsidR="003E776D" w:rsidRPr="00207D2C" w:rsidRDefault="003E776D" w:rsidP="0037073E">
            <w:pPr>
              <w:bidi/>
              <w:spacing w:after="0" w:line="240" w:lineRule="auto"/>
              <w:rPr>
                <w:rFonts w:ascii="Arial" w:hAnsi="Arial" w:cs="Arial"/>
                <w:b/>
                <w:bCs/>
                <w:sz w:val="16"/>
                <w:szCs w:val="16"/>
              </w:rPr>
            </w:pPr>
          </w:p>
        </w:tc>
        <w:tc>
          <w:tcPr>
            <w:tcW w:w="871" w:type="dxa"/>
            <w:tcBorders>
              <w:top w:val="nil"/>
              <w:bottom w:val="nil"/>
            </w:tcBorders>
            <w:vAlign w:val="center"/>
          </w:tcPr>
          <w:p w14:paraId="24C65CB0" w14:textId="77777777" w:rsidR="003E776D" w:rsidRPr="00207D2C" w:rsidRDefault="003E776D" w:rsidP="0037073E">
            <w:pPr>
              <w:bidi/>
              <w:spacing w:after="0" w:line="240" w:lineRule="auto"/>
              <w:rPr>
                <w:rFonts w:ascii="Arial" w:hAnsi="Arial" w:cs="Arial"/>
                <w:b/>
                <w:bCs/>
                <w:sz w:val="16"/>
                <w:szCs w:val="16"/>
              </w:rPr>
            </w:pPr>
          </w:p>
        </w:tc>
        <w:tc>
          <w:tcPr>
            <w:tcW w:w="872" w:type="dxa"/>
            <w:tcBorders>
              <w:top w:val="nil"/>
              <w:bottom w:val="nil"/>
            </w:tcBorders>
            <w:vAlign w:val="center"/>
          </w:tcPr>
          <w:p w14:paraId="68DE8149"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3B12B3F2"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Community colleges graduates</w:t>
            </w:r>
          </w:p>
        </w:tc>
      </w:tr>
      <w:tr w:rsidR="00207D2C" w:rsidRPr="00207D2C" w14:paraId="5DB80409"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04E25DB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7B33027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12</w:t>
            </w:r>
          </w:p>
        </w:tc>
        <w:tc>
          <w:tcPr>
            <w:tcW w:w="871" w:type="dxa"/>
            <w:tcBorders>
              <w:top w:val="nil"/>
              <w:bottom w:val="nil"/>
            </w:tcBorders>
            <w:noWrap/>
            <w:tcMar>
              <w:top w:w="0" w:type="dxa"/>
              <w:left w:w="0" w:type="dxa"/>
              <w:bottom w:w="0" w:type="dxa"/>
              <w:right w:w="28" w:type="dxa"/>
            </w:tcMar>
            <w:vAlign w:val="center"/>
          </w:tcPr>
          <w:p w14:paraId="6EF24AC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17  </w:t>
            </w:r>
          </w:p>
        </w:tc>
        <w:tc>
          <w:tcPr>
            <w:tcW w:w="871" w:type="dxa"/>
            <w:gridSpan w:val="2"/>
            <w:tcBorders>
              <w:top w:val="nil"/>
              <w:bottom w:val="nil"/>
            </w:tcBorders>
            <w:vAlign w:val="center"/>
          </w:tcPr>
          <w:p w14:paraId="602C5D8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22</w:t>
            </w:r>
          </w:p>
        </w:tc>
        <w:tc>
          <w:tcPr>
            <w:tcW w:w="871" w:type="dxa"/>
            <w:tcBorders>
              <w:top w:val="nil"/>
              <w:bottom w:val="nil"/>
            </w:tcBorders>
            <w:vAlign w:val="center"/>
          </w:tcPr>
          <w:p w14:paraId="210D1A2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26</w:t>
            </w:r>
          </w:p>
        </w:tc>
        <w:tc>
          <w:tcPr>
            <w:tcW w:w="872" w:type="dxa"/>
            <w:tcBorders>
              <w:top w:val="nil"/>
              <w:bottom w:val="nil"/>
            </w:tcBorders>
            <w:vAlign w:val="center"/>
          </w:tcPr>
          <w:p w14:paraId="0EB010CC"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13812D6A"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7F612B26"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777FC6E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bottom w:val="nil"/>
            </w:tcBorders>
            <w:vAlign w:val="center"/>
          </w:tcPr>
          <w:p w14:paraId="7BFD780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111</w:t>
            </w:r>
          </w:p>
        </w:tc>
        <w:tc>
          <w:tcPr>
            <w:tcW w:w="871" w:type="dxa"/>
            <w:tcBorders>
              <w:top w:val="nil"/>
              <w:bottom w:val="nil"/>
            </w:tcBorders>
            <w:noWrap/>
            <w:tcMar>
              <w:top w:w="0" w:type="dxa"/>
              <w:left w:w="0" w:type="dxa"/>
              <w:bottom w:w="0" w:type="dxa"/>
              <w:right w:w="28" w:type="dxa"/>
            </w:tcMar>
            <w:vAlign w:val="center"/>
          </w:tcPr>
          <w:p w14:paraId="45F1CFA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78  </w:t>
            </w:r>
          </w:p>
        </w:tc>
        <w:tc>
          <w:tcPr>
            <w:tcW w:w="871" w:type="dxa"/>
            <w:gridSpan w:val="2"/>
            <w:tcBorders>
              <w:top w:val="nil"/>
              <w:bottom w:val="nil"/>
            </w:tcBorders>
            <w:vAlign w:val="center"/>
          </w:tcPr>
          <w:p w14:paraId="68B7F4E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105</w:t>
            </w:r>
          </w:p>
        </w:tc>
        <w:tc>
          <w:tcPr>
            <w:tcW w:w="871" w:type="dxa"/>
            <w:tcBorders>
              <w:top w:val="nil"/>
              <w:bottom w:val="nil"/>
            </w:tcBorders>
            <w:vAlign w:val="center"/>
          </w:tcPr>
          <w:p w14:paraId="743C68A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134</w:t>
            </w:r>
          </w:p>
        </w:tc>
        <w:tc>
          <w:tcPr>
            <w:tcW w:w="872" w:type="dxa"/>
            <w:tcBorders>
              <w:top w:val="nil"/>
              <w:bottom w:val="nil"/>
            </w:tcBorders>
            <w:vAlign w:val="center"/>
          </w:tcPr>
          <w:p w14:paraId="4C88148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1B895A7D"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72092DF0"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4DC1446B"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المجموع</w:t>
            </w:r>
          </w:p>
        </w:tc>
        <w:tc>
          <w:tcPr>
            <w:tcW w:w="871" w:type="dxa"/>
            <w:tcBorders>
              <w:top w:val="nil"/>
              <w:bottom w:val="nil"/>
            </w:tcBorders>
            <w:vAlign w:val="center"/>
          </w:tcPr>
          <w:p w14:paraId="0A6AA134"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123</w:t>
            </w:r>
          </w:p>
        </w:tc>
        <w:tc>
          <w:tcPr>
            <w:tcW w:w="871" w:type="dxa"/>
            <w:tcBorders>
              <w:top w:val="nil"/>
              <w:bottom w:val="nil"/>
            </w:tcBorders>
            <w:noWrap/>
            <w:tcMar>
              <w:top w:w="0" w:type="dxa"/>
              <w:left w:w="0" w:type="dxa"/>
              <w:bottom w:w="0" w:type="dxa"/>
              <w:right w:w="28" w:type="dxa"/>
            </w:tcMar>
            <w:vAlign w:val="center"/>
          </w:tcPr>
          <w:p w14:paraId="37B703A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95  </w:t>
            </w:r>
          </w:p>
        </w:tc>
        <w:tc>
          <w:tcPr>
            <w:tcW w:w="871" w:type="dxa"/>
            <w:gridSpan w:val="2"/>
            <w:tcBorders>
              <w:top w:val="nil"/>
              <w:bottom w:val="nil"/>
            </w:tcBorders>
            <w:vAlign w:val="center"/>
          </w:tcPr>
          <w:p w14:paraId="03152878"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sz w:val="16"/>
                <w:szCs w:val="16"/>
              </w:rPr>
              <w:t>127</w:t>
            </w:r>
          </w:p>
        </w:tc>
        <w:tc>
          <w:tcPr>
            <w:tcW w:w="871" w:type="dxa"/>
            <w:tcBorders>
              <w:top w:val="nil"/>
              <w:bottom w:val="nil"/>
            </w:tcBorders>
            <w:vAlign w:val="center"/>
          </w:tcPr>
          <w:p w14:paraId="5DBE398A"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cs"/>
                <w:sz w:val="16"/>
                <w:szCs w:val="16"/>
                <w:rtl/>
              </w:rPr>
              <w:t>160</w:t>
            </w:r>
          </w:p>
        </w:tc>
        <w:tc>
          <w:tcPr>
            <w:tcW w:w="872" w:type="dxa"/>
            <w:tcBorders>
              <w:top w:val="nil"/>
              <w:bottom w:val="nil"/>
            </w:tcBorders>
            <w:vAlign w:val="center"/>
          </w:tcPr>
          <w:p w14:paraId="65B25AF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0657D168"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315F9066"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6534420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eastAsia"/>
                <w:b/>
                <w:bCs/>
                <w:sz w:val="16"/>
                <w:szCs w:val="16"/>
                <w:rtl/>
              </w:rPr>
              <w:t>هيئة</w:t>
            </w:r>
            <w:r w:rsidRPr="00207D2C">
              <w:rPr>
                <w:rFonts w:ascii="Arial" w:hAnsi="Arial" w:cs="Arial"/>
                <w:b/>
                <w:bCs/>
                <w:sz w:val="16"/>
                <w:szCs w:val="16"/>
                <w:rtl/>
              </w:rPr>
              <w:t xml:space="preserve"> </w:t>
            </w:r>
            <w:r w:rsidRPr="00207D2C">
              <w:rPr>
                <w:rFonts w:ascii="Arial" w:hAnsi="Arial" w:cs="Arial" w:hint="eastAsia"/>
                <w:b/>
                <w:bCs/>
                <w:sz w:val="16"/>
                <w:szCs w:val="16"/>
                <w:rtl/>
              </w:rPr>
              <w:t>التدريس</w:t>
            </w:r>
            <w:r w:rsidRPr="00207D2C">
              <w:rPr>
                <w:rFonts w:ascii="Arial" w:hAnsi="Arial" w:cs="Arial" w:hint="cs"/>
                <w:b/>
                <w:bCs/>
                <w:sz w:val="16"/>
                <w:szCs w:val="16"/>
                <w:rtl/>
              </w:rPr>
              <w:t>**</w:t>
            </w:r>
            <w:r w:rsidRPr="00207D2C">
              <w:rPr>
                <w:rFonts w:ascii="Arial" w:hAnsi="Arial" w:cs="Arial"/>
                <w:b/>
                <w:bCs/>
                <w:sz w:val="16"/>
                <w:szCs w:val="16"/>
                <w:rtl/>
              </w:rPr>
              <w:t xml:space="preserve"> في كليات المجتمع المتوسطة</w:t>
            </w:r>
          </w:p>
        </w:tc>
        <w:tc>
          <w:tcPr>
            <w:tcW w:w="871" w:type="dxa"/>
            <w:tcBorders>
              <w:top w:val="nil"/>
              <w:bottom w:val="nil"/>
            </w:tcBorders>
            <w:vAlign w:val="center"/>
          </w:tcPr>
          <w:p w14:paraId="20D4F6E8" w14:textId="77777777" w:rsidR="003E776D" w:rsidRPr="00207D2C" w:rsidRDefault="003E776D" w:rsidP="0037073E">
            <w:pPr>
              <w:bidi/>
              <w:spacing w:after="0" w:line="240" w:lineRule="auto"/>
              <w:rPr>
                <w:rFonts w:ascii="Arial" w:hAnsi="Arial" w:cs="Arial"/>
                <w:sz w:val="16"/>
                <w:szCs w:val="16"/>
              </w:rPr>
            </w:pPr>
          </w:p>
        </w:tc>
        <w:tc>
          <w:tcPr>
            <w:tcW w:w="871" w:type="dxa"/>
            <w:tcBorders>
              <w:top w:val="nil"/>
              <w:bottom w:val="nil"/>
            </w:tcBorders>
            <w:noWrap/>
            <w:tcMar>
              <w:top w:w="0" w:type="dxa"/>
              <w:left w:w="0" w:type="dxa"/>
              <w:bottom w:w="0" w:type="dxa"/>
              <w:right w:w="28" w:type="dxa"/>
            </w:tcMar>
            <w:vAlign w:val="center"/>
          </w:tcPr>
          <w:p w14:paraId="2510F441" w14:textId="77777777" w:rsidR="003E776D" w:rsidRPr="00207D2C" w:rsidRDefault="003E776D" w:rsidP="0037073E">
            <w:pPr>
              <w:bidi/>
              <w:spacing w:after="0" w:line="240" w:lineRule="auto"/>
              <w:rPr>
                <w:rFonts w:ascii="Arial" w:hAnsi="Arial" w:cs="Arial"/>
                <w:sz w:val="16"/>
                <w:szCs w:val="16"/>
              </w:rPr>
            </w:pPr>
          </w:p>
        </w:tc>
        <w:tc>
          <w:tcPr>
            <w:tcW w:w="871" w:type="dxa"/>
            <w:gridSpan w:val="2"/>
            <w:tcBorders>
              <w:top w:val="nil"/>
              <w:bottom w:val="nil"/>
            </w:tcBorders>
            <w:vAlign w:val="center"/>
          </w:tcPr>
          <w:p w14:paraId="16773084" w14:textId="77777777" w:rsidR="003E776D" w:rsidRPr="00207D2C" w:rsidRDefault="003E776D" w:rsidP="0037073E">
            <w:pPr>
              <w:bidi/>
              <w:spacing w:after="0" w:line="240" w:lineRule="auto"/>
              <w:rPr>
                <w:rFonts w:ascii="Arial" w:hAnsi="Arial" w:cs="Arial"/>
                <w:sz w:val="16"/>
                <w:szCs w:val="16"/>
              </w:rPr>
            </w:pPr>
          </w:p>
        </w:tc>
        <w:tc>
          <w:tcPr>
            <w:tcW w:w="871" w:type="dxa"/>
            <w:tcBorders>
              <w:top w:val="nil"/>
              <w:bottom w:val="nil"/>
            </w:tcBorders>
            <w:vAlign w:val="center"/>
          </w:tcPr>
          <w:p w14:paraId="758CF5B1" w14:textId="77777777" w:rsidR="003E776D" w:rsidRPr="00207D2C" w:rsidRDefault="003E776D" w:rsidP="0037073E">
            <w:pPr>
              <w:bidi/>
              <w:spacing w:after="0" w:line="240" w:lineRule="auto"/>
              <w:rPr>
                <w:rFonts w:ascii="Arial" w:hAnsi="Arial" w:cs="Arial"/>
                <w:sz w:val="16"/>
                <w:szCs w:val="16"/>
              </w:rPr>
            </w:pPr>
          </w:p>
        </w:tc>
        <w:tc>
          <w:tcPr>
            <w:tcW w:w="872" w:type="dxa"/>
            <w:tcBorders>
              <w:top w:val="nil"/>
              <w:bottom w:val="nil"/>
            </w:tcBorders>
            <w:vAlign w:val="center"/>
          </w:tcPr>
          <w:p w14:paraId="3BBA7AEA" w14:textId="77777777" w:rsidR="003E776D" w:rsidRPr="00207D2C" w:rsidRDefault="003E776D" w:rsidP="0037073E">
            <w:pPr>
              <w:spacing w:after="0" w:line="240" w:lineRule="auto"/>
              <w:rPr>
                <w:rFonts w:ascii="Arial" w:hAnsi="Arial" w:cs="Arial"/>
                <w:b/>
                <w:bCs/>
                <w:sz w:val="16"/>
                <w:szCs w:val="16"/>
              </w:rPr>
            </w:pP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7C0A4755"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Teaching staff** at community colleges</w:t>
            </w:r>
          </w:p>
        </w:tc>
      </w:tr>
      <w:tr w:rsidR="00207D2C" w:rsidRPr="00207D2C" w14:paraId="16AACEDB" w14:textId="77777777" w:rsidTr="00F44714">
        <w:trPr>
          <w:trHeight w:val="284"/>
          <w:jc w:val="center"/>
        </w:trPr>
        <w:tc>
          <w:tcPr>
            <w:tcW w:w="1433" w:type="dxa"/>
            <w:tcBorders>
              <w:top w:val="nil"/>
              <w:left w:val="single" w:sz="4" w:space="0" w:color="auto"/>
              <w:bottom w:val="nil"/>
              <w:right w:val="single" w:sz="4" w:space="0" w:color="auto"/>
            </w:tcBorders>
            <w:tcMar>
              <w:top w:w="20" w:type="dxa"/>
              <w:left w:w="20" w:type="dxa"/>
              <w:bottom w:w="0" w:type="dxa"/>
              <w:right w:w="20" w:type="dxa"/>
            </w:tcMar>
            <w:vAlign w:val="center"/>
          </w:tcPr>
          <w:p w14:paraId="3A33711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ذكور</w:t>
            </w:r>
            <w:r w:rsidRPr="00207D2C">
              <w:rPr>
                <w:rFonts w:ascii="Arial" w:hAnsi="Arial" w:cs="Arial"/>
                <w:sz w:val="16"/>
                <w:szCs w:val="16"/>
                <w:rtl/>
              </w:rPr>
              <w:t xml:space="preserve">      </w:t>
            </w:r>
          </w:p>
        </w:tc>
        <w:tc>
          <w:tcPr>
            <w:tcW w:w="871" w:type="dxa"/>
            <w:tcBorders>
              <w:top w:val="nil"/>
              <w:bottom w:val="nil"/>
            </w:tcBorders>
            <w:vAlign w:val="center"/>
          </w:tcPr>
          <w:p w14:paraId="62868FF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17</w:t>
            </w:r>
          </w:p>
        </w:tc>
        <w:tc>
          <w:tcPr>
            <w:tcW w:w="871" w:type="dxa"/>
            <w:tcBorders>
              <w:top w:val="nil"/>
              <w:bottom w:val="nil"/>
            </w:tcBorders>
            <w:noWrap/>
            <w:tcMar>
              <w:top w:w="0" w:type="dxa"/>
              <w:left w:w="0" w:type="dxa"/>
              <w:bottom w:w="0" w:type="dxa"/>
              <w:right w:w="28" w:type="dxa"/>
            </w:tcMar>
            <w:vAlign w:val="center"/>
          </w:tcPr>
          <w:p w14:paraId="5F4DE64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18</w:t>
            </w:r>
          </w:p>
        </w:tc>
        <w:tc>
          <w:tcPr>
            <w:tcW w:w="871" w:type="dxa"/>
            <w:gridSpan w:val="2"/>
            <w:tcBorders>
              <w:top w:val="nil"/>
              <w:bottom w:val="nil"/>
            </w:tcBorders>
            <w:vAlign w:val="center"/>
          </w:tcPr>
          <w:p w14:paraId="4A88DD3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20  </w:t>
            </w:r>
          </w:p>
        </w:tc>
        <w:tc>
          <w:tcPr>
            <w:tcW w:w="871" w:type="dxa"/>
            <w:tcBorders>
              <w:top w:val="nil"/>
              <w:bottom w:val="nil"/>
            </w:tcBorders>
            <w:vAlign w:val="center"/>
          </w:tcPr>
          <w:p w14:paraId="7F9B0DCC"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hint="cs"/>
                <w:sz w:val="16"/>
                <w:szCs w:val="16"/>
                <w:rtl/>
              </w:rPr>
              <w:t>23</w:t>
            </w:r>
          </w:p>
        </w:tc>
        <w:tc>
          <w:tcPr>
            <w:tcW w:w="872" w:type="dxa"/>
            <w:tcBorders>
              <w:top w:val="nil"/>
              <w:bottom w:val="nil"/>
            </w:tcBorders>
            <w:vAlign w:val="center"/>
          </w:tcPr>
          <w:p w14:paraId="7A6D3940" w14:textId="77777777" w:rsidR="003E776D" w:rsidRPr="00207D2C" w:rsidRDefault="003E776D" w:rsidP="0037073E">
            <w:pPr>
              <w:spacing w:after="0" w:line="240" w:lineRule="auto"/>
              <w:jc w:val="right"/>
              <w:rPr>
                <w:rFonts w:ascii="Arial" w:hAnsi="Arial" w:cs="Arial"/>
                <w:sz w:val="16"/>
                <w:szCs w:val="16"/>
              </w:rPr>
            </w:pPr>
            <w:r w:rsidRPr="00207D2C">
              <w:rPr>
                <w:rFonts w:ascii="Arial" w:hAnsi="Arial" w:cs="Arial"/>
                <w:sz w:val="16"/>
                <w:szCs w:val="16"/>
              </w:rPr>
              <w:t>21</w:t>
            </w:r>
          </w:p>
        </w:tc>
        <w:tc>
          <w:tcPr>
            <w:tcW w:w="2112" w:type="dxa"/>
            <w:tcBorders>
              <w:top w:val="nil"/>
              <w:left w:val="single" w:sz="4" w:space="0" w:color="auto"/>
              <w:bottom w:val="nil"/>
              <w:right w:val="single" w:sz="4" w:space="0" w:color="auto"/>
            </w:tcBorders>
            <w:tcMar>
              <w:top w:w="20" w:type="dxa"/>
              <w:left w:w="20" w:type="dxa"/>
              <w:bottom w:w="0" w:type="dxa"/>
              <w:right w:w="20" w:type="dxa"/>
            </w:tcMar>
            <w:vAlign w:val="center"/>
          </w:tcPr>
          <w:p w14:paraId="4B3A4D0D"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Males</w:t>
            </w:r>
          </w:p>
        </w:tc>
      </w:tr>
      <w:tr w:rsidR="00207D2C" w:rsidRPr="00207D2C" w14:paraId="3231D2EB" w14:textId="77777777" w:rsidTr="00F44714">
        <w:trPr>
          <w:trHeight w:val="284"/>
          <w:jc w:val="center"/>
        </w:trPr>
        <w:tc>
          <w:tcPr>
            <w:tcW w:w="1433" w:type="dxa"/>
            <w:tcBorders>
              <w:top w:val="nil"/>
              <w:left w:val="single" w:sz="4" w:space="0" w:color="auto"/>
              <w:right w:val="single" w:sz="4" w:space="0" w:color="auto"/>
            </w:tcBorders>
            <w:tcMar>
              <w:top w:w="20" w:type="dxa"/>
              <w:left w:w="20" w:type="dxa"/>
              <w:bottom w:w="0" w:type="dxa"/>
              <w:right w:w="20" w:type="dxa"/>
            </w:tcMar>
            <w:vAlign w:val="center"/>
          </w:tcPr>
          <w:p w14:paraId="31CE66F3"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eastAsia"/>
                <w:sz w:val="16"/>
                <w:szCs w:val="16"/>
                <w:rtl/>
              </w:rPr>
              <w:t>إناث</w:t>
            </w:r>
            <w:r w:rsidRPr="00207D2C">
              <w:rPr>
                <w:rFonts w:ascii="Arial" w:hAnsi="Arial" w:cs="Arial"/>
                <w:sz w:val="16"/>
                <w:szCs w:val="16"/>
                <w:rtl/>
              </w:rPr>
              <w:t xml:space="preserve">      </w:t>
            </w:r>
          </w:p>
        </w:tc>
        <w:tc>
          <w:tcPr>
            <w:tcW w:w="871" w:type="dxa"/>
            <w:tcBorders>
              <w:top w:val="nil"/>
            </w:tcBorders>
            <w:vAlign w:val="center"/>
          </w:tcPr>
          <w:p w14:paraId="56504561"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7</w:t>
            </w:r>
          </w:p>
        </w:tc>
        <w:tc>
          <w:tcPr>
            <w:tcW w:w="871" w:type="dxa"/>
            <w:tcBorders>
              <w:top w:val="nil"/>
            </w:tcBorders>
            <w:noWrap/>
            <w:tcMar>
              <w:top w:w="0" w:type="dxa"/>
              <w:left w:w="0" w:type="dxa"/>
              <w:bottom w:w="0" w:type="dxa"/>
              <w:right w:w="28" w:type="dxa"/>
            </w:tcMar>
            <w:vAlign w:val="center"/>
          </w:tcPr>
          <w:p w14:paraId="6082708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w:t>
            </w:r>
          </w:p>
        </w:tc>
        <w:tc>
          <w:tcPr>
            <w:tcW w:w="871" w:type="dxa"/>
            <w:gridSpan w:val="2"/>
            <w:tcBorders>
              <w:top w:val="nil"/>
            </w:tcBorders>
            <w:vAlign w:val="center"/>
          </w:tcPr>
          <w:p w14:paraId="0724DB05"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 xml:space="preserve">7  </w:t>
            </w:r>
          </w:p>
        </w:tc>
        <w:tc>
          <w:tcPr>
            <w:tcW w:w="871" w:type="dxa"/>
            <w:tcBorders>
              <w:top w:val="nil"/>
            </w:tcBorders>
            <w:vAlign w:val="center"/>
          </w:tcPr>
          <w:p w14:paraId="2BF303B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hint="cs"/>
                <w:sz w:val="16"/>
                <w:szCs w:val="16"/>
                <w:rtl/>
              </w:rPr>
              <w:t>9</w:t>
            </w:r>
          </w:p>
        </w:tc>
        <w:tc>
          <w:tcPr>
            <w:tcW w:w="872" w:type="dxa"/>
            <w:tcBorders>
              <w:top w:val="nil"/>
            </w:tcBorders>
            <w:vAlign w:val="center"/>
          </w:tcPr>
          <w:p w14:paraId="24E26676" w14:textId="77777777" w:rsidR="003E776D" w:rsidRPr="00207D2C" w:rsidRDefault="003E776D" w:rsidP="0037073E">
            <w:pPr>
              <w:spacing w:after="0" w:line="240" w:lineRule="auto"/>
              <w:jc w:val="right"/>
              <w:rPr>
                <w:rFonts w:ascii="Arial" w:hAnsi="Arial" w:cs="Arial"/>
                <w:sz w:val="16"/>
                <w:szCs w:val="16"/>
              </w:rPr>
            </w:pPr>
            <w:r w:rsidRPr="00207D2C">
              <w:rPr>
                <w:rFonts w:ascii="Arial" w:hAnsi="Arial" w:cs="Arial"/>
                <w:sz w:val="16"/>
                <w:szCs w:val="16"/>
              </w:rPr>
              <w:t>8</w:t>
            </w:r>
          </w:p>
        </w:tc>
        <w:tc>
          <w:tcPr>
            <w:tcW w:w="2112" w:type="dxa"/>
            <w:tcBorders>
              <w:top w:val="nil"/>
              <w:left w:val="single" w:sz="4" w:space="0" w:color="auto"/>
              <w:right w:val="single" w:sz="4" w:space="0" w:color="auto"/>
            </w:tcBorders>
            <w:tcMar>
              <w:top w:w="20" w:type="dxa"/>
              <w:left w:w="20" w:type="dxa"/>
              <w:bottom w:w="0" w:type="dxa"/>
              <w:right w:w="20" w:type="dxa"/>
            </w:tcMar>
            <w:vAlign w:val="center"/>
          </w:tcPr>
          <w:p w14:paraId="1C8194B0" w14:textId="77777777" w:rsidR="003E776D" w:rsidRPr="00207D2C" w:rsidRDefault="003E776D" w:rsidP="0037073E">
            <w:pPr>
              <w:spacing w:after="0" w:line="240" w:lineRule="auto"/>
              <w:rPr>
                <w:rFonts w:ascii="Arial" w:hAnsi="Arial" w:cs="Arial"/>
                <w:sz w:val="16"/>
                <w:szCs w:val="16"/>
              </w:rPr>
            </w:pPr>
            <w:r w:rsidRPr="00207D2C">
              <w:rPr>
                <w:rFonts w:ascii="Arial" w:hAnsi="Arial" w:cs="Arial"/>
                <w:sz w:val="16"/>
                <w:szCs w:val="16"/>
              </w:rPr>
              <w:t xml:space="preserve">  Females</w:t>
            </w:r>
          </w:p>
        </w:tc>
      </w:tr>
      <w:tr w:rsidR="00207D2C" w:rsidRPr="00207D2C" w14:paraId="1485226D" w14:textId="77777777" w:rsidTr="00F44714">
        <w:trPr>
          <w:trHeight w:val="284"/>
          <w:jc w:val="center"/>
        </w:trPr>
        <w:tc>
          <w:tcPr>
            <w:tcW w:w="1433"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3C7556F1"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hint="eastAsia"/>
                <w:b/>
                <w:bCs/>
                <w:sz w:val="16"/>
                <w:szCs w:val="16"/>
                <w:rtl/>
              </w:rPr>
              <w:t>المجموع</w:t>
            </w:r>
          </w:p>
        </w:tc>
        <w:tc>
          <w:tcPr>
            <w:tcW w:w="871" w:type="dxa"/>
            <w:tcBorders>
              <w:top w:val="nil"/>
              <w:bottom w:val="single" w:sz="4" w:space="0" w:color="auto"/>
            </w:tcBorders>
            <w:vAlign w:val="center"/>
          </w:tcPr>
          <w:p w14:paraId="7C951FA8" w14:textId="77777777" w:rsidR="003E776D" w:rsidRPr="00207D2C" w:rsidRDefault="003E776D" w:rsidP="0037073E">
            <w:pPr>
              <w:bidi/>
              <w:spacing w:after="0" w:line="240" w:lineRule="auto"/>
              <w:rPr>
                <w:rFonts w:ascii="Arial" w:hAnsi="Arial" w:cs="Arial"/>
                <w:b/>
                <w:bCs/>
                <w:sz w:val="16"/>
                <w:szCs w:val="16"/>
                <w:rtl/>
              </w:rPr>
            </w:pPr>
            <w:r w:rsidRPr="00207D2C">
              <w:rPr>
                <w:rFonts w:ascii="Arial" w:hAnsi="Arial" w:cs="Arial"/>
                <w:b/>
                <w:bCs/>
                <w:sz w:val="16"/>
                <w:szCs w:val="16"/>
              </w:rPr>
              <w:t>24</w:t>
            </w:r>
          </w:p>
        </w:tc>
        <w:tc>
          <w:tcPr>
            <w:tcW w:w="871" w:type="dxa"/>
            <w:tcBorders>
              <w:top w:val="nil"/>
              <w:bottom w:val="single" w:sz="4" w:space="0" w:color="auto"/>
            </w:tcBorders>
            <w:noWrap/>
            <w:tcMar>
              <w:top w:w="0" w:type="dxa"/>
              <w:left w:w="0" w:type="dxa"/>
              <w:bottom w:w="0" w:type="dxa"/>
              <w:right w:w="28" w:type="dxa"/>
            </w:tcMar>
            <w:vAlign w:val="center"/>
          </w:tcPr>
          <w:p w14:paraId="7FEC748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23</w:t>
            </w:r>
          </w:p>
        </w:tc>
        <w:tc>
          <w:tcPr>
            <w:tcW w:w="871" w:type="dxa"/>
            <w:gridSpan w:val="2"/>
            <w:tcBorders>
              <w:top w:val="nil"/>
              <w:bottom w:val="single" w:sz="4" w:space="0" w:color="auto"/>
            </w:tcBorders>
            <w:vAlign w:val="center"/>
          </w:tcPr>
          <w:p w14:paraId="2D3E5819"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 xml:space="preserve">27  </w:t>
            </w:r>
          </w:p>
        </w:tc>
        <w:tc>
          <w:tcPr>
            <w:tcW w:w="871" w:type="dxa"/>
            <w:tcBorders>
              <w:top w:val="nil"/>
              <w:bottom w:val="single" w:sz="4" w:space="0" w:color="auto"/>
            </w:tcBorders>
            <w:vAlign w:val="center"/>
          </w:tcPr>
          <w:p w14:paraId="4BC68BD3"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hint="cs"/>
                <w:b/>
                <w:bCs/>
                <w:sz w:val="16"/>
                <w:szCs w:val="16"/>
                <w:rtl/>
              </w:rPr>
              <w:t>32</w:t>
            </w:r>
          </w:p>
        </w:tc>
        <w:tc>
          <w:tcPr>
            <w:tcW w:w="872" w:type="dxa"/>
            <w:tcBorders>
              <w:top w:val="nil"/>
              <w:bottom w:val="single" w:sz="4" w:space="0" w:color="auto"/>
            </w:tcBorders>
            <w:vAlign w:val="center"/>
          </w:tcPr>
          <w:p w14:paraId="1AEF0834"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29</w:t>
            </w:r>
          </w:p>
        </w:tc>
        <w:tc>
          <w:tcPr>
            <w:tcW w:w="2112"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5F1A719B" w14:textId="77777777" w:rsidR="003E776D" w:rsidRPr="00207D2C" w:rsidRDefault="003E776D" w:rsidP="0037073E">
            <w:pPr>
              <w:spacing w:after="0" w:line="240" w:lineRule="auto"/>
              <w:rPr>
                <w:rFonts w:ascii="Arial" w:hAnsi="Arial" w:cs="Arial"/>
                <w:b/>
                <w:bCs/>
                <w:sz w:val="16"/>
                <w:szCs w:val="16"/>
              </w:rPr>
            </w:pPr>
            <w:r w:rsidRPr="00207D2C">
              <w:rPr>
                <w:rFonts w:ascii="Arial" w:hAnsi="Arial" w:cs="Arial"/>
                <w:b/>
                <w:bCs/>
                <w:sz w:val="16"/>
                <w:szCs w:val="16"/>
              </w:rPr>
              <w:t xml:space="preserve">  Total</w:t>
            </w:r>
          </w:p>
        </w:tc>
      </w:tr>
      <w:tr w:rsidR="00207D2C" w:rsidRPr="00207D2C" w14:paraId="110FE4CB" w14:textId="77777777" w:rsidTr="00F44714">
        <w:trPr>
          <w:trHeight w:val="284"/>
          <w:jc w:val="center"/>
        </w:trPr>
        <w:tc>
          <w:tcPr>
            <w:tcW w:w="3951" w:type="dxa"/>
            <w:gridSpan w:val="4"/>
            <w:tcBorders>
              <w:top w:val="single" w:sz="4" w:space="0" w:color="auto"/>
            </w:tcBorders>
            <w:tcMar>
              <w:top w:w="20" w:type="dxa"/>
              <w:left w:w="20" w:type="dxa"/>
              <w:bottom w:w="0" w:type="dxa"/>
              <w:right w:w="20" w:type="dxa"/>
            </w:tcMar>
            <w:vAlign w:val="center"/>
          </w:tcPr>
          <w:p w14:paraId="52865E47" w14:textId="77777777" w:rsidR="003E776D" w:rsidRPr="00207D2C" w:rsidRDefault="003E776D" w:rsidP="0037073E">
            <w:pPr>
              <w:autoSpaceDE w:val="0"/>
              <w:autoSpaceDN w:val="0"/>
              <w:bidi/>
              <w:spacing w:after="0" w:line="240" w:lineRule="auto"/>
              <w:rPr>
                <w:rFonts w:cs="Simplified Arabic"/>
                <w:sz w:val="14"/>
                <w:szCs w:val="14"/>
              </w:rPr>
            </w:pPr>
            <w:r w:rsidRPr="00207D2C">
              <w:rPr>
                <w:rFonts w:cs="Simplified Arabic"/>
                <w:sz w:val="14"/>
                <w:szCs w:val="14"/>
              </w:rPr>
              <w:t>*</w:t>
            </w:r>
            <w:r w:rsidRPr="00207D2C">
              <w:rPr>
                <w:rFonts w:cs="Simplified Arabic"/>
                <w:sz w:val="14"/>
                <w:szCs w:val="14"/>
                <w:rtl/>
              </w:rPr>
              <w:t xml:space="preserve"> بيانات الجامعات تشمل طلبة وخريج</w:t>
            </w:r>
            <w:r w:rsidRPr="00207D2C">
              <w:rPr>
                <w:rFonts w:cs="Simplified Arabic" w:hint="cs"/>
                <w:sz w:val="14"/>
                <w:szCs w:val="14"/>
                <w:rtl/>
              </w:rPr>
              <w:t>ي</w:t>
            </w:r>
            <w:r w:rsidRPr="00207D2C">
              <w:rPr>
                <w:rFonts w:cs="Simplified Arabic"/>
                <w:sz w:val="14"/>
                <w:szCs w:val="14"/>
                <w:rtl/>
              </w:rPr>
              <w:t xml:space="preserve"> الدبلوم المتوسط والبكالوريوس والدراسات العليا في الجامعات</w:t>
            </w:r>
            <w:r w:rsidRPr="00207D2C">
              <w:rPr>
                <w:rFonts w:cs="Simplified Arabic" w:hint="cs"/>
                <w:sz w:val="14"/>
                <w:szCs w:val="14"/>
                <w:rtl/>
              </w:rPr>
              <w:t xml:space="preserve"> التقليدية</w:t>
            </w:r>
            <w:r w:rsidRPr="00207D2C">
              <w:rPr>
                <w:rFonts w:cs="Simplified Arabic"/>
                <w:sz w:val="14"/>
                <w:szCs w:val="14"/>
                <w:rtl/>
              </w:rPr>
              <w:t xml:space="preserve"> والكليات الجامعية، كما أن أعداد طلبة الجامعات لأي عام دراسي تشمل فقط الطلبة المنتظمين في الدراسة في الفصل الأول </w:t>
            </w:r>
            <w:r w:rsidRPr="00207D2C">
              <w:rPr>
                <w:rFonts w:cs="Simplified Arabic" w:hint="cs"/>
                <w:sz w:val="14"/>
                <w:szCs w:val="14"/>
                <w:rtl/>
              </w:rPr>
              <w:t>ل</w:t>
            </w:r>
            <w:r w:rsidRPr="00207D2C">
              <w:rPr>
                <w:rFonts w:cs="Simplified Arabic"/>
                <w:sz w:val="14"/>
                <w:szCs w:val="14"/>
                <w:rtl/>
              </w:rPr>
              <w:t>لعام</w:t>
            </w:r>
            <w:r w:rsidRPr="00207D2C">
              <w:rPr>
                <w:rFonts w:cs="Simplified Arabic" w:hint="cs"/>
                <w:sz w:val="14"/>
                <w:szCs w:val="14"/>
                <w:rtl/>
              </w:rPr>
              <w:t xml:space="preserve"> نفسه،</w:t>
            </w:r>
            <w:r w:rsidRPr="00207D2C">
              <w:rPr>
                <w:rFonts w:cs="Simplified Arabic"/>
                <w:sz w:val="14"/>
                <w:szCs w:val="14"/>
                <w:rtl/>
              </w:rPr>
              <w:t xml:space="preserve"> ولا </w:t>
            </w:r>
            <w:r w:rsidRPr="00207D2C">
              <w:rPr>
                <w:rFonts w:cs="Simplified Arabic" w:hint="cs"/>
                <w:sz w:val="14"/>
                <w:szCs w:val="14"/>
                <w:rtl/>
              </w:rPr>
              <w:t>ت</w:t>
            </w:r>
            <w:r w:rsidRPr="00207D2C">
              <w:rPr>
                <w:rFonts w:cs="Simplified Arabic"/>
                <w:sz w:val="14"/>
                <w:szCs w:val="14"/>
                <w:rtl/>
              </w:rPr>
              <w:t>شمل الطلبة المنسحبين أو المؤجلين.</w:t>
            </w:r>
          </w:p>
        </w:tc>
        <w:tc>
          <w:tcPr>
            <w:tcW w:w="3950" w:type="dxa"/>
            <w:gridSpan w:val="4"/>
            <w:tcBorders>
              <w:top w:val="single" w:sz="4" w:space="0" w:color="auto"/>
            </w:tcBorders>
            <w:vAlign w:val="center"/>
          </w:tcPr>
          <w:p w14:paraId="07DBA9DB" w14:textId="77777777" w:rsidR="003E776D" w:rsidRPr="00207D2C" w:rsidRDefault="003E776D" w:rsidP="0037073E">
            <w:pPr>
              <w:autoSpaceDE w:val="0"/>
              <w:autoSpaceDN w:val="0"/>
              <w:spacing w:after="0" w:line="240" w:lineRule="auto"/>
              <w:rPr>
                <w:rFonts w:ascii="Arial" w:hAnsi="Arial"/>
                <w:sz w:val="14"/>
                <w:szCs w:val="14"/>
              </w:rPr>
            </w:pPr>
            <w:r w:rsidRPr="00207D2C">
              <w:rPr>
                <w:rFonts w:ascii="Arial" w:hAnsi="Arial"/>
                <w:sz w:val="14"/>
                <w:szCs w:val="14"/>
              </w:rPr>
              <w:t>* University data include students and graduates of intermediate diplomas, bachelor and graduate studies in universities and university colleges, and the number of university students of any scholastic year only includes regular students in the study in the first semester of the same year and doesn't include the Students who withdrew and postponed the semester.</w:t>
            </w:r>
          </w:p>
        </w:tc>
      </w:tr>
      <w:tr w:rsidR="003E776D" w:rsidRPr="00207D2C" w14:paraId="04E0E796" w14:textId="77777777" w:rsidTr="00F44714">
        <w:trPr>
          <w:trHeight w:val="284"/>
          <w:jc w:val="center"/>
        </w:trPr>
        <w:tc>
          <w:tcPr>
            <w:tcW w:w="3951" w:type="dxa"/>
            <w:gridSpan w:val="4"/>
            <w:tcMar>
              <w:top w:w="20" w:type="dxa"/>
              <w:left w:w="20" w:type="dxa"/>
              <w:bottom w:w="0" w:type="dxa"/>
              <w:right w:w="20" w:type="dxa"/>
            </w:tcMar>
            <w:vAlign w:val="center"/>
          </w:tcPr>
          <w:p w14:paraId="29C8F5FF" w14:textId="77777777" w:rsidR="003E776D" w:rsidRPr="00207D2C" w:rsidRDefault="003E776D" w:rsidP="0037073E">
            <w:pPr>
              <w:autoSpaceDE w:val="0"/>
              <w:autoSpaceDN w:val="0"/>
              <w:bidi/>
              <w:spacing w:after="0" w:line="240" w:lineRule="auto"/>
              <w:rPr>
                <w:rFonts w:cs="Simplified Arabic"/>
                <w:sz w:val="14"/>
                <w:szCs w:val="14"/>
              </w:rPr>
            </w:pPr>
            <w:r w:rsidRPr="00207D2C">
              <w:rPr>
                <w:rFonts w:cs="Simplified Arabic" w:hint="cs"/>
                <w:sz w:val="14"/>
                <w:szCs w:val="14"/>
                <w:rtl/>
              </w:rPr>
              <w:t>**</w:t>
            </w:r>
            <w:r w:rsidRPr="00207D2C">
              <w:rPr>
                <w:rFonts w:cs="Simplified Arabic"/>
                <w:sz w:val="14"/>
                <w:szCs w:val="14"/>
                <w:rtl/>
              </w:rPr>
              <w:t xml:space="preserve">  </w:t>
            </w:r>
            <w:r w:rsidRPr="00207D2C">
              <w:rPr>
                <w:rFonts w:cs="Simplified Arabic" w:hint="eastAsia"/>
                <w:sz w:val="14"/>
                <w:szCs w:val="14"/>
                <w:rtl/>
              </w:rPr>
              <w:t>المتفرغون</w:t>
            </w:r>
            <w:r w:rsidRPr="00207D2C">
              <w:rPr>
                <w:rFonts w:cs="Simplified Arabic"/>
                <w:sz w:val="14"/>
                <w:szCs w:val="14"/>
                <w:rtl/>
              </w:rPr>
              <w:t xml:space="preserve"> وغير المتفرغين</w:t>
            </w:r>
          </w:p>
        </w:tc>
        <w:tc>
          <w:tcPr>
            <w:tcW w:w="3950" w:type="dxa"/>
            <w:gridSpan w:val="4"/>
            <w:vAlign w:val="center"/>
          </w:tcPr>
          <w:p w14:paraId="1D91FE99" w14:textId="77777777" w:rsidR="003E776D" w:rsidRPr="00207D2C" w:rsidRDefault="003E776D" w:rsidP="0037073E">
            <w:pPr>
              <w:autoSpaceDE w:val="0"/>
              <w:autoSpaceDN w:val="0"/>
              <w:spacing w:after="0" w:line="240" w:lineRule="auto"/>
              <w:rPr>
                <w:rFonts w:ascii="Arial" w:hAnsi="Arial"/>
                <w:sz w:val="14"/>
                <w:szCs w:val="14"/>
              </w:rPr>
            </w:pPr>
            <w:r w:rsidRPr="00207D2C">
              <w:rPr>
                <w:rFonts w:ascii="Arial" w:hAnsi="Arial"/>
                <w:sz w:val="14"/>
                <w:szCs w:val="14"/>
              </w:rPr>
              <w:t>**Full Time and Part Time.</w:t>
            </w:r>
          </w:p>
        </w:tc>
      </w:tr>
    </w:tbl>
    <w:p w14:paraId="43211B37" w14:textId="77777777" w:rsidR="003E776D" w:rsidRPr="00207D2C" w:rsidRDefault="003E776D" w:rsidP="003E776D">
      <w:pPr>
        <w:bidi/>
        <w:spacing w:after="0" w:line="240" w:lineRule="auto"/>
        <w:jc w:val="lowKashida"/>
        <w:rPr>
          <w:sz w:val="2"/>
          <w:szCs w:val="2"/>
        </w:rPr>
      </w:pPr>
    </w:p>
    <w:p w14:paraId="681DEFE2" w14:textId="77777777" w:rsidR="003E776D" w:rsidRPr="00207D2C" w:rsidRDefault="003E776D" w:rsidP="003E776D">
      <w:pPr>
        <w:bidi/>
        <w:spacing w:after="0" w:line="240" w:lineRule="auto"/>
        <w:jc w:val="lowKashida"/>
        <w:rPr>
          <w:sz w:val="2"/>
          <w:szCs w:val="2"/>
        </w:rPr>
      </w:pPr>
    </w:p>
    <w:p w14:paraId="5F88A850" w14:textId="77777777" w:rsidR="003E776D" w:rsidRPr="00207D2C" w:rsidRDefault="003E776D" w:rsidP="003E776D">
      <w:pPr>
        <w:bidi/>
        <w:spacing w:after="0" w:line="240" w:lineRule="auto"/>
        <w:jc w:val="lowKashida"/>
        <w:rPr>
          <w:sz w:val="2"/>
          <w:szCs w:val="2"/>
        </w:rPr>
      </w:pPr>
    </w:p>
    <w:p w14:paraId="18ADDE88" w14:textId="77777777" w:rsidR="003E776D" w:rsidRPr="00207D2C" w:rsidRDefault="003E776D" w:rsidP="003E776D">
      <w:pPr>
        <w:bidi/>
        <w:spacing w:after="0" w:line="240" w:lineRule="auto"/>
        <w:jc w:val="lowKashida"/>
        <w:rPr>
          <w:sz w:val="2"/>
          <w:szCs w:val="2"/>
        </w:rPr>
      </w:pPr>
    </w:p>
    <w:p w14:paraId="613EB63C" w14:textId="77777777" w:rsidR="003E776D" w:rsidRPr="00207D2C" w:rsidRDefault="003E776D" w:rsidP="003E776D">
      <w:pPr>
        <w:bidi/>
        <w:spacing w:after="0" w:line="240" w:lineRule="auto"/>
        <w:jc w:val="lowKashida"/>
        <w:rPr>
          <w:sz w:val="2"/>
          <w:szCs w:val="2"/>
        </w:rPr>
      </w:pPr>
    </w:p>
    <w:p w14:paraId="3DE209CB" w14:textId="77777777" w:rsidR="003E776D" w:rsidRPr="00207D2C" w:rsidRDefault="003E776D" w:rsidP="003E776D">
      <w:pPr>
        <w:bidi/>
        <w:spacing w:after="0" w:line="240" w:lineRule="auto"/>
        <w:jc w:val="lowKashida"/>
        <w:rPr>
          <w:sz w:val="2"/>
          <w:szCs w:val="2"/>
          <w:rtl/>
        </w:rPr>
      </w:pPr>
    </w:p>
    <w:p w14:paraId="239E7D1A" w14:textId="77777777" w:rsidR="003E776D" w:rsidRPr="00207D2C" w:rsidRDefault="003E776D" w:rsidP="003E776D">
      <w:pPr>
        <w:bidi/>
        <w:spacing w:after="0" w:line="240" w:lineRule="auto"/>
        <w:jc w:val="lowKashida"/>
        <w:rPr>
          <w:sz w:val="2"/>
          <w:szCs w:val="2"/>
          <w:rtl/>
        </w:rPr>
      </w:pPr>
    </w:p>
    <w:p w14:paraId="12320572" w14:textId="77777777" w:rsidR="003E776D" w:rsidRPr="00207D2C" w:rsidRDefault="003E776D" w:rsidP="003E776D">
      <w:pPr>
        <w:bidi/>
        <w:spacing w:after="0" w:line="240" w:lineRule="auto"/>
        <w:jc w:val="lowKashida"/>
        <w:rPr>
          <w:sz w:val="2"/>
          <w:szCs w:val="2"/>
          <w:rtl/>
        </w:rPr>
      </w:pPr>
    </w:p>
    <w:p w14:paraId="2407A654" w14:textId="77777777" w:rsidR="003E776D" w:rsidRPr="00207D2C" w:rsidRDefault="003E776D" w:rsidP="003E776D">
      <w:pPr>
        <w:bidi/>
        <w:spacing w:after="0" w:line="240" w:lineRule="auto"/>
        <w:jc w:val="lowKashida"/>
        <w:rPr>
          <w:sz w:val="2"/>
          <w:szCs w:val="2"/>
          <w:rtl/>
        </w:rPr>
      </w:pPr>
    </w:p>
    <w:p w14:paraId="5484BC08" w14:textId="77777777" w:rsidR="003E776D" w:rsidRPr="00207D2C" w:rsidRDefault="003E776D" w:rsidP="003E776D">
      <w:pPr>
        <w:bidi/>
        <w:spacing w:after="0" w:line="240" w:lineRule="auto"/>
        <w:jc w:val="lowKashida"/>
        <w:rPr>
          <w:sz w:val="2"/>
          <w:szCs w:val="2"/>
          <w:rtl/>
        </w:rPr>
      </w:pPr>
    </w:p>
    <w:p w14:paraId="032E5EBE" w14:textId="77777777" w:rsidR="003E776D" w:rsidRPr="00207D2C" w:rsidRDefault="003E776D" w:rsidP="003E776D">
      <w:pPr>
        <w:bidi/>
        <w:spacing w:after="0" w:line="240" w:lineRule="auto"/>
        <w:jc w:val="lowKashida"/>
        <w:rPr>
          <w:sz w:val="2"/>
          <w:szCs w:val="2"/>
          <w:rtl/>
        </w:rPr>
      </w:pPr>
    </w:p>
    <w:p w14:paraId="24F55EB7" w14:textId="77777777" w:rsidR="003E776D" w:rsidRPr="00207D2C" w:rsidRDefault="003E776D" w:rsidP="003E776D">
      <w:pPr>
        <w:bidi/>
        <w:spacing w:after="0" w:line="240" w:lineRule="auto"/>
        <w:jc w:val="lowKashida"/>
        <w:rPr>
          <w:sz w:val="2"/>
          <w:szCs w:val="2"/>
          <w:rtl/>
        </w:rPr>
      </w:pPr>
    </w:p>
    <w:p w14:paraId="743F5517" w14:textId="77777777" w:rsidR="003E776D" w:rsidRPr="00207D2C" w:rsidRDefault="003E776D" w:rsidP="003E776D">
      <w:pPr>
        <w:bidi/>
        <w:spacing w:after="0" w:line="240" w:lineRule="auto"/>
        <w:jc w:val="lowKashida"/>
        <w:rPr>
          <w:sz w:val="2"/>
          <w:szCs w:val="2"/>
          <w:rtl/>
        </w:rPr>
      </w:pPr>
    </w:p>
    <w:p w14:paraId="3CB0568E" w14:textId="77777777" w:rsidR="003E776D" w:rsidRPr="00207D2C" w:rsidRDefault="003E776D" w:rsidP="003E776D">
      <w:pPr>
        <w:bidi/>
        <w:spacing w:after="0" w:line="240" w:lineRule="auto"/>
        <w:jc w:val="lowKashida"/>
        <w:rPr>
          <w:sz w:val="2"/>
          <w:szCs w:val="2"/>
          <w:rtl/>
        </w:rPr>
      </w:pPr>
    </w:p>
    <w:p w14:paraId="53F56186" w14:textId="77777777" w:rsidR="003E776D" w:rsidRPr="00207D2C" w:rsidRDefault="003E776D" w:rsidP="003E776D">
      <w:pPr>
        <w:bidi/>
        <w:spacing w:after="0" w:line="240" w:lineRule="auto"/>
        <w:jc w:val="lowKashida"/>
        <w:rPr>
          <w:sz w:val="2"/>
          <w:szCs w:val="2"/>
          <w:rtl/>
        </w:rPr>
      </w:pPr>
    </w:p>
    <w:p w14:paraId="07AB26A7" w14:textId="77777777" w:rsidR="003E776D" w:rsidRPr="00207D2C" w:rsidRDefault="003E776D" w:rsidP="003E776D">
      <w:pPr>
        <w:bidi/>
        <w:spacing w:after="0" w:line="240" w:lineRule="auto"/>
        <w:jc w:val="lowKashida"/>
        <w:rPr>
          <w:sz w:val="2"/>
          <w:szCs w:val="2"/>
          <w:rtl/>
        </w:rPr>
      </w:pPr>
    </w:p>
    <w:p w14:paraId="4BF68765" w14:textId="77777777" w:rsidR="003E776D" w:rsidRPr="00207D2C" w:rsidRDefault="003E776D" w:rsidP="003E776D">
      <w:pPr>
        <w:bidi/>
        <w:spacing w:after="0" w:line="240" w:lineRule="auto"/>
        <w:jc w:val="lowKashida"/>
        <w:rPr>
          <w:sz w:val="2"/>
          <w:szCs w:val="2"/>
          <w:rtl/>
        </w:rPr>
      </w:pPr>
    </w:p>
    <w:p w14:paraId="4BB50668" w14:textId="77777777" w:rsidR="003E776D" w:rsidRPr="00207D2C" w:rsidRDefault="003E776D" w:rsidP="003E776D">
      <w:pPr>
        <w:bidi/>
        <w:spacing w:after="0" w:line="240" w:lineRule="auto"/>
        <w:jc w:val="lowKashida"/>
        <w:rPr>
          <w:sz w:val="2"/>
          <w:szCs w:val="2"/>
          <w:rtl/>
        </w:rPr>
      </w:pPr>
    </w:p>
    <w:p w14:paraId="7AC3A004" w14:textId="77777777" w:rsidR="003E776D" w:rsidRPr="00207D2C" w:rsidRDefault="003E776D" w:rsidP="003E776D">
      <w:pPr>
        <w:bidi/>
        <w:spacing w:after="0" w:line="240" w:lineRule="auto"/>
        <w:jc w:val="lowKashida"/>
        <w:rPr>
          <w:sz w:val="2"/>
          <w:szCs w:val="2"/>
          <w:rtl/>
        </w:rPr>
      </w:pPr>
    </w:p>
    <w:p w14:paraId="3DDEAA4C" w14:textId="77777777" w:rsidR="003E776D" w:rsidRPr="00207D2C" w:rsidRDefault="003E776D" w:rsidP="003E776D">
      <w:pPr>
        <w:bidi/>
        <w:spacing w:after="0" w:line="240" w:lineRule="auto"/>
        <w:jc w:val="lowKashida"/>
        <w:rPr>
          <w:sz w:val="2"/>
          <w:szCs w:val="2"/>
          <w:rtl/>
        </w:rPr>
      </w:pPr>
    </w:p>
    <w:p w14:paraId="2237EE5E" w14:textId="77777777" w:rsidR="003E776D" w:rsidRPr="00207D2C" w:rsidRDefault="003E776D" w:rsidP="003E776D">
      <w:pPr>
        <w:bidi/>
        <w:spacing w:after="0" w:line="240" w:lineRule="auto"/>
        <w:jc w:val="lowKashida"/>
        <w:rPr>
          <w:sz w:val="2"/>
          <w:szCs w:val="2"/>
          <w:rtl/>
        </w:rPr>
      </w:pPr>
    </w:p>
    <w:p w14:paraId="56C04DEF" w14:textId="77777777" w:rsidR="003E776D" w:rsidRPr="00207D2C" w:rsidRDefault="003E776D" w:rsidP="003E776D">
      <w:pPr>
        <w:bidi/>
        <w:spacing w:after="0" w:line="240" w:lineRule="auto"/>
        <w:jc w:val="lowKashida"/>
        <w:rPr>
          <w:sz w:val="2"/>
          <w:szCs w:val="2"/>
          <w:rtl/>
        </w:rPr>
      </w:pPr>
    </w:p>
    <w:p w14:paraId="7417C01C" w14:textId="77777777" w:rsidR="003E776D" w:rsidRPr="00207D2C" w:rsidRDefault="003E776D" w:rsidP="003E776D">
      <w:pPr>
        <w:bidi/>
        <w:spacing w:after="0" w:line="240" w:lineRule="auto"/>
        <w:jc w:val="lowKashida"/>
        <w:rPr>
          <w:rFonts w:ascii="Simplified Arabic" w:hAnsi="Simplified Arabic" w:cs="Simplified Arabic"/>
          <w:b/>
          <w:bCs/>
          <w:sz w:val="20"/>
          <w:rtl/>
        </w:rPr>
      </w:pPr>
      <w:r w:rsidRPr="00207D2C">
        <w:rPr>
          <w:rFonts w:ascii="Simplified Arabic" w:hAnsi="Simplified Arabic" w:cs="Simplified Arabic"/>
          <w:b/>
          <w:bCs/>
          <w:sz w:val="20"/>
          <w:rtl/>
        </w:rPr>
        <w:lastRenderedPageBreak/>
        <w:t xml:space="preserve">الخصائص التعليمية </w:t>
      </w:r>
    </w:p>
    <w:p w14:paraId="4E31F140" w14:textId="77777777" w:rsidR="003E776D" w:rsidRPr="00207D2C" w:rsidRDefault="003E776D" w:rsidP="003E776D">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بلغت نسبة الأفراد الذين مؤهلهم العلمي بكالوريوس فأعلى عام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 xml:space="preserve"> في محافظة القدس </w:t>
      </w:r>
      <w:r w:rsidRPr="00207D2C">
        <w:rPr>
          <w:rFonts w:ascii="Simplified Arabic" w:hAnsi="Simplified Arabic" w:cs="Simplified Arabic"/>
          <w:sz w:val="20"/>
          <w:szCs w:val="20"/>
        </w:rPr>
        <w:t>13.4</w:t>
      </w:r>
      <w:r w:rsidRPr="00207D2C">
        <w:rPr>
          <w:rFonts w:ascii="Simplified Arabic" w:hAnsi="Simplified Arabic" w:cs="Simplified Arabic"/>
          <w:sz w:val="20"/>
          <w:szCs w:val="20"/>
          <w:rtl/>
        </w:rPr>
        <w:t xml:space="preserve">% بواقع </w:t>
      </w:r>
      <w:r w:rsidRPr="00207D2C">
        <w:rPr>
          <w:rFonts w:ascii="Simplified Arabic" w:hAnsi="Simplified Arabic" w:cs="Simplified Arabic"/>
          <w:sz w:val="20"/>
          <w:szCs w:val="20"/>
        </w:rPr>
        <w:t>10.1</w:t>
      </w:r>
      <w:r w:rsidRPr="00207D2C">
        <w:rPr>
          <w:rFonts w:ascii="Simplified Arabic" w:hAnsi="Simplified Arabic" w:cs="Simplified Arabic"/>
          <w:sz w:val="20"/>
          <w:szCs w:val="20"/>
          <w:rtl/>
        </w:rPr>
        <w:t>% للذكور و</w:t>
      </w:r>
      <w:r w:rsidRPr="00207D2C">
        <w:rPr>
          <w:rFonts w:ascii="Simplified Arabic" w:hAnsi="Simplified Arabic" w:cs="Simplified Arabic"/>
          <w:sz w:val="20"/>
          <w:szCs w:val="20"/>
        </w:rPr>
        <w:t>16.7</w:t>
      </w:r>
      <w:r w:rsidRPr="00207D2C">
        <w:rPr>
          <w:rFonts w:ascii="Simplified Arabic" w:hAnsi="Simplified Arabic" w:cs="Simplified Arabic"/>
          <w:sz w:val="20"/>
          <w:szCs w:val="20"/>
          <w:rtl/>
        </w:rPr>
        <w:t>% للإناث</w:t>
      </w:r>
      <w:r w:rsidRPr="00207D2C">
        <w:rPr>
          <w:rFonts w:ascii="Simplified Arabic" w:hAnsi="Simplified Arabic" w:cs="Simplified Arabic"/>
          <w:sz w:val="20"/>
          <w:szCs w:val="20"/>
        </w:rPr>
        <w:t>.</w:t>
      </w:r>
    </w:p>
    <w:p w14:paraId="6D01007C" w14:textId="77777777" w:rsidR="003E776D" w:rsidRPr="00207D2C" w:rsidRDefault="003E776D" w:rsidP="003E776D">
      <w:pPr>
        <w:spacing w:after="0" w:line="240" w:lineRule="auto"/>
        <w:jc w:val="center"/>
        <w:rPr>
          <w:rFonts w:ascii="Arial" w:hAnsi="Arial"/>
          <w:b/>
          <w:bCs/>
          <w:sz w:val="18"/>
          <w:szCs w:val="18"/>
          <w:rtl/>
        </w:rPr>
      </w:pPr>
    </w:p>
    <w:p w14:paraId="5A7C85E3"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للأفراد (15 سنة فأكثر) في محافظة القدس حسب الجنس والمؤهل العلمي، </w:t>
      </w:r>
      <w:r w:rsidRPr="00207D2C">
        <w:rPr>
          <w:rFonts w:ascii="Simplified Arabic" w:hAnsi="Simplified Arabic" w:cs="Simplified Arabic" w:hint="cs"/>
          <w:b/>
          <w:bCs/>
          <w:sz w:val="18"/>
          <w:szCs w:val="18"/>
          <w:rtl/>
        </w:rPr>
        <w:t>2024</w:t>
      </w:r>
    </w:p>
    <w:p w14:paraId="76294495" w14:textId="77777777" w:rsidR="003E776D" w:rsidRPr="00207D2C" w:rsidRDefault="003E776D" w:rsidP="003E776D">
      <w:pPr>
        <w:spacing w:after="0" w:line="240" w:lineRule="auto"/>
        <w:jc w:val="center"/>
        <w:rPr>
          <w:rFonts w:ascii="Arial" w:hAnsi="Arial" w:cs="Arial"/>
          <w:b/>
          <w:bCs/>
          <w:sz w:val="18"/>
          <w:szCs w:val="18"/>
        </w:rPr>
      </w:pPr>
      <w:r w:rsidRPr="00207D2C">
        <w:rPr>
          <w:rFonts w:ascii="Arial" w:hAnsi="Arial" w:cs="Arial"/>
          <w:b/>
          <w:bCs/>
          <w:sz w:val="18"/>
          <w:szCs w:val="18"/>
        </w:rPr>
        <w:t xml:space="preserve">Percentage Distribution of Population (15 Years and Above) in Jerusalem Governorate by Sex and Qualification, </w:t>
      </w:r>
      <w:r w:rsidRPr="00207D2C">
        <w:rPr>
          <w:rFonts w:ascii="Arial" w:hAnsi="Arial" w:cs="Arial" w:hint="cs"/>
          <w:b/>
          <w:bCs/>
          <w:sz w:val="18"/>
          <w:szCs w:val="18"/>
          <w:rtl/>
        </w:rPr>
        <w:t>2024</w:t>
      </w:r>
    </w:p>
    <w:p w14:paraId="2838F048" w14:textId="77777777" w:rsidR="003E776D" w:rsidRPr="00207D2C" w:rsidRDefault="003E776D" w:rsidP="003E776D">
      <w:pPr>
        <w:bidi/>
        <w:spacing w:after="0" w:line="240" w:lineRule="auto"/>
        <w:jc w:val="center"/>
        <w:rPr>
          <w:rFonts w:ascii="Arial" w:hAnsi="Arial" w:cs="Arial"/>
          <w:b/>
          <w:bCs/>
          <w:sz w:val="18"/>
          <w:szCs w:val="18"/>
        </w:rPr>
      </w:pPr>
    </w:p>
    <w:tbl>
      <w:tblPr>
        <w:bidiVisual/>
        <w:tblW w:w="5222" w:type="pct"/>
        <w:jc w:val="center"/>
        <w:tblLayout w:type="fixed"/>
        <w:tblCellMar>
          <w:left w:w="0" w:type="dxa"/>
          <w:right w:w="113" w:type="dxa"/>
        </w:tblCellMar>
        <w:tblLook w:val="0000" w:firstRow="0" w:lastRow="0" w:firstColumn="0" w:lastColumn="0" w:noHBand="0" w:noVBand="0"/>
      </w:tblPr>
      <w:tblGrid>
        <w:gridCol w:w="2805"/>
        <w:gridCol w:w="2222"/>
        <w:gridCol w:w="2661"/>
      </w:tblGrid>
      <w:tr w:rsidR="00207D2C" w:rsidRPr="00207D2C" w14:paraId="0014E179" w14:textId="77777777" w:rsidTr="0037073E">
        <w:trPr>
          <w:trHeight w:val="284"/>
          <w:jc w:val="center"/>
        </w:trPr>
        <w:tc>
          <w:tcPr>
            <w:tcW w:w="2822"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2B66C037" w14:textId="77777777" w:rsidR="003E776D" w:rsidRPr="00207D2C" w:rsidRDefault="003E776D" w:rsidP="0037073E">
            <w:pPr>
              <w:spacing w:after="0" w:line="240" w:lineRule="auto"/>
              <w:jc w:val="center"/>
              <w:rPr>
                <w:rFonts w:ascii="Arial" w:hAnsi="Arial"/>
                <w:b/>
                <w:bCs/>
                <w:sz w:val="16"/>
                <w:szCs w:val="16"/>
              </w:rPr>
            </w:pPr>
            <w:r w:rsidRPr="00207D2C">
              <w:rPr>
                <w:rFonts w:ascii="Arial" w:hAnsi="Arial"/>
                <w:b/>
                <w:bCs/>
                <w:sz w:val="16"/>
                <w:szCs w:val="16"/>
                <w:rtl/>
              </w:rPr>
              <w:t>الجنس</w:t>
            </w:r>
            <w:r w:rsidRPr="00207D2C">
              <w:rPr>
                <w:rFonts w:ascii="Arial" w:hAnsi="Arial" w:hint="cs"/>
                <w:b/>
                <w:bCs/>
                <w:sz w:val="16"/>
                <w:szCs w:val="16"/>
                <w:rtl/>
              </w:rPr>
              <w:t xml:space="preserve"> وال</w:t>
            </w:r>
            <w:r w:rsidRPr="00207D2C">
              <w:rPr>
                <w:rFonts w:ascii="Arial" w:hAnsi="Arial"/>
                <w:b/>
                <w:bCs/>
                <w:sz w:val="16"/>
                <w:szCs w:val="16"/>
                <w:rtl/>
              </w:rPr>
              <w:t xml:space="preserve">مؤهل </w:t>
            </w:r>
            <w:r w:rsidRPr="00207D2C">
              <w:rPr>
                <w:rFonts w:ascii="Arial" w:hAnsi="Arial" w:hint="cs"/>
                <w:b/>
                <w:bCs/>
                <w:sz w:val="16"/>
                <w:szCs w:val="16"/>
                <w:rtl/>
              </w:rPr>
              <w:t>ال</w:t>
            </w:r>
            <w:r w:rsidRPr="00207D2C">
              <w:rPr>
                <w:rFonts w:ascii="Arial" w:hAnsi="Arial"/>
                <w:b/>
                <w:bCs/>
                <w:sz w:val="16"/>
                <w:szCs w:val="16"/>
                <w:rtl/>
              </w:rPr>
              <w:t xml:space="preserve">علمي </w:t>
            </w:r>
          </w:p>
        </w:tc>
        <w:tc>
          <w:tcPr>
            <w:tcW w:w="2234" w:type="dxa"/>
            <w:tcBorders>
              <w:top w:val="single" w:sz="4" w:space="0" w:color="auto"/>
              <w:left w:val="single" w:sz="4" w:space="0" w:color="auto"/>
              <w:bottom w:val="single" w:sz="4" w:space="0" w:color="auto"/>
              <w:right w:val="single" w:sz="4" w:space="0" w:color="auto"/>
            </w:tcBorders>
            <w:vAlign w:val="center"/>
          </w:tcPr>
          <w:p w14:paraId="1FE8D174" w14:textId="77777777" w:rsidR="003E776D" w:rsidRPr="00207D2C" w:rsidRDefault="003E776D" w:rsidP="0037073E">
            <w:pPr>
              <w:pStyle w:val="Heading6"/>
              <w:numPr>
                <w:ilvl w:val="12"/>
                <w:numId w:val="0"/>
              </w:numPr>
              <w:spacing w:before="0" w:line="240" w:lineRule="auto"/>
              <w:jc w:val="center"/>
              <w:rPr>
                <w:rFonts w:ascii="Simplified Arabic" w:hAnsi="Simplified Arabic"/>
                <w:b/>
                <w:bCs/>
                <w:color w:val="auto"/>
                <w:sz w:val="16"/>
                <w:szCs w:val="16"/>
              </w:rPr>
            </w:pPr>
            <w:r w:rsidRPr="00207D2C">
              <w:rPr>
                <w:rFonts w:ascii="Simplified Arabic" w:hAnsi="Simplified Arabic"/>
                <w:b/>
                <w:bCs/>
                <w:color w:val="auto"/>
                <w:sz w:val="16"/>
                <w:szCs w:val="16"/>
                <w:rtl/>
              </w:rPr>
              <w:t>القيمة</w:t>
            </w:r>
          </w:p>
          <w:p w14:paraId="41B80FF4" w14:textId="77777777" w:rsidR="003E776D" w:rsidRPr="00207D2C" w:rsidRDefault="003E776D" w:rsidP="0037073E">
            <w:pPr>
              <w:spacing w:after="0" w:line="240" w:lineRule="auto"/>
              <w:jc w:val="center"/>
              <w:rPr>
                <w:rFonts w:asciiTheme="minorBidi" w:hAnsiTheme="minorBidi"/>
                <w:b/>
                <w:bCs/>
                <w:sz w:val="16"/>
                <w:szCs w:val="16"/>
              </w:rPr>
            </w:pPr>
            <w:r w:rsidRPr="00207D2C">
              <w:rPr>
                <w:rFonts w:asciiTheme="minorBidi" w:hAnsiTheme="minorBidi"/>
                <w:b/>
                <w:bCs/>
                <w:sz w:val="16"/>
                <w:szCs w:val="16"/>
              </w:rPr>
              <w:t>Value</w:t>
            </w:r>
          </w:p>
        </w:tc>
        <w:tc>
          <w:tcPr>
            <w:tcW w:w="2677" w:type="dxa"/>
            <w:tcBorders>
              <w:top w:val="single" w:sz="4" w:space="0" w:color="auto"/>
              <w:left w:val="single" w:sz="4" w:space="0" w:color="auto"/>
              <w:bottom w:val="single" w:sz="4" w:space="0" w:color="auto"/>
              <w:right w:val="single" w:sz="4" w:space="0" w:color="auto"/>
            </w:tcBorders>
            <w:noWrap/>
            <w:vAlign w:val="center"/>
          </w:tcPr>
          <w:p w14:paraId="4D48E20D"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 xml:space="preserve">Sex and Qualification </w:t>
            </w:r>
          </w:p>
        </w:tc>
      </w:tr>
      <w:tr w:rsidR="00207D2C" w:rsidRPr="00207D2C" w14:paraId="737A6DA1" w14:textId="77777777" w:rsidTr="0037073E">
        <w:trPr>
          <w:trHeight w:val="284"/>
          <w:jc w:val="center"/>
        </w:trPr>
        <w:tc>
          <w:tcPr>
            <w:tcW w:w="2822"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3C1A7CC7"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كلا الجنسين</w:t>
            </w:r>
          </w:p>
        </w:tc>
        <w:tc>
          <w:tcPr>
            <w:tcW w:w="2234" w:type="dxa"/>
            <w:tcBorders>
              <w:top w:val="single" w:sz="4" w:space="0" w:color="auto"/>
            </w:tcBorders>
            <w:vAlign w:val="center"/>
          </w:tcPr>
          <w:p w14:paraId="5F31C35F" w14:textId="77777777" w:rsidR="003E776D" w:rsidRPr="00207D2C" w:rsidRDefault="003E776D" w:rsidP="0037073E">
            <w:pPr>
              <w:spacing w:after="0" w:line="240" w:lineRule="auto"/>
              <w:ind w:right="57"/>
              <w:rPr>
                <w:rFonts w:ascii="Arial" w:hAnsi="Arial" w:cs="Arial"/>
                <w:sz w:val="16"/>
                <w:szCs w:val="16"/>
              </w:rPr>
            </w:pPr>
          </w:p>
        </w:tc>
        <w:tc>
          <w:tcPr>
            <w:tcW w:w="2677" w:type="dxa"/>
            <w:tcBorders>
              <w:left w:val="single" w:sz="4" w:space="0" w:color="auto"/>
              <w:bottom w:val="nil"/>
              <w:right w:val="single" w:sz="4" w:space="0" w:color="auto"/>
            </w:tcBorders>
            <w:noWrap/>
            <w:vAlign w:val="center"/>
          </w:tcPr>
          <w:p w14:paraId="1320FC44"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Both Sexes</w:t>
            </w:r>
          </w:p>
        </w:tc>
      </w:tr>
      <w:tr w:rsidR="00207D2C" w:rsidRPr="00207D2C" w14:paraId="35CFCBB5"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3ACCAAC8"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 xml:space="preserve">لا شيء  </w:t>
            </w:r>
          </w:p>
        </w:tc>
        <w:tc>
          <w:tcPr>
            <w:tcW w:w="2234" w:type="dxa"/>
            <w:tcMar>
              <w:right w:w="369" w:type="dxa"/>
            </w:tcMar>
            <w:vAlign w:val="center"/>
          </w:tcPr>
          <w:p w14:paraId="58C086B5"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6.9</w:t>
            </w:r>
          </w:p>
        </w:tc>
        <w:tc>
          <w:tcPr>
            <w:tcW w:w="2677" w:type="dxa"/>
            <w:tcBorders>
              <w:left w:val="single" w:sz="4" w:space="0" w:color="auto"/>
              <w:bottom w:val="nil"/>
              <w:right w:val="single" w:sz="4" w:space="0" w:color="auto"/>
            </w:tcBorders>
            <w:noWrap/>
            <w:vAlign w:val="center"/>
          </w:tcPr>
          <w:p w14:paraId="6CFCB59A"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None</w:t>
            </w:r>
          </w:p>
        </w:tc>
      </w:tr>
      <w:tr w:rsidR="00207D2C" w:rsidRPr="00207D2C" w14:paraId="35A5EC6E"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7FC6B4D8"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ابتدائي</w:t>
            </w:r>
          </w:p>
        </w:tc>
        <w:tc>
          <w:tcPr>
            <w:tcW w:w="2234" w:type="dxa"/>
            <w:tcMar>
              <w:right w:w="369" w:type="dxa"/>
            </w:tcMar>
            <w:vAlign w:val="center"/>
          </w:tcPr>
          <w:p w14:paraId="0514B75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12.4</w:t>
            </w:r>
          </w:p>
        </w:tc>
        <w:tc>
          <w:tcPr>
            <w:tcW w:w="2677" w:type="dxa"/>
            <w:tcBorders>
              <w:left w:val="single" w:sz="4" w:space="0" w:color="auto"/>
              <w:bottom w:val="nil"/>
              <w:right w:val="single" w:sz="4" w:space="0" w:color="auto"/>
            </w:tcBorders>
            <w:noWrap/>
            <w:vAlign w:val="center"/>
          </w:tcPr>
          <w:p w14:paraId="06CB05B0"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Elementary</w:t>
            </w:r>
          </w:p>
        </w:tc>
      </w:tr>
      <w:tr w:rsidR="00207D2C" w:rsidRPr="00207D2C" w14:paraId="232473B9"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396C1A58"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إعدادي</w:t>
            </w:r>
          </w:p>
        </w:tc>
        <w:tc>
          <w:tcPr>
            <w:tcW w:w="2234" w:type="dxa"/>
            <w:tcMar>
              <w:right w:w="369" w:type="dxa"/>
            </w:tcMar>
            <w:vAlign w:val="center"/>
          </w:tcPr>
          <w:p w14:paraId="033B686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36.5</w:t>
            </w:r>
          </w:p>
        </w:tc>
        <w:tc>
          <w:tcPr>
            <w:tcW w:w="2677" w:type="dxa"/>
            <w:tcBorders>
              <w:left w:val="single" w:sz="4" w:space="0" w:color="auto"/>
              <w:bottom w:val="nil"/>
              <w:right w:val="single" w:sz="4" w:space="0" w:color="auto"/>
            </w:tcBorders>
            <w:noWrap/>
            <w:vAlign w:val="center"/>
          </w:tcPr>
          <w:p w14:paraId="1921075F"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Preparatory</w:t>
            </w:r>
          </w:p>
        </w:tc>
      </w:tr>
      <w:tr w:rsidR="00207D2C" w:rsidRPr="00207D2C" w14:paraId="064B15B6"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48785121"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ثانوي</w:t>
            </w:r>
          </w:p>
        </w:tc>
        <w:tc>
          <w:tcPr>
            <w:tcW w:w="2234" w:type="dxa"/>
            <w:tcMar>
              <w:right w:w="369" w:type="dxa"/>
            </w:tcMar>
            <w:vAlign w:val="center"/>
          </w:tcPr>
          <w:p w14:paraId="4ACD3F6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25.6</w:t>
            </w:r>
          </w:p>
        </w:tc>
        <w:tc>
          <w:tcPr>
            <w:tcW w:w="2677" w:type="dxa"/>
            <w:tcBorders>
              <w:left w:val="single" w:sz="4" w:space="0" w:color="auto"/>
              <w:bottom w:val="nil"/>
              <w:right w:val="single" w:sz="4" w:space="0" w:color="auto"/>
            </w:tcBorders>
            <w:noWrap/>
            <w:vAlign w:val="center"/>
          </w:tcPr>
          <w:p w14:paraId="3F06E34F"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Secondary</w:t>
            </w:r>
          </w:p>
        </w:tc>
      </w:tr>
      <w:tr w:rsidR="00207D2C" w:rsidRPr="00207D2C" w14:paraId="7D4FE2B0"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098C8996"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دبلوم متوسط</w:t>
            </w:r>
          </w:p>
        </w:tc>
        <w:tc>
          <w:tcPr>
            <w:tcW w:w="2234" w:type="dxa"/>
            <w:tcMar>
              <w:right w:w="369" w:type="dxa"/>
            </w:tcMar>
            <w:vAlign w:val="center"/>
          </w:tcPr>
          <w:p w14:paraId="6F87083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5.2</w:t>
            </w:r>
          </w:p>
        </w:tc>
        <w:tc>
          <w:tcPr>
            <w:tcW w:w="2677" w:type="dxa"/>
            <w:tcBorders>
              <w:left w:val="single" w:sz="4" w:space="0" w:color="auto"/>
              <w:bottom w:val="nil"/>
              <w:right w:val="single" w:sz="4" w:space="0" w:color="auto"/>
            </w:tcBorders>
            <w:noWrap/>
            <w:vAlign w:val="center"/>
          </w:tcPr>
          <w:p w14:paraId="2A54410A"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Associate Diploma</w:t>
            </w:r>
          </w:p>
        </w:tc>
      </w:tr>
      <w:tr w:rsidR="00207D2C" w:rsidRPr="00207D2C" w14:paraId="0518D0B9"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7CB873C4"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Pr>
              <w:t xml:space="preserve"> </w:t>
            </w:r>
            <w:r w:rsidRPr="00207D2C">
              <w:rPr>
                <w:rFonts w:ascii="Arial" w:hAnsi="Arial" w:cs="Simplified Arabic"/>
                <w:sz w:val="16"/>
                <w:szCs w:val="16"/>
                <w:rtl/>
              </w:rPr>
              <w:t xml:space="preserve">بكالوريوس </w:t>
            </w:r>
            <w:r w:rsidRPr="00207D2C">
              <w:rPr>
                <w:rFonts w:ascii="Arial" w:hAnsi="Arial" w:cs="Simplified Arabic" w:hint="cs"/>
                <w:sz w:val="16"/>
                <w:szCs w:val="16"/>
                <w:rtl/>
              </w:rPr>
              <w:t>فأعلى</w:t>
            </w:r>
          </w:p>
        </w:tc>
        <w:tc>
          <w:tcPr>
            <w:tcW w:w="2234" w:type="dxa"/>
            <w:tcMar>
              <w:right w:w="369" w:type="dxa"/>
            </w:tcMar>
            <w:vAlign w:val="center"/>
          </w:tcPr>
          <w:p w14:paraId="4B3E33E4"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13.4</w:t>
            </w:r>
          </w:p>
        </w:tc>
        <w:tc>
          <w:tcPr>
            <w:tcW w:w="2677" w:type="dxa"/>
            <w:tcBorders>
              <w:left w:val="single" w:sz="4" w:space="0" w:color="auto"/>
              <w:bottom w:val="nil"/>
              <w:right w:val="single" w:sz="4" w:space="0" w:color="auto"/>
            </w:tcBorders>
            <w:noWrap/>
            <w:vAlign w:val="center"/>
          </w:tcPr>
          <w:p w14:paraId="2C599E40"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Bachelor and above</w:t>
            </w:r>
          </w:p>
        </w:tc>
      </w:tr>
      <w:tr w:rsidR="00207D2C" w:rsidRPr="00207D2C" w14:paraId="2B1EA730"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240C0A06"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ذكور</w:t>
            </w:r>
          </w:p>
        </w:tc>
        <w:tc>
          <w:tcPr>
            <w:tcW w:w="2234" w:type="dxa"/>
            <w:tcMar>
              <w:right w:w="369" w:type="dxa"/>
            </w:tcMar>
            <w:vAlign w:val="center"/>
          </w:tcPr>
          <w:p w14:paraId="7CE94039" w14:textId="77777777" w:rsidR="003E776D" w:rsidRPr="00207D2C" w:rsidRDefault="003E776D" w:rsidP="0037073E">
            <w:pPr>
              <w:spacing w:after="0" w:line="240" w:lineRule="auto"/>
              <w:rPr>
                <w:rFonts w:ascii="Arial" w:hAnsi="Arial" w:cs="Arial"/>
                <w:sz w:val="16"/>
                <w:szCs w:val="16"/>
              </w:rPr>
            </w:pPr>
          </w:p>
        </w:tc>
        <w:tc>
          <w:tcPr>
            <w:tcW w:w="2677" w:type="dxa"/>
            <w:tcBorders>
              <w:left w:val="single" w:sz="4" w:space="0" w:color="auto"/>
              <w:bottom w:val="nil"/>
              <w:right w:val="single" w:sz="4" w:space="0" w:color="auto"/>
            </w:tcBorders>
            <w:noWrap/>
            <w:vAlign w:val="center"/>
          </w:tcPr>
          <w:p w14:paraId="1B51C5D1"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Males</w:t>
            </w:r>
          </w:p>
        </w:tc>
      </w:tr>
      <w:tr w:rsidR="00207D2C" w:rsidRPr="00207D2C" w14:paraId="17ECFC72"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5200A21F"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 xml:space="preserve">لا شيء   </w:t>
            </w:r>
          </w:p>
        </w:tc>
        <w:tc>
          <w:tcPr>
            <w:tcW w:w="2234" w:type="dxa"/>
            <w:tcMar>
              <w:right w:w="369" w:type="dxa"/>
            </w:tcMar>
            <w:vAlign w:val="center"/>
          </w:tcPr>
          <w:p w14:paraId="7D58564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5.7</w:t>
            </w:r>
          </w:p>
        </w:tc>
        <w:tc>
          <w:tcPr>
            <w:tcW w:w="2677" w:type="dxa"/>
            <w:tcBorders>
              <w:top w:val="nil"/>
              <w:left w:val="single" w:sz="4" w:space="0" w:color="auto"/>
              <w:bottom w:val="nil"/>
              <w:right w:val="single" w:sz="4" w:space="0" w:color="auto"/>
            </w:tcBorders>
            <w:noWrap/>
            <w:vAlign w:val="center"/>
          </w:tcPr>
          <w:p w14:paraId="40F1D108"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None</w:t>
            </w:r>
          </w:p>
        </w:tc>
      </w:tr>
      <w:tr w:rsidR="00207D2C" w:rsidRPr="00207D2C" w14:paraId="6F4935C9"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799D6166"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Pr>
              <w:t xml:space="preserve"> </w:t>
            </w:r>
            <w:r w:rsidRPr="00207D2C">
              <w:rPr>
                <w:rFonts w:ascii="Arial" w:hAnsi="Arial" w:cs="Simplified Arabic"/>
                <w:b w:val="0"/>
                <w:bCs w:val="0"/>
                <w:sz w:val="16"/>
                <w:szCs w:val="16"/>
                <w:rtl/>
              </w:rPr>
              <w:t>ابتدائي</w:t>
            </w:r>
          </w:p>
        </w:tc>
        <w:tc>
          <w:tcPr>
            <w:tcW w:w="2234" w:type="dxa"/>
            <w:tcMar>
              <w:right w:w="369" w:type="dxa"/>
            </w:tcMar>
            <w:vAlign w:val="center"/>
          </w:tcPr>
          <w:p w14:paraId="25AE8AE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14.7</w:t>
            </w:r>
          </w:p>
        </w:tc>
        <w:tc>
          <w:tcPr>
            <w:tcW w:w="2677" w:type="dxa"/>
            <w:tcBorders>
              <w:top w:val="nil"/>
              <w:left w:val="single" w:sz="4" w:space="0" w:color="auto"/>
              <w:bottom w:val="nil"/>
              <w:right w:val="single" w:sz="4" w:space="0" w:color="auto"/>
            </w:tcBorders>
            <w:noWrap/>
            <w:vAlign w:val="center"/>
          </w:tcPr>
          <w:p w14:paraId="34139BB5"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Elementary</w:t>
            </w:r>
          </w:p>
        </w:tc>
      </w:tr>
      <w:tr w:rsidR="00207D2C" w:rsidRPr="00207D2C" w14:paraId="04F0FB11"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66A14159"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إعدادي</w:t>
            </w:r>
          </w:p>
        </w:tc>
        <w:tc>
          <w:tcPr>
            <w:tcW w:w="2234" w:type="dxa"/>
            <w:tcMar>
              <w:right w:w="369" w:type="dxa"/>
            </w:tcMar>
            <w:vAlign w:val="center"/>
          </w:tcPr>
          <w:p w14:paraId="5354F1BC"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42.4</w:t>
            </w:r>
          </w:p>
        </w:tc>
        <w:tc>
          <w:tcPr>
            <w:tcW w:w="2677" w:type="dxa"/>
            <w:tcBorders>
              <w:top w:val="nil"/>
              <w:left w:val="single" w:sz="4" w:space="0" w:color="auto"/>
              <w:bottom w:val="nil"/>
              <w:right w:val="single" w:sz="4" w:space="0" w:color="auto"/>
            </w:tcBorders>
            <w:noWrap/>
            <w:vAlign w:val="center"/>
          </w:tcPr>
          <w:p w14:paraId="7CCAA38B"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Preparatory</w:t>
            </w:r>
          </w:p>
        </w:tc>
      </w:tr>
      <w:tr w:rsidR="00207D2C" w:rsidRPr="00207D2C" w14:paraId="00856D20"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2BDC807C"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ثانوي</w:t>
            </w:r>
          </w:p>
        </w:tc>
        <w:tc>
          <w:tcPr>
            <w:tcW w:w="2234" w:type="dxa"/>
            <w:tcMar>
              <w:right w:w="369" w:type="dxa"/>
            </w:tcMar>
            <w:vAlign w:val="center"/>
          </w:tcPr>
          <w:p w14:paraId="4539EF8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23.4</w:t>
            </w:r>
          </w:p>
        </w:tc>
        <w:tc>
          <w:tcPr>
            <w:tcW w:w="2677" w:type="dxa"/>
            <w:tcBorders>
              <w:top w:val="nil"/>
              <w:left w:val="single" w:sz="4" w:space="0" w:color="auto"/>
              <w:bottom w:val="nil"/>
              <w:right w:val="single" w:sz="4" w:space="0" w:color="auto"/>
            </w:tcBorders>
            <w:noWrap/>
            <w:vAlign w:val="center"/>
          </w:tcPr>
          <w:p w14:paraId="5AA82AF9"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Secondary</w:t>
            </w:r>
          </w:p>
        </w:tc>
      </w:tr>
      <w:tr w:rsidR="00207D2C" w:rsidRPr="00207D2C" w14:paraId="55F6C9FD"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19B80FDC"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دبلوم متوسط</w:t>
            </w:r>
          </w:p>
        </w:tc>
        <w:tc>
          <w:tcPr>
            <w:tcW w:w="2234" w:type="dxa"/>
            <w:tcMar>
              <w:right w:w="369" w:type="dxa"/>
            </w:tcMar>
            <w:vAlign w:val="center"/>
          </w:tcPr>
          <w:p w14:paraId="45453D5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3.7</w:t>
            </w:r>
          </w:p>
        </w:tc>
        <w:tc>
          <w:tcPr>
            <w:tcW w:w="2677" w:type="dxa"/>
            <w:tcBorders>
              <w:top w:val="nil"/>
              <w:left w:val="single" w:sz="4" w:space="0" w:color="auto"/>
              <w:bottom w:val="nil"/>
              <w:right w:val="single" w:sz="4" w:space="0" w:color="auto"/>
            </w:tcBorders>
            <w:noWrap/>
            <w:vAlign w:val="center"/>
          </w:tcPr>
          <w:p w14:paraId="0C4F36D2"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Associate Diploma</w:t>
            </w:r>
          </w:p>
        </w:tc>
      </w:tr>
      <w:tr w:rsidR="00207D2C" w:rsidRPr="00207D2C" w14:paraId="285F69D2"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77AFD57C"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tl/>
              </w:rPr>
            </w:pPr>
            <w:r w:rsidRPr="00207D2C">
              <w:rPr>
                <w:rFonts w:ascii="Arial" w:hAnsi="Arial" w:cs="Simplified Arabic"/>
                <w:b w:val="0"/>
                <w:bCs w:val="0"/>
                <w:sz w:val="16"/>
                <w:szCs w:val="16"/>
              </w:rPr>
              <w:t xml:space="preserve"> </w:t>
            </w:r>
            <w:r w:rsidRPr="00207D2C">
              <w:rPr>
                <w:rFonts w:ascii="Arial" w:hAnsi="Arial" w:cs="Simplified Arabic"/>
                <w:b w:val="0"/>
                <w:bCs w:val="0"/>
                <w:sz w:val="16"/>
                <w:szCs w:val="16"/>
                <w:rtl/>
              </w:rPr>
              <w:t xml:space="preserve">بكالوريوس </w:t>
            </w:r>
            <w:r w:rsidRPr="00207D2C">
              <w:rPr>
                <w:rFonts w:ascii="Arial" w:hAnsi="Arial" w:cs="Simplified Arabic" w:hint="cs"/>
                <w:b w:val="0"/>
                <w:bCs w:val="0"/>
                <w:sz w:val="16"/>
                <w:szCs w:val="16"/>
                <w:rtl/>
              </w:rPr>
              <w:t>فأعلى</w:t>
            </w:r>
          </w:p>
        </w:tc>
        <w:tc>
          <w:tcPr>
            <w:tcW w:w="2234" w:type="dxa"/>
            <w:tcMar>
              <w:right w:w="369" w:type="dxa"/>
            </w:tcMar>
            <w:vAlign w:val="center"/>
          </w:tcPr>
          <w:p w14:paraId="2F9DE97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10.1</w:t>
            </w:r>
          </w:p>
        </w:tc>
        <w:tc>
          <w:tcPr>
            <w:tcW w:w="2677" w:type="dxa"/>
            <w:tcBorders>
              <w:top w:val="nil"/>
              <w:left w:val="single" w:sz="4" w:space="0" w:color="auto"/>
              <w:bottom w:val="nil"/>
              <w:right w:val="single" w:sz="4" w:space="0" w:color="auto"/>
            </w:tcBorders>
            <w:noWrap/>
            <w:vAlign w:val="center"/>
          </w:tcPr>
          <w:p w14:paraId="58113D09"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Bachelor and above</w:t>
            </w:r>
          </w:p>
        </w:tc>
      </w:tr>
      <w:tr w:rsidR="00207D2C" w:rsidRPr="00207D2C" w14:paraId="62B7BA15" w14:textId="77777777" w:rsidTr="0037073E">
        <w:trPr>
          <w:trHeight w:val="284"/>
          <w:jc w:val="center"/>
        </w:trPr>
        <w:tc>
          <w:tcPr>
            <w:tcW w:w="2822" w:type="dxa"/>
            <w:tcBorders>
              <w:left w:val="single" w:sz="4" w:space="0" w:color="auto"/>
              <w:bottom w:val="nil"/>
              <w:right w:val="single" w:sz="4" w:space="0" w:color="auto"/>
            </w:tcBorders>
            <w:noWrap/>
            <w:tcMar>
              <w:top w:w="28" w:type="dxa"/>
              <w:left w:w="28" w:type="dxa"/>
              <w:bottom w:w="28" w:type="dxa"/>
              <w:right w:w="28" w:type="dxa"/>
            </w:tcMar>
            <w:vAlign w:val="center"/>
          </w:tcPr>
          <w:p w14:paraId="6F6B782D"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07D2C">
              <w:rPr>
                <w:rFonts w:ascii="Arial" w:hAnsi="Arial" w:cs="Simplified Arabic"/>
                <w:sz w:val="16"/>
                <w:szCs w:val="16"/>
                <w:rtl/>
              </w:rPr>
              <w:t>إناث</w:t>
            </w:r>
          </w:p>
        </w:tc>
        <w:tc>
          <w:tcPr>
            <w:tcW w:w="2234" w:type="dxa"/>
            <w:tcMar>
              <w:right w:w="369" w:type="dxa"/>
            </w:tcMar>
            <w:vAlign w:val="center"/>
          </w:tcPr>
          <w:p w14:paraId="08EE3CDA" w14:textId="77777777" w:rsidR="003E776D" w:rsidRPr="00207D2C" w:rsidRDefault="003E776D" w:rsidP="0037073E">
            <w:pPr>
              <w:bidi/>
              <w:spacing w:after="0" w:line="240" w:lineRule="auto"/>
              <w:rPr>
                <w:rFonts w:ascii="Arial" w:hAnsi="Arial" w:cs="Arial"/>
                <w:sz w:val="16"/>
                <w:szCs w:val="16"/>
              </w:rPr>
            </w:pPr>
          </w:p>
        </w:tc>
        <w:tc>
          <w:tcPr>
            <w:tcW w:w="2677" w:type="dxa"/>
            <w:tcBorders>
              <w:top w:val="nil"/>
              <w:left w:val="single" w:sz="4" w:space="0" w:color="auto"/>
              <w:bottom w:val="nil"/>
              <w:right w:val="single" w:sz="4" w:space="0" w:color="auto"/>
            </w:tcBorders>
            <w:noWrap/>
            <w:vAlign w:val="center"/>
          </w:tcPr>
          <w:p w14:paraId="36A13D41" w14:textId="77777777" w:rsidR="003E776D" w:rsidRPr="00207D2C" w:rsidRDefault="003E776D" w:rsidP="0037073E">
            <w:pPr>
              <w:spacing w:after="0" w:line="240" w:lineRule="auto"/>
              <w:ind w:firstLine="57"/>
              <w:rPr>
                <w:rFonts w:ascii="Arial" w:hAnsi="Arial" w:cs="Arial"/>
                <w:b/>
                <w:bCs/>
                <w:sz w:val="16"/>
                <w:szCs w:val="16"/>
              </w:rPr>
            </w:pPr>
            <w:r w:rsidRPr="00207D2C">
              <w:rPr>
                <w:rFonts w:ascii="Arial" w:hAnsi="Arial" w:cs="Arial"/>
                <w:b/>
                <w:bCs/>
                <w:sz w:val="16"/>
                <w:szCs w:val="16"/>
              </w:rPr>
              <w:t>Females</w:t>
            </w:r>
          </w:p>
        </w:tc>
      </w:tr>
      <w:tr w:rsidR="00207D2C" w:rsidRPr="00207D2C" w14:paraId="1BDF970A" w14:textId="77777777" w:rsidTr="0037073E">
        <w:trPr>
          <w:trHeight w:val="284"/>
          <w:jc w:val="center"/>
        </w:trPr>
        <w:tc>
          <w:tcPr>
            <w:tcW w:w="2822" w:type="dxa"/>
            <w:tcBorders>
              <w:top w:val="nil"/>
              <w:left w:val="single" w:sz="4" w:space="0" w:color="auto"/>
              <w:right w:val="single" w:sz="4" w:space="0" w:color="auto"/>
            </w:tcBorders>
            <w:noWrap/>
            <w:tcMar>
              <w:top w:w="28" w:type="dxa"/>
              <w:left w:w="28" w:type="dxa"/>
              <w:bottom w:w="28" w:type="dxa"/>
              <w:right w:w="28" w:type="dxa"/>
            </w:tcMar>
            <w:vAlign w:val="center"/>
          </w:tcPr>
          <w:p w14:paraId="3D6A9ECE"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 xml:space="preserve">لا شيء   </w:t>
            </w:r>
          </w:p>
        </w:tc>
        <w:tc>
          <w:tcPr>
            <w:tcW w:w="2234" w:type="dxa"/>
            <w:tcMar>
              <w:right w:w="369" w:type="dxa"/>
            </w:tcMar>
            <w:vAlign w:val="center"/>
          </w:tcPr>
          <w:p w14:paraId="3E5B233F"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8.2</w:t>
            </w:r>
          </w:p>
        </w:tc>
        <w:tc>
          <w:tcPr>
            <w:tcW w:w="2677" w:type="dxa"/>
            <w:tcBorders>
              <w:top w:val="nil"/>
              <w:left w:val="single" w:sz="4" w:space="0" w:color="auto"/>
              <w:bottom w:val="nil"/>
              <w:right w:val="single" w:sz="4" w:space="0" w:color="auto"/>
            </w:tcBorders>
            <w:noWrap/>
            <w:vAlign w:val="center"/>
          </w:tcPr>
          <w:p w14:paraId="4963FCA1"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None</w:t>
            </w:r>
          </w:p>
        </w:tc>
      </w:tr>
      <w:tr w:rsidR="00207D2C" w:rsidRPr="00207D2C" w14:paraId="6B78608F"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6BB21958"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ابتدائي</w:t>
            </w:r>
          </w:p>
        </w:tc>
        <w:tc>
          <w:tcPr>
            <w:tcW w:w="2234" w:type="dxa"/>
            <w:tcMar>
              <w:right w:w="369" w:type="dxa"/>
            </w:tcMar>
            <w:vAlign w:val="center"/>
          </w:tcPr>
          <w:p w14:paraId="2A83467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10.2</w:t>
            </w:r>
          </w:p>
        </w:tc>
        <w:tc>
          <w:tcPr>
            <w:tcW w:w="2677" w:type="dxa"/>
            <w:tcBorders>
              <w:top w:val="nil"/>
              <w:left w:val="single" w:sz="4" w:space="0" w:color="auto"/>
              <w:bottom w:val="nil"/>
              <w:right w:val="single" w:sz="4" w:space="0" w:color="auto"/>
            </w:tcBorders>
            <w:noWrap/>
            <w:vAlign w:val="center"/>
          </w:tcPr>
          <w:p w14:paraId="09325876"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Elementary</w:t>
            </w:r>
          </w:p>
        </w:tc>
      </w:tr>
      <w:tr w:rsidR="00207D2C" w:rsidRPr="00207D2C" w14:paraId="155BB610"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041D48E9"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إعدادي</w:t>
            </w:r>
          </w:p>
        </w:tc>
        <w:tc>
          <w:tcPr>
            <w:tcW w:w="2234" w:type="dxa"/>
            <w:tcMar>
              <w:right w:w="369" w:type="dxa"/>
            </w:tcMar>
            <w:vAlign w:val="center"/>
          </w:tcPr>
          <w:p w14:paraId="7282C8F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30.4</w:t>
            </w:r>
          </w:p>
        </w:tc>
        <w:tc>
          <w:tcPr>
            <w:tcW w:w="2677" w:type="dxa"/>
            <w:tcBorders>
              <w:top w:val="nil"/>
              <w:left w:val="single" w:sz="4" w:space="0" w:color="auto"/>
              <w:bottom w:val="nil"/>
              <w:right w:val="single" w:sz="4" w:space="0" w:color="auto"/>
            </w:tcBorders>
            <w:noWrap/>
            <w:vAlign w:val="center"/>
          </w:tcPr>
          <w:p w14:paraId="1E64A006"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Preparatory</w:t>
            </w:r>
          </w:p>
        </w:tc>
      </w:tr>
      <w:tr w:rsidR="00207D2C" w:rsidRPr="00207D2C" w14:paraId="02C3F718"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7A6439E8"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ثانوي</w:t>
            </w:r>
          </w:p>
        </w:tc>
        <w:tc>
          <w:tcPr>
            <w:tcW w:w="2234" w:type="dxa"/>
            <w:tcMar>
              <w:right w:w="369" w:type="dxa"/>
            </w:tcMar>
            <w:vAlign w:val="center"/>
          </w:tcPr>
          <w:p w14:paraId="720E7F0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27.7</w:t>
            </w:r>
          </w:p>
        </w:tc>
        <w:tc>
          <w:tcPr>
            <w:tcW w:w="2677" w:type="dxa"/>
            <w:tcBorders>
              <w:top w:val="nil"/>
              <w:left w:val="single" w:sz="4" w:space="0" w:color="auto"/>
              <w:bottom w:val="nil"/>
              <w:right w:val="single" w:sz="4" w:space="0" w:color="auto"/>
            </w:tcBorders>
            <w:noWrap/>
            <w:vAlign w:val="center"/>
          </w:tcPr>
          <w:p w14:paraId="312C123A"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Secondary</w:t>
            </w:r>
          </w:p>
        </w:tc>
      </w:tr>
      <w:tr w:rsidR="00207D2C" w:rsidRPr="00207D2C" w14:paraId="65D6C36E" w14:textId="77777777" w:rsidTr="0037073E">
        <w:trPr>
          <w:trHeight w:val="284"/>
          <w:jc w:val="center"/>
        </w:trPr>
        <w:tc>
          <w:tcPr>
            <w:tcW w:w="2822" w:type="dxa"/>
            <w:tcBorders>
              <w:left w:val="single" w:sz="4" w:space="0" w:color="auto"/>
              <w:right w:val="single" w:sz="4" w:space="0" w:color="auto"/>
            </w:tcBorders>
            <w:noWrap/>
            <w:tcMar>
              <w:top w:w="28" w:type="dxa"/>
              <w:left w:w="28" w:type="dxa"/>
              <w:bottom w:w="28" w:type="dxa"/>
              <w:right w:w="28" w:type="dxa"/>
            </w:tcMar>
            <w:vAlign w:val="center"/>
          </w:tcPr>
          <w:p w14:paraId="32EAF3CA"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tl/>
              </w:rPr>
              <w:t>دبلوم متوسط</w:t>
            </w:r>
          </w:p>
        </w:tc>
        <w:tc>
          <w:tcPr>
            <w:tcW w:w="2234" w:type="dxa"/>
            <w:tcMar>
              <w:right w:w="369" w:type="dxa"/>
            </w:tcMar>
            <w:vAlign w:val="center"/>
          </w:tcPr>
          <w:p w14:paraId="7A975C55" w14:textId="77777777" w:rsidR="003E776D" w:rsidRPr="00207D2C" w:rsidRDefault="003E776D" w:rsidP="0037073E">
            <w:pPr>
              <w:bidi/>
              <w:spacing w:after="0" w:line="240" w:lineRule="auto"/>
              <w:rPr>
                <w:rFonts w:ascii="Arial" w:hAnsi="Arial" w:cs="Arial"/>
                <w:sz w:val="16"/>
                <w:szCs w:val="16"/>
                <w:rtl/>
              </w:rPr>
            </w:pPr>
            <w:r w:rsidRPr="00207D2C">
              <w:rPr>
                <w:rFonts w:ascii="Arial" w:hAnsi="Arial" w:cs="Arial"/>
                <w:sz w:val="16"/>
                <w:szCs w:val="16"/>
              </w:rPr>
              <w:t>6.8</w:t>
            </w:r>
          </w:p>
        </w:tc>
        <w:tc>
          <w:tcPr>
            <w:tcW w:w="2677" w:type="dxa"/>
            <w:tcBorders>
              <w:top w:val="nil"/>
              <w:left w:val="single" w:sz="4" w:space="0" w:color="auto"/>
              <w:right w:val="single" w:sz="4" w:space="0" w:color="auto"/>
            </w:tcBorders>
            <w:noWrap/>
            <w:vAlign w:val="center"/>
          </w:tcPr>
          <w:p w14:paraId="1BBE1275"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Associate Diploma</w:t>
            </w:r>
          </w:p>
        </w:tc>
      </w:tr>
      <w:tr w:rsidR="00207D2C" w:rsidRPr="00207D2C" w14:paraId="11DA32F2" w14:textId="77777777" w:rsidTr="0037073E">
        <w:trPr>
          <w:trHeight w:val="284"/>
          <w:jc w:val="center"/>
        </w:trPr>
        <w:tc>
          <w:tcPr>
            <w:tcW w:w="2822"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14:paraId="7B144440" w14:textId="77777777" w:rsidR="003E776D" w:rsidRPr="00207D2C" w:rsidRDefault="003E776D" w:rsidP="0037073E">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07D2C">
              <w:rPr>
                <w:rFonts w:ascii="Arial" w:hAnsi="Arial" w:cs="Simplified Arabic"/>
                <w:b w:val="0"/>
                <w:bCs w:val="0"/>
                <w:sz w:val="16"/>
                <w:szCs w:val="16"/>
              </w:rPr>
              <w:t xml:space="preserve"> </w:t>
            </w:r>
            <w:r w:rsidRPr="00207D2C">
              <w:rPr>
                <w:rFonts w:ascii="Arial" w:hAnsi="Arial" w:cs="Simplified Arabic"/>
                <w:b w:val="0"/>
                <w:bCs w:val="0"/>
                <w:sz w:val="16"/>
                <w:szCs w:val="16"/>
                <w:rtl/>
              </w:rPr>
              <w:t xml:space="preserve">بكالوريوس </w:t>
            </w:r>
            <w:r w:rsidRPr="00207D2C">
              <w:rPr>
                <w:rFonts w:ascii="Arial" w:hAnsi="Arial" w:cs="Simplified Arabic" w:hint="cs"/>
                <w:b w:val="0"/>
                <w:bCs w:val="0"/>
                <w:sz w:val="16"/>
                <w:szCs w:val="16"/>
                <w:rtl/>
              </w:rPr>
              <w:t>فأعلى</w:t>
            </w:r>
          </w:p>
        </w:tc>
        <w:tc>
          <w:tcPr>
            <w:tcW w:w="2234" w:type="dxa"/>
            <w:tcBorders>
              <w:bottom w:val="single" w:sz="4" w:space="0" w:color="auto"/>
            </w:tcBorders>
            <w:tcMar>
              <w:right w:w="369" w:type="dxa"/>
            </w:tcMar>
            <w:vAlign w:val="center"/>
          </w:tcPr>
          <w:p w14:paraId="538B3DAA"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16.7</w:t>
            </w:r>
          </w:p>
        </w:tc>
        <w:tc>
          <w:tcPr>
            <w:tcW w:w="2677" w:type="dxa"/>
            <w:tcBorders>
              <w:top w:val="nil"/>
              <w:left w:val="single" w:sz="4" w:space="0" w:color="auto"/>
              <w:bottom w:val="single" w:sz="4" w:space="0" w:color="auto"/>
              <w:right w:val="single" w:sz="4" w:space="0" w:color="auto"/>
            </w:tcBorders>
            <w:noWrap/>
            <w:vAlign w:val="center"/>
          </w:tcPr>
          <w:p w14:paraId="1FC98AB0" w14:textId="77777777" w:rsidR="003E776D" w:rsidRPr="00207D2C" w:rsidRDefault="003E776D" w:rsidP="0037073E">
            <w:pPr>
              <w:spacing w:after="0" w:line="240" w:lineRule="auto"/>
              <w:ind w:firstLine="57"/>
              <w:rPr>
                <w:rFonts w:ascii="Arial" w:hAnsi="Arial" w:cs="Arial"/>
                <w:sz w:val="16"/>
                <w:szCs w:val="16"/>
              </w:rPr>
            </w:pPr>
            <w:r w:rsidRPr="00207D2C">
              <w:rPr>
                <w:rFonts w:ascii="Arial" w:hAnsi="Arial" w:cs="Arial"/>
                <w:sz w:val="16"/>
                <w:szCs w:val="16"/>
              </w:rPr>
              <w:t>Bachelor and above</w:t>
            </w:r>
          </w:p>
        </w:tc>
      </w:tr>
    </w:tbl>
    <w:p w14:paraId="7AE11972" w14:textId="77777777" w:rsidR="003E776D" w:rsidRPr="00207D2C" w:rsidRDefault="003E776D" w:rsidP="003E776D">
      <w:pPr>
        <w:spacing w:after="0" w:line="240" w:lineRule="auto"/>
        <w:rPr>
          <w:rFonts w:ascii="Arial" w:hAnsi="Arial"/>
          <w:b/>
          <w:bCs/>
          <w:sz w:val="18"/>
          <w:szCs w:val="18"/>
          <w:rtl/>
        </w:rPr>
      </w:pPr>
      <w:r w:rsidRPr="00207D2C">
        <w:rPr>
          <w:rFonts w:ascii="Arial" w:hAnsi="Arial"/>
          <w:b/>
          <w:bCs/>
          <w:sz w:val="18"/>
          <w:szCs w:val="18"/>
          <w:rtl/>
        </w:rPr>
        <w:br w:type="page"/>
      </w:r>
    </w:p>
    <w:p w14:paraId="289A18B6" w14:textId="77777777" w:rsidR="003E776D" w:rsidRPr="00207D2C" w:rsidRDefault="003E776D" w:rsidP="003E776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معدلات معرفة القراءة والكتابة في محافظة القدس حسب الجنس والفئات العمرية، </w:t>
      </w:r>
      <w:r w:rsidRPr="00207D2C">
        <w:rPr>
          <w:rFonts w:ascii="Simplified Arabic" w:hAnsi="Simplified Arabic" w:cs="Simplified Arabic" w:hint="cs"/>
          <w:b/>
          <w:bCs/>
          <w:sz w:val="18"/>
          <w:szCs w:val="18"/>
          <w:rtl/>
          <w:lang w:val="en-GB"/>
        </w:rPr>
        <w:t>2024</w:t>
      </w:r>
      <w:r w:rsidRPr="00207D2C">
        <w:rPr>
          <w:rFonts w:ascii="Simplified Arabic" w:hAnsi="Simplified Arabic" w:cs="Simplified Arabic"/>
          <w:b/>
          <w:bCs/>
          <w:sz w:val="18"/>
          <w:szCs w:val="18"/>
          <w:rtl/>
          <w:lang w:val="en-GB"/>
        </w:rPr>
        <w:t xml:space="preserve"> </w:t>
      </w:r>
    </w:p>
    <w:p w14:paraId="3AB2BFFB" w14:textId="77777777" w:rsidR="003E776D" w:rsidRPr="00207D2C" w:rsidRDefault="003E776D" w:rsidP="003E776D">
      <w:pPr>
        <w:spacing w:after="0" w:line="240" w:lineRule="auto"/>
        <w:jc w:val="center"/>
        <w:rPr>
          <w:rFonts w:ascii="Arial" w:hAnsi="Arial" w:cs="Arial"/>
          <w:b/>
          <w:bCs/>
          <w:sz w:val="18"/>
          <w:szCs w:val="18"/>
        </w:rPr>
      </w:pPr>
      <w:r w:rsidRPr="00207D2C">
        <w:rPr>
          <w:rFonts w:ascii="Arial" w:hAnsi="Arial" w:cs="Arial"/>
          <w:b/>
          <w:bCs/>
          <w:sz w:val="18"/>
          <w:szCs w:val="18"/>
        </w:rPr>
        <w:t xml:space="preserve">Literacy Rate in Jerusalem Governorate by Sex and Age Groups, </w:t>
      </w:r>
      <w:r w:rsidRPr="00207D2C">
        <w:rPr>
          <w:rFonts w:ascii="Arial" w:hAnsi="Arial" w:cs="Arial" w:hint="cs"/>
          <w:b/>
          <w:bCs/>
          <w:sz w:val="18"/>
          <w:szCs w:val="18"/>
          <w:rtl/>
        </w:rPr>
        <w:t>2024</w:t>
      </w:r>
    </w:p>
    <w:tbl>
      <w:tblPr>
        <w:bidiVisual/>
        <w:tblW w:w="5000" w:type="pct"/>
        <w:jc w:val="center"/>
        <w:tblLayout w:type="fixed"/>
        <w:tblCellMar>
          <w:left w:w="0" w:type="dxa"/>
          <w:right w:w="0" w:type="dxa"/>
        </w:tblCellMar>
        <w:tblLook w:val="0000" w:firstRow="0" w:lastRow="0" w:firstColumn="0" w:lastColumn="0" w:noHBand="0" w:noVBand="0"/>
      </w:tblPr>
      <w:tblGrid>
        <w:gridCol w:w="2686"/>
        <w:gridCol w:w="2126"/>
        <w:gridCol w:w="2549"/>
      </w:tblGrid>
      <w:tr w:rsidR="00207D2C" w:rsidRPr="00207D2C" w14:paraId="777E96A6" w14:textId="77777777" w:rsidTr="0037073E">
        <w:trPr>
          <w:trHeight w:val="284"/>
          <w:jc w:val="center"/>
        </w:trPr>
        <w:tc>
          <w:tcPr>
            <w:tcW w:w="2702"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767BCD0F" w14:textId="77777777" w:rsidR="003E776D" w:rsidRPr="00207D2C" w:rsidRDefault="003E776D" w:rsidP="0037073E">
            <w:pPr>
              <w:spacing w:after="0" w:line="240" w:lineRule="auto"/>
              <w:jc w:val="center"/>
              <w:rPr>
                <w:rFonts w:ascii="Arial" w:hAnsi="Arial"/>
                <w:sz w:val="16"/>
                <w:szCs w:val="16"/>
              </w:rPr>
            </w:pPr>
            <w:r w:rsidRPr="00207D2C">
              <w:rPr>
                <w:rFonts w:ascii="Arial" w:hAnsi="Arial" w:hint="cs"/>
                <w:b/>
                <w:bCs/>
                <w:sz w:val="16"/>
                <w:szCs w:val="16"/>
                <w:rtl/>
              </w:rPr>
              <w:t>الجنس والفئات العمرية</w:t>
            </w:r>
          </w:p>
        </w:tc>
        <w:tc>
          <w:tcPr>
            <w:tcW w:w="2138" w:type="dxa"/>
            <w:tcBorders>
              <w:top w:val="single" w:sz="4" w:space="0" w:color="auto"/>
              <w:left w:val="single" w:sz="4" w:space="0" w:color="auto"/>
              <w:bottom w:val="single" w:sz="4" w:space="0" w:color="auto"/>
              <w:right w:val="single" w:sz="4" w:space="0" w:color="auto"/>
            </w:tcBorders>
            <w:vAlign w:val="center"/>
          </w:tcPr>
          <w:p w14:paraId="0676A03B" w14:textId="77777777" w:rsidR="003E776D" w:rsidRPr="00207D2C" w:rsidRDefault="003E776D" w:rsidP="0037073E">
            <w:pPr>
              <w:pStyle w:val="Heading6"/>
              <w:numPr>
                <w:ilvl w:val="12"/>
                <w:numId w:val="0"/>
              </w:numPr>
              <w:spacing w:before="0" w:line="240" w:lineRule="auto"/>
              <w:jc w:val="center"/>
              <w:rPr>
                <w:rFonts w:ascii="Simplified Arabic" w:hAnsi="Simplified Arabic"/>
                <w:b/>
                <w:bCs/>
                <w:color w:val="auto"/>
                <w:sz w:val="16"/>
                <w:szCs w:val="16"/>
              </w:rPr>
            </w:pPr>
            <w:r w:rsidRPr="00207D2C">
              <w:rPr>
                <w:rFonts w:ascii="Simplified Arabic" w:hAnsi="Simplified Arabic"/>
                <w:b/>
                <w:bCs/>
                <w:color w:val="auto"/>
                <w:sz w:val="16"/>
                <w:szCs w:val="16"/>
                <w:rtl/>
              </w:rPr>
              <w:t>القيمة</w:t>
            </w:r>
          </w:p>
          <w:p w14:paraId="0FED9A94" w14:textId="77777777" w:rsidR="003E776D" w:rsidRPr="00207D2C" w:rsidRDefault="003E776D" w:rsidP="0037073E">
            <w:pPr>
              <w:spacing w:after="0" w:line="240" w:lineRule="auto"/>
              <w:jc w:val="center"/>
              <w:rPr>
                <w:rFonts w:asciiTheme="minorBidi" w:hAnsiTheme="minorBidi"/>
                <w:b/>
                <w:bCs/>
                <w:sz w:val="16"/>
                <w:szCs w:val="16"/>
              </w:rPr>
            </w:pPr>
            <w:r w:rsidRPr="00207D2C">
              <w:rPr>
                <w:rFonts w:asciiTheme="minorBidi" w:hAnsiTheme="minorBidi"/>
                <w:b/>
                <w:bCs/>
                <w:sz w:val="16"/>
                <w:szCs w:val="16"/>
              </w:rPr>
              <w:t>Value</w:t>
            </w:r>
          </w:p>
        </w:tc>
        <w:tc>
          <w:tcPr>
            <w:tcW w:w="2564" w:type="dxa"/>
            <w:tcBorders>
              <w:top w:val="single" w:sz="4" w:space="0" w:color="auto"/>
              <w:left w:val="single" w:sz="4" w:space="0" w:color="auto"/>
              <w:bottom w:val="single" w:sz="4" w:space="0" w:color="auto"/>
              <w:right w:val="single" w:sz="4" w:space="0" w:color="auto"/>
            </w:tcBorders>
            <w:noWrap/>
            <w:vAlign w:val="center"/>
          </w:tcPr>
          <w:p w14:paraId="294FDA83" w14:textId="77777777" w:rsidR="003E776D" w:rsidRPr="00207D2C" w:rsidRDefault="003E776D" w:rsidP="0037073E">
            <w:pPr>
              <w:spacing w:after="0" w:line="240" w:lineRule="auto"/>
              <w:jc w:val="center"/>
              <w:rPr>
                <w:rFonts w:ascii="Arial" w:hAnsi="Arial" w:cs="Arial"/>
                <w:b/>
                <w:bCs/>
                <w:sz w:val="16"/>
                <w:szCs w:val="16"/>
              </w:rPr>
            </w:pPr>
            <w:r w:rsidRPr="00207D2C">
              <w:rPr>
                <w:rFonts w:ascii="Arial" w:hAnsi="Arial" w:cs="Arial"/>
                <w:b/>
                <w:bCs/>
                <w:sz w:val="16"/>
                <w:szCs w:val="16"/>
              </w:rPr>
              <w:t>Sex and Age Groups</w:t>
            </w:r>
          </w:p>
        </w:tc>
      </w:tr>
      <w:tr w:rsidR="00207D2C" w:rsidRPr="00207D2C" w14:paraId="58D43B1C" w14:textId="77777777" w:rsidTr="0037073E">
        <w:trPr>
          <w:trHeight w:val="284"/>
          <w:jc w:val="center"/>
        </w:trPr>
        <w:tc>
          <w:tcPr>
            <w:tcW w:w="2702"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4E664DF3" w14:textId="77777777" w:rsidR="003E776D" w:rsidRPr="00207D2C" w:rsidRDefault="003E776D" w:rsidP="0037073E">
            <w:pPr>
              <w:spacing w:after="0" w:line="240" w:lineRule="auto"/>
              <w:ind w:left="113"/>
              <w:jc w:val="right"/>
              <w:rPr>
                <w:rFonts w:ascii="Arial" w:hAnsi="Arial"/>
                <w:b/>
                <w:bCs/>
                <w:sz w:val="16"/>
                <w:szCs w:val="16"/>
              </w:rPr>
            </w:pPr>
            <w:r w:rsidRPr="00207D2C">
              <w:rPr>
                <w:rFonts w:ascii="Arial" w:hAnsi="Arial"/>
                <w:b/>
                <w:bCs/>
                <w:sz w:val="16"/>
                <w:szCs w:val="16"/>
                <w:rtl/>
              </w:rPr>
              <w:t>كلا الجنسين</w:t>
            </w:r>
          </w:p>
        </w:tc>
        <w:tc>
          <w:tcPr>
            <w:tcW w:w="2138" w:type="dxa"/>
            <w:tcBorders>
              <w:top w:val="single" w:sz="4" w:space="0" w:color="auto"/>
            </w:tcBorders>
            <w:vAlign w:val="center"/>
          </w:tcPr>
          <w:p w14:paraId="45C92FA1" w14:textId="77777777" w:rsidR="003E776D" w:rsidRPr="00207D2C" w:rsidRDefault="003E776D" w:rsidP="0037073E">
            <w:pPr>
              <w:tabs>
                <w:tab w:val="right" w:pos="173"/>
              </w:tabs>
              <w:bidi/>
              <w:spacing w:after="0" w:line="240" w:lineRule="auto"/>
              <w:rPr>
                <w:rFonts w:ascii="Arial" w:hAnsi="Arial" w:cs="Arial"/>
                <w:sz w:val="16"/>
                <w:szCs w:val="16"/>
              </w:rPr>
            </w:pPr>
          </w:p>
        </w:tc>
        <w:tc>
          <w:tcPr>
            <w:tcW w:w="2564" w:type="dxa"/>
            <w:tcBorders>
              <w:left w:val="single" w:sz="4" w:space="0" w:color="auto"/>
              <w:bottom w:val="nil"/>
              <w:right w:val="single" w:sz="4" w:space="0" w:color="auto"/>
            </w:tcBorders>
            <w:noWrap/>
            <w:vAlign w:val="center"/>
          </w:tcPr>
          <w:p w14:paraId="523510D9"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Both Sexes</w:t>
            </w:r>
          </w:p>
        </w:tc>
      </w:tr>
      <w:tr w:rsidR="00207D2C" w:rsidRPr="00207D2C" w14:paraId="1C214486"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60EC78B0" w14:textId="77777777" w:rsidR="003E776D" w:rsidRPr="00207D2C" w:rsidRDefault="003E776D" w:rsidP="0037073E">
            <w:pPr>
              <w:spacing w:after="0" w:line="240" w:lineRule="auto"/>
              <w:ind w:right="113" w:firstLineChars="100" w:firstLine="160"/>
              <w:jc w:val="right"/>
              <w:rPr>
                <w:rFonts w:ascii="Arial" w:hAnsi="Arial"/>
                <w:b/>
                <w:bCs/>
                <w:sz w:val="16"/>
                <w:szCs w:val="16"/>
              </w:rPr>
            </w:pPr>
            <w:r w:rsidRPr="00207D2C">
              <w:rPr>
                <w:rFonts w:ascii="Arial" w:hAnsi="Arial"/>
                <w:b/>
                <w:bCs/>
                <w:sz w:val="16"/>
                <w:szCs w:val="16"/>
              </w:rPr>
              <w:t>19-15</w:t>
            </w:r>
          </w:p>
        </w:tc>
        <w:tc>
          <w:tcPr>
            <w:tcW w:w="2138" w:type="dxa"/>
            <w:tcMar>
              <w:right w:w="227" w:type="dxa"/>
            </w:tcMar>
            <w:vAlign w:val="center"/>
          </w:tcPr>
          <w:p w14:paraId="6ADED7C5"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99.6</w:t>
            </w:r>
          </w:p>
        </w:tc>
        <w:tc>
          <w:tcPr>
            <w:tcW w:w="2564" w:type="dxa"/>
            <w:tcBorders>
              <w:left w:val="single" w:sz="4" w:space="0" w:color="auto"/>
              <w:bottom w:val="nil"/>
              <w:right w:val="single" w:sz="4" w:space="0" w:color="auto"/>
            </w:tcBorders>
            <w:noWrap/>
            <w:vAlign w:val="center"/>
          </w:tcPr>
          <w:p w14:paraId="0208869F"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15-19</w:t>
            </w:r>
          </w:p>
        </w:tc>
      </w:tr>
      <w:tr w:rsidR="00207D2C" w:rsidRPr="00207D2C" w14:paraId="7898EC34"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434E9C74" w14:textId="77777777" w:rsidR="003E776D" w:rsidRPr="00207D2C" w:rsidRDefault="003E776D" w:rsidP="0037073E">
            <w:pPr>
              <w:spacing w:after="0" w:line="240" w:lineRule="auto"/>
              <w:ind w:right="113" w:firstLineChars="100" w:firstLine="160"/>
              <w:jc w:val="right"/>
              <w:rPr>
                <w:rFonts w:ascii="Arial" w:hAnsi="Arial"/>
                <w:b/>
                <w:bCs/>
                <w:sz w:val="16"/>
                <w:szCs w:val="16"/>
              </w:rPr>
            </w:pPr>
            <w:r w:rsidRPr="00207D2C">
              <w:rPr>
                <w:rFonts w:ascii="Arial" w:hAnsi="Arial"/>
                <w:b/>
                <w:bCs/>
                <w:sz w:val="16"/>
                <w:szCs w:val="16"/>
              </w:rPr>
              <w:t>24-20</w:t>
            </w:r>
          </w:p>
        </w:tc>
        <w:tc>
          <w:tcPr>
            <w:tcW w:w="2138" w:type="dxa"/>
            <w:tcMar>
              <w:right w:w="227" w:type="dxa"/>
            </w:tcMar>
            <w:vAlign w:val="center"/>
          </w:tcPr>
          <w:p w14:paraId="39D4DB7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98.7</w:t>
            </w:r>
          </w:p>
        </w:tc>
        <w:tc>
          <w:tcPr>
            <w:tcW w:w="2564" w:type="dxa"/>
            <w:tcBorders>
              <w:left w:val="single" w:sz="4" w:space="0" w:color="auto"/>
              <w:bottom w:val="nil"/>
              <w:right w:val="single" w:sz="4" w:space="0" w:color="auto"/>
            </w:tcBorders>
            <w:noWrap/>
            <w:vAlign w:val="center"/>
          </w:tcPr>
          <w:p w14:paraId="35F44F74"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20-24</w:t>
            </w:r>
          </w:p>
        </w:tc>
      </w:tr>
      <w:tr w:rsidR="00207D2C" w:rsidRPr="00207D2C" w14:paraId="7B3DAFDA"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1DAA89A5" w14:textId="77777777" w:rsidR="003E776D" w:rsidRPr="00207D2C" w:rsidRDefault="003E776D" w:rsidP="0037073E">
            <w:pPr>
              <w:spacing w:after="0" w:line="240" w:lineRule="auto"/>
              <w:ind w:right="113" w:firstLineChars="100" w:firstLine="160"/>
              <w:jc w:val="right"/>
              <w:rPr>
                <w:rFonts w:ascii="Arial" w:hAnsi="Arial"/>
                <w:b/>
                <w:bCs/>
                <w:sz w:val="16"/>
                <w:szCs w:val="16"/>
              </w:rPr>
            </w:pPr>
            <w:r w:rsidRPr="00207D2C">
              <w:rPr>
                <w:rFonts w:ascii="Arial" w:hAnsi="Arial"/>
                <w:b/>
                <w:bCs/>
                <w:sz w:val="16"/>
                <w:szCs w:val="16"/>
              </w:rPr>
              <w:t>34-25</w:t>
            </w:r>
          </w:p>
        </w:tc>
        <w:tc>
          <w:tcPr>
            <w:tcW w:w="2138" w:type="dxa"/>
            <w:tcMar>
              <w:right w:w="227" w:type="dxa"/>
            </w:tcMar>
            <w:vAlign w:val="center"/>
          </w:tcPr>
          <w:p w14:paraId="326F311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97.9</w:t>
            </w:r>
          </w:p>
        </w:tc>
        <w:tc>
          <w:tcPr>
            <w:tcW w:w="2564" w:type="dxa"/>
            <w:tcBorders>
              <w:left w:val="single" w:sz="4" w:space="0" w:color="auto"/>
              <w:bottom w:val="nil"/>
              <w:right w:val="single" w:sz="4" w:space="0" w:color="auto"/>
            </w:tcBorders>
            <w:noWrap/>
            <w:vAlign w:val="center"/>
          </w:tcPr>
          <w:p w14:paraId="6EBA46DE"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25-34</w:t>
            </w:r>
          </w:p>
        </w:tc>
      </w:tr>
      <w:tr w:rsidR="00207D2C" w:rsidRPr="00207D2C" w14:paraId="315A1C02"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08902C1E" w14:textId="77777777" w:rsidR="003E776D" w:rsidRPr="00207D2C" w:rsidRDefault="003E776D" w:rsidP="0037073E">
            <w:pPr>
              <w:spacing w:after="0" w:line="240" w:lineRule="auto"/>
              <w:ind w:right="113" w:firstLineChars="100" w:firstLine="160"/>
              <w:jc w:val="right"/>
              <w:rPr>
                <w:rFonts w:ascii="Arial" w:hAnsi="Arial"/>
                <w:b/>
                <w:bCs/>
                <w:sz w:val="16"/>
                <w:szCs w:val="16"/>
              </w:rPr>
            </w:pPr>
            <w:r w:rsidRPr="00207D2C">
              <w:rPr>
                <w:rFonts w:ascii="Arial" w:hAnsi="Arial"/>
                <w:b/>
                <w:bCs/>
                <w:sz w:val="16"/>
                <w:szCs w:val="16"/>
              </w:rPr>
              <w:t>44-35</w:t>
            </w:r>
          </w:p>
        </w:tc>
        <w:tc>
          <w:tcPr>
            <w:tcW w:w="2138" w:type="dxa"/>
            <w:tcMar>
              <w:right w:w="227" w:type="dxa"/>
            </w:tcMar>
            <w:vAlign w:val="center"/>
          </w:tcPr>
          <w:p w14:paraId="1DF9405C"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98.3</w:t>
            </w:r>
          </w:p>
        </w:tc>
        <w:tc>
          <w:tcPr>
            <w:tcW w:w="2564" w:type="dxa"/>
            <w:tcBorders>
              <w:left w:val="single" w:sz="4" w:space="0" w:color="auto"/>
              <w:bottom w:val="nil"/>
              <w:right w:val="single" w:sz="4" w:space="0" w:color="auto"/>
            </w:tcBorders>
            <w:noWrap/>
            <w:vAlign w:val="center"/>
          </w:tcPr>
          <w:p w14:paraId="7E26CB81"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35-44</w:t>
            </w:r>
          </w:p>
        </w:tc>
      </w:tr>
      <w:tr w:rsidR="00207D2C" w:rsidRPr="00207D2C" w14:paraId="0D7704E5"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68F15436" w14:textId="77777777" w:rsidR="003E776D" w:rsidRPr="00207D2C" w:rsidRDefault="003E776D" w:rsidP="0037073E">
            <w:pPr>
              <w:spacing w:after="0" w:line="240" w:lineRule="auto"/>
              <w:ind w:right="113" w:firstLineChars="100" w:firstLine="160"/>
              <w:jc w:val="right"/>
              <w:rPr>
                <w:rFonts w:ascii="Arial" w:hAnsi="Arial"/>
                <w:b/>
                <w:bCs/>
                <w:sz w:val="16"/>
                <w:szCs w:val="16"/>
              </w:rPr>
            </w:pPr>
            <w:r w:rsidRPr="00207D2C">
              <w:rPr>
                <w:rFonts w:ascii="Arial" w:hAnsi="Arial"/>
                <w:b/>
                <w:bCs/>
                <w:sz w:val="16"/>
                <w:szCs w:val="16"/>
              </w:rPr>
              <w:t>+45</w:t>
            </w:r>
          </w:p>
        </w:tc>
        <w:tc>
          <w:tcPr>
            <w:tcW w:w="2138" w:type="dxa"/>
            <w:tcMar>
              <w:right w:w="227" w:type="dxa"/>
            </w:tcMar>
            <w:vAlign w:val="center"/>
          </w:tcPr>
          <w:p w14:paraId="0D389382"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94.3</w:t>
            </w:r>
          </w:p>
        </w:tc>
        <w:tc>
          <w:tcPr>
            <w:tcW w:w="2564" w:type="dxa"/>
            <w:tcBorders>
              <w:left w:val="single" w:sz="4" w:space="0" w:color="auto"/>
              <w:bottom w:val="nil"/>
              <w:right w:val="single" w:sz="4" w:space="0" w:color="auto"/>
            </w:tcBorders>
            <w:noWrap/>
            <w:vAlign w:val="center"/>
          </w:tcPr>
          <w:p w14:paraId="4E7F8751"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45+</w:t>
            </w:r>
          </w:p>
        </w:tc>
      </w:tr>
      <w:tr w:rsidR="00207D2C" w:rsidRPr="00207D2C" w14:paraId="630F8E9B"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2A039032" w14:textId="77777777" w:rsidR="003E776D" w:rsidRPr="00207D2C" w:rsidRDefault="003E776D" w:rsidP="0037073E">
            <w:pPr>
              <w:spacing w:after="0" w:line="240" w:lineRule="auto"/>
              <w:ind w:left="113"/>
              <w:jc w:val="right"/>
              <w:rPr>
                <w:rFonts w:ascii="Arial" w:hAnsi="Arial"/>
                <w:b/>
                <w:bCs/>
                <w:sz w:val="16"/>
                <w:szCs w:val="16"/>
              </w:rPr>
            </w:pPr>
            <w:r w:rsidRPr="00207D2C">
              <w:rPr>
                <w:rFonts w:ascii="Arial" w:hAnsi="Arial"/>
                <w:b/>
                <w:bCs/>
                <w:sz w:val="16"/>
                <w:szCs w:val="16"/>
                <w:rtl/>
              </w:rPr>
              <w:t>المجموع</w:t>
            </w:r>
          </w:p>
        </w:tc>
        <w:tc>
          <w:tcPr>
            <w:tcW w:w="2138" w:type="dxa"/>
            <w:tcMar>
              <w:right w:w="227" w:type="dxa"/>
            </w:tcMar>
            <w:vAlign w:val="center"/>
          </w:tcPr>
          <w:p w14:paraId="65BFA12F"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97.3</w:t>
            </w:r>
          </w:p>
        </w:tc>
        <w:tc>
          <w:tcPr>
            <w:tcW w:w="2564" w:type="dxa"/>
            <w:tcBorders>
              <w:left w:val="single" w:sz="4" w:space="0" w:color="auto"/>
              <w:bottom w:val="nil"/>
              <w:right w:val="single" w:sz="4" w:space="0" w:color="auto"/>
            </w:tcBorders>
            <w:noWrap/>
            <w:vAlign w:val="center"/>
          </w:tcPr>
          <w:p w14:paraId="03976BCF"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Total</w:t>
            </w:r>
          </w:p>
        </w:tc>
      </w:tr>
      <w:tr w:rsidR="00207D2C" w:rsidRPr="00207D2C" w14:paraId="282FF24A"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66DEC92A" w14:textId="77777777" w:rsidR="003E776D" w:rsidRPr="00207D2C" w:rsidRDefault="003E776D" w:rsidP="0037073E">
            <w:pPr>
              <w:spacing w:after="0" w:line="240" w:lineRule="auto"/>
              <w:ind w:right="113"/>
              <w:jc w:val="right"/>
              <w:rPr>
                <w:rFonts w:ascii="Arial" w:hAnsi="Arial"/>
                <w:b/>
                <w:bCs/>
                <w:sz w:val="16"/>
                <w:szCs w:val="16"/>
              </w:rPr>
            </w:pPr>
            <w:r w:rsidRPr="00207D2C">
              <w:rPr>
                <w:rFonts w:ascii="Arial" w:hAnsi="Arial"/>
                <w:b/>
                <w:bCs/>
                <w:sz w:val="16"/>
                <w:szCs w:val="16"/>
                <w:rtl/>
              </w:rPr>
              <w:t>ذكور</w:t>
            </w:r>
          </w:p>
        </w:tc>
        <w:tc>
          <w:tcPr>
            <w:tcW w:w="2138" w:type="dxa"/>
            <w:tcMar>
              <w:right w:w="227" w:type="dxa"/>
            </w:tcMar>
            <w:vAlign w:val="center"/>
          </w:tcPr>
          <w:p w14:paraId="0BD84FF0" w14:textId="77777777" w:rsidR="003E776D" w:rsidRPr="00207D2C" w:rsidRDefault="003E776D" w:rsidP="0037073E">
            <w:pPr>
              <w:bidi/>
              <w:spacing w:after="0" w:line="240" w:lineRule="auto"/>
              <w:rPr>
                <w:rFonts w:ascii="Arial" w:hAnsi="Arial" w:cs="Arial"/>
                <w:sz w:val="16"/>
                <w:szCs w:val="16"/>
              </w:rPr>
            </w:pPr>
          </w:p>
        </w:tc>
        <w:tc>
          <w:tcPr>
            <w:tcW w:w="2564" w:type="dxa"/>
            <w:tcBorders>
              <w:left w:val="single" w:sz="4" w:space="0" w:color="auto"/>
              <w:bottom w:val="nil"/>
              <w:right w:val="single" w:sz="4" w:space="0" w:color="auto"/>
            </w:tcBorders>
            <w:noWrap/>
            <w:vAlign w:val="center"/>
          </w:tcPr>
          <w:p w14:paraId="047F7173" w14:textId="77777777" w:rsidR="003E776D" w:rsidRPr="00207D2C" w:rsidRDefault="003E776D" w:rsidP="0037073E">
            <w:pPr>
              <w:pStyle w:val="xl25"/>
              <w:spacing w:before="0" w:beforeAutospacing="0" w:after="0" w:afterAutospacing="0"/>
              <w:rPr>
                <w:rFonts w:ascii="Arial" w:hAnsi="Arial" w:cs="Arial"/>
                <w:sz w:val="16"/>
                <w:szCs w:val="16"/>
              </w:rPr>
            </w:pPr>
            <w:r w:rsidRPr="00207D2C">
              <w:rPr>
                <w:rFonts w:ascii="Arial" w:hAnsi="Arial" w:cs="Arial"/>
                <w:sz w:val="16"/>
                <w:szCs w:val="16"/>
              </w:rPr>
              <w:t xml:space="preserve">   Males </w:t>
            </w:r>
          </w:p>
        </w:tc>
      </w:tr>
      <w:tr w:rsidR="00207D2C" w:rsidRPr="00207D2C" w14:paraId="0D0F82C4"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526ECC7C"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19-15</w:t>
            </w:r>
          </w:p>
        </w:tc>
        <w:tc>
          <w:tcPr>
            <w:tcW w:w="2138" w:type="dxa"/>
            <w:tcMar>
              <w:right w:w="227" w:type="dxa"/>
            </w:tcMar>
            <w:vAlign w:val="center"/>
          </w:tcPr>
          <w:p w14:paraId="7FA7957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99.4</w:t>
            </w:r>
          </w:p>
        </w:tc>
        <w:tc>
          <w:tcPr>
            <w:tcW w:w="2564" w:type="dxa"/>
            <w:tcBorders>
              <w:top w:val="nil"/>
              <w:left w:val="single" w:sz="4" w:space="0" w:color="auto"/>
              <w:bottom w:val="nil"/>
              <w:right w:val="single" w:sz="4" w:space="0" w:color="auto"/>
            </w:tcBorders>
            <w:noWrap/>
            <w:vAlign w:val="center"/>
          </w:tcPr>
          <w:p w14:paraId="5B1D45E7"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15-19</w:t>
            </w:r>
          </w:p>
        </w:tc>
      </w:tr>
      <w:tr w:rsidR="00207D2C" w:rsidRPr="00207D2C" w14:paraId="2105B590"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2718567F"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24-20</w:t>
            </w:r>
          </w:p>
        </w:tc>
        <w:tc>
          <w:tcPr>
            <w:tcW w:w="2138" w:type="dxa"/>
            <w:tcMar>
              <w:right w:w="227" w:type="dxa"/>
            </w:tcMar>
            <w:vAlign w:val="center"/>
          </w:tcPr>
          <w:p w14:paraId="6BBB0FF0"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98.9</w:t>
            </w:r>
          </w:p>
        </w:tc>
        <w:tc>
          <w:tcPr>
            <w:tcW w:w="2564" w:type="dxa"/>
            <w:tcBorders>
              <w:top w:val="nil"/>
              <w:left w:val="single" w:sz="4" w:space="0" w:color="auto"/>
              <w:bottom w:val="nil"/>
              <w:right w:val="single" w:sz="4" w:space="0" w:color="auto"/>
            </w:tcBorders>
            <w:noWrap/>
            <w:vAlign w:val="center"/>
          </w:tcPr>
          <w:p w14:paraId="025F672C"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20-24</w:t>
            </w:r>
          </w:p>
        </w:tc>
      </w:tr>
      <w:tr w:rsidR="00207D2C" w:rsidRPr="00207D2C" w14:paraId="6B0EA309"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73132017"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34-25</w:t>
            </w:r>
          </w:p>
        </w:tc>
        <w:tc>
          <w:tcPr>
            <w:tcW w:w="2138" w:type="dxa"/>
            <w:tcMar>
              <w:right w:w="227" w:type="dxa"/>
            </w:tcMar>
            <w:vAlign w:val="center"/>
          </w:tcPr>
          <w:p w14:paraId="3FC30DD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97.2</w:t>
            </w:r>
          </w:p>
        </w:tc>
        <w:tc>
          <w:tcPr>
            <w:tcW w:w="2564" w:type="dxa"/>
            <w:tcBorders>
              <w:top w:val="nil"/>
              <w:left w:val="single" w:sz="4" w:space="0" w:color="auto"/>
              <w:bottom w:val="nil"/>
              <w:right w:val="single" w:sz="4" w:space="0" w:color="auto"/>
            </w:tcBorders>
            <w:noWrap/>
            <w:vAlign w:val="center"/>
          </w:tcPr>
          <w:p w14:paraId="38F6B1C5"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25-34</w:t>
            </w:r>
          </w:p>
        </w:tc>
      </w:tr>
      <w:tr w:rsidR="00207D2C" w:rsidRPr="00207D2C" w14:paraId="216A285F"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2B91939F"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44-35</w:t>
            </w:r>
          </w:p>
        </w:tc>
        <w:tc>
          <w:tcPr>
            <w:tcW w:w="2138" w:type="dxa"/>
            <w:tcMar>
              <w:right w:w="227" w:type="dxa"/>
            </w:tcMar>
            <w:vAlign w:val="center"/>
          </w:tcPr>
          <w:p w14:paraId="0AD8FE4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98.6</w:t>
            </w:r>
          </w:p>
        </w:tc>
        <w:tc>
          <w:tcPr>
            <w:tcW w:w="2564" w:type="dxa"/>
            <w:tcBorders>
              <w:top w:val="nil"/>
              <w:left w:val="single" w:sz="4" w:space="0" w:color="auto"/>
              <w:bottom w:val="nil"/>
              <w:right w:val="single" w:sz="4" w:space="0" w:color="auto"/>
            </w:tcBorders>
            <w:noWrap/>
            <w:vAlign w:val="center"/>
          </w:tcPr>
          <w:p w14:paraId="419F9028"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35-44</w:t>
            </w:r>
          </w:p>
        </w:tc>
      </w:tr>
      <w:tr w:rsidR="00207D2C" w:rsidRPr="00207D2C" w14:paraId="419D88CC"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009B9630"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+45</w:t>
            </w:r>
          </w:p>
        </w:tc>
        <w:tc>
          <w:tcPr>
            <w:tcW w:w="2138" w:type="dxa"/>
            <w:tcMar>
              <w:right w:w="227" w:type="dxa"/>
            </w:tcMar>
            <w:vAlign w:val="center"/>
          </w:tcPr>
          <w:p w14:paraId="6BDD6276"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97.7</w:t>
            </w:r>
          </w:p>
        </w:tc>
        <w:tc>
          <w:tcPr>
            <w:tcW w:w="2564" w:type="dxa"/>
            <w:tcBorders>
              <w:top w:val="nil"/>
              <w:left w:val="single" w:sz="4" w:space="0" w:color="auto"/>
              <w:bottom w:val="nil"/>
              <w:right w:val="single" w:sz="4" w:space="0" w:color="auto"/>
            </w:tcBorders>
            <w:noWrap/>
            <w:vAlign w:val="center"/>
          </w:tcPr>
          <w:p w14:paraId="27173D75"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45+</w:t>
            </w:r>
          </w:p>
        </w:tc>
      </w:tr>
      <w:tr w:rsidR="00207D2C" w:rsidRPr="00207D2C" w14:paraId="0AA6DF00" w14:textId="77777777" w:rsidTr="0037073E">
        <w:trPr>
          <w:trHeight w:val="284"/>
          <w:jc w:val="center"/>
        </w:trPr>
        <w:tc>
          <w:tcPr>
            <w:tcW w:w="2702" w:type="dxa"/>
            <w:tcBorders>
              <w:top w:val="nil"/>
              <w:left w:val="single" w:sz="4" w:space="0" w:color="auto"/>
              <w:right w:val="single" w:sz="4" w:space="0" w:color="auto"/>
            </w:tcBorders>
            <w:noWrap/>
            <w:tcMar>
              <w:top w:w="28" w:type="dxa"/>
              <w:left w:w="28" w:type="dxa"/>
              <w:bottom w:w="28" w:type="dxa"/>
              <w:right w:w="28" w:type="dxa"/>
            </w:tcMar>
            <w:vAlign w:val="center"/>
          </w:tcPr>
          <w:p w14:paraId="5395C509" w14:textId="77777777" w:rsidR="003E776D" w:rsidRPr="00207D2C" w:rsidRDefault="003E776D" w:rsidP="0037073E">
            <w:pPr>
              <w:spacing w:after="0" w:line="240" w:lineRule="auto"/>
              <w:ind w:left="113"/>
              <w:jc w:val="right"/>
              <w:rPr>
                <w:rFonts w:ascii="Arial" w:hAnsi="Arial"/>
                <w:b/>
                <w:bCs/>
                <w:sz w:val="16"/>
                <w:szCs w:val="16"/>
              </w:rPr>
            </w:pPr>
            <w:r w:rsidRPr="00207D2C">
              <w:rPr>
                <w:rFonts w:ascii="Arial" w:hAnsi="Arial"/>
                <w:b/>
                <w:bCs/>
                <w:sz w:val="16"/>
                <w:szCs w:val="16"/>
                <w:rtl/>
              </w:rPr>
              <w:t>المجموع</w:t>
            </w:r>
          </w:p>
        </w:tc>
        <w:tc>
          <w:tcPr>
            <w:tcW w:w="2138" w:type="dxa"/>
            <w:tcMar>
              <w:right w:w="227" w:type="dxa"/>
            </w:tcMar>
            <w:vAlign w:val="center"/>
          </w:tcPr>
          <w:p w14:paraId="33B4DCB0"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98.1</w:t>
            </w:r>
          </w:p>
        </w:tc>
        <w:tc>
          <w:tcPr>
            <w:tcW w:w="2564" w:type="dxa"/>
            <w:tcBorders>
              <w:top w:val="nil"/>
              <w:left w:val="single" w:sz="4" w:space="0" w:color="auto"/>
              <w:bottom w:val="nil"/>
              <w:right w:val="single" w:sz="4" w:space="0" w:color="auto"/>
            </w:tcBorders>
            <w:noWrap/>
            <w:vAlign w:val="center"/>
          </w:tcPr>
          <w:p w14:paraId="3C830D6D"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Total</w:t>
            </w:r>
          </w:p>
        </w:tc>
      </w:tr>
      <w:tr w:rsidR="00207D2C" w:rsidRPr="00207D2C" w14:paraId="7CF321A3"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3EC5B2A8" w14:textId="77777777" w:rsidR="003E776D" w:rsidRPr="00207D2C" w:rsidRDefault="003E776D" w:rsidP="0037073E">
            <w:pPr>
              <w:spacing w:after="0" w:line="240" w:lineRule="auto"/>
              <w:ind w:left="113"/>
              <w:jc w:val="right"/>
              <w:rPr>
                <w:rFonts w:ascii="Arial" w:hAnsi="Arial"/>
                <w:b/>
                <w:bCs/>
                <w:sz w:val="16"/>
                <w:szCs w:val="16"/>
              </w:rPr>
            </w:pPr>
            <w:r w:rsidRPr="00207D2C">
              <w:rPr>
                <w:rFonts w:ascii="Arial" w:hAnsi="Arial"/>
                <w:b/>
                <w:bCs/>
                <w:sz w:val="16"/>
                <w:szCs w:val="16"/>
                <w:rtl/>
              </w:rPr>
              <w:t>إناث</w:t>
            </w:r>
          </w:p>
        </w:tc>
        <w:tc>
          <w:tcPr>
            <w:tcW w:w="2138" w:type="dxa"/>
            <w:tcMar>
              <w:right w:w="227" w:type="dxa"/>
            </w:tcMar>
            <w:vAlign w:val="center"/>
          </w:tcPr>
          <w:p w14:paraId="41639E97" w14:textId="77777777" w:rsidR="003E776D" w:rsidRPr="00207D2C" w:rsidRDefault="003E776D" w:rsidP="0037073E">
            <w:pPr>
              <w:bidi/>
              <w:spacing w:after="0" w:line="240" w:lineRule="auto"/>
              <w:rPr>
                <w:rFonts w:ascii="Arial" w:hAnsi="Arial" w:cs="Arial"/>
                <w:sz w:val="16"/>
                <w:szCs w:val="16"/>
              </w:rPr>
            </w:pPr>
          </w:p>
        </w:tc>
        <w:tc>
          <w:tcPr>
            <w:tcW w:w="2564" w:type="dxa"/>
            <w:tcBorders>
              <w:top w:val="nil"/>
              <w:left w:val="single" w:sz="4" w:space="0" w:color="auto"/>
              <w:bottom w:val="nil"/>
              <w:right w:val="single" w:sz="4" w:space="0" w:color="auto"/>
            </w:tcBorders>
            <w:noWrap/>
            <w:vAlign w:val="center"/>
          </w:tcPr>
          <w:p w14:paraId="25C7CC3E"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Females</w:t>
            </w:r>
          </w:p>
        </w:tc>
      </w:tr>
      <w:tr w:rsidR="00207D2C" w:rsidRPr="00207D2C" w14:paraId="56585856"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165E767C"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19-15</w:t>
            </w:r>
          </w:p>
        </w:tc>
        <w:tc>
          <w:tcPr>
            <w:tcW w:w="2138" w:type="dxa"/>
            <w:tcMar>
              <w:right w:w="227" w:type="dxa"/>
            </w:tcMar>
            <w:vAlign w:val="center"/>
          </w:tcPr>
          <w:p w14:paraId="40F427B9"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99.9</w:t>
            </w:r>
          </w:p>
        </w:tc>
        <w:tc>
          <w:tcPr>
            <w:tcW w:w="2564" w:type="dxa"/>
            <w:tcBorders>
              <w:top w:val="nil"/>
              <w:left w:val="single" w:sz="4" w:space="0" w:color="auto"/>
              <w:bottom w:val="nil"/>
              <w:right w:val="single" w:sz="4" w:space="0" w:color="auto"/>
            </w:tcBorders>
            <w:noWrap/>
            <w:vAlign w:val="center"/>
          </w:tcPr>
          <w:p w14:paraId="71A4B248"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15-19</w:t>
            </w:r>
          </w:p>
        </w:tc>
      </w:tr>
      <w:tr w:rsidR="00207D2C" w:rsidRPr="00207D2C" w14:paraId="632DFE14"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1641AF8A"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24-20</w:t>
            </w:r>
          </w:p>
        </w:tc>
        <w:tc>
          <w:tcPr>
            <w:tcW w:w="2138" w:type="dxa"/>
            <w:tcMar>
              <w:right w:w="227" w:type="dxa"/>
            </w:tcMar>
            <w:vAlign w:val="center"/>
          </w:tcPr>
          <w:p w14:paraId="70F801DE"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98.6</w:t>
            </w:r>
          </w:p>
        </w:tc>
        <w:tc>
          <w:tcPr>
            <w:tcW w:w="2564" w:type="dxa"/>
            <w:tcBorders>
              <w:top w:val="nil"/>
              <w:left w:val="single" w:sz="4" w:space="0" w:color="auto"/>
              <w:bottom w:val="nil"/>
              <w:right w:val="single" w:sz="4" w:space="0" w:color="auto"/>
            </w:tcBorders>
            <w:noWrap/>
            <w:vAlign w:val="center"/>
          </w:tcPr>
          <w:p w14:paraId="756C9F73"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20-24</w:t>
            </w:r>
          </w:p>
        </w:tc>
      </w:tr>
      <w:tr w:rsidR="00207D2C" w:rsidRPr="00207D2C" w14:paraId="33206E22"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7679367B"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34-25</w:t>
            </w:r>
          </w:p>
        </w:tc>
        <w:tc>
          <w:tcPr>
            <w:tcW w:w="2138" w:type="dxa"/>
            <w:tcMar>
              <w:right w:w="227" w:type="dxa"/>
            </w:tcMar>
            <w:vAlign w:val="center"/>
          </w:tcPr>
          <w:p w14:paraId="232BF822"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98.6</w:t>
            </w:r>
          </w:p>
        </w:tc>
        <w:tc>
          <w:tcPr>
            <w:tcW w:w="2564" w:type="dxa"/>
            <w:tcBorders>
              <w:top w:val="nil"/>
              <w:left w:val="single" w:sz="4" w:space="0" w:color="auto"/>
              <w:bottom w:val="nil"/>
              <w:right w:val="single" w:sz="4" w:space="0" w:color="auto"/>
            </w:tcBorders>
            <w:noWrap/>
            <w:vAlign w:val="center"/>
          </w:tcPr>
          <w:p w14:paraId="68DAF61C"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25-34</w:t>
            </w:r>
          </w:p>
        </w:tc>
      </w:tr>
      <w:tr w:rsidR="00207D2C" w:rsidRPr="00207D2C" w14:paraId="5EE05571"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7E2DDFA5"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44-35</w:t>
            </w:r>
          </w:p>
        </w:tc>
        <w:tc>
          <w:tcPr>
            <w:tcW w:w="2138" w:type="dxa"/>
            <w:tcMar>
              <w:right w:w="227" w:type="dxa"/>
            </w:tcMar>
            <w:vAlign w:val="center"/>
          </w:tcPr>
          <w:p w14:paraId="40E9C037"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97.9</w:t>
            </w:r>
          </w:p>
        </w:tc>
        <w:tc>
          <w:tcPr>
            <w:tcW w:w="2564" w:type="dxa"/>
            <w:tcBorders>
              <w:top w:val="nil"/>
              <w:left w:val="single" w:sz="4" w:space="0" w:color="auto"/>
              <w:bottom w:val="nil"/>
              <w:right w:val="single" w:sz="4" w:space="0" w:color="auto"/>
            </w:tcBorders>
            <w:noWrap/>
            <w:vAlign w:val="center"/>
          </w:tcPr>
          <w:p w14:paraId="627FE0CF"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35-44</w:t>
            </w:r>
          </w:p>
        </w:tc>
      </w:tr>
      <w:tr w:rsidR="00207D2C" w:rsidRPr="00207D2C" w14:paraId="62E05731" w14:textId="77777777" w:rsidTr="0037073E">
        <w:trPr>
          <w:trHeight w:val="284"/>
          <w:jc w:val="center"/>
        </w:trPr>
        <w:tc>
          <w:tcPr>
            <w:tcW w:w="2702" w:type="dxa"/>
            <w:tcBorders>
              <w:left w:val="single" w:sz="4" w:space="0" w:color="auto"/>
              <w:right w:val="single" w:sz="4" w:space="0" w:color="auto"/>
            </w:tcBorders>
            <w:noWrap/>
            <w:tcMar>
              <w:top w:w="28" w:type="dxa"/>
              <w:left w:w="28" w:type="dxa"/>
              <w:bottom w:w="28" w:type="dxa"/>
              <w:right w:w="28" w:type="dxa"/>
            </w:tcMar>
            <w:vAlign w:val="center"/>
          </w:tcPr>
          <w:p w14:paraId="5F3AADA2" w14:textId="77777777" w:rsidR="003E776D" w:rsidRPr="00207D2C" w:rsidRDefault="003E776D" w:rsidP="0037073E">
            <w:pPr>
              <w:spacing w:after="0" w:line="240" w:lineRule="auto"/>
              <w:ind w:right="113" w:firstLineChars="100" w:firstLine="160"/>
              <w:jc w:val="right"/>
              <w:rPr>
                <w:rFonts w:ascii="Arial" w:hAnsi="Arial"/>
                <w:sz w:val="16"/>
                <w:szCs w:val="16"/>
              </w:rPr>
            </w:pPr>
            <w:r w:rsidRPr="00207D2C">
              <w:rPr>
                <w:rFonts w:ascii="Arial" w:hAnsi="Arial"/>
                <w:sz w:val="16"/>
                <w:szCs w:val="16"/>
              </w:rPr>
              <w:t>+45</w:t>
            </w:r>
          </w:p>
        </w:tc>
        <w:tc>
          <w:tcPr>
            <w:tcW w:w="2138" w:type="dxa"/>
            <w:tcMar>
              <w:right w:w="227" w:type="dxa"/>
            </w:tcMar>
            <w:vAlign w:val="center"/>
          </w:tcPr>
          <w:p w14:paraId="69241B08" w14:textId="77777777" w:rsidR="003E776D" w:rsidRPr="00207D2C" w:rsidRDefault="003E776D" w:rsidP="0037073E">
            <w:pPr>
              <w:bidi/>
              <w:spacing w:after="0" w:line="240" w:lineRule="auto"/>
              <w:rPr>
                <w:rFonts w:ascii="Arial" w:hAnsi="Arial" w:cs="Arial"/>
                <w:sz w:val="16"/>
                <w:szCs w:val="16"/>
              </w:rPr>
            </w:pPr>
            <w:r w:rsidRPr="00207D2C">
              <w:rPr>
                <w:rFonts w:ascii="Arial" w:hAnsi="Arial" w:cs="Arial"/>
                <w:sz w:val="16"/>
                <w:szCs w:val="16"/>
              </w:rPr>
              <w:t>91.3</w:t>
            </w:r>
          </w:p>
        </w:tc>
        <w:tc>
          <w:tcPr>
            <w:tcW w:w="2564" w:type="dxa"/>
            <w:tcBorders>
              <w:top w:val="nil"/>
              <w:left w:val="single" w:sz="4" w:space="0" w:color="auto"/>
              <w:right w:val="single" w:sz="4" w:space="0" w:color="auto"/>
            </w:tcBorders>
            <w:noWrap/>
            <w:vAlign w:val="center"/>
          </w:tcPr>
          <w:p w14:paraId="292DF36D" w14:textId="77777777" w:rsidR="003E776D" w:rsidRPr="00207D2C" w:rsidRDefault="003E776D" w:rsidP="0037073E">
            <w:pPr>
              <w:spacing w:after="0" w:line="240" w:lineRule="auto"/>
              <w:ind w:left="113"/>
              <w:rPr>
                <w:rFonts w:ascii="Arial" w:hAnsi="Arial" w:cs="Arial"/>
                <w:sz w:val="16"/>
                <w:szCs w:val="16"/>
              </w:rPr>
            </w:pPr>
            <w:r w:rsidRPr="00207D2C">
              <w:rPr>
                <w:rFonts w:ascii="Arial" w:hAnsi="Arial" w:cs="Arial"/>
                <w:sz w:val="16"/>
                <w:szCs w:val="16"/>
              </w:rPr>
              <w:t>45+</w:t>
            </w:r>
          </w:p>
        </w:tc>
      </w:tr>
      <w:tr w:rsidR="003E776D" w:rsidRPr="00207D2C" w14:paraId="633D3F43" w14:textId="77777777" w:rsidTr="0037073E">
        <w:trPr>
          <w:trHeight w:val="284"/>
          <w:jc w:val="center"/>
        </w:trPr>
        <w:tc>
          <w:tcPr>
            <w:tcW w:w="2702"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37DCE4A" w14:textId="77777777" w:rsidR="003E776D" w:rsidRPr="00207D2C" w:rsidRDefault="003E776D" w:rsidP="0037073E">
            <w:pPr>
              <w:spacing w:after="0" w:line="240" w:lineRule="auto"/>
              <w:ind w:left="113"/>
              <w:jc w:val="right"/>
              <w:rPr>
                <w:rFonts w:ascii="Arial" w:hAnsi="Arial"/>
                <w:b/>
                <w:bCs/>
                <w:sz w:val="16"/>
                <w:szCs w:val="16"/>
              </w:rPr>
            </w:pPr>
            <w:r w:rsidRPr="00207D2C">
              <w:rPr>
                <w:rFonts w:ascii="Arial" w:hAnsi="Arial"/>
                <w:b/>
                <w:bCs/>
                <w:sz w:val="16"/>
                <w:szCs w:val="16"/>
                <w:rtl/>
              </w:rPr>
              <w:t>المجموع</w:t>
            </w:r>
          </w:p>
        </w:tc>
        <w:tc>
          <w:tcPr>
            <w:tcW w:w="2138" w:type="dxa"/>
            <w:tcBorders>
              <w:bottom w:val="single" w:sz="4" w:space="0" w:color="auto"/>
            </w:tcBorders>
            <w:tcMar>
              <w:right w:w="227" w:type="dxa"/>
            </w:tcMar>
            <w:vAlign w:val="center"/>
          </w:tcPr>
          <w:p w14:paraId="1C5FBE68" w14:textId="77777777" w:rsidR="003E776D" w:rsidRPr="00207D2C" w:rsidRDefault="003E776D" w:rsidP="0037073E">
            <w:pPr>
              <w:bidi/>
              <w:spacing w:after="0" w:line="240" w:lineRule="auto"/>
              <w:rPr>
                <w:rFonts w:ascii="Arial" w:hAnsi="Arial" w:cs="Arial"/>
                <w:b/>
                <w:bCs/>
                <w:sz w:val="16"/>
                <w:szCs w:val="16"/>
              </w:rPr>
            </w:pPr>
            <w:r w:rsidRPr="00207D2C">
              <w:rPr>
                <w:rFonts w:ascii="Arial" w:hAnsi="Arial" w:cs="Arial"/>
                <w:b/>
                <w:bCs/>
                <w:sz w:val="16"/>
                <w:szCs w:val="16"/>
              </w:rPr>
              <w:t>96.5</w:t>
            </w:r>
          </w:p>
        </w:tc>
        <w:tc>
          <w:tcPr>
            <w:tcW w:w="2564" w:type="dxa"/>
            <w:tcBorders>
              <w:top w:val="nil"/>
              <w:left w:val="single" w:sz="4" w:space="0" w:color="auto"/>
              <w:bottom w:val="single" w:sz="4" w:space="0" w:color="auto"/>
              <w:right w:val="single" w:sz="4" w:space="0" w:color="auto"/>
            </w:tcBorders>
            <w:noWrap/>
            <w:vAlign w:val="center"/>
          </w:tcPr>
          <w:p w14:paraId="2018673C" w14:textId="77777777" w:rsidR="003E776D" w:rsidRPr="00207D2C" w:rsidRDefault="003E776D" w:rsidP="0037073E">
            <w:pPr>
              <w:spacing w:after="0" w:line="240" w:lineRule="auto"/>
              <w:ind w:left="113"/>
              <w:rPr>
                <w:rFonts w:ascii="Arial" w:hAnsi="Arial" w:cs="Arial"/>
                <w:b/>
                <w:bCs/>
                <w:sz w:val="16"/>
                <w:szCs w:val="16"/>
              </w:rPr>
            </w:pPr>
            <w:r w:rsidRPr="00207D2C">
              <w:rPr>
                <w:rFonts w:ascii="Arial" w:hAnsi="Arial" w:cs="Arial"/>
                <w:b/>
                <w:bCs/>
                <w:sz w:val="16"/>
                <w:szCs w:val="16"/>
              </w:rPr>
              <w:t>Total</w:t>
            </w:r>
          </w:p>
        </w:tc>
      </w:tr>
    </w:tbl>
    <w:p w14:paraId="3FB0DEB5" w14:textId="77777777" w:rsidR="003E776D" w:rsidRPr="00207D2C" w:rsidRDefault="003E776D" w:rsidP="003E776D">
      <w:pPr>
        <w:spacing w:after="0" w:line="240" w:lineRule="auto"/>
        <w:rPr>
          <w:sz w:val="12"/>
          <w:szCs w:val="12"/>
          <w:rtl/>
        </w:rPr>
      </w:pPr>
    </w:p>
    <w:p w14:paraId="7F5C98C5" w14:textId="77777777" w:rsidR="003E776D" w:rsidRPr="00207D2C" w:rsidRDefault="003E776D" w:rsidP="003E776D">
      <w:pPr>
        <w:rPr>
          <w:rFonts w:ascii="Simplified Arabic" w:eastAsia="Times New Roman" w:hAnsi="Simplified Arabic" w:cs="Simplified Arabic"/>
          <w:b/>
          <w:bCs/>
          <w:rtl/>
        </w:rPr>
      </w:pPr>
      <w:r w:rsidRPr="00207D2C">
        <w:rPr>
          <w:rFonts w:ascii="Simplified Arabic" w:hAnsi="Simplified Arabic"/>
          <w:rtl/>
        </w:rPr>
        <w:br w:type="page"/>
      </w:r>
    </w:p>
    <w:p w14:paraId="1E5DC7A9" w14:textId="77777777" w:rsidR="003E776D" w:rsidRPr="00207D2C" w:rsidRDefault="003E776D" w:rsidP="003E776D">
      <w:pPr>
        <w:pStyle w:val="Heading1"/>
        <w:jc w:val="lowKashida"/>
        <w:rPr>
          <w:rFonts w:ascii="Simplified Arabic" w:hAnsi="Simplified Arabic"/>
          <w:sz w:val="20"/>
          <w:szCs w:val="20"/>
          <w:rtl/>
        </w:rPr>
      </w:pPr>
      <w:r w:rsidRPr="00207D2C">
        <w:rPr>
          <w:rFonts w:ascii="Simplified Arabic" w:hAnsi="Simplified Arabic" w:hint="cs"/>
          <w:sz w:val="20"/>
          <w:szCs w:val="20"/>
          <w:rtl/>
        </w:rPr>
        <w:lastRenderedPageBreak/>
        <w:t>الثقافة</w:t>
      </w:r>
    </w:p>
    <w:p w14:paraId="0EC16F3F" w14:textId="77777777" w:rsidR="003E776D" w:rsidRPr="00207D2C" w:rsidRDefault="003E776D" w:rsidP="003E776D">
      <w:pPr>
        <w:pStyle w:val="BodyText"/>
        <w:rPr>
          <w:rtl/>
        </w:rPr>
      </w:pPr>
      <w:r w:rsidRPr="00207D2C">
        <w:rPr>
          <w:rFonts w:hint="cs"/>
          <w:rtl/>
        </w:rPr>
        <w:t xml:space="preserve">بلغ عدد المراكز الثقافية العاملة في محافظة القدس </w:t>
      </w:r>
      <w:r w:rsidRPr="00207D2C">
        <w:t>49</w:t>
      </w:r>
      <w:r w:rsidRPr="00207D2C">
        <w:rPr>
          <w:rFonts w:hint="cs"/>
          <w:rtl/>
        </w:rPr>
        <w:t xml:space="preserve"> مركزاً ثقافياً خلال العام </w:t>
      </w:r>
      <w:r w:rsidRPr="00207D2C">
        <w:t>2024</w:t>
      </w:r>
      <w:r w:rsidRPr="00207D2C">
        <w:rPr>
          <w:rFonts w:hint="cs"/>
          <w:rtl/>
        </w:rPr>
        <w:t xml:space="preserve">، في حين بلغ عدد المراكز الثقافية العاملة في الضفة الغربية </w:t>
      </w:r>
      <w:r w:rsidRPr="00207D2C">
        <w:t>492</w:t>
      </w:r>
      <w:r w:rsidRPr="00207D2C">
        <w:rPr>
          <w:rFonts w:hint="cs"/>
          <w:rtl/>
        </w:rPr>
        <w:t xml:space="preserve"> مركزاً ثقافياً.  </w:t>
      </w:r>
    </w:p>
    <w:p w14:paraId="2DD576FD" w14:textId="77777777" w:rsidR="003E776D" w:rsidRPr="00207D2C" w:rsidRDefault="003E776D" w:rsidP="003E776D">
      <w:pPr>
        <w:pStyle w:val="BodyText"/>
        <w:rPr>
          <w:b/>
          <w:bCs/>
          <w:sz w:val="12"/>
          <w:szCs w:val="12"/>
          <w:rtl/>
        </w:rPr>
      </w:pPr>
    </w:p>
    <w:p w14:paraId="71429D1A" w14:textId="77777777" w:rsidR="003E776D" w:rsidRPr="00207D2C" w:rsidRDefault="003E776D" w:rsidP="003E776D">
      <w:pPr>
        <w:pStyle w:val="BodyText"/>
        <w:rPr>
          <w:rtl/>
        </w:rPr>
      </w:pPr>
      <w:r w:rsidRPr="00207D2C">
        <w:rPr>
          <w:rFonts w:hint="cs"/>
          <w:rtl/>
        </w:rPr>
        <w:t>بلغ عدد المتاحف العاملة في محافظة القدس 4 متاحف خلال العام 2024, ومتحفاً واحداً لا يزال تحت الترميم منذ العام 2004، في حين بلغ عدد المتاحف العاملة في</w:t>
      </w:r>
      <w:r w:rsidRPr="00207D2C">
        <w:rPr>
          <w:rtl/>
        </w:rPr>
        <w:t xml:space="preserve"> </w:t>
      </w:r>
      <w:r w:rsidRPr="00207D2C">
        <w:rPr>
          <w:rFonts w:hint="cs"/>
          <w:rtl/>
        </w:rPr>
        <w:t xml:space="preserve">العام </w:t>
      </w:r>
      <w:r w:rsidRPr="00207D2C">
        <w:t>2024</w:t>
      </w:r>
      <w:r w:rsidRPr="00207D2C">
        <w:rPr>
          <w:rtl/>
        </w:rPr>
        <w:t xml:space="preserve"> </w:t>
      </w:r>
      <w:r w:rsidRPr="00207D2C">
        <w:rPr>
          <w:rFonts w:hint="cs"/>
          <w:rtl/>
        </w:rPr>
        <w:t xml:space="preserve">في الضفة الغربية 26 متحفاً. </w:t>
      </w:r>
    </w:p>
    <w:p w14:paraId="2391DC71" w14:textId="77777777" w:rsidR="003E776D" w:rsidRPr="00207D2C" w:rsidRDefault="003E776D" w:rsidP="003E776D">
      <w:pPr>
        <w:pStyle w:val="BodyText"/>
        <w:rPr>
          <w:b/>
          <w:bCs/>
          <w:sz w:val="12"/>
          <w:szCs w:val="12"/>
          <w:rtl/>
        </w:rPr>
      </w:pPr>
    </w:p>
    <w:p w14:paraId="2DC2A767" w14:textId="77777777" w:rsidR="003E776D" w:rsidRPr="00207D2C" w:rsidRDefault="003E776D" w:rsidP="003E776D">
      <w:pPr>
        <w:pStyle w:val="BodyText"/>
        <w:rPr>
          <w:rtl/>
        </w:rPr>
      </w:pPr>
      <w:r w:rsidRPr="00207D2C">
        <w:rPr>
          <w:rFonts w:hint="cs"/>
          <w:rtl/>
        </w:rPr>
        <w:t xml:space="preserve">بلغ عدد المسارح العاملة في العام 2024 في محافظة القدس مسرحين اثنين. في حين بلغ عدد المسارح العاملة في الضفة الغربية </w:t>
      </w:r>
      <w:r w:rsidRPr="00207D2C">
        <w:t>15</w:t>
      </w:r>
      <w:r w:rsidRPr="00207D2C">
        <w:rPr>
          <w:rFonts w:hint="cs"/>
          <w:rtl/>
        </w:rPr>
        <w:t xml:space="preserve"> مسرحاً</w:t>
      </w:r>
      <w:r w:rsidRPr="00207D2C">
        <w:t>.</w:t>
      </w:r>
    </w:p>
    <w:p w14:paraId="1F9CF7C8" w14:textId="77777777" w:rsidR="003E776D" w:rsidRPr="00207D2C" w:rsidRDefault="003E776D" w:rsidP="003E776D">
      <w:pPr>
        <w:pStyle w:val="BodyText"/>
        <w:rPr>
          <w:b/>
          <w:bCs/>
          <w:rtl/>
        </w:rPr>
      </w:pPr>
    </w:p>
    <w:p w14:paraId="63DA7391" w14:textId="77777777" w:rsidR="003E776D" w:rsidRPr="00207D2C" w:rsidRDefault="003E776D" w:rsidP="003E776D">
      <w:pPr>
        <w:pStyle w:val="BodyText"/>
        <w:jc w:val="center"/>
        <w:rPr>
          <w:rFonts w:ascii="Simplified Arabic" w:hAnsi="Simplified Arabic"/>
          <w:sz w:val="18"/>
          <w:szCs w:val="18"/>
          <w:rtl/>
        </w:rPr>
      </w:pPr>
      <w:r w:rsidRPr="00207D2C">
        <w:rPr>
          <w:rFonts w:ascii="Simplified Arabic" w:hAnsi="Simplified Arabic"/>
          <w:b/>
          <w:bCs/>
          <w:sz w:val="18"/>
          <w:szCs w:val="18"/>
          <w:rtl/>
        </w:rPr>
        <w:t xml:space="preserve">عدد المؤسسات الثقافية العاملة في </w:t>
      </w:r>
      <w:r w:rsidRPr="00207D2C">
        <w:rPr>
          <w:rFonts w:ascii="Simplified Arabic" w:hAnsi="Simplified Arabic" w:hint="cs"/>
          <w:b/>
          <w:bCs/>
          <w:sz w:val="18"/>
          <w:szCs w:val="18"/>
          <w:rtl/>
        </w:rPr>
        <w:t>الضفة الغربية ومحافظة القدس</w:t>
      </w:r>
      <w:r w:rsidRPr="00207D2C">
        <w:rPr>
          <w:rFonts w:ascii="Simplified Arabic" w:hAnsi="Simplified Arabic"/>
          <w:b/>
          <w:bCs/>
          <w:sz w:val="18"/>
          <w:szCs w:val="18"/>
          <w:rtl/>
        </w:rPr>
        <w:t xml:space="preserve"> حسب النوع، </w:t>
      </w:r>
      <w:r w:rsidRPr="00207D2C">
        <w:rPr>
          <w:rFonts w:ascii="Simplified Arabic" w:hAnsi="Simplified Arabic" w:hint="cs"/>
          <w:b/>
          <w:bCs/>
          <w:sz w:val="18"/>
          <w:szCs w:val="18"/>
          <w:rtl/>
        </w:rPr>
        <w:t>2024</w:t>
      </w:r>
    </w:p>
    <w:p w14:paraId="4E907F8E" w14:textId="77777777" w:rsidR="003E776D" w:rsidRPr="00207D2C" w:rsidRDefault="003E776D" w:rsidP="003E776D">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 xml:space="preserve">Number of Cultural Institutions in Operation in the West Bank and Jerusalem Governorate by Type, </w:t>
      </w:r>
      <w:r w:rsidRPr="00207D2C">
        <w:rPr>
          <w:rFonts w:ascii="Arial" w:hAnsi="Arial" w:cs="Arial" w:hint="cs"/>
          <w:rtl/>
        </w:rPr>
        <w:t>2024</w:t>
      </w:r>
    </w:p>
    <w:p w14:paraId="187A4A6C" w14:textId="77777777" w:rsidR="003E776D" w:rsidRPr="00207D2C" w:rsidRDefault="003E776D" w:rsidP="003E776D">
      <w:pPr>
        <w:pStyle w:val="BodyText"/>
        <w:rPr>
          <w:rFonts w:ascii="Arial" w:hAnsi="Arial" w:cs="Arial"/>
          <w:sz w:val="10"/>
          <w:szCs w:val="10"/>
          <w:rtl/>
        </w:rPr>
      </w:pPr>
    </w:p>
    <w:tbl>
      <w:tblPr>
        <w:tblW w:w="5000" w:type="pct"/>
        <w:jc w:val="center"/>
        <w:tblLayout w:type="fixed"/>
        <w:tblCellMar>
          <w:left w:w="0" w:type="dxa"/>
          <w:right w:w="0" w:type="dxa"/>
        </w:tblCellMar>
        <w:tblLook w:val="0000" w:firstRow="0" w:lastRow="0" w:firstColumn="0" w:lastColumn="0" w:noHBand="0" w:noVBand="0"/>
      </w:tblPr>
      <w:tblGrid>
        <w:gridCol w:w="1970"/>
        <w:gridCol w:w="1228"/>
        <w:gridCol w:w="482"/>
        <w:gridCol w:w="746"/>
        <w:gridCol w:w="1228"/>
        <w:gridCol w:w="1707"/>
      </w:tblGrid>
      <w:tr w:rsidR="00207D2C" w:rsidRPr="00207D2C" w14:paraId="1FD8426F" w14:textId="77777777" w:rsidTr="0037073E">
        <w:trPr>
          <w:trHeight w:val="227"/>
          <w:jc w:val="center"/>
        </w:trPr>
        <w:tc>
          <w:tcPr>
            <w:tcW w:w="1976" w:type="dxa"/>
            <w:vMerge w:val="restart"/>
            <w:tcBorders>
              <w:top w:val="single" w:sz="4" w:space="0" w:color="auto"/>
              <w:left w:val="single" w:sz="4" w:space="0" w:color="auto"/>
              <w:bottom w:val="nil"/>
              <w:right w:val="single" w:sz="4" w:space="0" w:color="auto"/>
            </w:tcBorders>
            <w:vAlign w:val="center"/>
          </w:tcPr>
          <w:p w14:paraId="2685D0ED" w14:textId="77777777" w:rsidR="003E776D" w:rsidRPr="00207D2C" w:rsidRDefault="003E776D" w:rsidP="0037073E">
            <w:pPr>
              <w:pStyle w:val="Heading1"/>
              <w:rPr>
                <w:rFonts w:ascii="Arial" w:hAnsi="Arial" w:cs="Arial"/>
                <w:sz w:val="16"/>
                <w:szCs w:val="16"/>
                <w:rtl/>
              </w:rPr>
            </w:pPr>
            <w:r w:rsidRPr="00207D2C">
              <w:rPr>
                <w:rFonts w:ascii="Arial" w:hAnsi="Arial" w:cs="Arial"/>
                <w:sz w:val="16"/>
                <w:szCs w:val="16"/>
              </w:rPr>
              <w:t>Region/ Governorate</w:t>
            </w:r>
          </w:p>
        </w:tc>
        <w:tc>
          <w:tcPr>
            <w:tcW w:w="3693" w:type="dxa"/>
            <w:gridSpan w:val="4"/>
            <w:tcBorders>
              <w:top w:val="single" w:sz="4" w:space="0" w:color="auto"/>
              <w:left w:val="single" w:sz="4" w:space="0" w:color="auto"/>
              <w:bottom w:val="single" w:sz="4" w:space="0" w:color="auto"/>
              <w:right w:val="single" w:sz="4" w:space="0" w:color="auto"/>
            </w:tcBorders>
            <w:vAlign w:val="center"/>
          </w:tcPr>
          <w:p w14:paraId="76ACD6B5" w14:textId="77777777" w:rsidR="003E776D" w:rsidRPr="00207D2C" w:rsidRDefault="003E776D" w:rsidP="0037073E">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المؤسسات الثقافية العاملة</w:t>
            </w:r>
          </w:p>
          <w:p w14:paraId="5FB5C9F3" w14:textId="77777777" w:rsidR="003E776D" w:rsidRPr="00207D2C" w:rsidRDefault="003E776D" w:rsidP="0037073E">
            <w:pPr>
              <w:spacing w:after="0" w:line="240" w:lineRule="auto"/>
              <w:jc w:val="center"/>
              <w:rPr>
                <w:rFonts w:ascii="Arial" w:hAnsi="Arial" w:cs="Arial"/>
                <w:b/>
                <w:bCs/>
                <w:sz w:val="16"/>
                <w:szCs w:val="16"/>
                <w:rtl/>
                <w:lang w:val="en-GB"/>
              </w:rPr>
            </w:pPr>
            <w:r w:rsidRPr="00207D2C">
              <w:rPr>
                <w:rFonts w:ascii="Arial" w:hAnsi="Arial" w:cs="Arial"/>
                <w:b/>
                <w:bCs/>
                <w:sz w:val="16"/>
                <w:szCs w:val="16"/>
              </w:rPr>
              <w:t>Operational Cultural Institutions</w:t>
            </w:r>
          </w:p>
        </w:tc>
        <w:tc>
          <w:tcPr>
            <w:tcW w:w="1712" w:type="dxa"/>
            <w:vMerge w:val="restart"/>
            <w:tcBorders>
              <w:top w:val="single" w:sz="4" w:space="0" w:color="auto"/>
              <w:left w:val="nil"/>
              <w:bottom w:val="nil"/>
              <w:right w:val="single" w:sz="4" w:space="0" w:color="auto"/>
            </w:tcBorders>
            <w:vAlign w:val="center"/>
          </w:tcPr>
          <w:p w14:paraId="5C115434" w14:textId="77777777" w:rsidR="003E776D" w:rsidRPr="00207D2C" w:rsidRDefault="003E776D" w:rsidP="0037073E">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ا</w:t>
            </w:r>
            <w:r w:rsidRPr="00207D2C">
              <w:rPr>
                <w:rFonts w:ascii="Arial" w:hAnsi="Arial" w:cs="Simplified Arabic" w:hint="cs"/>
                <w:b/>
                <w:bCs/>
                <w:sz w:val="16"/>
                <w:szCs w:val="16"/>
                <w:rtl/>
              </w:rPr>
              <w:t>ل</w:t>
            </w:r>
            <w:r w:rsidRPr="00207D2C">
              <w:rPr>
                <w:rFonts w:ascii="Arial" w:hAnsi="Arial" w:cs="Simplified Arabic"/>
                <w:b/>
                <w:bCs/>
                <w:sz w:val="16"/>
                <w:szCs w:val="16"/>
                <w:rtl/>
              </w:rPr>
              <w:t>م</w:t>
            </w:r>
            <w:r w:rsidRPr="00207D2C">
              <w:rPr>
                <w:rFonts w:ascii="Arial" w:hAnsi="Arial" w:cs="Simplified Arabic" w:hint="cs"/>
                <w:b/>
                <w:bCs/>
                <w:sz w:val="16"/>
                <w:szCs w:val="16"/>
                <w:rtl/>
              </w:rPr>
              <w:t>ن</w:t>
            </w:r>
            <w:r w:rsidRPr="00207D2C">
              <w:rPr>
                <w:rFonts w:ascii="Arial" w:hAnsi="Arial" w:cs="Simplified Arabic"/>
                <w:b/>
                <w:bCs/>
                <w:sz w:val="16"/>
                <w:szCs w:val="16"/>
                <w:rtl/>
              </w:rPr>
              <w:t>ط</w:t>
            </w:r>
            <w:r w:rsidRPr="00207D2C">
              <w:rPr>
                <w:rFonts w:ascii="Arial" w:hAnsi="Arial" w:cs="Simplified Arabic" w:hint="cs"/>
                <w:b/>
                <w:bCs/>
                <w:sz w:val="16"/>
                <w:szCs w:val="16"/>
                <w:rtl/>
              </w:rPr>
              <w:t>ق</w:t>
            </w:r>
            <w:r w:rsidRPr="00207D2C">
              <w:rPr>
                <w:rFonts w:ascii="Arial" w:hAnsi="Arial" w:cs="Simplified Arabic"/>
                <w:b/>
                <w:bCs/>
                <w:sz w:val="16"/>
                <w:szCs w:val="16"/>
                <w:rtl/>
              </w:rPr>
              <w:t>ة/</w:t>
            </w:r>
            <w:r w:rsidRPr="00207D2C">
              <w:rPr>
                <w:rFonts w:ascii="Arial" w:hAnsi="Arial" w:cs="Simplified Arabic" w:hint="cs"/>
                <w:b/>
                <w:bCs/>
                <w:sz w:val="16"/>
                <w:szCs w:val="16"/>
                <w:rtl/>
              </w:rPr>
              <w:t>ا</w:t>
            </w:r>
            <w:r w:rsidRPr="00207D2C">
              <w:rPr>
                <w:rFonts w:ascii="Arial" w:hAnsi="Arial" w:cs="Simplified Arabic"/>
                <w:b/>
                <w:bCs/>
                <w:sz w:val="16"/>
                <w:szCs w:val="16"/>
                <w:rtl/>
              </w:rPr>
              <w:t>ل</w:t>
            </w:r>
            <w:r w:rsidRPr="00207D2C">
              <w:rPr>
                <w:rFonts w:ascii="Arial" w:hAnsi="Arial" w:cs="Simplified Arabic" w:hint="cs"/>
                <w:b/>
                <w:bCs/>
                <w:sz w:val="16"/>
                <w:szCs w:val="16"/>
                <w:rtl/>
              </w:rPr>
              <w:t>م</w:t>
            </w:r>
            <w:r w:rsidRPr="00207D2C">
              <w:rPr>
                <w:rFonts w:ascii="Arial" w:hAnsi="Arial" w:cs="Simplified Arabic"/>
                <w:b/>
                <w:bCs/>
                <w:sz w:val="16"/>
                <w:szCs w:val="16"/>
                <w:rtl/>
              </w:rPr>
              <w:t>ح</w:t>
            </w:r>
            <w:r w:rsidRPr="00207D2C">
              <w:rPr>
                <w:rFonts w:ascii="Arial" w:hAnsi="Arial" w:cs="Simplified Arabic" w:hint="cs"/>
                <w:b/>
                <w:bCs/>
                <w:sz w:val="16"/>
                <w:szCs w:val="16"/>
                <w:rtl/>
              </w:rPr>
              <w:t>ا</w:t>
            </w:r>
            <w:r w:rsidRPr="00207D2C">
              <w:rPr>
                <w:rFonts w:ascii="Arial" w:hAnsi="Arial" w:cs="Simplified Arabic"/>
                <w:b/>
                <w:bCs/>
                <w:sz w:val="16"/>
                <w:szCs w:val="16"/>
                <w:rtl/>
              </w:rPr>
              <w:t>ف</w:t>
            </w:r>
            <w:r w:rsidRPr="00207D2C">
              <w:rPr>
                <w:rFonts w:ascii="Arial" w:hAnsi="Arial" w:cs="Simplified Arabic" w:hint="cs"/>
                <w:b/>
                <w:bCs/>
                <w:sz w:val="16"/>
                <w:szCs w:val="16"/>
                <w:rtl/>
              </w:rPr>
              <w:t>ظة</w:t>
            </w:r>
          </w:p>
        </w:tc>
      </w:tr>
      <w:tr w:rsidR="00207D2C" w:rsidRPr="00207D2C" w14:paraId="10ED8742" w14:textId="77777777" w:rsidTr="0037073E">
        <w:trPr>
          <w:trHeight w:val="227"/>
          <w:jc w:val="center"/>
        </w:trPr>
        <w:tc>
          <w:tcPr>
            <w:tcW w:w="1976" w:type="dxa"/>
            <w:vMerge/>
            <w:tcBorders>
              <w:left w:val="single" w:sz="4" w:space="0" w:color="auto"/>
              <w:bottom w:val="single" w:sz="4" w:space="0" w:color="auto"/>
              <w:right w:val="single" w:sz="4" w:space="0" w:color="auto"/>
            </w:tcBorders>
            <w:vAlign w:val="center"/>
          </w:tcPr>
          <w:p w14:paraId="4679533F" w14:textId="77777777" w:rsidR="003E776D" w:rsidRPr="00207D2C" w:rsidRDefault="003E776D" w:rsidP="0037073E">
            <w:pPr>
              <w:spacing w:after="0" w:line="240" w:lineRule="auto"/>
              <w:jc w:val="center"/>
              <w:rPr>
                <w:rFonts w:ascii="Arial" w:hAnsi="Arial" w:cs="Arial"/>
                <w:b/>
                <w:bCs/>
                <w:sz w:val="16"/>
                <w:szCs w:val="16"/>
                <w:rtl/>
                <w:lang w:val="en-GB"/>
              </w:rPr>
            </w:pPr>
          </w:p>
        </w:tc>
        <w:tc>
          <w:tcPr>
            <w:tcW w:w="1231"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377B7732"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tl/>
              </w:rPr>
              <w:t>ا</w:t>
            </w:r>
            <w:r w:rsidRPr="00207D2C">
              <w:rPr>
                <w:rFonts w:ascii="Arial" w:hAnsi="Arial" w:cs="Simplified Arabic" w:hint="cs"/>
                <w:sz w:val="16"/>
                <w:szCs w:val="16"/>
                <w:rtl/>
              </w:rPr>
              <w:t>ل</w:t>
            </w:r>
            <w:r w:rsidRPr="00207D2C">
              <w:rPr>
                <w:rFonts w:ascii="Arial" w:hAnsi="Arial" w:cs="Simplified Arabic"/>
                <w:sz w:val="16"/>
                <w:szCs w:val="16"/>
                <w:rtl/>
              </w:rPr>
              <w:t>م</w:t>
            </w:r>
            <w:r w:rsidRPr="00207D2C">
              <w:rPr>
                <w:rFonts w:ascii="Arial" w:hAnsi="Arial" w:cs="Simplified Arabic" w:hint="cs"/>
                <w:sz w:val="16"/>
                <w:szCs w:val="16"/>
                <w:rtl/>
              </w:rPr>
              <w:t>س</w:t>
            </w:r>
            <w:r w:rsidRPr="00207D2C">
              <w:rPr>
                <w:rFonts w:ascii="Arial" w:hAnsi="Arial" w:cs="Simplified Arabic"/>
                <w:sz w:val="16"/>
                <w:szCs w:val="16"/>
                <w:rtl/>
              </w:rPr>
              <w:t>ا</w:t>
            </w:r>
            <w:r w:rsidRPr="00207D2C">
              <w:rPr>
                <w:rFonts w:ascii="Arial" w:hAnsi="Arial" w:cs="Simplified Arabic" w:hint="cs"/>
                <w:sz w:val="16"/>
                <w:szCs w:val="16"/>
                <w:rtl/>
              </w:rPr>
              <w:t>ر</w:t>
            </w:r>
            <w:r w:rsidRPr="00207D2C">
              <w:rPr>
                <w:rFonts w:ascii="Arial" w:hAnsi="Arial" w:cs="Simplified Arabic"/>
                <w:sz w:val="16"/>
                <w:szCs w:val="16"/>
                <w:rtl/>
              </w:rPr>
              <w:t>ح</w:t>
            </w:r>
          </w:p>
          <w:p w14:paraId="169894CE"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Pr>
              <w:t>Theaters</w:t>
            </w:r>
          </w:p>
        </w:tc>
        <w:tc>
          <w:tcPr>
            <w:tcW w:w="1231" w:type="dxa"/>
            <w:gridSpan w:val="2"/>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76915BEE" w14:textId="77777777" w:rsidR="003E776D" w:rsidRPr="00207D2C" w:rsidRDefault="003E776D" w:rsidP="0037073E">
            <w:pPr>
              <w:spacing w:after="0" w:line="240" w:lineRule="auto"/>
              <w:jc w:val="center"/>
              <w:rPr>
                <w:rFonts w:ascii="Arial" w:hAnsi="Arial" w:cs="Simplified Arabic"/>
                <w:sz w:val="16"/>
                <w:szCs w:val="16"/>
              </w:rPr>
            </w:pPr>
            <w:r w:rsidRPr="00207D2C">
              <w:rPr>
                <w:rFonts w:ascii="Arial" w:hAnsi="Arial" w:cs="Simplified Arabic"/>
                <w:sz w:val="16"/>
                <w:szCs w:val="16"/>
                <w:rtl/>
              </w:rPr>
              <w:t>ا</w:t>
            </w:r>
            <w:r w:rsidRPr="00207D2C">
              <w:rPr>
                <w:rFonts w:ascii="Arial" w:hAnsi="Arial" w:cs="Simplified Arabic" w:hint="cs"/>
                <w:sz w:val="16"/>
                <w:szCs w:val="16"/>
                <w:rtl/>
              </w:rPr>
              <w:t>ل</w:t>
            </w:r>
            <w:r w:rsidRPr="00207D2C">
              <w:rPr>
                <w:rFonts w:ascii="Arial" w:hAnsi="Arial" w:cs="Simplified Arabic"/>
                <w:sz w:val="16"/>
                <w:szCs w:val="16"/>
                <w:rtl/>
              </w:rPr>
              <w:t>م</w:t>
            </w:r>
            <w:r w:rsidRPr="00207D2C">
              <w:rPr>
                <w:rFonts w:ascii="Arial" w:hAnsi="Arial" w:cs="Simplified Arabic" w:hint="cs"/>
                <w:sz w:val="16"/>
                <w:szCs w:val="16"/>
                <w:rtl/>
              </w:rPr>
              <w:t>ت</w:t>
            </w:r>
            <w:r w:rsidRPr="00207D2C">
              <w:rPr>
                <w:rFonts w:ascii="Arial" w:hAnsi="Arial" w:cs="Simplified Arabic"/>
                <w:sz w:val="16"/>
                <w:szCs w:val="16"/>
                <w:rtl/>
              </w:rPr>
              <w:t>ا</w:t>
            </w:r>
            <w:r w:rsidRPr="00207D2C">
              <w:rPr>
                <w:rFonts w:ascii="Arial" w:hAnsi="Arial" w:cs="Simplified Arabic" w:hint="cs"/>
                <w:sz w:val="16"/>
                <w:szCs w:val="16"/>
                <w:rtl/>
              </w:rPr>
              <w:t>ح</w:t>
            </w:r>
            <w:r w:rsidRPr="00207D2C">
              <w:rPr>
                <w:rFonts w:ascii="Arial" w:hAnsi="Arial" w:cs="Simplified Arabic"/>
                <w:sz w:val="16"/>
                <w:szCs w:val="16"/>
                <w:rtl/>
              </w:rPr>
              <w:t>ف</w:t>
            </w:r>
          </w:p>
          <w:p w14:paraId="4180A309"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Pr>
              <w:t>Museums</w:t>
            </w:r>
          </w:p>
        </w:tc>
        <w:tc>
          <w:tcPr>
            <w:tcW w:w="1231"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7EFB678F"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tl/>
              </w:rPr>
              <w:t>ا</w:t>
            </w:r>
            <w:r w:rsidRPr="00207D2C">
              <w:rPr>
                <w:rFonts w:ascii="Arial" w:hAnsi="Arial" w:cs="Simplified Arabic" w:hint="cs"/>
                <w:sz w:val="16"/>
                <w:szCs w:val="16"/>
                <w:rtl/>
              </w:rPr>
              <w:t>ل</w:t>
            </w:r>
            <w:r w:rsidRPr="00207D2C">
              <w:rPr>
                <w:rFonts w:ascii="Arial" w:hAnsi="Arial" w:cs="Simplified Arabic"/>
                <w:sz w:val="16"/>
                <w:szCs w:val="16"/>
                <w:rtl/>
              </w:rPr>
              <w:t>م</w:t>
            </w:r>
            <w:r w:rsidRPr="00207D2C">
              <w:rPr>
                <w:rFonts w:ascii="Arial" w:hAnsi="Arial" w:cs="Simplified Arabic" w:hint="cs"/>
                <w:sz w:val="16"/>
                <w:szCs w:val="16"/>
                <w:rtl/>
              </w:rPr>
              <w:t>ر</w:t>
            </w:r>
            <w:r w:rsidRPr="00207D2C">
              <w:rPr>
                <w:rFonts w:ascii="Arial" w:hAnsi="Arial" w:cs="Simplified Arabic"/>
                <w:sz w:val="16"/>
                <w:szCs w:val="16"/>
                <w:rtl/>
              </w:rPr>
              <w:t>ا</w:t>
            </w:r>
            <w:r w:rsidRPr="00207D2C">
              <w:rPr>
                <w:rFonts w:ascii="Arial" w:hAnsi="Arial" w:cs="Simplified Arabic" w:hint="cs"/>
                <w:sz w:val="16"/>
                <w:szCs w:val="16"/>
                <w:rtl/>
              </w:rPr>
              <w:t>ك</w:t>
            </w:r>
            <w:r w:rsidRPr="00207D2C">
              <w:rPr>
                <w:rFonts w:ascii="Arial" w:hAnsi="Arial" w:cs="Simplified Arabic"/>
                <w:sz w:val="16"/>
                <w:szCs w:val="16"/>
                <w:rtl/>
              </w:rPr>
              <w:t>ز</w:t>
            </w:r>
            <w:r w:rsidRPr="00207D2C">
              <w:rPr>
                <w:rFonts w:ascii="Arial" w:hAnsi="Arial" w:cs="Simplified Arabic" w:hint="cs"/>
                <w:sz w:val="16"/>
                <w:szCs w:val="16"/>
                <w:rtl/>
              </w:rPr>
              <w:t xml:space="preserve"> </w:t>
            </w:r>
            <w:r w:rsidRPr="00207D2C">
              <w:rPr>
                <w:rFonts w:ascii="Arial" w:hAnsi="Arial" w:cs="Simplified Arabic"/>
                <w:sz w:val="16"/>
                <w:szCs w:val="16"/>
                <w:rtl/>
              </w:rPr>
              <w:t>الثقافي</w:t>
            </w:r>
            <w:r w:rsidRPr="00207D2C">
              <w:rPr>
                <w:rFonts w:ascii="Arial" w:hAnsi="Arial" w:cs="Simplified Arabic" w:hint="cs"/>
                <w:sz w:val="16"/>
                <w:szCs w:val="16"/>
                <w:rtl/>
              </w:rPr>
              <w:t>ة</w:t>
            </w:r>
          </w:p>
          <w:p w14:paraId="0DC0CA3F"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Pr>
              <w:t>Cultural Centers</w:t>
            </w:r>
          </w:p>
        </w:tc>
        <w:tc>
          <w:tcPr>
            <w:tcW w:w="1712" w:type="dxa"/>
            <w:vMerge/>
            <w:tcBorders>
              <w:left w:val="nil"/>
              <w:bottom w:val="single" w:sz="4" w:space="0" w:color="auto"/>
              <w:right w:val="single" w:sz="4" w:space="0" w:color="auto"/>
            </w:tcBorders>
            <w:vAlign w:val="center"/>
          </w:tcPr>
          <w:p w14:paraId="381B7894" w14:textId="77777777" w:rsidR="003E776D" w:rsidRPr="00207D2C" w:rsidRDefault="003E776D" w:rsidP="0037073E">
            <w:pPr>
              <w:spacing w:after="0" w:line="240" w:lineRule="auto"/>
              <w:rPr>
                <w:rFonts w:ascii="Arial" w:eastAsia="Arial Unicode MS" w:hAnsi="Arial" w:cs="Simplified Arabic"/>
                <w:b/>
                <w:bCs/>
                <w:sz w:val="16"/>
                <w:szCs w:val="16"/>
              </w:rPr>
            </w:pPr>
          </w:p>
        </w:tc>
      </w:tr>
      <w:tr w:rsidR="00207D2C" w:rsidRPr="00207D2C" w14:paraId="12EA5C01" w14:textId="77777777" w:rsidTr="0037073E">
        <w:trPr>
          <w:trHeight w:val="227"/>
          <w:jc w:val="center"/>
        </w:trPr>
        <w:tc>
          <w:tcPr>
            <w:tcW w:w="1976" w:type="dxa"/>
            <w:tcBorders>
              <w:top w:val="single" w:sz="4" w:space="0" w:color="auto"/>
              <w:left w:val="single" w:sz="4" w:space="0" w:color="auto"/>
              <w:bottom w:val="nil"/>
              <w:right w:val="nil"/>
            </w:tcBorders>
            <w:vAlign w:val="center"/>
          </w:tcPr>
          <w:p w14:paraId="036A9904"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Arial"/>
                <w:sz w:val="16"/>
                <w:szCs w:val="16"/>
              </w:rPr>
              <w:t>West Bank</w:t>
            </w:r>
            <w:r w:rsidRPr="00207D2C">
              <w:rPr>
                <w:rFonts w:ascii="Arial" w:hAnsi="Arial" w:cs="Arial"/>
                <w:sz w:val="16"/>
                <w:szCs w:val="16"/>
                <w:rtl/>
              </w:rPr>
              <w:t>*</w:t>
            </w:r>
          </w:p>
        </w:tc>
        <w:tc>
          <w:tcPr>
            <w:tcW w:w="1231" w:type="dxa"/>
            <w:tcBorders>
              <w:top w:val="single" w:sz="4" w:space="0" w:color="auto"/>
              <w:left w:val="single" w:sz="4" w:space="0" w:color="auto"/>
              <w:bottom w:val="nil"/>
              <w:right w:val="nil"/>
            </w:tcBorders>
            <w:vAlign w:val="center"/>
          </w:tcPr>
          <w:p w14:paraId="2B7CDE1C"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Pr>
            </w:pPr>
            <w:r w:rsidRPr="00207D2C">
              <w:rPr>
                <w:rFonts w:ascii="Arial" w:eastAsia="Arial Unicode MS" w:hAnsi="Arial" w:cs="Arial Unicode MS" w:hint="cs"/>
                <w:b/>
                <w:bCs/>
                <w:sz w:val="16"/>
                <w:szCs w:val="16"/>
                <w:rtl/>
              </w:rPr>
              <w:t>15</w:t>
            </w:r>
          </w:p>
        </w:tc>
        <w:tc>
          <w:tcPr>
            <w:tcW w:w="1231" w:type="dxa"/>
            <w:gridSpan w:val="2"/>
            <w:tcBorders>
              <w:top w:val="single" w:sz="4" w:space="0" w:color="auto"/>
              <w:left w:val="nil"/>
              <w:bottom w:val="nil"/>
              <w:right w:val="nil"/>
            </w:tcBorders>
            <w:tcMar>
              <w:top w:w="8" w:type="dxa"/>
              <w:left w:w="8" w:type="dxa"/>
              <w:bottom w:w="0" w:type="dxa"/>
              <w:right w:w="8" w:type="dxa"/>
            </w:tcMar>
            <w:vAlign w:val="center"/>
          </w:tcPr>
          <w:p w14:paraId="70619FBA" w14:textId="77777777" w:rsidR="003E776D" w:rsidRPr="00207D2C" w:rsidRDefault="003E776D" w:rsidP="0037073E">
            <w:pPr>
              <w:bidi/>
              <w:spacing w:after="0" w:line="240" w:lineRule="auto"/>
              <w:ind w:left="165" w:right="417"/>
              <w:rPr>
                <w:rFonts w:ascii="Arial" w:eastAsia="Arial Unicode MS" w:hAnsi="Arial" w:cs="Arial Unicode MS"/>
                <w:b/>
                <w:bCs/>
                <w:sz w:val="16"/>
                <w:szCs w:val="16"/>
                <w:rtl/>
              </w:rPr>
            </w:pPr>
            <w:r w:rsidRPr="00207D2C">
              <w:rPr>
                <w:rFonts w:ascii="Arial" w:eastAsia="Arial Unicode MS" w:hAnsi="Arial" w:cs="Arial Unicode MS" w:hint="cs"/>
                <w:b/>
                <w:bCs/>
                <w:sz w:val="16"/>
                <w:szCs w:val="16"/>
                <w:rtl/>
              </w:rPr>
              <w:t>26</w:t>
            </w:r>
          </w:p>
        </w:tc>
        <w:tc>
          <w:tcPr>
            <w:tcW w:w="1231" w:type="dxa"/>
            <w:tcBorders>
              <w:top w:val="single" w:sz="4" w:space="0" w:color="auto"/>
              <w:left w:val="nil"/>
              <w:bottom w:val="nil"/>
              <w:right w:val="single" w:sz="4" w:space="0" w:color="auto"/>
            </w:tcBorders>
            <w:tcMar>
              <w:top w:w="8" w:type="dxa"/>
              <w:left w:w="8" w:type="dxa"/>
              <w:bottom w:w="0" w:type="dxa"/>
              <w:right w:w="8" w:type="dxa"/>
            </w:tcMar>
            <w:vAlign w:val="center"/>
          </w:tcPr>
          <w:p w14:paraId="6C398E51"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hint="cs"/>
                <w:b/>
                <w:bCs/>
                <w:sz w:val="16"/>
                <w:szCs w:val="16"/>
                <w:rtl/>
              </w:rPr>
              <w:t>492</w:t>
            </w:r>
          </w:p>
        </w:tc>
        <w:tc>
          <w:tcPr>
            <w:tcW w:w="1712" w:type="dxa"/>
            <w:tcBorders>
              <w:top w:val="single" w:sz="4" w:space="0" w:color="auto"/>
              <w:left w:val="nil"/>
              <w:bottom w:val="nil"/>
              <w:right w:val="single" w:sz="4" w:space="0" w:color="auto"/>
            </w:tcBorders>
            <w:tcMar>
              <w:top w:w="8" w:type="dxa"/>
              <w:left w:w="8" w:type="dxa"/>
              <w:bottom w:w="0" w:type="dxa"/>
              <w:right w:w="8" w:type="dxa"/>
            </w:tcMar>
            <w:vAlign w:val="center"/>
          </w:tcPr>
          <w:p w14:paraId="77159B0E" w14:textId="77777777" w:rsidR="003E776D" w:rsidRPr="00207D2C" w:rsidRDefault="003E776D" w:rsidP="0037073E">
            <w:pPr>
              <w:bidi/>
              <w:spacing w:after="0" w:line="240" w:lineRule="auto"/>
              <w:ind w:left="113"/>
              <w:rPr>
                <w:rFonts w:ascii="Arial" w:eastAsia="Arial Unicode MS" w:hAnsi="Arial" w:cs="Simplified Arabic"/>
                <w:b/>
                <w:bCs/>
                <w:sz w:val="16"/>
                <w:szCs w:val="16"/>
                <w:rtl/>
              </w:rPr>
            </w:pPr>
            <w:r w:rsidRPr="00207D2C">
              <w:rPr>
                <w:rFonts w:ascii="Arial" w:hAnsi="Arial" w:cs="Simplified Arabic"/>
                <w:b/>
                <w:bCs/>
                <w:sz w:val="16"/>
                <w:szCs w:val="16"/>
                <w:rtl/>
              </w:rPr>
              <w:t>ا</w:t>
            </w:r>
            <w:r w:rsidRPr="00207D2C">
              <w:rPr>
                <w:rFonts w:ascii="Arial" w:hAnsi="Arial" w:cs="Simplified Arabic" w:hint="cs"/>
                <w:b/>
                <w:bCs/>
                <w:sz w:val="16"/>
                <w:szCs w:val="16"/>
                <w:rtl/>
              </w:rPr>
              <w:t>ل</w:t>
            </w:r>
            <w:r w:rsidRPr="00207D2C">
              <w:rPr>
                <w:rFonts w:ascii="Arial" w:hAnsi="Arial" w:cs="Simplified Arabic"/>
                <w:b/>
                <w:bCs/>
                <w:sz w:val="16"/>
                <w:szCs w:val="16"/>
                <w:rtl/>
              </w:rPr>
              <w:t>ض</w:t>
            </w:r>
            <w:r w:rsidRPr="00207D2C">
              <w:rPr>
                <w:rFonts w:ascii="Arial" w:hAnsi="Arial" w:cs="Simplified Arabic" w:hint="cs"/>
                <w:b/>
                <w:bCs/>
                <w:sz w:val="16"/>
                <w:szCs w:val="16"/>
                <w:rtl/>
              </w:rPr>
              <w:t>ف</w:t>
            </w:r>
            <w:r w:rsidRPr="00207D2C">
              <w:rPr>
                <w:rFonts w:ascii="Arial" w:hAnsi="Arial" w:cs="Simplified Arabic"/>
                <w:b/>
                <w:bCs/>
                <w:sz w:val="16"/>
                <w:szCs w:val="16"/>
                <w:rtl/>
              </w:rPr>
              <w:t>ة ال</w:t>
            </w:r>
            <w:r w:rsidRPr="00207D2C">
              <w:rPr>
                <w:rFonts w:ascii="Arial" w:hAnsi="Arial" w:cs="Simplified Arabic" w:hint="cs"/>
                <w:b/>
                <w:bCs/>
                <w:sz w:val="16"/>
                <w:szCs w:val="16"/>
                <w:rtl/>
              </w:rPr>
              <w:t>غ</w:t>
            </w:r>
            <w:r w:rsidRPr="00207D2C">
              <w:rPr>
                <w:rFonts w:ascii="Arial" w:hAnsi="Arial" w:cs="Simplified Arabic"/>
                <w:b/>
                <w:bCs/>
                <w:sz w:val="16"/>
                <w:szCs w:val="16"/>
                <w:rtl/>
              </w:rPr>
              <w:t>ر</w:t>
            </w:r>
            <w:r w:rsidRPr="00207D2C">
              <w:rPr>
                <w:rFonts w:ascii="Arial" w:hAnsi="Arial" w:cs="Simplified Arabic" w:hint="cs"/>
                <w:b/>
                <w:bCs/>
                <w:sz w:val="16"/>
                <w:szCs w:val="16"/>
                <w:rtl/>
              </w:rPr>
              <w:t>ب</w:t>
            </w:r>
            <w:r w:rsidRPr="00207D2C">
              <w:rPr>
                <w:rFonts w:ascii="Arial" w:hAnsi="Arial" w:cs="Simplified Arabic"/>
                <w:b/>
                <w:bCs/>
                <w:sz w:val="16"/>
                <w:szCs w:val="16"/>
                <w:rtl/>
              </w:rPr>
              <w:t>ي</w:t>
            </w:r>
            <w:r w:rsidRPr="00207D2C">
              <w:rPr>
                <w:rFonts w:ascii="Arial" w:hAnsi="Arial" w:cs="Simplified Arabic" w:hint="cs"/>
                <w:b/>
                <w:bCs/>
                <w:sz w:val="16"/>
                <w:szCs w:val="16"/>
                <w:rtl/>
              </w:rPr>
              <w:t>ة*</w:t>
            </w:r>
          </w:p>
        </w:tc>
      </w:tr>
      <w:tr w:rsidR="00207D2C" w:rsidRPr="00207D2C" w14:paraId="0F00810D" w14:textId="77777777" w:rsidTr="0037073E">
        <w:trPr>
          <w:trHeight w:val="227"/>
          <w:jc w:val="center"/>
        </w:trPr>
        <w:tc>
          <w:tcPr>
            <w:tcW w:w="1976" w:type="dxa"/>
            <w:tcBorders>
              <w:top w:val="nil"/>
              <w:left w:val="single" w:sz="4" w:space="0" w:color="auto"/>
              <w:bottom w:val="single" w:sz="4" w:space="0" w:color="auto"/>
              <w:right w:val="nil"/>
            </w:tcBorders>
            <w:vAlign w:val="center"/>
          </w:tcPr>
          <w:p w14:paraId="43D845D7" w14:textId="77777777" w:rsidR="003E776D" w:rsidRPr="00207D2C" w:rsidRDefault="003E776D" w:rsidP="0037073E">
            <w:pPr>
              <w:pStyle w:val="xl27"/>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Arial"/>
                <w:sz w:val="16"/>
                <w:szCs w:val="16"/>
              </w:rPr>
              <w:t>Jerusalem</w:t>
            </w:r>
          </w:p>
        </w:tc>
        <w:tc>
          <w:tcPr>
            <w:tcW w:w="1231" w:type="dxa"/>
            <w:tcBorders>
              <w:top w:val="nil"/>
              <w:left w:val="single" w:sz="4" w:space="0" w:color="auto"/>
              <w:bottom w:val="single" w:sz="4" w:space="0" w:color="auto"/>
              <w:right w:val="nil"/>
            </w:tcBorders>
            <w:vAlign w:val="center"/>
          </w:tcPr>
          <w:p w14:paraId="5AFC1AC7"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2</w:t>
            </w:r>
          </w:p>
        </w:tc>
        <w:tc>
          <w:tcPr>
            <w:tcW w:w="1231" w:type="dxa"/>
            <w:gridSpan w:val="2"/>
            <w:tcBorders>
              <w:top w:val="nil"/>
              <w:left w:val="nil"/>
              <w:bottom w:val="single" w:sz="4" w:space="0" w:color="auto"/>
              <w:right w:val="nil"/>
            </w:tcBorders>
            <w:tcMar>
              <w:top w:w="8" w:type="dxa"/>
              <w:left w:w="8" w:type="dxa"/>
              <w:bottom w:w="0" w:type="dxa"/>
              <w:right w:w="8" w:type="dxa"/>
            </w:tcMar>
            <w:vAlign w:val="center"/>
          </w:tcPr>
          <w:p w14:paraId="149C1DAF" w14:textId="77777777" w:rsidR="003E776D" w:rsidRPr="00207D2C" w:rsidRDefault="003E776D" w:rsidP="0037073E">
            <w:pPr>
              <w:bidi/>
              <w:spacing w:after="0" w:line="240" w:lineRule="auto"/>
              <w:ind w:left="165" w:right="417"/>
              <w:rPr>
                <w:rFonts w:ascii="Arial" w:eastAsia="Arial Unicode MS" w:hAnsi="Arial" w:cs="Arial Unicode MS"/>
                <w:sz w:val="16"/>
                <w:szCs w:val="16"/>
              </w:rPr>
            </w:pPr>
            <w:r w:rsidRPr="00207D2C">
              <w:rPr>
                <w:rFonts w:ascii="Arial" w:eastAsia="Arial Unicode MS" w:hAnsi="Arial" w:cs="Arial Unicode MS" w:hint="cs"/>
                <w:sz w:val="16"/>
                <w:szCs w:val="16"/>
                <w:rtl/>
              </w:rPr>
              <w:t>4</w:t>
            </w:r>
          </w:p>
        </w:tc>
        <w:tc>
          <w:tcPr>
            <w:tcW w:w="1231" w:type="dxa"/>
            <w:tcBorders>
              <w:top w:val="nil"/>
              <w:left w:val="nil"/>
              <w:bottom w:val="single" w:sz="4" w:space="0" w:color="auto"/>
              <w:right w:val="single" w:sz="4" w:space="0" w:color="auto"/>
            </w:tcBorders>
            <w:tcMar>
              <w:top w:w="8" w:type="dxa"/>
              <w:left w:w="8" w:type="dxa"/>
              <w:bottom w:w="0" w:type="dxa"/>
              <w:right w:w="8" w:type="dxa"/>
            </w:tcMar>
            <w:vAlign w:val="center"/>
          </w:tcPr>
          <w:p w14:paraId="442B90CD"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49</w:t>
            </w:r>
          </w:p>
        </w:tc>
        <w:tc>
          <w:tcPr>
            <w:tcW w:w="1712" w:type="dxa"/>
            <w:tcBorders>
              <w:top w:val="nil"/>
              <w:left w:val="nil"/>
              <w:bottom w:val="single" w:sz="4" w:space="0" w:color="auto"/>
              <w:right w:val="single" w:sz="4" w:space="0" w:color="auto"/>
            </w:tcBorders>
            <w:tcMar>
              <w:top w:w="8" w:type="dxa"/>
              <w:left w:w="8" w:type="dxa"/>
              <w:bottom w:w="0" w:type="dxa"/>
              <w:right w:w="8" w:type="dxa"/>
            </w:tcMar>
            <w:vAlign w:val="center"/>
          </w:tcPr>
          <w:p w14:paraId="565ED439" w14:textId="77777777" w:rsidR="003E776D" w:rsidRPr="00207D2C" w:rsidRDefault="003E776D" w:rsidP="0037073E">
            <w:pPr>
              <w:bidi/>
              <w:spacing w:after="0" w:line="240" w:lineRule="auto"/>
              <w:ind w:left="113"/>
              <w:rPr>
                <w:rFonts w:ascii="Arial" w:eastAsia="Arial Unicode MS" w:hAnsi="Arial" w:cs="Simplified Arabic"/>
                <w:sz w:val="16"/>
                <w:szCs w:val="16"/>
                <w:rtl/>
              </w:rPr>
            </w:pPr>
            <w:r w:rsidRPr="00207D2C">
              <w:rPr>
                <w:rFonts w:ascii="Arial" w:hAnsi="Arial" w:cs="Simplified Arabic"/>
                <w:sz w:val="16"/>
                <w:szCs w:val="16"/>
                <w:rtl/>
              </w:rPr>
              <w:t xml:space="preserve"> القدس</w:t>
            </w:r>
          </w:p>
        </w:tc>
      </w:tr>
      <w:tr w:rsidR="003E776D" w:rsidRPr="00207D2C" w14:paraId="64BB18A3" w14:textId="77777777" w:rsidTr="0037073E">
        <w:trPr>
          <w:trHeight w:val="227"/>
          <w:jc w:val="center"/>
        </w:trPr>
        <w:tc>
          <w:tcPr>
            <w:tcW w:w="3690" w:type="dxa"/>
            <w:gridSpan w:val="3"/>
            <w:tcBorders>
              <w:top w:val="single" w:sz="4" w:space="0" w:color="auto"/>
            </w:tcBorders>
          </w:tcPr>
          <w:p w14:paraId="21638A3E" w14:textId="77777777" w:rsidR="003E776D" w:rsidRPr="00207D2C" w:rsidRDefault="003E776D" w:rsidP="0037073E">
            <w:pPr>
              <w:spacing w:after="0" w:line="240" w:lineRule="auto"/>
              <w:rPr>
                <w:rFonts w:asciiTheme="majorBidi" w:hAnsiTheme="majorBidi" w:cstheme="majorBidi"/>
                <w:b/>
                <w:bCs/>
                <w:sz w:val="14"/>
                <w:szCs w:val="14"/>
              </w:rPr>
            </w:pPr>
            <w:r w:rsidRPr="00207D2C">
              <w:rPr>
                <w:rFonts w:asciiTheme="majorBidi" w:hAnsiTheme="majorBidi" w:cstheme="majorBidi"/>
                <w:sz w:val="14"/>
                <w:szCs w:val="14"/>
                <w:lang w:eastAsia="ar-SA"/>
              </w:rPr>
              <w:t xml:space="preserve">* Data includes Jerusalem </w:t>
            </w:r>
            <w:r w:rsidRPr="00207D2C">
              <w:rPr>
                <w:rFonts w:asciiTheme="majorBidi" w:hAnsiTheme="majorBidi" w:cstheme="majorBidi"/>
                <w:sz w:val="14"/>
                <w:szCs w:val="14"/>
              </w:rPr>
              <w:t>Governorate</w:t>
            </w:r>
            <w:r w:rsidRPr="00207D2C">
              <w:rPr>
                <w:rFonts w:asciiTheme="majorBidi" w:hAnsiTheme="majorBidi" w:cstheme="majorBidi"/>
                <w:sz w:val="14"/>
                <w:szCs w:val="14"/>
                <w:lang w:eastAsia="ar-SA"/>
              </w:rPr>
              <w:t>.</w:t>
            </w:r>
          </w:p>
        </w:tc>
        <w:tc>
          <w:tcPr>
            <w:tcW w:w="3691" w:type="dxa"/>
            <w:gridSpan w:val="3"/>
            <w:tcBorders>
              <w:top w:val="single" w:sz="4" w:space="0" w:color="auto"/>
            </w:tcBorders>
          </w:tcPr>
          <w:p w14:paraId="02BB410C" w14:textId="77777777" w:rsidR="003E776D" w:rsidRPr="00207D2C" w:rsidRDefault="003E776D" w:rsidP="0037073E">
            <w:pPr>
              <w:bidi/>
              <w:spacing w:after="0" w:line="240" w:lineRule="auto"/>
              <w:rPr>
                <w:rFonts w:ascii="Arial" w:hAnsi="Arial" w:cs="Arial"/>
                <w:b/>
                <w:bCs/>
                <w:sz w:val="14"/>
                <w:szCs w:val="14"/>
                <w:rtl/>
              </w:rPr>
            </w:pPr>
            <w:r w:rsidRPr="00207D2C">
              <w:rPr>
                <w:rFonts w:ascii="Arial" w:hAnsi="Arial" w:cs="Simplified Arabic" w:hint="cs"/>
                <w:sz w:val="14"/>
                <w:szCs w:val="14"/>
                <w:rtl/>
              </w:rPr>
              <w:t xml:space="preserve">* </w:t>
            </w:r>
            <w:r w:rsidRPr="00207D2C">
              <w:rPr>
                <w:rFonts w:cs="Simplified Arabic"/>
                <w:sz w:val="14"/>
                <w:szCs w:val="14"/>
                <w:rtl/>
              </w:rPr>
              <w:t>البيانات</w:t>
            </w:r>
            <w:r w:rsidRPr="00207D2C">
              <w:rPr>
                <w:rFonts w:cs="Simplified Arabic" w:hint="cs"/>
                <w:sz w:val="14"/>
                <w:szCs w:val="14"/>
                <w:rtl/>
              </w:rPr>
              <w:t xml:space="preserve"> تشمل</w:t>
            </w:r>
            <w:r w:rsidRPr="00207D2C">
              <w:rPr>
                <w:rFonts w:cs="Simplified Arabic"/>
                <w:sz w:val="14"/>
                <w:szCs w:val="14"/>
                <w:rtl/>
              </w:rPr>
              <w:t xml:space="preserve"> </w:t>
            </w:r>
            <w:r w:rsidRPr="00207D2C">
              <w:rPr>
                <w:rFonts w:cs="Simplified Arabic" w:hint="cs"/>
                <w:sz w:val="14"/>
                <w:szCs w:val="14"/>
                <w:rtl/>
              </w:rPr>
              <w:t xml:space="preserve">محافظة </w:t>
            </w:r>
            <w:r w:rsidRPr="00207D2C">
              <w:rPr>
                <w:rFonts w:cs="Simplified Arabic"/>
                <w:snapToGrid w:val="0"/>
                <w:sz w:val="14"/>
                <w:szCs w:val="14"/>
                <w:rtl/>
              </w:rPr>
              <w:t>القدس</w:t>
            </w:r>
            <w:r w:rsidRPr="00207D2C">
              <w:rPr>
                <w:rFonts w:cs="Simplified Arabic" w:hint="cs"/>
                <w:snapToGrid w:val="0"/>
                <w:sz w:val="14"/>
                <w:szCs w:val="14"/>
                <w:rtl/>
              </w:rPr>
              <w:t>.</w:t>
            </w:r>
            <w:r w:rsidRPr="00207D2C">
              <w:rPr>
                <w:rFonts w:cs="Simplified Arabic"/>
                <w:snapToGrid w:val="0"/>
                <w:sz w:val="14"/>
                <w:szCs w:val="14"/>
                <w:rtl/>
              </w:rPr>
              <w:t xml:space="preserve"> </w:t>
            </w:r>
            <w:r w:rsidRPr="00207D2C">
              <w:rPr>
                <w:rFonts w:ascii="Arial" w:hAnsi="Arial" w:cs="Arial" w:hint="cs"/>
                <w:b/>
                <w:bCs/>
                <w:sz w:val="14"/>
                <w:szCs w:val="14"/>
                <w:rtl/>
              </w:rPr>
              <w:t xml:space="preserve">                                                            </w:t>
            </w:r>
          </w:p>
        </w:tc>
      </w:tr>
    </w:tbl>
    <w:p w14:paraId="78AD16A8" w14:textId="77777777" w:rsidR="003E776D" w:rsidRPr="00207D2C" w:rsidRDefault="003E776D" w:rsidP="003E776D">
      <w:pPr>
        <w:pStyle w:val="BodyText"/>
        <w:jc w:val="center"/>
        <w:rPr>
          <w:rFonts w:ascii="Arial" w:hAnsi="Arial"/>
          <w:b/>
          <w:bCs/>
          <w:sz w:val="12"/>
          <w:szCs w:val="12"/>
        </w:rPr>
      </w:pPr>
    </w:p>
    <w:p w14:paraId="234B1C06" w14:textId="77777777" w:rsidR="003E776D" w:rsidRPr="00207D2C" w:rsidRDefault="003E776D" w:rsidP="003E776D">
      <w:pPr>
        <w:pStyle w:val="BodyText"/>
        <w:jc w:val="center"/>
        <w:rPr>
          <w:rFonts w:ascii="Simplified Arabic" w:hAnsi="Simplified Arabic"/>
          <w:sz w:val="18"/>
          <w:szCs w:val="18"/>
          <w:rtl/>
        </w:rPr>
      </w:pPr>
      <w:r w:rsidRPr="00207D2C">
        <w:rPr>
          <w:rFonts w:ascii="Simplified Arabic" w:hAnsi="Simplified Arabic"/>
          <w:b/>
          <w:bCs/>
          <w:sz w:val="18"/>
          <w:szCs w:val="18"/>
          <w:rtl/>
        </w:rPr>
        <w:t xml:space="preserve">توزيع المؤسسات الثقافية في محافظة القدس حسب نوع المؤسسة والمنطقة والحالة، </w:t>
      </w:r>
      <w:r w:rsidRPr="00207D2C">
        <w:rPr>
          <w:rFonts w:ascii="Simplified Arabic" w:hAnsi="Simplified Arabic" w:hint="cs"/>
          <w:b/>
          <w:bCs/>
          <w:sz w:val="18"/>
          <w:szCs w:val="18"/>
          <w:rtl/>
        </w:rPr>
        <w:t>2024</w:t>
      </w:r>
    </w:p>
    <w:p w14:paraId="137EE8BA" w14:textId="77777777" w:rsidR="003E776D" w:rsidRPr="00207D2C" w:rsidRDefault="003E776D" w:rsidP="003E776D">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 xml:space="preserve">Distribution of Cultural Institutions in Jerusalem Governorate by Type, Region and Status, </w:t>
      </w:r>
      <w:r w:rsidRPr="00207D2C">
        <w:rPr>
          <w:rFonts w:ascii="Arial" w:hAnsi="Arial" w:cs="Arial" w:hint="cs"/>
          <w:rtl/>
        </w:rPr>
        <w:t>2024</w:t>
      </w:r>
    </w:p>
    <w:tbl>
      <w:tblPr>
        <w:tblW w:w="5000" w:type="pct"/>
        <w:jc w:val="center"/>
        <w:tblLayout w:type="fixed"/>
        <w:tblCellMar>
          <w:left w:w="0" w:type="dxa"/>
          <w:right w:w="0" w:type="dxa"/>
        </w:tblCellMar>
        <w:tblLook w:val="0000" w:firstRow="0" w:lastRow="0" w:firstColumn="0" w:lastColumn="0" w:noHBand="0" w:noVBand="0"/>
      </w:tblPr>
      <w:tblGrid>
        <w:gridCol w:w="1749"/>
        <w:gridCol w:w="1508"/>
        <w:gridCol w:w="849"/>
        <w:gridCol w:w="1132"/>
        <w:gridCol w:w="880"/>
        <w:gridCol w:w="1243"/>
      </w:tblGrid>
      <w:tr w:rsidR="00207D2C" w:rsidRPr="00207D2C" w14:paraId="07031BF2" w14:textId="77777777" w:rsidTr="004B5DD5">
        <w:trPr>
          <w:trHeight w:val="113"/>
          <w:jc w:val="center"/>
        </w:trPr>
        <w:tc>
          <w:tcPr>
            <w:tcW w:w="1749" w:type="dxa"/>
            <w:vMerge w:val="restart"/>
            <w:tcBorders>
              <w:top w:val="single" w:sz="4" w:space="0" w:color="auto"/>
              <w:left w:val="single" w:sz="4" w:space="0" w:color="auto"/>
              <w:bottom w:val="nil"/>
              <w:right w:val="single" w:sz="4" w:space="0" w:color="auto"/>
            </w:tcBorders>
            <w:vAlign w:val="center"/>
          </w:tcPr>
          <w:p w14:paraId="06B2D32F" w14:textId="77777777" w:rsidR="003E776D" w:rsidRPr="00207D2C" w:rsidRDefault="003E776D" w:rsidP="0037073E">
            <w:pPr>
              <w:pStyle w:val="Heading1"/>
              <w:rPr>
                <w:rFonts w:ascii="Arial" w:hAnsi="Arial" w:cs="Arial"/>
                <w:sz w:val="16"/>
                <w:szCs w:val="16"/>
                <w:rtl/>
              </w:rPr>
            </w:pPr>
            <w:r w:rsidRPr="00207D2C">
              <w:rPr>
                <w:rFonts w:ascii="Arial" w:hAnsi="Arial" w:cs="Arial"/>
                <w:sz w:val="16"/>
                <w:szCs w:val="16"/>
              </w:rPr>
              <w:t xml:space="preserve">Type of Cultural Institutions </w:t>
            </w:r>
          </w:p>
          <w:p w14:paraId="155C5A9D" w14:textId="77777777" w:rsidR="003E776D" w:rsidRPr="00207D2C" w:rsidRDefault="003E776D" w:rsidP="0037073E">
            <w:pPr>
              <w:pStyle w:val="Heading1"/>
              <w:rPr>
                <w:rFonts w:ascii="Arial" w:hAnsi="Arial" w:cs="Arial"/>
                <w:sz w:val="16"/>
                <w:szCs w:val="16"/>
              </w:rPr>
            </w:pPr>
            <w:r w:rsidRPr="00207D2C">
              <w:rPr>
                <w:rFonts w:ascii="Arial" w:hAnsi="Arial" w:cs="Arial"/>
                <w:sz w:val="16"/>
                <w:szCs w:val="16"/>
              </w:rPr>
              <w:t>and Region</w:t>
            </w:r>
          </w:p>
        </w:tc>
        <w:tc>
          <w:tcPr>
            <w:tcW w:w="3489" w:type="dxa"/>
            <w:gridSpan w:val="3"/>
            <w:tcBorders>
              <w:top w:val="single" w:sz="4" w:space="0" w:color="auto"/>
              <w:left w:val="single" w:sz="4" w:space="0" w:color="auto"/>
              <w:bottom w:val="single" w:sz="4" w:space="0" w:color="auto"/>
              <w:right w:val="single" w:sz="4" w:space="0" w:color="auto"/>
            </w:tcBorders>
            <w:vAlign w:val="center"/>
          </w:tcPr>
          <w:p w14:paraId="130CF6C7" w14:textId="77777777" w:rsidR="003E776D" w:rsidRPr="00207D2C" w:rsidRDefault="003E776D" w:rsidP="0037073E">
            <w:pPr>
              <w:bidi/>
              <w:spacing w:after="0" w:line="240" w:lineRule="auto"/>
              <w:jc w:val="center"/>
              <w:rPr>
                <w:rFonts w:ascii="Arial" w:hAnsi="Arial" w:cs="Arial"/>
                <w:b/>
                <w:bCs/>
                <w:sz w:val="16"/>
                <w:szCs w:val="16"/>
                <w:lang w:val="en-GB"/>
              </w:rPr>
            </w:pPr>
            <w:r w:rsidRPr="00207D2C">
              <w:rPr>
                <w:rFonts w:ascii="Arial" w:hAnsi="Arial" w:cs="Simplified Arabic" w:hint="cs"/>
                <w:b/>
                <w:bCs/>
                <w:sz w:val="16"/>
                <w:szCs w:val="16"/>
                <w:rtl/>
              </w:rPr>
              <w:t>الحالة</w:t>
            </w:r>
            <w:r w:rsidRPr="00207D2C">
              <w:rPr>
                <w:rFonts w:ascii="Arial" w:hAnsi="Arial" w:cs="Arial" w:hint="cs"/>
                <w:b/>
                <w:bCs/>
                <w:sz w:val="16"/>
                <w:szCs w:val="16"/>
                <w:rtl/>
              </w:rPr>
              <w:t xml:space="preserve">                                         </w:t>
            </w:r>
            <w:r w:rsidRPr="00207D2C">
              <w:rPr>
                <w:rFonts w:ascii="Arial" w:hAnsi="Arial" w:cs="Arial"/>
                <w:b/>
                <w:bCs/>
                <w:sz w:val="16"/>
                <w:szCs w:val="16"/>
              </w:rPr>
              <w:t>Status</w:t>
            </w:r>
          </w:p>
        </w:tc>
        <w:tc>
          <w:tcPr>
            <w:tcW w:w="880" w:type="dxa"/>
            <w:vMerge w:val="restart"/>
            <w:tcBorders>
              <w:top w:val="single" w:sz="4" w:space="0" w:color="auto"/>
              <w:left w:val="nil"/>
              <w:right w:val="single" w:sz="4" w:space="0" w:color="auto"/>
            </w:tcBorders>
            <w:vAlign w:val="center"/>
          </w:tcPr>
          <w:p w14:paraId="7363FD8B" w14:textId="77777777" w:rsidR="003E776D" w:rsidRPr="00207D2C" w:rsidRDefault="003E776D" w:rsidP="0037073E">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المجموع</w:t>
            </w:r>
          </w:p>
          <w:p w14:paraId="5E02A1C0" w14:textId="77777777" w:rsidR="003E776D" w:rsidRPr="00207D2C" w:rsidRDefault="003E776D" w:rsidP="0037073E">
            <w:pPr>
              <w:spacing w:after="0" w:line="240" w:lineRule="auto"/>
              <w:jc w:val="center"/>
              <w:rPr>
                <w:rFonts w:ascii="Arial" w:hAnsi="Arial" w:cs="Simplified Arabic"/>
                <w:b/>
                <w:bCs/>
                <w:sz w:val="16"/>
                <w:szCs w:val="16"/>
              </w:rPr>
            </w:pPr>
            <w:r w:rsidRPr="00207D2C">
              <w:rPr>
                <w:rFonts w:ascii="Arial" w:hAnsi="Arial" w:cs="Simplified Arabic"/>
                <w:b/>
                <w:bCs/>
                <w:sz w:val="16"/>
                <w:szCs w:val="16"/>
              </w:rPr>
              <w:t>Total</w:t>
            </w:r>
          </w:p>
        </w:tc>
        <w:tc>
          <w:tcPr>
            <w:tcW w:w="1243" w:type="dxa"/>
            <w:vMerge w:val="restart"/>
            <w:tcBorders>
              <w:top w:val="single" w:sz="4" w:space="0" w:color="auto"/>
              <w:left w:val="single" w:sz="4" w:space="0" w:color="auto"/>
              <w:bottom w:val="nil"/>
              <w:right w:val="single" w:sz="4" w:space="0" w:color="auto"/>
            </w:tcBorders>
            <w:vAlign w:val="center"/>
          </w:tcPr>
          <w:p w14:paraId="26041E17" w14:textId="77777777" w:rsidR="003E776D" w:rsidRPr="00207D2C" w:rsidRDefault="003E776D" w:rsidP="0037073E">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نوع المؤسسة الثقافية والمنطقة</w:t>
            </w:r>
          </w:p>
        </w:tc>
      </w:tr>
      <w:tr w:rsidR="00207D2C" w:rsidRPr="00207D2C" w14:paraId="089AF5EB" w14:textId="77777777" w:rsidTr="004B5DD5">
        <w:trPr>
          <w:trHeight w:val="113"/>
          <w:jc w:val="center"/>
        </w:trPr>
        <w:tc>
          <w:tcPr>
            <w:tcW w:w="1749" w:type="dxa"/>
            <w:vMerge/>
            <w:tcBorders>
              <w:left w:val="single" w:sz="4" w:space="0" w:color="auto"/>
              <w:right w:val="single" w:sz="4" w:space="0" w:color="auto"/>
            </w:tcBorders>
            <w:vAlign w:val="center"/>
          </w:tcPr>
          <w:p w14:paraId="1D53C040" w14:textId="77777777" w:rsidR="003E776D" w:rsidRPr="00207D2C" w:rsidRDefault="003E776D" w:rsidP="0037073E">
            <w:pPr>
              <w:spacing w:after="0" w:line="240" w:lineRule="auto"/>
              <w:jc w:val="center"/>
              <w:rPr>
                <w:rFonts w:ascii="Arial" w:hAnsi="Arial" w:cs="Arial"/>
                <w:b/>
                <w:bCs/>
                <w:sz w:val="16"/>
                <w:szCs w:val="16"/>
                <w:rtl/>
                <w:lang w:val="en-GB"/>
              </w:rPr>
            </w:pPr>
          </w:p>
        </w:tc>
        <w:tc>
          <w:tcPr>
            <w:tcW w:w="1508"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3103069B"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hint="cs"/>
                <w:sz w:val="16"/>
                <w:szCs w:val="16"/>
                <w:rtl/>
              </w:rPr>
              <w:t>تحت الترميم</w:t>
            </w:r>
          </w:p>
          <w:p w14:paraId="5C213A5B" w14:textId="77777777" w:rsidR="003E776D" w:rsidRPr="00207D2C" w:rsidRDefault="003E776D" w:rsidP="0037073E">
            <w:pPr>
              <w:spacing w:after="0" w:line="240" w:lineRule="auto"/>
              <w:jc w:val="center"/>
              <w:rPr>
                <w:rFonts w:ascii="Arial" w:hAnsi="Arial" w:cs="Simplified Arabic"/>
                <w:sz w:val="16"/>
                <w:szCs w:val="16"/>
              </w:rPr>
            </w:pPr>
            <w:r w:rsidRPr="00207D2C">
              <w:rPr>
                <w:rFonts w:ascii="Arial" w:hAnsi="Arial" w:cs="Simplified Arabic"/>
                <w:sz w:val="16"/>
                <w:szCs w:val="16"/>
              </w:rPr>
              <w:t>Under Construction</w:t>
            </w:r>
          </w:p>
        </w:tc>
        <w:tc>
          <w:tcPr>
            <w:tcW w:w="849"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01C88AEE" w14:textId="77777777" w:rsidR="003E776D" w:rsidRPr="00207D2C" w:rsidRDefault="003E776D" w:rsidP="0037073E">
            <w:pPr>
              <w:spacing w:after="0" w:line="240" w:lineRule="auto"/>
              <w:jc w:val="center"/>
              <w:rPr>
                <w:rFonts w:ascii="Arial" w:hAnsi="Arial" w:cs="Simplified Arabic"/>
                <w:sz w:val="16"/>
                <w:szCs w:val="16"/>
              </w:rPr>
            </w:pPr>
            <w:r w:rsidRPr="00207D2C">
              <w:rPr>
                <w:rFonts w:ascii="Arial" w:hAnsi="Arial" w:cs="Simplified Arabic" w:hint="cs"/>
                <w:sz w:val="16"/>
                <w:szCs w:val="16"/>
                <w:rtl/>
              </w:rPr>
              <w:t>مغلق</w:t>
            </w:r>
          </w:p>
          <w:p w14:paraId="05868616"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Pr>
              <w:t>Closed</w:t>
            </w:r>
          </w:p>
        </w:tc>
        <w:tc>
          <w:tcPr>
            <w:tcW w:w="1132"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14D2A143" w14:textId="77777777" w:rsidR="003E776D" w:rsidRPr="00207D2C" w:rsidRDefault="003E776D" w:rsidP="0037073E">
            <w:pPr>
              <w:spacing w:after="0" w:line="240" w:lineRule="auto"/>
              <w:jc w:val="center"/>
              <w:rPr>
                <w:rFonts w:ascii="Arial" w:hAnsi="Arial" w:cs="Simplified Arabic"/>
                <w:sz w:val="16"/>
                <w:szCs w:val="16"/>
              </w:rPr>
            </w:pPr>
            <w:r w:rsidRPr="00207D2C">
              <w:rPr>
                <w:rFonts w:ascii="Arial" w:hAnsi="Arial" w:cs="Simplified Arabic" w:hint="cs"/>
                <w:sz w:val="16"/>
                <w:szCs w:val="16"/>
                <w:rtl/>
              </w:rPr>
              <w:t>عامل</w:t>
            </w:r>
          </w:p>
          <w:p w14:paraId="6F813256" w14:textId="77777777" w:rsidR="003E776D" w:rsidRPr="00207D2C" w:rsidRDefault="003E776D" w:rsidP="0037073E">
            <w:pPr>
              <w:spacing w:after="0" w:line="240" w:lineRule="auto"/>
              <w:jc w:val="center"/>
              <w:rPr>
                <w:rFonts w:ascii="Arial" w:hAnsi="Arial" w:cs="Simplified Arabic"/>
                <w:sz w:val="16"/>
                <w:szCs w:val="16"/>
                <w:rtl/>
              </w:rPr>
            </w:pPr>
            <w:r w:rsidRPr="00207D2C">
              <w:rPr>
                <w:rFonts w:ascii="Arial" w:hAnsi="Arial" w:cs="Simplified Arabic"/>
                <w:sz w:val="16"/>
                <w:szCs w:val="16"/>
              </w:rPr>
              <w:t>In Operation</w:t>
            </w:r>
          </w:p>
        </w:tc>
        <w:tc>
          <w:tcPr>
            <w:tcW w:w="880" w:type="dxa"/>
            <w:vMerge/>
            <w:tcBorders>
              <w:left w:val="nil"/>
              <w:bottom w:val="single" w:sz="4" w:space="0" w:color="auto"/>
              <w:right w:val="single" w:sz="4" w:space="0" w:color="auto"/>
            </w:tcBorders>
          </w:tcPr>
          <w:p w14:paraId="4A75083D" w14:textId="77777777" w:rsidR="003E776D" w:rsidRPr="00207D2C" w:rsidRDefault="003E776D" w:rsidP="0037073E">
            <w:pPr>
              <w:spacing w:after="0" w:line="240" w:lineRule="auto"/>
              <w:jc w:val="right"/>
              <w:rPr>
                <w:rFonts w:ascii="Arial" w:eastAsia="Arial Unicode MS" w:hAnsi="Arial" w:cs="Simplified Arabic"/>
                <w:b/>
                <w:bCs/>
                <w:sz w:val="16"/>
                <w:szCs w:val="16"/>
              </w:rPr>
            </w:pPr>
          </w:p>
        </w:tc>
        <w:tc>
          <w:tcPr>
            <w:tcW w:w="1243" w:type="dxa"/>
            <w:vMerge/>
            <w:tcBorders>
              <w:left w:val="single" w:sz="4" w:space="0" w:color="auto"/>
              <w:right w:val="single" w:sz="4" w:space="0" w:color="auto"/>
            </w:tcBorders>
            <w:vAlign w:val="center"/>
          </w:tcPr>
          <w:p w14:paraId="06C9D91E" w14:textId="77777777" w:rsidR="003E776D" w:rsidRPr="00207D2C" w:rsidRDefault="003E776D" w:rsidP="0037073E">
            <w:pPr>
              <w:spacing w:after="0" w:line="240" w:lineRule="auto"/>
              <w:rPr>
                <w:rFonts w:ascii="Arial" w:eastAsia="Arial Unicode MS" w:hAnsi="Arial" w:cs="Simplified Arabic"/>
                <w:b/>
                <w:bCs/>
                <w:sz w:val="16"/>
                <w:szCs w:val="16"/>
              </w:rPr>
            </w:pPr>
          </w:p>
        </w:tc>
      </w:tr>
      <w:tr w:rsidR="00207D2C" w:rsidRPr="00207D2C" w14:paraId="24AA0533" w14:textId="77777777" w:rsidTr="004B5DD5">
        <w:trPr>
          <w:trHeight w:val="113"/>
          <w:jc w:val="center"/>
        </w:trPr>
        <w:tc>
          <w:tcPr>
            <w:tcW w:w="1749" w:type="dxa"/>
            <w:tcBorders>
              <w:top w:val="single" w:sz="4" w:space="0" w:color="auto"/>
              <w:left w:val="single" w:sz="4" w:space="0" w:color="auto"/>
              <w:bottom w:val="nil"/>
              <w:right w:val="nil"/>
            </w:tcBorders>
            <w:vAlign w:val="center"/>
          </w:tcPr>
          <w:p w14:paraId="3BD8FDAE"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Simplified Arabic"/>
                <w:sz w:val="16"/>
                <w:szCs w:val="16"/>
              </w:rPr>
              <w:t>Cultural Centers</w:t>
            </w:r>
          </w:p>
        </w:tc>
        <w:tc>
          <w:tcPr>
            <w:tcW w:w="1508" w:type="dxa"/>
            <w:tcBorders>
              <w:top w:val="single" w:sz="4" w:space="0" w:color="auto"/>
              <w:left w:val="single" w:sz="4" w:space="0" w:color="auto"/>
              <w:bottom w:val="nil"/>
            </w:tcBorders>
            <w:tcMar>
              <w:top w:w="8" w:type="dxa"/>
              <w:left w:w="8" w:type="dxa"/>
              <w:bottom w:w="0" w:type="dxa"/>
              <w:right w:w="8" w:type="dxa"/>
            </w:tcMar>
            <w:vAlign w:val="center"/>
          </w:tcPr>
          <w:p w14:paraId="0E88D6BA"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49" w:type="dxa"/>
            <w:tcBorders>
              <w:top w:val="single" w:sz="4" w:space="0" w:color="auto"/>
              <w:bottom w:val="nil"/>
            </w:tcBorders>
            <w:tcMar>
              <w:top w:w="8" w:type="dxa"/>
              <w:left w:w="8" w:type="dxa"/>
              <w:bottom w:w="0" w:type="dxa"/>
              <w:right w:w="8" w:type="dxa"/>
            </w:tcMar>
            <w:vAlign w:val="center"/>
          </w:tcPr>
          <w:p w14:paraId="32A2613B"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1132" w:type="dxa"/>
            <w:tcBorders>
              <w:top w:val="single" w:sz="4" w:space="0" w:color="auto"/>
              <w:bottom w:val="nil"/>
            </w:tcBorders>
            <w:tcMar>
              <w:top w:w="8" w:type="dxa"/>
              <w:left w:w="8" w:type="dxa"/>
              <w:bottom w:w="0" w:type="dxa"/>
              <w:right w:w="8" w:type="dxa"/>
            </w:tcMar>
            <w:vAlign w:val="center"/>
          </w:tcPr>
          <w:p w14:paraId="1A78EF1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80" w:type="dxa"/>
            <w:tcBorders>
              <w:top w:val="single" w:sz="4" w:space="0" w:color="auto"/>
              <w:bottom w:val="nil"/>
              <w:right w:val="single" w:sz="4" w:space="0" w:color="auto"/>
            </w:tcBorders>
            <w:vAlign w:val="center"/>
          </w:tcPr>
          <w:p w14:paraId="2C7963AE"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p>
        </w:tc>
        <w:tc>
          <w:tcPr>
            <w:tcW w:w="1243" w:type="dxa"/>
            <w:tcBorders>
              <w:top w:val="single" w:sz="4" w:space="0" w:color="auto"/>
              <w:left w:val="single" w:sz="4" w:space="0" w:color="auto"/>
              <w:bottom w:val="nil"/>
              <w:right w:val="single" w:sz="4" w:space="0" w:color="auto"/>
            </w:tcBorders>
            <w:tcMar>
              <w:top w:w="8" w:type="dxa"/>
              <w:left w:w="8" w:type="dxa"/>
              <w:bottom w:w="0" w:type="dxa"/>
              <w:right w:w="8" w:type="dxa"/>
            </w:tcMar>
            <w:vAlign w:val="center"/>
          </w:tcPr>
          <w:p w14:paraId="47F1DCA2" w14:textId="77777777" w:rsidR="003E776D" w:rsidRPr="00207D2C" w:rsidRDefault="003E776D" w:rsidP="0037073E">
            <w:pPr>
              <w:bidi/>
              <w:spacing w:after="0" w:line="240" w:lineRule="auto"/>
              <w:ind w:left="172" w:hanging="30"/>
              <w:rPr>
                <w:rFonts w:ascii="Arial" w:hAnsi="Arial" w:cs="Simplified Arabic"/>
                <w:b/>
                <w:bCs/>
                <w:sz w:val="16"/>
                <w:szCs w:val="16"/>
                <w:rtl/>
              </w:rPr>
            </w:pPr>
            <w:r w:rsidRPr="00207D2C">
              <w:rPr>
                <w:rFonts w:ascii="Arial" w:hAnsi="Arial" w:cs="Simplified Arabic"/>
                <w:b/>
                <w:bCs/>
                <w:sz w:val="16"/>
                <w:szCs w:val="16"/>
                <w:rtl/>
              </w:rPr>
              <w:t>ا</w:t>
            </w:r>
            <w:r w:rsidRPr="00207D2C">
              <w:rPr>
                <w:rFonts w:ascii="Arial" w:hAnsi="Arial" w:cs="Simplified Arabic" w:hint="cs"/>
                <w:b/>
                <w:bCs/>
                <w:sz w:val="16"/>
                <w:szCs w:val="16"/>
                <w:rtl/>
              </w:rPr>
              <w:t>ل</w:t>
            </w:r>
            <w:r w:rsidRPr="00207D2C">
              <w:rPr>
                <w:rFonts w:ascii="Arial" w:hAnsi="Arial" w:cs="Simplified Arabic"/>
                <w:b/>
                <w:bCs/>
                <w:sz w:val="16"/>
                <w:szCs w:val="16"/>
                <w:rtl/>
              </w:rPr>
              <w:t>م</w:t>
            </w:r>
            <w:r w:rsidRPr="00207D2C">
              <w:rPr>
                <w:rFonts w:ascii="Arial" w:hAnsi="Arial" w:cs="Simplified Arabic" w:hint="cs"/>
                <w:b/>
                <w:bCs/>
                <w:sz w:val="16"/>
                <w:szCs w:val="16"/>
                <w:rtl/>
              </w:rPr>
              <w:t>ر</w:t>
            </w:r>
            <w:r w:rsidRPr="00207D2C">
              <w:rPr>
                <w:rFonts w:ascii="Arial" w:hAnsi="Arial" w:cs="Simplified Arabic"/>
                <w:b/>
                <w:bCs/>
                <w:sz w:val="16"/>
                <w:szCs w:val="16"/>
                <w:rtl/>
              </w:rPr>
              <w:t>ا</w:t>
            </w:r>
            <w:r w:rsidRPr="00207D2C">
              <w:rPr>
                <w:rFonts w:ascii="Arial" w:hAnsi="Arial" w:cs="Simplified Arabic" w:hint="cs"/>
                <w:b/>
                <w:bCs/>
                <w:sz w:val="16"/>
                <w:szCs w:val="16"/>
                <w:rtl/>
              </w:rPr>
              <w:t>ك</w:t>
            </w:r>
            <w:r w:rsidRPr="00207D2C">
              <w:rPr>
                <w:rFonts w:ascii="Arial" w:hAnsi="Arial" w:cs="Simplified Arabic"/>
                <w:b/>
                <w:bCs/>
                <w:sz w:val="16"/>
                <w:szCs w:val="16"/>
                <w:rtl/>
              </w:rPr>
              <w:t>ز</w:t>
            </w:r>
            <w:r w:rsidRPr="00207D2C">
              <w:rPr>
                <w:rFonts w:ascii="Arial" w:hAnsi="Arial" w:cs="Simplified Arabic" w:hint="cs"/>
                <w:b/>
                <w:bCs/>
                <w:sz w:val="16"/>
                <w:szCs w:val="16"/>
                <w:rtl/>
              </w:rPr>
              <w:t xml:space="preserve"> </w:t>
            </w:r>
            <w:r w:rsidRPr="00207D2C">
              <w:rPr>
                <w:rFonts w:ascii="Arial" w:hAnsi="Arial" w:cs="Simplified Arabic"/>
                <w:b/>
                <w:bCs/>
                <w:sz w:val="16"/>
                <w:szCs w:val="16"/>
                <w:rtl/>
              </w:rPr>
              <w:t>الثقافي</w:t>
            </w:r>
            <w:r w:rsidRPr="00207D2C">
              <w:rPr>
                <w:rFonts w:ascii="Arial" w:hAnsi="Arial" w:cs="Simplified Arabic" w:hint="cs"/>
                <w:b/>
                <w:bCs/>
                <w:sz w:val="16"/>
                <w:szCs w:val="16"/>
                <w:rtl/>
              </w:rPr>
              <w:t>ة</w:t>
            </w:r>
          </w:p>
        </w:tc>
      </w:tr>
      <w:tr w:rsidR="00207D2C" w:rsidRPr="00207D2C" w14:paraId="352E4AB1" w14:textId="77777777" w:rsidTr="004B5DD5">
        <w:trPr>
          <w:trHeight w:val="113"/>
          <w:jc w:val="center"/>
        </w:trPr>
        <w:tc>
          <w:tcPr>
            <w:tcW w:w="1749" w:type="dxa"/>
            <w:tcBorders>
              <w:top w:val="nil"/>
              <w:left w:val="single" w:sz="4" w:space="0" w:color="auto"/>
              <w:right w:val="nil"/>
            </w:tcBorders>
            <w:vAlign w:val="center"/>
          </w:tcPr>
          <w:p w14:paraId="299640E8"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Arial"/>
                <w:sz w:val="16"/>
                <w:szCs w:val="16"/>
              </w:rPr>
              <w:t>Jerusalem</w:t>
            </w:r>
          </w:p>
        </w:tc>
        <w:tc>
          <w:tcPr>
            <w:tcW w:w="1508" w:type="dxa"/>
            <w:tcBorders>
              <w:top w:val="nil"/>
              <w:left w:val="single" w:sz="4" w:space="0" w:color="auto"/>
            </w:tcBorders>
            <w:vAlign w:val="center"/>
          </w:tcPr>
          <w:p w14:paraId="0444D3C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tl/>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5F7D6EC7"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tl/>
              </w:rPr>
            </w:pPr>
            <w:r w:rsidRPr="00207D2C">
              <w:rPr>
                <w:rFonts w:ascii="Arial" w:eastAsia="Arial Unicode MS" w:hAnsi="Arial" w:cs="Arial Unicode MS"/>
                <w:sz w:val="16"/>
                <w:szCs w:val="16"/>
              </w:rPr>
              <w:t>8</w:t>
            </w:r>
          </w:p>
        </w:tc>
        <w:tc>
          <w:tcPr>
            <w:tcW w:w="1132" w:type="dxa"/>
            <w:tcBorders>
              <w:top w:val="nil"/>
            </w:tcBorders>
            <w:tcMar>
              <w:top w:w="8" w:type="dxa"/>
              <w:left w:w="8" w:type="dxa"/>
              <w:bottom w:w="0" w:type="dxa"/>
              <w:right w:w="8" w:type="dxa"/>
            </w:tcMar>
            <w:vAlign w:val="center"/>
          </w:tcPr>
          <w:p w14:paraId="6A0FC14D"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49</w:t>
            </w:r>
          </w:p>
        </w:tc>
        <w:tc>
          <w:tcPr>
            <w:tcW w:w="880" w:type="dxa"/>
            <w:tcBorders>
              <w:top w:val="nil"/>
              <w:right w:val="single" w:sz="4" w:space="0" w:color="auto"/>
            </w:tcBorders>
            <w:tcMar>
              <w:right w:w="0" w:type="dxa"/>
            </w:tcMar>
            <w:vAlign w:val="center"/>
          </w:tcPr>
          <w:p w14:paraId="79778E38"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Pr>
            </w:pPr>
            <w:r w:rsidRPr="00207D2C">
              <w:rPr>
                <w:rFonts w:ascii="Arial" w:eastAsia="Arial Unicode MS" w:hAnsi="Arial" w:cs="Arial Unicode MS" w:hint="cs"/>
                <w:b/>
                <w:bCs/>
                <w:sz w:val="16"/>
                <w:szCs w:val="16"/>
                <w:rtl/>
              </w:rPr>
              <w:t>57</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7A980615" w14:textId="77777777" w:rsidR="003E776D" w:rsidRPr="00207D2C" w:rsidRDefault="003E776D" w:rsidP="0037073E">
            <w:pPr>
              <w:bidi/>
              <w:spacing w:after="0" w:line="240" w:lineRule="auto"/>
              <w:ind w:left="172"/>
              <w:rPr>
                <w:rFonts w:ascii="Arial" w:eastAsia="Arial Unicode MS" w:hAnsi="Arial" w:cs="Simplified Arabic"/>
                <w:b/>
                <w:bCs/>
                <w:sz w:val="16"/>
                <w:szCs w:val="16"/>
                <w:rtl/>
              </w:rPr>
            </w:pPr>
            <w:r w:rsidRPr="00207D2C">
              <w:rPr>
                <w:rFonts w:ascii="Arial" w:eastAsia="Arial Unicode MS" w:hAnsi="Arial" w:cs="Simplified Arabic" w:hint="cs"/>
                <w:b/>
                <w:bCs/>
                <w:sz w:val="16"/>
                <w:szCs w:val="16"/>
                <w:rtl/>
              </w:rPr>
              <w:t>القدس</w:t>
            </w:r>
          </w:p>
        </w:tc>
      </w:tr>
      <w:tr w:rsidR="00207D2C" w:rsidRPr="00207D2C" w14:paraId="4676E8EA" w14:textId="77777777" w:rsidTr="004B5DD5">
        <w:trPr>
          <w:trHeight w:val="113"/>
          <w:jc w:val="center"/>
        </w:trPr>
        <w:tc>
          <w:tcPr>
            <w:tcW w:w="1749" w:type="dxa"/>
            <w:tcBorders>
              <w:top w:val="nil"/>
              <w:left w:val="single" w:sz="4" w:space="0" w:color="auto"/>
              <w:right w:val="nil"/>
            </w:tcBorders>
            <w:vAlign w:val="center"/>
          </w:tcPr>
          <w:p w14:paraId="4BF433E7"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(J1)</w:t>
            </w:r>
          </w:p>
        </w:tc>
        <w:tc>
          <w:tcPr>
            <w:tcW w:w="1508" w:type="dxa"/>
            <w:tcBorders>
              <w:top w:val="nil"/>
              <w:left w:val="single" w:sz="4" w:space="0" w:color="auto"/>
            </w:tcBorders>
            <w:vAlign w:val="center"/>
          </w:tcPr>
          <w:p w14:paraId="72780952"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020A77EB"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2</w:t>
            </w:r>
          </w:p>
        </w:tc>
        <w:tc>
          <w:tcPr>
            <w:tcW w:w="1132" w:type="dxa"/>
            <w:tcBorders>
              <w:top w:val="nil"/>
            </w:tcBorders>
            <w:tcMar>
              <w:top w:w="8" w:type="dxa"/>
              <w:left w:w="8" w:type="dxa"/>
              <w:bottom w:w="0" w:type="dxa"/>
              <w:right w:w="8" w:type="dxa"/>
            </w:tcMar>
            <w:vAlign w:val="center"/>
          </w:tcPr>
          <w:p w14:paraId="66A71FDA"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tl/>
              </w:rPr>
            </w:pPr>
            <w:r w:rsidRPr="00207D2C">
              <w:rPr>
                <w:rFonts w:ascii="Arial" w:eastAsia="Arial Unicode MS" w:hAnsi="Arial" w:cs="Arial Unicode MS" w:hint="cs"/>
                <w:sz w:val="16"/>
                <w:szCs w:val="16"/>
                <w:rtl/>
              </w:rPr>
              <w:t>24</w:t>
            </w:r>
          </w:p>
        </w:tc>
        <w:tc>
          <w:tcPr>
            <w:tcW w:w="880" w:type="dxa"/>
            <w:tcBorders>
              <w:top w:val="nil"/>
              <w:right w:val="single" w:sz="4" w:space="0" w:color="auto"/>
            </w:tcBorders>
            <w:tcMar>
              <w:right w:w="0" w:type="dxa"/>
            </w:tcMar>
            <w:vAlign w:val="center"/>
          </w:tcPr>
          <w:p w14:paraId="347DD1DA"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Pr>
            </w:pPr>
            <w:r w:rsidRPr="00207D2C">
              <w:rPr>
                <w:rFonts w:ascii="Arial" w:eastAsia="Arial Unicode MS" w:hAnsi="Arial" w:cs="Arial Unicode MS" w:hint="cs"/>
                <w:b/>
                <w:bCs/>
                <w:sz w:val="16"/>
                <w:szCs w:val="16"/>
                <w:rtl/>
              </w:rPr>
              <w:t>26</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59E87900"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J1</w:t>
            </w:r>
            <w:r w:rsidRPr="00207D2C">
              <w:rPr>
                <w:rFonts w:ascii="Arial" w:eastAsia="Arial Unicode MS" w:hAnsi="Arial" w:cs="Simplified Arabic"/>
                <w:sz w:val="16"/>
                <w:szCs w:val="16"/>
                <w:rtl/>
              </w:rPr>
              <w:t>)</w:t>
            </w:r>
          </w:p>
        </w:tc>
      </w:tr>
      <w:tr w:rsidR="00207D2C" w:rsidRPr="00207D2C" w14:paraId="2F528F5C" w14:textId="77777777" w:rsidTr="004B5DD5">
        <w:trPr>
          <w:trHeight w:val="113"/>
          <w:jc w:val="center"/>
        </w:trPr>
        <w:tc>
          <w:tcPr>
            <w:tcW w:w="1749" w:type="dxa"/>
            <w:tcBorders>
              <w:top w:val="nil"/>
              <w:left w:val="single" w:sz="4" w:space="0" w:color="auto"/>
              <w:right w:val="nil"/>
            </w:tcBorders>
            <w:vAlign w:val="center"/>
          </w:tcPr>
          <w:p w14:paraId="5AD232C5"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(J2)</w:t>
            </w:r>
          </w:p>
        </w:tc>
        <w:tc>
          <w:tcPr>
            <w:tcW w:w="1508" w:type="dxa"/>
            <w:tcBorders>
              <w:top w:val="nil"/>
              <w:left w:val="single" w:sz="4" w:space="0" w:color="auto"/>
            </w:tcBorders>
            <w:vAlign w:val="center"/>
          </w:tcPr>
          <w:p w14:paraId="4CF2A0A2"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1309445D"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6</w:t>
            </w:r>
          </w:p>
        </w:tc>
        <w:tc>
          <w:tcPr>
            <w:tcW w:w="1132" w:type="dxa"/>
            <w:tcBorders>
              <w:top w:val="nil"/>
            </w:tcBorders>
            <w:tcMar>
              <w:top w:w="8" w:type="dxa"/>
              <w:left w:w="8" w:type="dxa"/>
              <w:bottom w:w="0" w:type="dxa"/>
              <w:right w:w="8" w:type="dxa"/>
            </w:tcMar>
            <w:vAlign w:val="center"/>
          </w:tcPr>
          <w:p w14:paraId="659071A2"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25</w:t>
            </w:r>
          </w:p>
        </w:tc>
        <w:tc>
          <w:tcPr>
            <w:tcW w:w="880" w:type="dxa"/>
            <w:tcBorders>
              <w:top w:val="nil"/>
              <w:right w:val="single" w:sz="4" w:space="0" w:color="auto"/>
            </w:tcBorders>
            <w:tcMar>
              <w:right w:w="0" w:type="dxa"/>
            </w:tcMar>
            <w:vAlign w:val="center"/>
          </w:tcPr>
          <w:p w14:paraId="7164497C"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hint="cs"/>
                <w:b/>
                <w:bCs/>
                <w:sz w:val="16"/>
                <w:szCs w:val="16"/>
                <w:rtl/>
              </w:rPr>
              <w:t>31</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2F6420FE"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J2</w:t>
            </w:r>
            <w:r w:rsidRPr="00207D2C">
              <w:rPr>
                <w:rFonts w:ascii="Arial" w:eastAsia="Arial Unicode MS" w:hAnsi="Arial" w:cs="Simplified Arabic"/>
                <w:sz w:val="16"/>
                <w:szCs w:val="16"/>
                <w:rtl/>
              </w:rPr>
              <w:t>)</w:t>
            </w:r>
          </w:p>
        </w:tc>
      </w:tr>
      <w:tr w:rsidR="00207D2C" w:rsidRPr="00207D2C" w14:paraId="6E1DBD66" w14:textId="77777777" w:rsidTr="004B5DD5">
        <w:trPr>
          <w:trHeight w:val="113"/>
          <w:jc w:val="center"/>
        </w:trPr>
        <w:tc>
          <w:tcPr>
            <w:tcW w:w="1749" w:type="dxa"/>
            <w:tcBorders>
              <w:top w:val="nil"/>
              <w:left w:val="single" w:sz="4" w:space="0" w:color="auto"/>
              <w:right w:val="nil"/>
            </w:tcBorders>
            <w:vAlign w:val="center"/>
          </w:tcPr>
          <w:p w14:paraId="0D528328"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Simplified Arabic"/>
                <w:sz w:val="16"/>
                <w:szCs w:val="16"/>
              </w:rPr>
              <w:t>Museums</w:t>
            </w:r>
          </w:p>
        </w:tc>
        <w:tc>
          <w:tcPr>
            <w:tcW w:w="1508" w:type="dxa"/>
            <w:tcBorders>
              <w:top w:val="nil"/>
              <w:left w:val="single" w:sz="4" w:space="0" w:color="auto"/>
            </w:tcBorders>
            <w:vAlign w:val="center"/>
          </w:tcPr>
          <w:p w14:paraId="317E5AFE"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49" w:type="dxa"/>
            <w:tcBorders>
              <w:top w:val="nil"/>
            </w:tcBorders>
            <w:tcMar>
              <w:top w:w="8" w:type="dxa"/>
              <w:left w:w="8" w:type="dxa"/>
              <w:bottom w:w="0" w:type="dxa"/>
              <w:right w:w="8" w:type="dxa"/>
            </w:tcMar>
            <w:vAlign w:val="center"/>
          </w:tcPr>
          <w:p w14:paraId="5775845C"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1132" w:type="dxa"/>
            <w:tcBorders>
              <w:top w:val="nil"/>
            </w:tcBorders>
            <w:tcMar>
              <w:top w:w="8" w:type="dxa"/>
              <w:left w:w="8" w:type="dxa"/>
              <w:bottom w:w="0" w:type="dxa"/>
              <w:right w:w="8" w:type="dxa"/>
            </w:tcMar>
            <w:vAlign w:val="center"/>
          </w:tcPr>
          <w:p w14:paraId="52639F34"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80" w:type="dxa"/>
            <w:tcBorders>
              <w:top w:val="nil"/>
              <w:right w:val="single" w:sz="4" w:space="0" w:color="auto"/>
            </w:tcBorders>
            <w:tcMar>
              <w:right w:w="0" w:type="dxa"/>
            </w:tcMar>
            <w:vAlign w:val="center"/>
          </w:tcPr>
          <w:p w14:paraId="52DF694D"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5FD79FE3" w14:textId="77777777" w:rsidR="003E776D" w:rsidRPr="00207D2C" w:rsidRDefault="003E776D" w:rsidP="0037073E">
            <w:pPr>
              <w:bidi/>
              <w:spacing w:after="0" w:line="240" w:lineRule="auto"/>
              <w:ind w:left="172" w:hanging="30"/>
              <w:rPr>
                <w:rFonts w:ascii="Arial" w:hAnsi="Arial" w:cs="Simplified Arabic"/>
                <w:b/>
                <w:bCs/>
                <w:sz w:val="16"/>
                <w:szCs w:val="16"/>
                <w:rtl/>
              </w:rPr>
            </w:pPr>
            <w:r w:rsidRPr="00207D2C">
              <w:rPr>
                <w:rFonts w:ascii="Arial" w:hAnsi="Arial" w:cs="Simplified Arabic"/>
                <w:b/>
                <w:bCs/>
                <w:sz w:val="16"/>
                <w:szCs w:val="16"/>
                <w:rtl/>
              </w:rPr>
              <w:t>ا</w:t>
            </w:r>
            <w:r w:rsidRPr="00207D2C">
              <w:rPr>
                <w:rFonts w:ascii="Arial" w:hAnsi="Arial" w:cs="Simplified Arabic" w:hint="cs"/>
                <w:b/>
                <w:bCs/>
                <w:sz w:val="16"/>
                <w:szCs w:val="16"/>
                <w:rtl/>
              </w:rPr>
              <w:t>ل</w:t>
            </w:r>
            <w:r w:rsidRPr="00207D2C">
              <w:rPr>
                <w:rFonts w:ascii="Arial" w:hAnsi="Arial" w:cs="Simplified Arabic"/>
                <w:b/>
                <w:bCs/>
                <w:sz w:val="16"/>
                <w:szCs w:val="16"/>
                <w:rtl/>
              </w:rPr>
              <w:t>م</w:t>
            </w:r>
            <w:r w:rsidRPr="00207D2C">
              <w:rPr>
                <w:rFonts w:ascii="Arial" w:hAnsi="Arial" w:cs="Simplified Arabic" w:hint="cs"/>
                <w:b/>
                <w:bCs/>
                <w:sz w:val="16"/>
                <w:szCs w:val="16"/>
                <w:rtl/>
              </w:rPr>
              <w:t>تاحف</w:t>
            </w:r>
          </w:p>
        </w:tc>
      </w:tr>
      <w:tr w:rsidR="00207D2C" w:rsidRPr="00207D2C" w14:paraId="68820BDF" w14:textId="77777777" w:rsidTr="004B5DD5">
        <w:trPr>
          <w:trHeight w:val="113"/>
          <w:jc w:val="center"/>
        </w:trPr>
        <w:tc>
          <w:tcPr>
            <w:tcW w:w="1749" w:type="dxa"/>
            <w:tcBorders>
              <w:top w:val="nil"/>
              <w:left w:val="single" w:sz="4" w:space="0" w:color="auto"/>
              <w:right w:val="nil"/>
            </w:tcBorders>
            <w:vAlign w:val="center"/>
          </w:tcPr>
          <w:p w14:paraId="05F7EE84"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Arial"/>
                <w:sz w:val="16"/>
                <w:szCs w:val="16"/>
              </w:rPr>
              <w:t>Jerusalem</w:t>
            </w:r>
          </w:p>
        </w:tc>
        <w:tc>
          <w:tcPr>
            <w:tcW w:w="1508" w:type="dxa"/>
            <w:tcBorders>
              <w:top w:val="nil"/>
              <w:left w:val="single" w:sz="4" w:space="0" w:color="auto"/>
            </w:tcBorders>
            <w:vAlign w:val="center"/>
          </w:tcPr>
          <w:p w14:paraId="1385E631"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849" w:type="dxa"/>
            <w:tcBorders>
              <w:top w:val="nil"/>
            </w:tcBorders>
            <w:tcMar>
              <w:top w:w="8" w:type="dxa"/>
              <w:left w:w="8" w:type="dxa"/>
              <w:bottom w:w="0" w:type="dxa"/>
              <w:right w:w="8" w:type="dxa"/>
            </w:tcMar>
            <w:vAlign w:val="center"/>
          </w:tcPr>
          <w:p w14:paraId="12DCAE0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1132" w:type="dxa"/>
            <w:tcBorders>
              <w:top w:val="nil"/>
            </w:tcBorders>
            <w:tcMar>
              <w:top w:w="8" w:type="dxa"/>
              <w:left w:w="8" w:type="dxa"/>
              <w:bottom w:w="0" w:type="dxa"/>
              <w:right w:w="8" w:type="dxa"/>
            </w:tcMar>
            <w:vAlign w:val="center"/>
          </w:tcPr>
          <w:p w14:paraId="370D46A4"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4</w:t>
            </w:r>
          </w:p>
        </w:tc>
        <w:tc>
          <w:tcPr>
            <w:tcW w:w="880" w:type="dxa"/>
            <w:tcBorders>
              <w:top w:val="nil"/>
              <w:right w:val="single" w:sz="4" w:space="0" w:color="auto"/>
            </w:tcBorders>
            <w:tcMar>
              <w:right w:w="0" w:type="dxa"/>
            </w:tcMar>
            <w:vAlign w:val="center"/>
          </w:tcPr>
          <w:p w14:paraId="135BE456"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Pr>
            </w:pPr>
            <w:r w:rsidRPr="00207D2C">
              <w:rPr>
                <w:rFonts w:ascii="Arial" w:eastAsia="Arial Unicode MS" w:hAnsi="Arial" w:cs="Arial Unicode MS"/>
                <w:b/>
                <w:bCs/>
                <w:sz w:val="16"/>
                <w:szCs w:val="16"/>
              </w:rPr>
              <w:t>6</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47537A27" w14:textId="77777777" w:rsidR="003E776D" w:rsidRPr="00207D2C" w:rsidRDefault="003E776D" w:rsidP="0037073E">
            <w:pPr>
              <w:bidi/>
              <w:spacing w:after="0" w:line="240" w:lineRule="auto"/>
              <w:ind w:left="172"/>
              <w:rPr>
                <w:rFonts w:ascii="Arial" w:eastAsia="Arial Unicode MS" w:hAnsi="Arial" w:cs="Simplified Arabic"/>
                <w:b/>
                <w:bCs/>
                <w:sz w:val="16"/>
                <w:szCs w:val="16"/>
                <w:rtl/>
              </w:rPr>
            </w:pPr>
            <w:r w:rsidRPr="00207D2C">
              <w:rPr>
                <w:rFonts w:ascii="Arial" w:eastAsia="Arial Unicode MS" w:hAnsi="Arial" w:cs="Simplified Arabic" w:hint="cs"/>
                <w:b/>
                <w:bCs/>
                <w:sz w:val="16"/>
                <w:szCs w:val="16"/>
                <w:rtl/>
              </w:rPr>
              <w:t>القدس</w:t>
            </w:r>
          </w:p>
        </w:tc>
      </w:tr>
      <w:tr w:rsidR="00207D2C" w:rsidRPr="00207D2C" w14:paraId="28450C7F" w14:textId="77777777" w:rsidTr="004B5DD5">
        <w:trPr>
          <w:trHeight w:val="113"/>
          <w:jc w:val="center"/>
        </w:trPr>
        <w:tc>
          <w:tcPr>
            <w:tcW w:w="1749" w:type="dxa"/>
            <w:tcBorders>
              <w:top w:val="nil"/>
              <w:left w:val="single" w:sz="4" w:space="0" w:color="auto"/>
              <w:right w:val="nil"/>
            </w:tcBorders>
            <w:vAlign w:val="center"/>
          </w:tcPr>
          <w:p w14:paraId="600E64D1"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(J1)</w:t>
            </w:r>
          </w:p>
        </w:tc>
        <w:tc>
          <w:tcPr>
            <w:tcW w:w="1508" w:type="dxa"/>
            <w:tcBorders>
              <w:top w:val="nil"/>
              <w:left w:val="single" w:sz="4" w:space="0" w:color="auto"/>
            </w:tcBorders>
            <w:vAlign w:val="center"/>
          </w:tcPr>
          <w:p w14:paraId="233E9AF7"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849" w:type="dxa"/>
            <w:tcBorders>
              <w:top w:val="nil"/>
            </w:tcBorders>
            <w:tcMar>
              <w:top w:w="8" w:type="dxa"/>
              <w:left w:w="8" w:type="dxa"/>
              <w:bottom w:w="0" w:type="dxa"/>
              <w:right w:w="8" w:type="dxa"/>
            </w:tcMar>
            <w:vAlign w:val="center"/>
          </w:tcPr>
          <w:p w14:paraId="33CBC4EE"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1132" w:type="dxa"/>
            <w:tcBorders>
              <w:top w:val="nil"/>
            </w:tcBorders>
            <w:tcMar>
              <w:top w:w="8" w:type="dxa"/>
              <w:left w:w="8" w:type="dxa"/>
              <w:bottom w:w="0" w:type="dxa"/>
              <w:right w:w="8" w:type="dxa"/>
            </w:tcMar>
            <w:vAlign w:val="center"/>
          </w:tcPr>
          <w:p w14:paraId="2B4EB814"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3</w:t>
            </w:r>
          </w:p>
        </w:tc>
        <w:tc>
          <w:tcPr>
            <w:tcW w:w="880" w:type="dxa"/>
            <w:tcBorders>
              <w:top w:val="nil"/>
              <w:right w:val="single" w:sz="4" w:space="0" w:color="auto"/>
            </w:tcBorders>
            <w:tcMar>
              <w:right w:w="0" w:type="dxa"/>
            </w:tcMar>
            <w:vAlign w:val="center"/>
          </w:tcPr>
          <w:p w14:paraId="05F89409"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b/>
                <w:bCs/>
                <w:sz w:val="16"/>
                <w:szCs w:val="16"/>
              </w:rPr>
              <w:t>5</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2C53DCA9"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J1</w:t>
            </w:r>
            <w:r w:rsidRPr="00207D2C">
              <w:rPr>
                <w:rFonts w:ascii="Arial" w:eastAsia="Arial Unicode MS" w:hAnsi="Arial" w:cs="Simplified Arabic"/>
                <w:sz w:val="16"/>
                <w:szCs w:val="16"/>
                <w:rtl/>
              </w:rPr>
              <w:t>)</w:t>
            </w:r>
          </w:p>
        </w:tc>
      </w:tr>
      <w:tr w:rsidR="00207D2C" w:rsidRPr="00207D2C" w14:paraId="629CC5C4" w14:textId="77777777" w:rsidTr="004B5DD5">
        <w:trPr>
          <w:trHeight w:val="113"/>
          <w:jc w:val="center"/>
        </w:trPr>
        <w:tc>
          <w:tcPr>
            <w:tcW w:w="1749" w:type="dxa"/>
            <w:tcBorders>
              <w:top w:val="nil"/>
              <w:left w:val="single" w:sz="4" w:space="0" w:color="auto"/>
              <w:right w:val="nil"/>
            </w:tcBorders>
            <w:vAlign w:val="center"/>
          </w:tcPr>
          <w:p w14:paraId="7BFD3A73"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(J2)</w:t>
            </w:r>
          </w:p>
        </w:tc>
        <w:tc>
          <w:tcPr>
            <w:tcW w:w="1508" w:type="dxa"/>
            <w:tcBorders>
              <w:top w:val="nil"/>
              <w:left w:val="single" w:sz="4" w:space="0" w:color="auto"/>
            </w:tcBorders>
            <w:vAlign w:val="center"/>
          </w:tcPr>
          <w:p w14:paraId="3CB85792"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07045761"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1132" w:type="dxa"/>
            <w:tcBorders>
              <w:top w:val="nil"/>
            </w:tcBorders>
            <w:tcMar>
              <w:top w:w="8" w:type="dxa"/>
              <w:left w:w="8" w:type="dxa"/>
              <w:bottom w:w="0" w:type="dxa"/>
              <w:right w:w="8" w:type="dxa"/>
            </w:tcMar>
            <w:vAlign w:val="center"/>
          </w:tcPr>
          <w:p w14:paraId="4C98E7D3"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880" w:type="dxa"/>
            <w:tcBorders>
              <w:top w:val="nil"/>
              <w:right w:val="single" w:sz="4" w:space="0" w:color="auto"/>
            </w:tcBorders>
            <w:tcMar>
              <w:right w:w="0" w:type="dxa"/>
            </w:tcMar>
            <w:vAlign w:val="center"/>
          </w:tcPr>
          <w:p w14:paraId="21025D59"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Pr>
            </w:pPr>
            <w:r w:rsidRPr="00207D2C">
              <w:rPr>
                <w:rFonts w:ascii="Arial" w:eastAsia="Arial Unicode MS" w:hAnsi="Arial" w:cs="Arial Unicode MS"/>
                <w:b/>
                <w:bCs/>
                <w:sz w:val="16"/>
                <w:szCs w:val="16"/>
              </w:rPr>
              <w:t>1</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72C3F50C"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J2</w:t>
            </w:r>
            <w:r w:rsidRPr="00207D2C">
              <w:rPr>
                <w:rFonts w:ascii="Arial" w:eastAsia="Arial Unicode MS" w:hAnsi="Arial" w:cs="Simplified Arabic"/>
                <w:sz w:val="16"/>
                <w:szCs w:val="16"/>
                <w:rtl/>
              </w:rPr>
              <w:t>)</w:t>
            </w:r>
          </w:p>
        </w:tc>
      </w:tr>
      <w:tr w:rsidR="00207D2C" w:rsidRPr="00207D2C" w14:paraId="28F2FA5F" w14:textId="77777777" w:rsidTr="004B5DD5">
        <w:trPr>
          <w:trHeight w:val="113"/>
          <w:jc w:val="center"/>
        </w:trPr>
        <w:tc>
          <w:tcPr>
            <w:tcW w:w="1749" w:type="dxa"/>
            <w:tcBorders>
              <w:top w:val="nil"/>
              <w:left w:val="single" w:sz="4" w:space="0" w:color="auto"/>
              <w:right w:val="nil"/>
            </w:tcBorders>
            <w:vAlign w:val="center"/>
          </w:tcPr>
          <w:p w14:paraId="335BEC83"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Simplified Arabic"/>
                <w:sz w:val="16"/>
                <w:szCs w:val="16"/>
              </w:rPr>
              <w:t>Theaters</w:t>
            </w:r>
          </w:p>
        </w:tc>
        <w:tc>
          <w:tcPr>
            <w:tcW w:w="1508" w:type="dxa"/>
            <w:tcBorders>
              <w:top w:val="nil"/>
              <w:left w:val="single" w:sz="4" w:space="0" w:color="auto"/>
            </w:tcBorders>
            <w:vAlign w:val="center"/>
          </w:tcPr>
          <w:p w14:paraId="688D1E2D"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49" w:type="dxa"/>
            <w:tcBorders>
              <w:top w:val="nil"/>
            </w:tcBorders>
            <w:tcMar>
              <w:top w:w="8" w:type="dxa"/>
              <w:left w:w="8" w:type="dxa"/>
              <w:bottom w:w="0" w:type="dxa"/>
              <w:right w:w="8" w:type="dxa"/>
            </w:tcMar>
            <w:vAlign w:val="center"/>
          </w:tcPr>
          <w:p w14:paraId="08CB9438"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1132" w:type="dxa"/>
            <w:tcBorders>
              <w:top w:val="nil"/>
            </w:tcBorders>
            <w:tcMar>
              <w:top w:w="8" w:type="dxa"/>
              <w:left w:w="8" w:type="dxa"/>
              <w:bottom w:w="0" w:type="dxa"/>
              <w:right w:w="8" w:type="dxa"/>
            </w:tcMar>
            <w:vAlign w:val="center"/>
          </w:tcPr>
          <w:p w14:paraId="0501E317"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p>
        </w:tc>
        <w:tc>
          <w:tcPr>
            <w:tcW w:w="880" w:type="dxa"/>
            <w:tcBorders>
              <w:top w:val="nil"/>
              <w:right w:val="single" w:sz="4" w:space="0" w:color="auto"/>
            </w:tcBorders>
            <w:tcMar>
              <w:right w:w="0" w:type="dxa"/>
            </w:tcMar>
            <w:vAlign w:val="center"/>
          </w:tcPr>
          <w:p w14:paraId="3471AC6B"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07F04E28" w14:textId="77777777" w:rsidR="003E776D" w:rsidRPr="00207D2C" w:rsidRDefault="003E776D" w:rsidP="0037073E">
            <w:pPr>
              <w:bidi/>
              <w:spacing w:after="0" w:line="240" w:lineRule="auto"/>
              <w:ind w:left="172" w:hanging="30"/>
              <w:rPr>
                <w:rFonts w:ascii="Arial" w:hAnsi="Arial" w:cs="Simplified Arabic"/>
                <w:b/>
                <w:bCs/>
                <w:sz w:val="16"/>
                <w:szCs w:val="16"/>
                <w:rtl/>
              </w:rPr>
            </w:pPr>
            <w:r w:rsidRPr="00207D2C">
              <w:rPr>
                <w:rFonts w:ascii="Arial" w:hAnsi="Arial" w:cs="Simplified Arabic"/>
                <w:b/>
                <w:bCs/>
                <w:sz w:val="16"/>
                <w:szCs w:val="16"/>
                <w:rtl/>
              </w:rPr>
              <w:t>ا</w:t>
            </w:r>
            <w:r w:rsidRPr="00207D2C">
              <w:rPr>
                <w:rFonts w:ascii="Arial" w:hAnsi="Arial" w:cs="Simplified Arabic" w:hint="cs"/>
                <w:b/>
                <w:bCs/>
                <w:sz w:val="16"/>
                <w:szCs w:val="16"/>
                <w:rtl/>
              </w:rPr>
              <w:t>لمسارح</w:t>
            </w:r>
          </w:p>
        </w:tc>
      </w:tr>
      <w:tr w:rsidR="00207D2C" w:rsidRPr="00207D2C" w14:paraId="2B338391" w14:textId="77777777" w:rsidTr="004B5DD5">
        <w:trPr>
          <w:trHeight w:val="113"/>
          <w:jc w:val="center"/>
        </w:trPr>
        <w:tc>
          <w:tcPr>
            <w:tcW w:w="1749" w:type="dxa"/>
            <w:tcBorders>
              <w:top w:val="nil"/>
              <w:left w:val="single" w:sz="4" w:space="0" w:color="auto"/>
              <w:right w:val="nil"/>
            </w:tcBorders>
            <w:vAlign w:val="center"/>
          </w:tcPr>
          <w:p w14:paraId="0C7BDDF0"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07D2C">
              <w:rPr>
                <w:rFonts w:ascii="Arial" w:hAnsi="Arial" w:cs="Arial"/>
                <w:sz w:val="16"/>
                <w:szCs w:val="16"/>
              </w:rPr>
              <w:t>Jerusalem</w:t>
            </w:r>
          </w:p>
        </w:tc>
        <w:tc>
          <w:tcPr>
            <w:tcW w:w="1508" w:type="dxa"/>
            <w:tcBorders>
              <w:top w:val="nil"/>
              <w:left w:val="single" w:sz="4" w:space="0" w:color="auto"/>
            </w:tcBorders>
            <w:vAlign w:val="center"/>
          </w:tcPr>
          <w:p w14:paraId="06FE085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5A92EEBC"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1132" w:type="dxa"/>
            <w:tcBorders>
              <w:top w:val="nil"/>
            </w:tcBorders>
            <w:tcMar>
              <w:top w:w="8" w:type="dxa"/>
              <w:left w:w="8" w:type="dxa"/>
              <w:bottom w:w="0" w:type="dxa"/>
              <w:right w:w="8" w:type="dxa"/>
            </w:tcMar>
            <w:vAlign w:val="center"/>
          </w:tcPr>
          <w:p w14:paraId="51DD892C"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2</w:t>
            </w:r>
          </w:p>
        </w:tc>
        <w:tc>
          <w:tcPr>
            <w:tcW w:w="880" w:type="dxa"/>
            <w:tcBorders>
              <w:top w:val="nil"/>
              <w:right w:val="single" w:sz="4" w:space="0" w:color="auto"/>
            </w:tcBorders>
            <w:tcMar>
              <w:right w:w="0" w:type="dxa"/>
            </w:tcMar>
            <w:vAlign w:val="center"/>
          </w:tcPr>
          <w:p w14:paraId="3AE445E2"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b/>
                <w:bCs/>
                <w:sz w:val="16"/>
                <w:szCs w:val="16"/>
              </w:rPr>
              <w:t>3</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6259D454" w14:textId="77777777" w:rsidR="003E776D" w:rsidRPr="00207D2C" w:rsidRDefault="003E776D" w:rsidP="0037073E">
            <w:pPr>
              <w:bidi/>
              <w:spacing w:after="0" w:line="240" w:lineRule="auto"/>
              <w:ind w:left="172"/>
              <w:rPr>
                <w:rFonts w:ascii="Arial" w:eastAsia="Arial Unicode MS" w:hAnsi="Arial" w:cs="Simplified Arabic"/>
                <w:b/>
                <w:bCs/>
                <w:sz w:val="16"/>
                <w:szCs w:val="16"/>
                <w:rtl/>
              </w:rPr>
            </w:pPr>
            <w:r w:rsidRPr="00207D2C">
              <w:rPr>
                <w:rFonts w:ascii="Arial" w:eastAsia="Arial Unicode MS" w:hAnsi="Arial" w:cs="Simplified Arabic" w:hint="cs"/>
                <w:b/>
                <w:bCs/>
                <w:sz w:val="16"/>
                <w:szCs w:val="16"/>
                <w:rtl/>
              </w:rPr>
              <w:t>القدس</w:t>
            </w:r>
          </w:p>
        </w:tc>
      </w:tr>
      <w:tr w:rsidR="00207D2C" w:rsidRPr="00207D2C" w14:paraId="0BFEED44" w14:textId="77777777" w:rsidTr="004B5DD5">
        <w:trPr>
          <w:trHeight w:val="113"/>
          <w:jc w:val="center"/>
        </w:trPr>
        <w:tc>
          <w:tcPr>
            <w:tcW w:w="1749" w:type="dxa"/>
            <w:tcBorders>
              <w:top w:val="nil"/>
              <w:left w:val="single" w:sz="4" w:space="0" w:color="auto"/>
              <w:right w:val="nil"/>
            </w:tcBorders>
            <w:vAlign w:val="center"/>
          </w:tcPr>
          <w:p w14:paraId="724B1E79"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(J1)</w:t>
            </w:r>
          </w:p>
        </w:tc>
        <w:tc>
          <w:tcPr>
            <w:tcW w:w="1508" w:type="dxa"/>
            <w:tcBorders>
              <w:top w:val="nil"/>
              <w:left w:val="single" w:sz="4" w:space="0" w:color="auto"/>
            </w:tcBorders>
            <w:vAlign w:val="center"/>
          </w:tcPr>
          <w:p w14:paraId="46DD0F21"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tcBorders>
            <w:tcMar>
              <w:top w:w="8" w:type="dxa"/>
              <w:left w:w="8" w:type="dxa"/>
              <w:bottom w:w="0" w:type="dxa"/>
              <w:right w:w="8" w:type="dxa"/>
            </w:tcMar>
            <w:vAlign w:val="center"/>
          </w:tcPr>
          <w:p w14:paraId="299A328A"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1132" w:type="dxa"/>
            <w:tcBorders>
              <w:top w:val="nil"/>
            </w:tcBorders>
            <w:tcMar>
              <w:top w:w="8" w:type="dxa"/>
              <w:left w:w="8" w:type="dxa"/>
              <w:bottom w:w="0" w:type="dxa"/>
              <w:right w:w="8" w:type="dxa"/>
            </w:tcMar>
            <w:vAlign w:val="center"/>
          </w:tcPr>
          <w:p w14:paraId="1B91B1E6"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2</w:t>
            </w:r>
          </w:p>
        </w:tc>
        <w:tc>
          <w:tcPr>
            <w:tcW w:w="880" w:type="dxa"/>
            <w:tcBorders>
              <w:top w:val="nil"/>
              <w:right w:val="single" w:sz="4" w:space="0" w:color="auto"/>
            </w:tcBorders>
            <w:tcMar>
              <w:right w:w="0" w:type="dxa"/>
            </w:tcMar>
            <w:vAlign w:val="center"/>
          </w:tcPr>
          <w:p w14:paraId="3F628F42"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b/>
                <w:bCs/>
                <w:sz w:val="16"/>
                <w:szCs w:val="16"/>
              </w:rPr>
              <w:t>2</w:t>
            </w:r>
          </w:p>
        </w:tc>
        <w:tc>
          <w:tcPr>
            <w:tcW w:w="1243" w:type="dxa"/>
            <w:tcBorders>
              <w:top w:val="nil"/>
              <w:left w:val="single" w:sz="4" w:space="0" w:color="auto"/>
              <w:right w:val="single" w:sz="4" w:space="0" w:color="auto"/>
            </w:tcBorders>
            <w:tcMar>
              <w:top w:w="8" w:type="dxa"/>
              <w:left w:w="8" w:type="dxa"/>
              <w:bottom w:w="0" w:type="dxa"/>
              <w:right w:w="8" w:type="dxa"/>
            </w:tcMar>
            <w:vAlign w:val="center"/>
          </w:tcPr>
          <w:p w14:paraId="431EB47D"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J1</w:t>
            </w:r>
            <w:r w:rsidRPr="00207D2C">
              <w:rPr>
                <w:rFonts w:ascii="Arial" w:eastAsia="Arial Unicode MS" w:hAnsi="Arial" w:cs="Simplified Arabic"/>
                <w:sz w:val="16"/>
                <w:szCs w:val="16"/>
                <w:rtl/>
              </w:rPr>
              <w:t>)</w:t>
            </w:r>
          </w:p>
        </w:tc>
      </w:tr>
      <w:tr w:rsidR="007B087E" w:rsidRPr="00207D2C" w14:paraId="7AF94BF5" w14:textId="77777777" w:rsidTr="004B5DD5">
        <w:trPr>
          <w:trHeight w:val="113"/>
          <w:jc w:val="center"/>
        </w:trPr>
        <w:tc>
          <w:tcPr>
            <w:tcW w:w="1749" w:type="dxa"/>
            <w:tcBorders>
              <w:top w:val="nil"/>
              <w:left w:val="single" w:sz="4" w:space="0" w:color="auto"/>
              <w:bottom w:val="single" w:sz="4" w:space="0" w:color="auto"/>
              <w:right w:val="nil"/>
            </w:tcBorders>
            <w:vAlign w:val="center"/>
          </w:tcPr>
          <w:p w14:paraId="4DE0F29D" w14:textId="77777777" w:rsidR="003E776D" w:rsidRPr="00207D2C" w:rsidRDefault="003E776D" w:rsidP="0037073E">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07D2C">
              <w:rPr>
                <w:rFonts w:ascii="Arial" w:hAnsi="Arial" w:cs="Arial"/>
                <w:b w:val="0"/>
                <w:bCs w:val="0"/>
                <w:sz w:val="16"/>
                <w:szCs w:val="16"/>
              </w:rPr>
              <w:t>Area (J2)</w:t>
            </w:r>
          </w:p>
        </w:tc>
        <w:tc>
          <w:tcPr>
            <w:tcW w:w="1508" w:type="dxa"/>
            <w:tcBorders>
              <w:top w:val="nil"/>
              <w:left w:val="single" w:sz="4" w:space="0" w:color="auto"/>
              <w:bottom w:val="single" w:sz="4" w:space="0" w:color="auto"/>
            </w:tcBorders>
            <w:vAlign w:val="center"/>
          </w:tcPr>
          <w:p w14:paraId="49C8519E"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49" w:type="dxa"/>
            <w:tcBorders>
              <w:top w:val="nil"/>
              <w:bottom w:val="single" w:sz="4" w:space="0" w:color="auto"/>
            </w:tcBorders>
            <w:tcMar>
              <w:top w:w="8" w:type="dxa"/>
              <w:left w:w="8" w:type="dxa"/>
              <w:bottom w:w="0" w:type="dxa"/>
              <w:right w:w="8" w:type="dxa"/>
            </w:tcMar>
            <w:vAlign w:val="center"/>
          </w:tcPr>
          <w:p w14:paraId="24EFF96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sz w:val="16"/>
                <w:szCs w:val="16"/>
              </w:rPr>
              <w:t>1</w:t>
            </w:r>
          </w:p>
        </w:tc>
        <w:tc>
          <w:tcPr>
            <w:tcW w:w="1132" w:type="dxa"/>
            <w:tcBorders>
              <w:top w:val="nil"/>
              <w:bottom w:val="single" w:sz="4" w:space="0" w:color="auto"/>
            </w:tcBorders>
            <w:tcMar>
              <w:top w:w="8" w:type="dxa"/>
              <w:left w:w="8" w:type="dxa"/>
              <w:bottom w:w="0" w:type="dxa"/>
              <w:right w:w="8" w:type="dxa"/>
            </w:tcMar>
            <w:vAlign w:val="center"/>
          </w:tcPr>
          <w:p w14:paraId="253FF0E9" w14:textId="77777777" w:rsidR="003E776D" w:rsidRPr="00207D2C" w:rsidRDefault="003E776D" w:rsidP="0037073E">
            <w:pPr>
              <w:bidi/>
              <w:spacing w:after="0" w:line="240" w:lineRule="auto"/>
              <w:ind w:left="226" w:right="417" w:hanging="142"/>
              <w:rPr>
                <w:rFonts w:ascii="Arial" w:eastAsia="Arial Unicode MS" w:hAnsi="Arial" w:cs="Arial Unicode MS"/>
                <w:sz w:val="16"/>
                <w:szCs w:val="16"/>
              </w:rPr>
            </w:pPr>
            <w:r w:rsidRPr="00207D2C">
              <w:rPr>
                <w:rFonts w:ascii="Arial" w:eastAsia="Arial Unicode MS" w:hAnsi="Arial" w:cs="Arial Unicode MS" w:hint="cs"/>
                <w:sz w:val="16"/>
                <w:szCs w:val="16"/>
                <w:rtl/>
              </w:rPr>
              <w:t>0</w:t>
            </w:r>
          </w:p>
        </w:tc>
        <w:tc>
          <w:tcPr>
            <w:tcW w:w="880" w:type="dxa"/>
            <w:tcBorders>
              <w:top w:val="nil"/>
              <w:bottom w:val="single" w:sz="4" w:space="0" w:color="auto"/>
              <w:right w:val="single" w:sz="4" w:space="0" w:color="auto"/>
            </w:tcBorders>
            <w:tcMar>
              <w:right w:w="0" w:type="dxa"/>
            </w:tcMar>
            <w:vAlign w:val="center"/>
          </w:tcPr>
          <w:p w14:paraId="2109E43A" w14:textId="77777777" w:rsidR="003E776D" w:rsidRPr="00207D2C" w:rsidRDefault="003E776D" w:rsidP="0037073E">
            <w:pPr>
              <w:bidi/>
              <w:spacing w:after="0" w:line="240" w:lineRule="auto"/>
              <w:ind w:left="226" w:right="417" w:hanging="142"/>
              <w:rPr>
                <w:rFonts w:ascii="Arial" w:eastAsia="Arial Unicode MS" w:hAnsi="Arial" w:cs="Arial Unicode MS"/>
                <w:b/>
                <w:bCs/>
                <w:sz w:val="16"/>
                <w:szCs w:val="16"/>
                <w:rtl/>
              </w:rPr>
            </w:pPr>
            <w:r w:rsidRPr="00207D2C">
              <w:rPr>
                <w:rFonts w:ascii="Arial" w:eastAsia="Arial Unicode MS" w:hAnsi="Arial" w:cs="Arial Unicode MS"/>
                <w:b/>
                <w:bCs/>
                <w:sz w:val="16"/>
                <w:szCs w:val="16"/>
              </w:rPr>
              <w:t>1</w:t>
            </w:r>
          </w:p>
        </w:tc>
        <w:tc>
          <w:tcPr>
            <w:tcW w:w="1243" w:type="dxa"/>
            <w:tcBorders>
              <w:top w:val="nil"/>
              <w:left w:val="single" w:sz="4" w:space="0" w:color="auto"/>
              <w:bottom w:val="single" w:sz="4" w:space="0" w:color="auto"/>
              <w:right w:val="single" w:sz="4" w:space="0" w:color="auto"/>
            </w:tcBorders>
            <w:tcMar>
              <w:top w:w="8" w:type="dxa"/>
              <w:left w:w="8" w:type="dxa"/>
              <w:bottom w:w="0" w:type="dxa"/>
              <w:right w:w="8" w:type="dxa"/>
            </w:tcMar>
            <w:vAlign w:val="center"/>
          </w:tcPr>
          <w:p w14:paraId="138546C9" w14:textId="77777777" w:rsidR="003E776D" w:rsidRPr="00207D2C" w:rsidRDefault="003E776D" w:rsidP="0037073E">
            <w:pPr>
              <w:bidi/>
              <w:spacing w:after="0" w:line="240" w:lineRule="auto"/>
              <w:ind w:left="172"/>
              <w:rPr>
                <w:rFonts w:ascii="Arial" w:eastAsia="Arial Unicode MS" w:hAnsi="Arial" w:cs="Simplified Arabic"/>
                <w:sz w:val="16"/>
                <w:szCs w:val="16"/>
              </w:rPr>
            </w:pPr>
            <w:r w:rsidRPr="00207D2C">
              <w:rPr>
                <w:rFonts w:ascii="Arial" w:eastAsia="Arial Unicode MS" w:hAnsi="Arial" w:cs="Simplified Arabic"/>
                <w:sz w:val="16"/>
                <w:szCs w:val="16"/>
                <w:rtl/>
              </w:rPr>
              <w:t>منطقة (</w:t>
            </w:r>
            <w:r w:rsidRPr="00207D2C">
              <w:rPr>
                <w:rFonts w:ascii="Arial" w:eastAsia="Arial Unicode MS" w:hAnsi="Arial" w:cs="Simplified Arabic"/>
                <w:sz w:val="16"/>
                <w:szCs w:val="16"/>
              </w:rPr>
              <w:t>J2</w:t>
            </w:r>
            <w:r w:rsidRPr="00207D2C">
              <w:rPr>
                <w:rFonts w:ascii="Arial" w:eastAsia="Arial Unicode MS" w:hAnsi="Arial" w:cs="Simplified Arabic"/>
                <w:sz w:val="16"/>
                <w:szCs w:val="16"/>
                <w:rtl/>
              </w:rPr>
              <w:t>)</w:t>
            </w:r>
          </w:p>
        </w:tc>
      </w:tr>
    </w:tbl>
    <w:p w14:paraId="4F672FFF" w14:textId="77777777" w:rsidR="004B5DD5" w:rsidRPr="00207D2C" w:rsidRDefault="004B5DD5" w:rsidP="004B5DD5">
      <w:pPr>
        <w:pStyle w:val="BodyText"/>
        <w:rPr>
          <w:rtl/>
        </w:rPr>
      </w:pPr>
    </w:p>
    <w:p w14:paraId="285990C9" w14:textId="77777777" w:rsidR="004B5DD5" w:rsidRPr="00207D2C" w:rsidRDefault="004B5DD5" w:rsidP="004B5DD5">
      <w:pPr>
        <w:pStyle w:val="BodyText"/>
        <w:rPr>
          <w:rtl/>
        </w:rPr>
      </w:pPr>
    </w:p>
    <w:p w14:paraId="62D357A7" w14:textId="18EF1DDE" w:rsidR="004B5DD5" w:rsidRPr="00207D2C" w:rsidRDefault="004B5DD5" w:rsidP="004B5DD5">
      <w:pPr>
        <w:pStyle w:val="BodyText"/>
        <w:rPr>
          <w:rtl/>
        </w:rPr>
      </w:pPr>
      <w:r w:rsidRPr="00207D2C">
        <w:rPr>
          <w:rtl/>
        </w:rPr>
        <w:lastRenderedPageBreak/>
        <w:t>بلغ عدد المساجد</w:t>
      </w:r>
      <w:r w:rsidRPr="00207D2C">
        <w:rPr>
          <w:rFonts w:hint="cs"/>
          <w:rtl/>
        </w:rPr>
        <w:t xml:space="preserve"> العاملة</w:t>
      </w:r>
      <w:r w:rsidRPr="00207D2C">
        <w:rPr>
          <w:rtl/>
        </w:rPr>
        <w:t xml:space="preserve"> في العام </w:t>
      </w:r>
      <w:r w:rsidRPr="00207D2C">
        <w:rPr>
          <w:rFonts w:hint="cs"/>
          <w:rtl/>
        </w:rPr>
        <w:t>2024</w:t>
      </w:r>
      <w:r w:rsidRPr="00207D2C">
        <w:rPr>
          <w:rtl/>
        </w:rPr>
        <w:t xml:space="preserve"> في محافظة القدس </w:t>
      </w:r>
      <w:r w:rsidRPr="00207D2C">
        <w:rPr>
          <w:rFonts w:hint="cs"/>
          <w:rtl/>
        </w:rPr>
        <w:t>127</w:t>
      </w:r>
      <w:r w:rsidRPr="00207D2C">
        <w:rPr>
          <w:rtl/>
        </w:rPr>
        <w:t xml:space="preserve"> </w:t>
      </w:r>
      <w:r w:rsidRPr="00207D2C">
        <w:rPr>
          <w:rFonts w:hint="cs"/>
          <w:rtl/>
        </w:rPr>
        <w:t>مسجداً.</w:t>
      </w:r>
    </w:p>
    <w:p w14:paraId="60D688FE" w14:textId="77777777" w:rsidR="004B5DD5" w:rsidRPr="00207D2C" w:rsidRDefault="004B5DD5" w:rsidP="004B5DD5">
      <w:pPr>
        <w:pStyle w:val="BodyText"/>
        <w:jc w:val="center"/>
        <w:rPr>
          <w:rFonts w:ascii="Simplified Arabic" w:hAnsi="Simplified Arabic"/>
          <w:b/>
          <w:bCs/>
          <w:sz w:val="18"/>
          <w:szCs w:val="18"/>
          <w:rtl/>
        </w:rPr>
      </w:pPr>
    </w:p>
    <w:p w14:paraId="70EAF443" w14:textId="36C1DF63" w:rsidR="004B5DD5" w:rsidRPr="00207D2C" w:rsidRDefault="004B5DD5" w:rsidP="004B5DD5">
      <w:pPr>
        <w:pStyle w:val="BodyText"/>
        <w:jc w:val="center"/>
        <w:rPr>
          <w:rFonts w:ascii="Simplified Arabic" w:hAnsi="Simplified Arabic"/>
          <w:b/>
          <w:bCs/>
          <w:sz w:val="18"/>
          <w:szCs w:val="18"/>
          <w:rtl/>
        </w:rPr>
      </w:pPr>
      <w:r w:rsidRPr="00207D2C">
        <w:rPr>
          <w:rFonts w:ascii="Simplified Arabic" w:hAnsi="Simplified Arabic"/>
          <w:b/>
          <w:bCs/>
          <w:sz w:val="18"/>
          <w:szCs w:val="18"/>
          <w:rtl/>
        </w:rPr>
        <w:t xml:space="preserve">عدد المساجد العاملة ودور القرآن في فلسطين ومحافظة القدس، </w:t>
      </w:r>
      <w:r w:rsidRPr="00207D2C">
        <w:rPr>
          <w:rFonts w:ascii="Simplified Arabic" w:hAnsi="Simplified Arabic" w:hint="cs"/>
          <w:b/>
          <w:bCs/>
          <w:sz w:val="18"/>
          <w:szCs w:val="18"/>
          <w:rtl/>
        </w:rPr>
        <w:t>2020</w:t>
      </w:r>
      <w:r w:rsidRPr="00207D2C">
        <w:rPr>
          <w:rFonts w:ascii="Simplified Arabic" w:hAnsi="Simplified Arabic"/>
          <w:b/>
          <w:bCs/>
          <w:sz w:val="18"/>
          <w:szCs w:val="18"/>
          <w:rtl/>
        </w:rPr>
        <w:t xml:space="preserve">- </w:t>
      </w:r>
      <w:r w:rsidRPr="00207D2C">
        <w:rPr>
          <w:rFonts w:ascii="Simplified Arabic" w:hAnsi="Simplified Arabic"/>
          <w:b/>
          <w:bCs/>
          <w:sz w:val="18"/>
          <w:szCs w:val="18"/>
        </w:rPr>
        <w:t>2024</w:t>
      </w:r>
    </w:p>
    <w:p w14:paraId="00A999A4" w14:textId="77777777" w:rsidR="004B5DD5" w:rsidRPr="00207D2C" w:rsidRDefault="004B5DD5" w:rsidP="004B5DD5">
      <w:pPr>
        <w:pStyle w:val="xl42"/>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 xml:space="preserve"> Number of Operating Mosques and Holy Quran Dour (Houses) in Palestine and Jerusalem Governorate, 2020-2024</w:t>
      </w:r>
      <w:r w:rsidRPr="00207D2C">
        <w:rPr>
          <w:rFonts w:ascii="Arial" w:hAnsi="Arial" w:cs="Arial"/>
          <w:sz w:val="10"/>
          <w:szCs w:val="10"/>
        </w:rPr>
        <w:tab/>
      </w:r>
    </w:p>
    <w:tbl>
      <w:tblPr>
        <w:tblpPr w:vertAnchor="text" w:horzAnchor="page" w:tblpXSpec="center" w:tblpY="1"/>
        <w:tblOverlap w:val="never"/>
        <w:bidiVisual/>
        <w:tblW w:w="5000" w:type="pct"/>
        <w:tblLayout w:type="fixed"/>
        <w:tblCellMar>
          <w:left w:w="0" w:type="dxa"/>
          <w:right w:w="0" w:type="dxa"/>
        </w:tblCellMar>
        <w:tblLook w:val="0000" w:firstRow="0" w:lastRow="0" w:firstColumn="0" w:lastColumn="0" w:noHBand="0" w:noVBand="0"/>
      </w:tblPr>
      <w:tblGrid>
        <w:gridCol w:w="1367"/>
        <w:gridCol w:w="745"/>
        <w:gridCol w:w="745"/>
        <w:gridCol w:w="745"/>
        <w:gridCol w:w="745"/>
        <w:gridCol w:w="745"/>
        <w:gridCol w:w="2269"/>
      </w:tblGrid>
      <w:tr w:rsidR="00207D2C" w:rsidRPr="00207D2C" w14:paraId="00F85D83" w14:textId="77777777" w:rsidTr="00EB0DC6">
        <w:trPr>
          <w:cantSplit/>
          <w:trHeight w:hRule="exact" w:val="284"/>
        </w:trPr>
        <w:tc>
          <w:tcPr>
            <w:tcW w:w="929"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0577E041" w14:textId="77777777" w:rsidR="004B5DD5" w:rsidRPr="00207D2C" w:rsidRDefault="004B5DD5" w:rsidP="00EB0DC6">
            <w:pPr>
              <w:spacing w:after="0" w:line="240" w:lineRule="auto"/>
              <w:jc w:val="center"/>
              <w:rPr>
                <w:rFonts w:ascii="Arial" w:hAnsi="Arial" w:cs="Simplified Arabic"/>
                <w:b/>
                <w:bCs/>
                <w:sz w:val="16"/>
                <w:szCs w:val="16"/>
                <w:rtl/>
              </w:rPr>
            </w:pPr>
            <w:r w:rsidRPr="00207D2C">
              <w:rPr>
                <w:rFonts w:ascii="Arial" w:hAnsi="Arial" w:cs="Simplified Arabic" w:hint="cs"/>
                <w:b/>
                <w:bCs/>
                <w:sz w:val="16"/>
                <w:szCs w:val="16"/>
                <w:rtl/>
              </w:rPr>
              <w:t>العدد</w:t>
            </w:r>
          </w:p>
        </w:tc>
        <w:tc>
          <w:tcPr>
            <w:tcW w:w="506" w:type="pct"/>
            <w:tcBorders>
              <w:top w:val="single" w:sz="4" w:space="0" w:color="auto"/>
              <w:bottom w:val="single" w:sz="4" w:space="0" w:color="auto"/>
            </w:tcBorders>
            <w:shd w:val="clear" w:color="auto" w:fill="FFFFFF"/>
            <w:tcMar>
              <w:top w:w="20" w:type="dxa"/>
              <w:left w:w="20" w:type="dxa"/>
              <w:bottom w:w="0" w:type="dxa"/>
              <w:right w:w="20" w:type="dxa"/>
            </w:tcMar>
            <w:vAlign w:val="center"/>
          </w:tcPr>
          <w:p w14:paraId="62E2CF84" w14:textId="77777777" w:rsidR="004B5DD5" w:rsidRPr="00207D2C" w:rsidRDefault="004B5DD5" w:rsidP="00EB0DC6">
            <w:pPr>
              <w:pStyle w:val="Heading2"/>
              <w:bidi w:val="0"/>
              <w:ind w:left="57"/>
              <w:rPr>
                <w:rFonts w:ascii="Arial" w:hAnsi="Arial" w:cs="Arial"/>
                <w:sz w:val="16"/>
                <w:szCs w:val="16"/>
              </w:rPr>
            </w:pPr>
            <w:r w:rsidRPr="00207D2C">
              <w:rPr>
                <w:rFonts w:ascii="Arial" w:hAnsi="Arial" w:hint="cs"/>
                <w:sz w:val="16"/>
                <w:szCs w:val="16"/>
                <w:rtl/>
              </w:rPr>
              <w:t>السنة</w:t>
            </w:r>
          </w:p>
        </w:tc>
        <w:tc>
          <w:tcPr>
            <w:tcW w:w="506" w:type="pct"/>
            <w:tcBorders>
              <w:top w:val="single" w:sz="4" w:space="0" w:color="auto"/>
              <w:bottom w:val="single" w:sz="4" w:space="0" w:color="000000"/>
            </w:tcBorders>
            <w:shd w:val="clear" w:color="auto" w:fill="FFFFFF"/>
            <w:vAlign w:val="center"/>
          </w:tcPr>
          <w:p w14:paraId="323FDF3E" w14:textId="77777777" w:rsidR="004B5DD5" w:rsidRPr="00207D2C" w:rsidRDefault="004B5DD5" w:rsidP="00EB0DC6">
            <w:pPr>
              <w:pStyle w:val="Heading1"/>
              <w:rPr>
                <w:rFonts w:ascii="Arial" w:hAnsi="Arial" w:cs="Arial"/>
                <w:sz w:val="16"/>
                <w:szCs w:val="16"/>
                <w:rtl/>
              </w:rPr>
            </w:pPr>
          </w:p>
        </w:tc>
        <w:tc>
          <w:tcPr>
            <w:tcW w:w="506" w:type="pct"/>
            <w:tcBorders>
              <w:top w:val="single" w:sz="4" w:space="0" w:color="auto"/>
              <w:bottom w:val="single" w:sz="4" w:space="0" w:color="000000"/>
            </w:tcBorders>
            <w:shd w:val="clear" w:color="auto" w:fill="FFFFFF"/>
            <w:vAlign w:val="center"/>
          </w:tcPr>
          <w:p w14:paraId="57641168" w14:textId="77777777" w:rsidR="004B5DD5" w:rsidRPr="00207D2C" w:rsidRDefault="004B5DD5" w:rsidP="00EB0DC6">
            <w:pPr>
              <w:pStyle w:val="Heading1"/>
              <w:rPr>
                <w:rFonts w:ascii="Arial" w:hAnsi="Arial" w:cs="Arial"/>
                <w:sz w:val="16"/>
                <w:szCs w:val="16"/>
                <w:rtl/>
              </w:rPr>
            </w:pPr>
          </w:p>
        </w:tc>
        <w:tc>
          <w:tcPr>
            <w:tcW w:w="506" w:type="pct"/>
            <w:tcBorders>
              <w:top w:val="single" w:sz="4" w:space="0" w:color="auto"/>
              <w:bottom w:val="single" w:sz="4" w:space="0" w:color="000000"/>
            </w:tcBorders>
            <w:shd w:val="clear" w:color="auto" w:fill="FFFFFF"/>
            <w:vAlign w:val="center"/>
          </w:tcPr>
          <w:p w14:paraId="34FCB25A" w14:textId="77777777" w:rsidR="004B5DD5" w:rsidRPr="00207D2C" w:rsidRDefault="004B5DD5" w:rsidP="00EB0DC6">
            <w:pPr>
              <w:pStyle w:val="Heading1"/>
              <w:rPr>
                <w:rFonts w:ascii="Arial" w:hAnsi="Arial" w:cs="Arial"/>
                <w:sz w:val="16"/>
                <w:szCs w:val="16"/>
              </w:rPr>
            </w:pPr>
          </w:p>
        </w:tc>
        <w:tc>
          <w:tcPr>
            <w:tcW w:w="506" w:type="pct"/>
            <w:tcBorders>
              <w:top w:val="single" w:sz="4" w:space="0" w:color="auto"/>
              <w:bottom w:val="single" w:sz="4" w:space="0" w:color="000000"/>
            </w:tcBorders>
            <w:shd w:val="clear" w:color="auto" w:fill="FFFFFF"/>
            <w:vAlign w:val="center"/>
          </w:tcPr>
          <w:p w14:paraId="5D52EBED" w14:textId="77777777" w:rsidR="004B5DD5" w:rsidRPr="00207D2C" w:rsidRDefault="004B5DD5" w:rsidP="00EB0DC6">
            <w:pPr>
              <w:pStyle w:val="Heading1"/>
              <w:rPr>
                <w:rFonts w:ascii="Arial" w:hAnsi="Arial" w:cs="Arial"/>
                <w:sz w:val="16"/>
                <w:szCs w:val="16"/>
              </w:rPr>
            </w:pPr>
            <w:r w:rsidRPr="00207D2C">
              <w:rPr>
                <w:rFonts w:ascii="Arial" w:hAnsi="Arial" w:cs="Arial"/>
                <w:sz w:val="16"/>
                <w:szCs w:val="16"/>
              </w:rPr>
              <w:t>Year</w:t>
            </w:r>
          </w:p>
        </w:tc>
        <w:tc>
          <w:tcPr>
            <w:tcW w:w="1542"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5131DD01" w14:textId="77777777" w:rsidR="004B5DD5" w:rsidRPr="00207D2C" w:rsidRDefault="004B5DD5" w:rsidP="00EB0DC6">
            <w:pPr>
              <w:pStyle w:val="Heading1"/>
              <w:rPr>
                <w:rFonts w:ascii="Arial" w:hAnsi="Arial" w:cs="Arial"/>
                <w:sz w:val="16"/>
                <w:szCs w:val="16"/>
              </w:rPr>
            </w:pPr>
            <w:r w:rsidRPr="00207D2C">
              <w:rPr>
                <w:rFonts w:ascii="Arial" w:hAnsi="Arial" w:cs="Arial"/>
                <w:sz w:val="16"/>
                <w:szCs w:val="16"/>
              </w:rPr>
              <w:t>Number</w:t>
            </w:r>
          </w:p>
        </w:tc>
      </w:tr>
      <w:tr w:rsidR="00207D2C" w:rsidRPr="00207D2C" w14:paraId="330AC1CF" w14:textId="77777777" w:rsidTr="00EB0DC6">
        <w:trPr>
          <w:cantSplit/>
          <w:trHeight w:hRule="exact" w:val="284"/>
        </w:trPr>
        <w:tc>
          <w:tcPr>
            <w:tcW w:w="929" w:type="pct"/>
            <w:vMerge/>
            <w:tcBorders>
              <w:left w:val="single" w:sz="4" w:space="0" w:color="auto"/>
              <w:bottom w:val="single" w:sz="4" w:space="0" w:color="000000"/>
              <w:right w:val="single" w:sz="4" w:space="0" w:color="auto"/>
            </w:tcBorders>
            <w:vAlign w:val="center"/>
          </w:tcPr>
          <w:p w14:paraId="53281E84" w14:textId="77777777" w:rsidR="004B5DD5" w:rsidRPr="00207D2C" w:rsidRDefault="004B5DD5" w:rsidP="00EB0DC6">
            <w:pPr>
              <w:pStyle w:val="Heading1"/>
              <w:rPr>
                <w:rFonts w:ascii="Arial" w:hAnsi="Arial"/>
                <w:sz w:val="16"/>
                <w:szCs w:val="16"/>
              </w:rPr>
            </w:pPr>
          </w:p>
        </w:tc>
        <w:tc>
          <w:tcPr>
            <w:tcW w:w="506"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45278313" w14:textId="77777777" w:rsidR="004B5DD5" w:rsidRPr="00207D2C" w:rsidRDefault="004B5DD5" w:rsidP="00EB0DC6">
            <w:pPr>
              <w:spacing w:after="0" w:line="240" w:lineRule="auto"/>
              <w:ind w:left="57"/>
              <w:jc w:val="center"/>
              <w:rPr>
                <w:rFonts w:ascii="Arial" w:hAnsi="Arial" w:cs="Arial"/>
                <w:sz w:val="16"/>
                <w:szCs w:val="16"/>
              </w:rPr>
            </w:pPr>
            <w:r w:rsidRPr="00207D2C">
              <w:rPr>
                <w:rFonts w:ascii="Arial" w:hAnsi="Arial" w:cs="Arial"/>
                <w:sz w:val="16"/>
                <w:szCs w:val="16"/>
              </w:rPr>
              <w:t>2020</w:t>
            </w:r>
          </w:p>
        </w:tc>
        <w:tc>
          <w:tcPr>
            <w:tcW w:w="506" w:type="pct"/>
            <w:tcBorders>
              <w:left w:val="single" w:sz="4" w:space="0" w:color="auto"/>
              <w:bottom w:val="single" w:sz="4" w:space="0" w:color="000000"/>
              <w:right w:val="single" w:sz="4" w:space="0" w:color="auto"/>
            </w:tcBorders>
            <w:vAlign w:val="center"/>
          </w:tcPr>
          <w:p w14:paraId="17DC3C08" w14:textId="77777777" w:rsidR="004B5DD5" w:rsidRPr="00207D2C" w:rsidRDefault="004B5DD5" w:rsidP="00EB0DC6">
            <w:pPr>
              <w:spacing w:after="0" w:line="240" w:lineRule="auto"/>
              <w:jc w:val="center"/>
              <w:rPr>
                <w:rFonts w:ascii="Arial" w:hAnsi="Arial" w:cs="Arial"/>
                <w:sz w:val="16"/>
                <w:szCs w:val="16"/>
              </w:rPr>
            </w:pPr>
            <w:r w:rsidRPr="00207D2C">
              <w:rPr>
                <w:rFonts w:ascii="Arial" w:hAnsi="Arial" w:cs="Arial"/>
                <w:sz w:val="16"/>
                <w:szCs w:val="16"/>
              </w:rPr>
              <w:t>2021</w:t>
            </w:r>
          </w:p>
        </w:tc>
        <w:tc>
          <w:tcPr>
            <w:tcW w:w="506" w:type="pct"/>
            <w:tcBorders>
              <w:left w:val="single" w:sz="4" w:space="0" w:color="auto"/>
              <w:bottom w:val="single" w:sz="4" w:space="0" w:color="000000"/>
              <w:right w:val="single" w:sz="4" w:space="0" w:color="auto"/>
            </w:tcBorders>
            <w:vAlign w:val="center"/>
          </w:tcPr>
          <w:p w14:paraId="76F7C75C" w14:textId="77777777" w:rsidR="004B5DD5" w:rsidRPr="00207D2C" w:rsidRDefault="004B5DD5" w:rsidP="00EB0DC6">
            <w:pPr>
              <w:spacing w:after="0" w:line="240" w:lineRule="auto"/>
              <w:jc w:val="center"/>
              <w:rPr>
                <w:rFonts w:ascii="Arial" w:hAnsi="Arial" w:cs="Arial"/>
                <w:sz w:val="16"/>
                <w:szCs w:val="16"/>
              </w:rPr>
            </w:pPr>
            <w:r w:rsidRPr="00207D2C">
              <w:rPr>
                <w:rFonts w:ascii="Arial" w:hAnsi="Arial" w:cs="Arial"/>
                <w:sz w:val="16"/>
                <w:szCs w:val="16"/>
              </w:rPr>
              <w:t>2022</w:t>
            </w:r>
          </w:p>
        </w:tc>
        <w:tc>
          <w:tcPr>
            <w:tcW w:w="506" w:type="pct"/>
            <w:tcBorders>
              <w:left w:val="single" w:sz="4" w:space="0" w:color="auto"/>
              <w:bottom w:val="single" w:sz="4" w:space="0" w:color="000000"/>
              <w:right w:val="single" w:sz="4" w:space="0" w:color="auto"/>
            </w:tcBorders>
            <w:vAlign w:val="center"/>
          </w:tcPr>
          <w:p w14:paraId="1AA80711" w14:textId="77777777" w:rsidR="004B5DD5" w:rsidRPr="00207D2C" w:rsidRDefault="004B5DD5" w:rsidP="00EB0DC6">
            <w:pPr>
              <w:spacing w:after="0" w:line="240" w:lineRule="auto"/>
              <w:jc w:val="center"/>
              <w:rPr>
                <w:rFonts w:ascii="Arial" w:hAnsi="Arial" w:cs="Arial"/>
                <w:b/>
                <w:bCs/>
                <w:sz w:val="16"/>
                <w:szCs w:val="16"/>
              </w:rPr>
            </w:pPr>
            <w:r w:rsidRPr="00207D2C">
              <w:rPr>
                <w:rFonts w:ascii="Arial" w:hAnsi="Arial" w:cs="Arial"/>
                <w:sz w:val="16"/>
                <w:szCs w:val="16"/>
              </w:rPr>
              <w:t>2023</w:t>
            </w:r>
          </w:p>
        </w:tc>
        <w:tc>
          <w:tcPr>
            <w:tcW w:w="506" w:type="pct"/>
            <w:tcBorders>
              <w:left w:val="single" w:sz="4" w:space="0" w:color="auto"/>
              <w:bottom w:val="single" w:sz="4" w:space="0" w:color="000000"/>
              <w:right w:val="single" w:sz="4" w:space="0" w:color="auto"/>
            </w:tcBorders>
            <w:vAlign w:val="center"/>
          </w:tcPr>
          <w:p w14:paraId="3B23C75B" w14:textId="77777777" w:rsidR="004B5DD5" w:rsidRPr="00207D2C" w:rsidRDefault="004B5DD5" w:rsidP="00EB0DC6">
            <w:pPr>
              <w:spacing w:after="0" w:line="240" w:lineRule="auto"/>
              <w:jc w:val="center"/>
              <w:rPr>
                <w:rFonts w:ascii="Arial" w:hAnsi="Arial" w:cs="Arial"/>
                <w:sz w:val="16"/>
                <w:szCs w:val="16"/>
              </w:rPr>
            </w:pPr>
            <w:r w:rsidRPr="00207D2C">
              <w:rPr>
                <w:rFonts w:ascii="Arial" w:hAnsi="Arial" w:cs="Arial"/>
                <w:sz w:val="16"/>
                <w:szCs w:val="16"/>
              </w:rPr>
              <w:t>2024</w:t>
            </w:r>
          </w:p>
        </w:tc>
        <w:tc>
          <w:tcPr>
            <w:tcW w:w="1542" w:type="pct"/>
            <w:vMerge/>
            <w:tcBorders>
              <w:left w:val="single" w:sz="4" w:space="0" w:color="auto"/>
              <w:bottom w:val="single" w:sz="4" w:space="0" w:color="000000"/>
              <w:right w:val="single" w:sz="4" w:space="0" w:color="auto"/>
            </w:tcBorders>
            <w:vAlign w:val="center"/>
          </w:tcPr>
          <w:p w14:paraId="66A3C007" w14:textId="77777777" w:rsidR="004B5DD5" w:rsidRPr="00207D2C" w:rsidRDefault="004B5DD5" w:rsidP="00EB0DC6">
            <w:pPr>
              <w:spacing w:after="0" w:line="240" w:lineRule="auto"/>
              <w:rPr>
                <w:rFonts w:ascii="Arial" w:hAnsi="Arial" w:cs="Arial"/>
                <w:b/>
                <w:bCs/>
                <w:sz w:val="16"/>
                <w:szCs w:val="16"/>
              </w:rPr>
            </w:pPr>
          </w:p>
        </w:tc>
      </w:tr>
      <w:tr w:rsidR="00207D2C" w:rsidRPr="00207D2C" w14:paraId="1C4730AC" w14:textId="77777777" w:rsidTr="00EB0DC6">
        <w:trPr>
          <w:cantSplit/>
          <w:trHeight w:hRule="exact" w:val="284"/>
        </w:trPr>
        <w:tc>
          <w:tcPr>
            <w:tcW w:w="929"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3EB9DFF1" w14:textId="77777777" w:rsidR="004B5DD5" w:rsidRPr="00207D2C" w:rsidRDefault="004B5DD5" w:rsidP="00EB0DC6">
            <w:pPr>
              <w:spacing w:after="0" w:line="240" w:lineRule="auto"/>
              <w:ind w:left="113"/>
              <w:jc w:val="right"/>
              <w:rPr>
                <w:rFonts w:ascii="Arial" w:hAnsi="Arial" w:cs="Simplified Arabic"/>
                <w:b/>
                <w:bCs/>
                <w:sz w:val="16"/>
                <w:szCs w:val="16"/>
              </w:rPr>
            </w:pPr>
            <w:r w:rsidRPr="00207D2C">
              <w:rPr>
                <w:rFonts w:ascii="Arial" w:hAnsi="Arial" w:cs="Simplified Arabic" w:hint="eastAsia"/>
                <w:b/>
                <w:bCs/>
                <w:sz w:val="16"/>
                <w:szCs w:val="16"/>
                <w:rtl/>
              </w:rPr>
              <w:t>المساجد</w:t>
            </w:r>
            <w:r w:rsidRPr="00207D2C">
              <w:rPr>
                <w:rFonts w:ascii="Arial" w:hAnsi="Arial" w:cs="Simplified Arabic"/>
                <w:b/>
                <w:bCs/>
                <w:sz w:val="16"/>
                <w:szCs w:val="16"/>
                <w:rtl/>
              </w:rPr>
              <w:t xml:space="preserve"> العاملة</w:t>
            </w:r>
          </w:p>
        </w:tc>
        <w:tc>
          <w:tcPr>
            <w:tcW w:w="506" w:type="pct"/>
            <w:tcBorders>
              <w:top w:val="nil"/>
              <w:left w:val="nil"/>
              <w:bottom w:val="nil"/>
            </w:tcBorders>
            <w:noWrap/>
            <w:tcMar>
              <w:top w:w="28" w:type="dxa"/>
              <w:left w:w="28" w:type="dxa"/>
              <w:bottom w:w="28" w:type="dxa"/>
              <w:right w:w="28" w:type="dxa"/>
            </w:tcMar>
            <w:vAlign w:val="center"/>
          </w:tcPr>
          <w:p w14:paraId="7BD0EDCC" w14:textId="77777777" w:rsidR="004B5DD5" w:rsidRPr="00207D2C" w:rsidRDefault="004B5DD5" w:rsidP="00EB0DC6">
            <w:pPr>
              <w:spacing w:after="0" w:line="240" w:lineRule="auto"/>
              <w:ind w:left="57"/>
              <w:jc w:val="right"/>
              <w:rPr>
                <w:rFonts w:ascii="Arial" w:hAnsi="Arial" w:cs="Arial"/>
                <w:b/>
                <w:bCs/>
                <w:sz w:val="16"/>
                <w:szCs w:val="16"/>
              </w:rPr>
            </w:pPr>
          </w:p>
        </w:tc>
        <w:tc>
          <w:tcPr>
            <w:tcW w:w="506" w:type="pct"/>
            <w:tcBorders>
              <w:top w:val="single" w:sz="4" w:space="0" w:color="000000"/>
              <w:bottom w:val="nil"/>
            </w:tcBorders>
            <w:vAlign w:val="center"/>
          </w:tcPr>
          <w:p w14:paraId="193FB5BB" w14:textId="77777777" w:rsidR="004B5DD5" w:rsidRPr="00207D2C" w:rsidRDefault="004B5DD5" w:rsidP="00EB0DC6">
            <w:pPr>
              <w:spacing w:after="0" w:line="240" w:lineRule="auto"/>
              <w:ind w:left="113"/>
              <w:jc w:val="right"/>
              <w:rPr>
                <w:rFonts w:ascii="Arial" w:hAnsi="Arial" w:cs="Arial"/>
                <w:b/>
                <w:bCs/>
                <w:sz w:val="16"/>
                <w:szCs w:val="16"/>
              </w:rPr>
            </w:pPr>
          </w:p>
        </w:tc>
        <w:tc>
          <w:tcPr>
            <w:tcW w:w="506" w:type="pct"/>
            <w:tcBorders>
              <w:top w:val="nil"/>
              <w:bottom w:val="nil"/>
            </w:tcBorders>
            <w:vAlign w:val="center"/>
          </w:tcPr>
          <w:p w14:paraId="3C2B7BE9" w14:textId="77777777" w:rsidR="004B5DD5" w:rsidRPr="00207D2C" w:rsidRDefault="004B5DD5" w:rsidP="00EB0DC6">
            <w:pPr>
              <w:spacing w:after="0" w:line="240" w:lineRule="auto"/>
              <w:ind w:left="113"/>
              <w:jc w:val="right"/>
              <w:rPr>
                <w:rFonts w:ascii="Arial" w:hAnsi="Arial" w:cs="Arial"/>
                <w:b/>
                <w:bCs/>
                <w:sz w:val="16"/>
                <w:szCs w:val="16"/>
              </w:rPr>
            </w:pPr>
          </w:p>
        </w:tc>
        <w:tc>
          <w:tcPr>
            <w:tcW w:w="506" w:type="pct"/>
            <w:tcBorders>
              <w:top w:val="nil"/>
              <w:bottom w:val="nil"/>
            </w:tcBorders>
            <w:vAlign w:val="center"/>
          </w:tcPr>
          <w:p w14:paraId="6B3D5D3A" w14:textId="77777777" w:rsidR="004B5DD5" w:rsidRPr="00207D2C" w:rsidRDefault="004B5DD5" w:rsidP="00EB0DC6">
            <w:pPr>
              <w:spacing w:after="0" w:line="240" w:lineRule="auto"/>
              <w:ind w:left="113"/>
              <w:rPr>
                <w:rFonts w:ascii="Arial" w:hAnsi="Arial" w:cs="Arial"/>
                <w:b/>
                <w:bCs/>
                <w:sz w:val="16"/>
                <w:szCs w:val="16"/>
              </w:rPr>
            </w:pPr>
          </w:p>
        </w:tc>
        <w:tc>
          <w:tcPr>
            <w:tcW w:w="506" w:type="pct"/>
            <w:tcBorders>
              <w:top w:val="nil"/>
              <w:bottom w:val="nil"/>
            </w:tcBorders>
            <w:vAlign w:val="center"/>
          </w:tcPr>
          <w:p w14:paraId="2C2E7421" w14:textId="77777777" w:rsidR="004B5DD5" w:rsidRPr="00207D2C" w:rsidRDefault="004B5DD5" w:rsidP="00EB0DC6">
            <w:pPr>
              <w:spacing w:after="0" w:line="240" w:lineRule="auto"/>
              <w:ind w:left="113"/>
              <w:rPr>
                <w:rFonts w:ascii="Arial" w:hAnsi="Arial" w:cs="Arial"/>
                <w:b/>
                <w:bCs/>
                <w:sz w:val="16"/>
                <w:szCs w:val="16"/>
              </w:rPr>
            </w:pPr>
          </w:p>
        </w:tc>
        <w:tc>
          <w:tcPr>
            <w:tcW w:w="1542" w:type="pct"/>
            <w:tcBorders>
              <w:top w:val="nil"/>
              <w:left w:val="single" w:sz="4" w:space="0" w:color="auto"/>
              <w:bottom w:val="nil"/>
              <w:right w:val="single" w:sz="4" w:space="0" w:color="auto"/>
            </w:tcBorders>
            <w:noWrap/>
            <w:vAlign w:val="center"/>
          </w:tcPr>
          <w:p w14:paraId="0D29EBC9" w14:textId="77777777" w:rsidR="004B5DD5" w:rsidRPr="00207D2C" w:rsidRDefault="004B5DD5" w:rsidP="00EB0DC6">
            <w:pPr>
              <w:spacing w:after="0" w:line="240" w:lineRule="auto"/>
              <w:ind w:left="113"/>
              <w:rPr>
                <w:rFonts w:ascii="Arial" w:hAnsi="Arial" w:cs="Arial"/>
                <w:b/>
                <w:bCs/>
                <w:sz w:val="16"/>
                <w:szCs w:val="16"/>
              </w:rPr>
            </w:pPr>
            <w:r w:rsidRPr="00207D2C">
              <w:rPr>
                <w:rFonts w:ascii="Arial" w:hAnsi="Arial" w:cs="Arial"/>
                <w:b/>
                <w:bCs/>
                <w:sz w:val="16"/>
                <w:szCs w:val="16"/>
              </w:rPr>
              <w:t>Operating mosques</w:t>
            </w:r>
          </w:p>
        </w:tc>
      </w:tr>
      <w:tr w:rsidR="00207D2C" w:rsidRPr="00207D2C" w14:paraId="6389B368" w14:textId="77777777" w:rsidTr="00EB0DC6">
        <w:trPr>
          <w:cantSplit/>
          <w:trHeight w:hRule="exact" w:val="284"/>
        </w:trPr>
        <w:tc>
          <w:tcPr>
            <w:tcW w:w="929"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223083A" w14:textId="77777777" w:rsidR="004B5DD5" w:rsidRPr="00207D2C" w:rsidRDefault="004B5DD5" w:rsidP="00EB0DC6">
            <w:pPr>
              <w:spacing w:after="0" w:line="240" w:lineRule="auto"/>
              <w:ind w:left="113"/>
              <w:jc w:val="right"/>
              <w:rPr>
                <w:rFonts w:ascii="Arial" w:hAnsi="Arial" w:cs="Simplified Arabic"/>
                <w:b/>
                <w:bCs/>
                <w:sz w:val="16"/>
                <w:szCs w:val="16"/>
              </w:rPr>
            </w:pPr>
            <w:r w:rsidRPr="00207D2C">
              <w:rPr>
                <w:rFonts w:ascii="Arial" w:hAnsi="Arial" w:cs="Simplified Arabic" w:hint="cs"/>
                <w:b/>
                <w:bCs/>
                <w:sz w:val="16"/>
                <w:szCs w:val="16"/>
                <w:rtl/>
              </w:rPr>
              <w:t>فلسطين</w:t>
            </w:r>
          </w:p>
        </w:tc>
        <w:tc>
          <w:tcPr>
            <w:tcW w:w="506" w:type="pct"/>
            <w:tcBorders>
              <w:top w:val="nil"/>
              <w:left w:val="nil"/>
            </w:tcBorders>
            <w:noWrap/>
            <w:tcMar>
              <w:top w:w="28" w:type="dxa"/>
              <w:left w:w="28" w:type="dxa"/>
              <w:bottom w:w="28" w:type="dxa"/>
              <w:right w:w="28" w:type="dxa"/>
            </w:tcMar>
            <w:vAlign w:val="center"/>
          </w:tcPr>
          <w:p w14:paraId="44FF9FCB" w14:textId="77777777" w:rsidR="004B5DD5" w:rsidRPr="00207D2C" w:rsidRDefault="004B5DD5" w:rsidP="00EB0DC6">
            <w:pPr>
              <w:spacing w:after="0" w:line="240" w:lineRule="auto"/>
              <w:ind w:left="57" w:right="57"/>
              <w:jc w:val="right"/>
              <w:rPr>
                <w:rFonts w:ascii="Arial" w:hAnsi="Arial" w:cs="Arial"/>
                <w:b/>
                <w:bCs/>
                <w:sz w:val="16"/>
                <w:szCs w:val="16"/>
              </w:rPr>
            </w:pPr>
            <w:r w:rsidRPr="00207D2C">
              <w:rPr>
                <w:rFonts w:ascii="Arial" w:hAnsi="Arial" w:cs="Arial"/>
                <w:b/>
                <w:bCs/>
                <w:sz w:val="16"/>
                <w:szCs w:val="16"/>
              </w:rPr>
              <w:t>3,593</w:t>
            </w:r>
          </w:p>
        </w:tc>
        <w:tc>
          <w:tcPr>
            <w:tcW w:w="506" w:type="pct"/>
            <w:tcBorders>
              <w:top w:val="nil"/>
            </w:tcBorders>
            <w:shd w:val="clear" w:color="auto" w:fill="FFFFFF"/>
            <w:vAlign w:val="center"/>
          </w:tcPr>
          <w:p w14:paraId="1DA1F901" w14:textId="77777777" w:rsidR="004B5DD5" w:rsidRPr="00207D2C" w:rsidRDefault="004B5DD5" w:rsidP="00EB0DC6">
            <w:pPr>
              <w:spacing w:after="0" w:line="240" w:lineRule="auto"/>
              <w:ind w:left="57" w:right="57"/>
              <w:jc w:val="right"/>
              <w:rPr>
                <w:rFonts w:ascii="Arial" w:hAnsi="Arial" w:cs="Arial"/>
                <w:b/>
                <w:bCs/>
                <w:sz w:val="16"/>
                <w:szCs w:val="16"/>
              </w:rPr>
            </w:pPr>
            <w:r w:rsidRPr="00207D2C">
              <w:rPr>
                <w:rFonts w:ascii="Arial" w:hAnsi="Arial" w:cs="Arial"/>
                <w:b/>
                <w:bCs/>
                <w:sz w:val="16"/>
                <w:szCs w:val="16"/>
              </w:rPr>
              <w:t>3,616</w:t>
            </w:r>
          </w:p>
        </w:tc>
        <w:tc>
          <w:tcPr>
            <w:tcW w:w="506" w:type="pct"/>
            <w:tcBorders>
              <w:top w:val="nil"/>
            </w:tcBorders>
            <w:shd w:val="clear" w:color="auto" w:fill="FFFFFF"/>
            <w:vAlign w:val="center"/>
          </w:tcPr>
          <w:p w14:paraId="69DA4F10" w14:textId="77777777" w:rsidR="004B5DD5" w:rsidRPr="00207D2C" w:rsidRDefault="004B5DD5" w:rsidP="00EB0DC6">
            <w:pPr>
              <w:spacing w:after="0" w:line="240" w:lineRule="auto"/>
              <w:ind w:left="113" w:right="57"/>
              <w:jc w:val="right"/>
              <w:rPr>
                <w:rFonts w:ascii="Arial" w:hAnsi="Arial" w:cs="Arial"/>
                <w:b/>
                <w:bCs/>
                <w:sz w:val="16"/>
                <w:szCs w:val="16"/>
              </w:rPr>
            </w:pPr>
            <w:r w:rsidRPr="00207D2C">
              <w:rPr>
                <w:rFonts w:ascii="Arial" w:hAnsi="Arial" w:cs="Arial"/>
                <w:b/>
                <w:bCs/>
                <w:sz w:val="16"/>
                <w:szCs w:val="16"/>
              </w:rPr>
              <w:t>3,697</w:t>
            </w:r>
          </w:p>
        </w:tc>
        <w:tc>
          <w:tcPr>
            <w:tcW w:w="506" w:type="pct"/>
            <w:tcBorders>
              <w:top w:val="nil"/>
            </w:tcBorders>
            <w:shd w:val="clear" w:color="auto" w:fill="FFFFFF"/>
            <w:vAlign w:val="center"/>
          </w:tcPr>
          <w:p w14:paraId="7717FF63" w14:textId="77777777" w:rsidR="004B5DD5" w:rsidRPr="00207D2C" w:rsidRDefault="004B5DD5" w:rsidP="00EB0DC6">
            <w:pPr>
              <w:spacing w:after="0" w:line="240" w:lineRule="auto"/>
              <w:ind w:left="113"/>
              <w:jc w:val="right"/>
              <w:rPr>
                <w:rFonts w:ascii="Arial" w:hAnsi="Arial" w:cs="Arial"/>
                <w:b/>
                <w:bCs/>
                <w:sz w:val="16"/>
                <w:szCs w:val="16"/>
              </w:rPr>
            </w:pPr>
            <w:r w:rsidRPr="00207D2C">
              <w:rPr>
                <w:rFonts w:ascii="Arial" w:hAnsi="Arial" w:cs="Arial"/>
                <w:b/>
                <w:bCs/>
                <w:sz w:val="16"/>
                <w:szCs w:val="16"/>
              </w:rPr>
              <w:t>..</w:t>
            </w:r>
          </w:p>
        </w:tc>
        <w:tc>
          <w:tcPr>
            <w:tcW w:w="506" w:type="pct"/>
            <w:tcBorders>
              <w:top w:val="nil"/>
            </w:tcBorders>
            <w:shd w:val="clear" w:color="auto" w:fill="FFFFFF"/>
            <w:vAlign w:val="center"/>
          </w:tcPr>
          <w:p w14:paraId="6EAD6C5A" w14:textId="77777777" w:rsidR="004B5DD5" w:rsidRPr="00207D2C" w:rsidRDefault="004B5DD5" w:rsidP="00EB0DC6">
            <w:pPr>
              <w:spacing w:after="0" w:line="240" w:lineRule="auto"/>
              <w:ind w:left="113"/>
              <w:jc w:val="right"/>
              <w:rPr>
                <w:rFonts w:ascii="Arial" w:hAnsi="Arial" w:cs="Arial"/>
                <w:b/>
                <w:bCs/>
                <w:sz w:val="16"/>
                <w:szCs w:val="16"/>
              </w:rPr>
            </w:pPr>
            <w:r w:rsidRPr="00207D2C">
              <w:rPr>
                <w:rFonts w:ascii="Arial" w:hAnsi="Arial" w:cs="Arial"/>
                <w:b/>
                <w:bCs/>
                <w:sz w:val="16"/>
                <w:szCs w:val="16"/>
              </w:rPr>
              <w:t>..</w:t>
            </w:r>
          </w:p>
        </w:tc>
        <w:tc>
          <w:tcPr>
            <w:tcW w:w="1542" w:type="pct"/>
            <w:tcBorders>
              <w:top w:val="nil"/>
              <w:left w:val="single" w:sz="4" w:space="0" w:color="auto"/>
              <w:bottom w:val="nil"/>
              <w:right w:val="single" w:sz="4" w:space="0" w:color="auto"/>
            </w:tcBorders>
            <w:shd w:val="clear" w:color="auto" w:fill="FFFFFF"/>
            <w:noWrap/>
            <w:vAlign w:val="center"/>
          </w:tcPr>
          <w:p w14:paraId="0E22AE69" w14:textId="77777777" w:rsidR="004B5DD5" w:rsidRPr="00207D2C" w:rsidRDefault="004B5DD5" w:rsidP="00EB0DC6">
            <w:pPr>
              <w:spacing w:after="0" w:line="240" w:lineRule="auto"/>
              <w:ind w:left="113"/>
              <w:rPr>
                <w:rFonts w:ascii="Arial" w:hAnsi="Arial" w:cs="Arial"/>
                <w:b/>
                <w:bCs/>
                <w:sz w:val="16"/>
                <w:szCs w:val="16"/>
              </w:rPr>
            </w:pPr>
            <w:r w:rsidRPr="00207D2C">
              <w:rPr>
                <w:rFonts w:ascii="Arial" w:hAnsi="Arial" w:cs="Arial"/>
                <w:b/>
                <w:bCs/>
                <w:sz w:val="16"/>
                <w:szCs w:val="16"/>
              </w:rPr>
              <w:t>Palestine</w:t>
            </w:r>
          </w:p>
        </w:tc>
      </w:tr>
      <w:tr w:rsidR="00207D2C" w:rsidRPr="00207D2C" w14:paraId="5FF31427" w14:textId="77777777" w:rsidTr="00EB0DC6">
        <w:trPr>
          <w:cantSplit/>
          <w:trHeight w:hRule="exact" w:val="284"/>
        </w:trPr>
        <w:tc>
          <w:tcPr>
            <w:tcW w:w="929"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34B47EA3" w14:textId="77777777" w:rsidR="004B5DD5" w:rsidRPr="00207D2C" w:rsidRDefault="004B5DD5" w:rsidP="00EB0DC6">
            <w:pPr>
              <w:spacing w:after="0" w:line="240" w:lineRule="auto"/>
              <w:ind w:left="113"/>
              <w:jc w:val="right"/>
              <w:rPr>
                <w:rFonts w:ascii="Arial" w:hAnsi="Arial" w:cs="Simplified Arabic"/>
                <w:sz w:val="16"/>
                <w:szCs w:val="16"/>
              </w:rPr>
            </w:pPr>
            <w:r w:rsidRPr="00207D2C">
              <w:rPr>
                <w:rFonts w:ascii="Arial" w:hAnsi="Arial" w:cs="Simplified Arabic" w:hint="eastAsia"/>
                <w:sz w:val="16"/>
                <w:szCs w:val="16"/>
                <w:rtl/>
              </w:rPr>
              <w:t>القدس</w:t>
            </w:r>
          </w:p>
        </w:tc>
        <w:tc>
          <w:tcPr>
            <w:tcW w:w="506" w:type="pct"/>
            <w:tcBorders>
              <w:left w:val="nil"/>
            </w:tcBorders>
            <w:noWrap/>
            <w:tcMar>
              <w:top w:w="28" w:type="dxa"/>
              <w:left w:w="28" w:type="dxa"/>
              <w:bottom w:w="28" w:type="dxa"/>
              <w:right w:w="28" w:type="dxa"/>
            </w:tcMar>
            <w:vAlign w:val="center"/>
          </w:tcPr>
          <w:p w14:paraId="0B6B1599" w14:textId="77777777" w:rsidR="004B5DD5" w:rsidRPr="00207D2C" w:rsidRDefault="004B5DD5" w:rsidP="00EB0DC6">
            <w:pPr>
              <w:spacing w:after="0" w:line="240" w:lineRule="auto"/>
              <w:ind w:left="57" w:right="57"/>
              <w:jc w:val="right"/>
              <w:rPr>
                <w:rFonts w:ascii="Arial" w:hAnsi="Arial" w:cs="Arial"/>
                <w:sz w:val="16"/>
                <w:szCs w:val="16"/>
              </w:rPr>
            </w:pPr>
            <w:r w:rsidRPr="00207D2C">
              <w:rPr>
                <w:rFonts w:ascii="Arial" w:hAnsi="Arial" w:cs="Arial" w:hint="cs"/>
                <w:sz w:val="16"/>
                <w:szCs w:val="16"/>
                <w:rtl/>
              </w:rPr>
              <w:t>129</w:t>
            </w:r>
          </w:p>
        </w:tc>
        <w:tc>
          <w:tcPr>
            <w:tcW w:w="506" w:type="pct"/>
            <w:shd w:val="clear" w:color="auto" w:fill="FFFFFF"/>
            <w:vAlign w:val="center"/>
          </w:tcPr>
          <w:p w14:paraId="26285504" w14:textId="77777777" w:rsidR="004B5DD5" w:rsidRPr="00207D2C" w:rsidRDefault="004B5DD5" w:rsidP="00EB0DC6">
            <w:pPr>
              <w:spacing w:after="0" w:line="240" w:lineRule="auto"/>
              <w:ind w:left="57" w:right="57"/>
              <w:jc w:val="right"/>
              <w:rPr>
                <w:rFonts w:ascii="Arial" w:hAnsi="Arial" w:cs="Arial"/>
                <w:sz w:val="16"/>
                <w:szCs w:val="16"/>
              </w:rPr>
            </w:pPr>
            <w:r w:rsidRPr="00207D2C">
              <w:rPr>
                <w:rFonts w:ascii="Arial" w:hAnsi="Arial" w:cs="Arial"/>
                <w:sz w:val="16"/>
                <w:szCs w:val="16"/>
              </w:rPr>
              <w:t>131</w:t>
            </w:r>
          </w:p>
        </w:tc>
        <w:tc>
          <w:tcPr>
            <w:tcW w:w="506" w:type="pct"/>
            <w:shd w:val="clear" w:color="auto" w:fill="FFFFFF"/>
            <w:vAlign w:val="center"/>
          </w:tcPr>
          <w:p w14:paraId="74524A66" w14:textId="77777777" w:rsidR="004B5DD5" w:rsidRPr="00207D2C" w:rsidRDefault="004B5DD5" w:rsidP="00EB0DC6">
            <w:pPr>
              <w:spacing w:after="0" w:line="240" w:lineRule="auto"/>
              <w:ind w:left="113" w:right="57"/>
              <w:jc w:val="right"/>
              <w:rPr>
                <w:rFonts w:ascii="Arial" w:hAnsi="Arial" w:cs="Arial"/>
                <w:sz w:val="16"/>
                <w:szCs w:val="16"/>
                <w:rtl/>
              </w:rPr>
            </w:pPr>
            <w:r w:rsidRPr="00207D2C">
              <w:rPr>
                <w:rFonts w:ascii="Arial" w:hAnsi="Arial" w:cs="Arial"/>
                <w:sz w:val="16"/>
                <w:szCs w:val="16"/>
              </w:rPr>
              <w:t>132</w:t>
            </w:r>
          </w:p>
        </w:tc>
        <w:tc>
          <w:tcPr>
            <w:tcW w:w="506" w:type="pct"/>
            <w:shd w:val="clear" w:color="auto" w:fill="FFFFFF"/>
            <w:vAlign w:val="center"/>
          </w:tcPr>
          <w:p w14:paraId="13FD23FE" w14:textId="77777777" w:rsidR="004B5DD5" w:rsidRPr="00207D2C" w:rsidRDefault="004B5DD5" w:rsidP="00EB0DC6">
            <w:pPr>
              <w:bidi/>
              <w:spacing w:after="0" w:line="240" w:lineRule="auto"/>
              <w:ind w:left="113"/>
              <w:rPr>
                <w:rFonts w:ascii="Arial" w:hAnsi="Arial" w:cs="Arial"/>
                <w:sz w:val="16"/>
                <w:szCs w:val="16"/>
              </w:rPr>
            </w:pPr>
            <w:r w:rsidRPr="00207D2C">
              <w:rPr>
                <w:rFonts w:ascii="Arial" w:hAnsi="Arial" w:cs="Arial"/>
                <w:sz w:val="16"/>
                <w:szCs w:val="16"/>
              </w:rPr>
              <w:t>128</w:t>
            </w:r>
          </w:p>
        </w:tc>
        <w:tc>
          <w:tcPr>
            <w:tcW w:w="506" w:type="pct"/>
            <w:shd w:val="clear" w:color="auto" w:fill="FFFFFF"/>
            <w:vAlign w:val="center"/>
          </w:tcPr>
          <w:p w14:paraId="715A8157" w14:textId="77777777" w:rsidR="004B5DD5" w:rsidRPr="00207D2C" w:rsidRDefault="004B5DD5" w:rsidP="00EB0DC6">
            <w:pPr>
              <w:spacing w:after="0" w:line="240" w:lineRule="auto"/>
              <w:ind w:left="113"/>
              <w:jc w:val="right"/>
              <w:rPr>
                <w:rFonts w:ascii="Arial" w:hAnsi="Arial" w:cs="Arial"/>
                <w:sz w:val="16"/>
                <w:szCs w:val="16"/>
              </w:rPr>
            </w:pPr>
            <w:r w:rsidRPr="00207D2C">
              <w:rPr>
                <w:rFonts w:ascii="Arial" w:hAnsi="Arial" w:cs="Arial"/>
                <w:sz w:val="16"/>
                <w:szCs w:val="16"/>
              </w:rPr>
              <w:t>127</w:t>
            </w:r>
          </w:p>
        </w:tc>
        <w:tc>
          <w:tcPr>
            <w:tcW w:w="1542" w:type="pct"/>
            <w:tcBorders>
              <w:top w:val="nil"/>
              <w:left w:val="single" w:sz="4" w:space="0" w:color="auto"/>
              <w:bottom w:val="nil"/>
              <w:right w:val="single" w:sz="4" w:space="0" w:color="auto"/>
            </w:tcBorders>
            <w:shd w:val="clear" w:color="auto" w:fill="FFFFFF"/>
            <w:noWrap/>
            <w:vAlign w:val="center"/>
          </w:tcPr>
          <w:p w14:paraId="3820DE0B" w14:textId="77777777" w:rsidR="004B5DD5" w:rsidRPr="00207D2C" w:rsidRDefault="004B5DD5" w:rsidP="00EB0DC6">
            <w:pPr>
              <w:spacing w:after="0" w:line="240" w:lineRule="auto"/>
              <w:ind w:left="113"/>
              <w:rPr>
                <w:rFonts w:ascii="Arial" w:hAnsi="Arial" w:cs="Arial"/>
                <w:sz w:val="16"/>
                <w:szCs w:val="16"/>
              </w:rPr>
            </w:pPr>
            <w:r w:rsidRPr="00207D2C">
              <w:rPr>
                <w:rFonts w:ascii="Arial" w:hAnsi="Arial" w:cs="Arial"/>
                <w:sz w:val="16"/>
                <w:szCs w:val="16"/>
              </w:rPr>
              <w:t xml:space="preserve">Jerusalem </w:t>
            </w:r>
          </w:p>
        </w:tc>
      </w:tr>
      <w:tr w:rsidR="00207D2C" w:rsidRPr="00207D2C" w14:paraId="09A447BA" w14:textId="77777777" w:rsidTr="00EB0DC6">
        <w:trPr>
          <w:cantSplit/>
          <w:trHeight w:hRule="exact" w:val="284"/>
        </w:trPr>
        <w:tc>
          <w:tcPr>
            <w:tcW w:w="929"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0B58F2F0" w14:textId="77777777" w:rsidR="004B5DD5" w:rsidRPr="00207D2C" w:rsidRDefault="004B5DD5" w:rsidP="00EB0DC6">
            <w:pPr>
              <w:spacing w:after="0" w:line="240" w:lineRule="auto"/>
              <w:ind w:left="113"/>
              <w:jc w:val="right"/>
              <w:rPr>
                <w:rFonts w:ascii="Arial" w:hAnsi="Arial" w:cs="Simplified Arabic"/>
                <w:b/>
                <w:bCs/>
                <w:sz w:val="16"/>
                <w:szCs w:val="16"/>
              </w:rPr>
            </w:pPr>
            <w:r w:rsidRPr="00207D2C">
              <w:rPr>
                <w:rFonts w:ascii="Arial" w:hAnsi="Arial" w:cs="Simplified Arabic" w:hint="eastAsia"/>
                <w:b/>
                <w:bCs/>
                <w:sz w:val="16"/>
                <w:szCs w:val="16"/>
                <w:rtl/>
              </w:rPr>
              <w:t>دور</w:t>
            </w:r>
            <w:r w:rsidRPr="00207D2C">
              <w:rPr>
                <w:rFonts w:ascii="Arial" w:hAnsi="Arial" w:cs="Simplified Arabic"/>
                <w:b/>
                <w:bCs/>
                <w:sz w:val="16"/>
                <w:szCs w:val="16"/>
                <w:rtl/>
              </w:rPr>
              <w:t xml:space="preserve"> القرآن</w:t>
            </w:r>
          </w:p>
        </w:tc>
        <w:tc>
          <w:tcPr>
            <w:tcW w:w="506" w:type="pct"/>
            <w:tcBorders>
              <w:left w:val="nil"/>
            </w:tcBorders>
            <w:noWrap/>
            <w:tcMar>
              <w:top w:w="28" w:type="dxa"/>
              <w:left w:w="28" w:type="dxa"/>
              <w:bottom w:w="28" w:type="dxa"/>
              <w:right w:w="28" w:type="dxa"/>
            </w:tcMar>
            <w:vAlign w:val="center"/>
          </w:tcPr>
          <w:p w14:paraId="6E6CA1B3" w14:textId="77777777" w:rsidR="004B5DD5" w:rsidRPr="00207D2C" w:rsidRDefault="004B5DD5" w:rsidP="00EB0DC6">
            <w:pPr>
              <w:spacing w:after="0" w:line="240" w:lineRule="auto"/>
              <w:ind w:left="57" w:right="57"/>
              <w:jc w:val="right"/>
              <w:rPr>
                <w:rFonts w:ascii="Arial" w:hAnsi="Arial" w:cs="Arial"/>
                <w:sz w:val="16"/>
                <w:szCs w:val="16"/>
              </w:rPr>
            </w:pPr>
          </w:p>
        </w:tc>
        <w:tc>
          <w:tcPr>
            <w:tcW w:w="506" w:type="pct"/>
            <w:vAlign w:val="center"/>
          </w:tcPr>
          <w:p w14:paraId="588438ED" w14:textId="77777777" w:rsidR="004B5DD5" w:rsidRPr="00207D2C" w:rsidRDefault="004B5DD5" w:rsidP="00EB0DC6">
            <w:pPr>
              <w:spacing w:after="0" w:line="240" w:lineRule="auto"/>
              <w:ind w:left="113" w:right="57"/>
              <w:jc w:val="right"/>
              <w:rPr>
                <w:rFonts w:ascii="Arial" w:hAnsi="Arial" w:cs="Arial"/>
                <w:sz w:val="16"/>
                <w:szCs w:val="16"/>
              </w:rPr>
            </w:pPr>
          </w:p>
        </w:tc>
        <w:tc>
          <w:tcPr>
            <w:tcW w:w="506" w:type="pct"/>
            <w:vAlign w:val="center"/>
          </w:tcPr>
          <w:p w14:paraId="6388C153" w14:textId="77777777" w:rsidR="004B5DD5" w:rsidRPr="00207D2C" w:rsidRDefault="004B5DD5" w:rsidP="00EB0DC6">
            <w:pPr>
              <w:spacing w:after="0" w:line="240" w:lineRule="auto"/>
              <w:ind w:left="113" w:right="57"/>
              <w:jc w:val="right"/>
              <w:rPr>
                <w:rFonts w:ascii="Arial" w:hAnsi="Arial" w:cs="Arial"/>
                <w:sz w:val="16"/>
                <w:szCs w:val="16"/>
              </w:rPr>
            </w:pPr>
          </w:p>
        </w:tc>
        <w:tc>
          <w:tcPr>
            <w:tcW w:w="506" w:type="pct"/>
            <w:vAlign w:val="center"/>
          </w:tcPr>
          <w:p w14:paraId="106D7634" w14:textId="77777777" w:rsidR="004B5DD5" w:rsidRPr="00207D2C" w:rsidRDefault="004B5DD5" w:rsidP="00EB0DC6">
            <w:pPr>
              <w:spacing w:after="0" w:line="240" w:lineRule="auto"/>
              <w:ind w:left="113"/>
              <w:jc w:val="right"/>
              <w:rPr>
                <w:rFonts w:ascii="Arial" w:hAnsi="Arial" w:cs="Arial"/>
                <w:b/>
                <w:bCs/>
                <w:sz w:val="16"/>
                <w:szCs w:val="16"/>
              </w:rPr>
            </w:pPr>
          </w:p>
        </w:tc>
        <w:tc>
          <w:tcPr>
            <w:tcW w:w="506" w:type="pct"/>
            <w:vAlign w:val="center"/>
          </w:tcPr>
          <w:p w14:paraId="525C75B1" w14:textId="77777777" w:rsidR="004B5DD5" w:rsidRPr="00207D2C" w:rsidRDefault="004B5DD5" w:rsidP="00EB0DC6">
            <w:pPr>
              <w:spacing w:after="0" w:line="240" w:lineRule="auto"/>
              <w:ind w:left="113"/>
              <w:jc w:val="right"/>
              <w:rPr>
                <w:rFonts w:ascii="Arial" w:hAnsi="Arial" w:cs="Arial"/>
                <w:b/>
                <w:bCs/>
                <w:sz w:val="16"/>
                <w:szCs w:val="16"/>
              </w:rPr>
            </w:pPr>
          </w:p>
        </w:tc>
        <w:tc>
          <w:tcPr>
            <w:tcW w:w="1542" w:type="pct"/>
            <w:tcBorders>
              <w:top w:val="nil"/>
              <w:left w:val="single" w:sz="4" w:space="0" w:color="auto"/>
              <w:bottom w:val="nil"/>
              <w:right w:val="single" w:sz="4" w:space="0" w:color="auto"/>
            </w:tcBorders>
            <w:noWrap/>
            <w:vAlign w:val="center"/>
          </w:tcPr>
          <w:p w14:paraId="401BE81C" w14:textId="77777777" w:rsidR="004B5DD5" w:rsidRPr="00207D2C" w:rsidRDefault="004B5DD5" w:rsidP="00EB0DC6">
            <w:pPr>
              <w:spacing w:after="0" w:line="240" w:lineRule="auto"/>
              <w:ind w:left="113"/>
              <w:rPr>
                <w:rFonts w:ascii="Arial" w:hAnsi="Arial" w:cs="Arial"/>
                <w:b/>
                <w:bCs/>
                <w:sz w:val="16"/>
                <w:szCs w:val="16"/>
              </w:rPr>
            </w:pPr>
            <w:r w:rsidRPr="00207D2C">
              <w:rPr>
                <w:rFonts w:ascii="Arial" w:hAnsi="Arial" w:cs="Arial"/>
                <w:b/>
                <w:bCs/>
                <w:sz w:val="16"/>
                <w:szCs w:val="16"/>
              </w:rPr>
              <w:t>Holy Quran Dour (Houses)</w:t>
            </w:r>
          </w:p>
        </w:tc>
      </w:tr>
      <w:tr w:rsidR="00207D2C" w:rsidRPr="00207D2C" w14:paraId="64342E5F" w14:textId="77777777" w:rsidTr="00EB0DC6">
        <w:trPr>
          <w:cantSplit/>
          <w:trHeight w:hRule="exact" w:val="284"/>
        </w:trPr>
        <w:tc>
          <w:tcPr>
            <w:tcW w:w="929" w:type="pct"/>
            <w:tcBorders>
              <w:top w:val="nil"/>
              <w:left w:val="single" w:sz="4" w:space="0" w:color="auto"/>
              <w:right w:val="single" w:sz="4" w:space="0" w:color="auto"/>
            </w:tcBorders>
            <w:shd w:val="clear" w:color="auto" w:fill="FFFFFF"/>
            <w:noWrap/>
            <w:tcMar>
              <w:top w:w="20" w:type="dxa"/>
              <w:left w:w="20" w:type="dxa"/>
              <w:bottom w:w="0" w:type="dxa"/>
              <w:right w:w="20" w:type="dxa"/>
            </w:tcMar>
            <w:vAlign w:val="center"/>
          </w:tcPr>
          <w:p w14:paraId="7E605DF8" w14:textId="77777777" w:rsidR="004B5DD5" w:rsidRPr="00207D2C" w:rsidRDefault="004B5DD5" w:rsidP="00EB0DC6">
            <w:pPr>
              <w:spacing w:after="0" w:line="240" w:lineRule="auto"/>
              <w:ind w:left="113"/>
              <w:jc w:val="right"/>
              <w:rPr>
                <w:rFonts w:ascii="Arial" w:hAnsi="Arial" w:cs="Simplified Arabic"/>
                <w:b/>
                <w:bCs/>
                <w:sz w:val="16"/>
                <w:szCs w:val="16"/>
              </w:rPr>
            </w:pPr>
            <w:r w:rsidRPr="00207D2C">
              <w:rPr>
                <w:rFonts w:ascii="Arial" w:hAnsi="Arial" w:cs="Simplified Arabic" w:hint="cs"/>
                <w:b/>
                <w:bCs/>
                <w:sz w:val="16"/>
                <w:szCs w:val="16"/>
                <w:rtl/>
              </w:rPr>
              <w:t>فلسطين</w:t>
            </w:r>
          </w:p>
        </w:tc>
        <w:tc>
          <w:tcPr>
            <w:tcW w:w="506" w:type="pct"/>
            <w:tcBorders>
              <w:left w:val="nil"/>
            </w:tcBorders>
            <w:noWrap/>
            <w:tcMar>
              <w:top w:w="28" w:type="dxa"/>
              <w:left w:w="28" w:type="dxa"/>
              <w:bottom w:w="28" w:type="dxa"/>
              <w:right w:w="28" w:type="dxa"/>
            </w:tcMar>
            <w:vAlign w:val="center"/>
          </w:tcPr>
          <w:p w14:paraId="5201E429" w14:textId="77777777" w:rsidR="004B5DD5" w:rsidRPr="00207D2C" w:rsidRDefault="004B5DD5" w:rsidP="00EB0DC6">
            <w:pPr>
              <w:spacing w:after="0" w:line="240" w:lineRule="auto"/>
              <w:ind w:left="57" w:right="57" w:hanging="57"/>
              <w:jc w:val="right"/>
              <w:rPr>
                <w:rFonts w:ascii="Arial" w:hAnsi="Arial" w:cs="Arial"/>
                <w:b/>
                <w:bCs/>
                <w:sz w:val="16"/>
                <w:szCs w:val="16"/>
              </w:rPr>
            </w:pPr>
            <w:r w:rsidRPr="00207D2C">
              <w:rPr>
                <w:rFonts w:ascii="Arial" w:hAnsi="Arial" w:cs="Arial"/>
                <w:b/>
                <w:bCs/>
                <w:sz w:val="16"/>
                <w:szCs w:val="16"/>
              </w:rPr>
              <w:t>1,885</w:t>
            </w:r>
          </w:p>
        </w:tc>
        <w:tc>
          <w:tcPr>
            <w:tcW w:w="506" w:type="pct"/>
            <w:shd w:val="clear" w:color="auto" w:fill="FFFFFF"/>
            <w:vAlign w:val="center"/>
          </w:tcPr>
          <w:p w14:paraId="2D9AD67B" w14:textId="77777777" w:rsidR="004B5DD5" w:rsidRPr="00207D2C" w:rsidRDefault="004B5DD5" w:rsidP="00EB0DC6">
            <w:pPr>
              <w:spacing w:after="0" w:line="240" w:lineRule="auto"/>
              <w:ind w:left="113" w:right="57"/>
              <w:jc w:val="right"/>
              <w:rPr>
                <w:rFonts w:ascii="Arial" w:hAnsi="Arial" w:cs="Arial"/>
                <w:b/>
                <w:bCs/>
                <w:sz w:val="16"/>
                <w:szCs w:val="16"/>
              </w:rPr>
            </w:pPr>
            <w:r w:rsidRPr="00207D2C">
              <w:rPr>
                <w:rFonts w:ascii="Arial" w:hAnsi="Arial" w:cs="Arial"/>
                <w:b/>
                <w:bCs/>
                <w:sz w:val="16"/>
                <w:szCs w:val="16"/>
              </w:rPr>
              <w:t>..</w:t>
            </w:r>
          </w:p>
        </w:tc>
        <w:tc>
          <w:tcPr>
            <w:tcW w:w="506" w:type="pct"/>
            <w:shd w:val="clear" w:color="auto" w:fill="FFFFFF"/>
            <w:vAlign w:val="center"/>
          </w:tcPr>
          <w:p w14:paraId="28230181" w14:textId="77777777" w:rsidR="004B5DD5" w:rsidRPr="00207D2C" w:rsidRDefault="004B5DD5" w:rsidP="00EB0DC6">
            <w:pPr>
              <w:spacing w:after="0" w:line="240" w:lineRule="auto"/>
              <w:ind w:left="113" w:right="57"/>
              <w:jc w:val="right"/>
              <w:rPr>
                <w:rFonts w:ascii="Arial" w:hAnsi="Arial" w:cs="Arial"/>
                <w:b/>
                <w:bCs/>
                <w:sz w:val="16"/>
                <w:szCs w:val="16"/>
              </w:rPr>
            </w:pPr>
            <w:r w:rsidRPr="00207D2C">
              <w:rPr>
                <w:rFonts w:ascii="Arial" w:hAnsi="Arial" w:cs="Arial"/>
                <w:b/>
                <w:bCs/>
                <w:sz w:val="16"/>
                <w:szCs w:val="16"/>
              </w:rPr>
              <w:t>2,152</w:t>
            </w:r>
          </w:p>
        </w:tc>
        <w:tc>
          <w:tcPr>
            <w:tcW w:w="506" w:type="pct"/>
            <w:shd w:val="clear" w:color="auto" w:fill="FFFFFF"/>
            <w:vAlign w:val="center"/>
          </w:tcPr>
          <w:p w14:paraId="61FD7D04" w14:textId="77777777" w:rsidR="004B5DD5" w:rsidRPr="00207D2C" w:rsidRDefault="004B5DD5" w:rsidP="00EB0DC6">
            <w:pPr>
              <w:spacing w:after="0" w:line="240" w:lineRule="auto"/>
              <w:ind w:left="113"/>
              <w:jc w:val="right"/>
              <w:rPr>
                <w:rFonts w:ascii="Arial" w:hAnsi="Arial" w:cs="Arial"/>
                <w:b/>
                <w:bCs/>
                <w:sz w:val="16"/>
                <w:szCs w:val="16"/>
              </w:rPr>
            </w:pPr>
            <w:r w:rsidRPr="00207D2C">
              <w:rPr>
                <w:rFonts w:ascii="Arial" w:hAnsi="Arial" w:cs="Arial"/>
                <w:b/>
                <w:bCs/>
                <w:sz w:val="16"/>
                <w:szCs w:val="16"/>
              </w:rPr>
              <w:t>..</w:t>
            </w:r>
          </w:p>
        </w:tc>
        <w:tc>
          <w:tcPr>
            <w:tcW w:w="506" w:type="pct"/>
            <w:shd w:val="clear" w:color="auto" w:fill="FFFFFF"/>
            <w:vAlign w:val="center"/>
          </w:tcPr>
          <w:p w14:paraId="54B1E369" w14:textId="77777777" w:rsidR="004B5DD5" w:rsidRPr="00207D2C" w:rsidRDefault="004B5DD5" w:rsidP="00EB0DC6">
            <w:pPr>
              <w:spacing w:after="0" w:line="240" w:lineRule="auto"/>
              <w:ind w:left="113"/>
              <w:jc w:val="right"/>
              <w:rPr>
                <w:rFonts w:ascii="Arial" w:hAnsi="Arial" w:cs="Arial"/>
                <w:b/>
                <w:bCs/>
                <w:sz w:val="16"/>
                <w:szCs w:val="16"/>
              </w:rPr>
            </w:pPr>
            <w:r w:rsidRPr="00207D2C">
              <w:rPr>
                <w:rFonts w:ascii="Arial" w:hAnsi="Arial" w:cs="Arial"/>
                <w:b/>
                <w:bCs/>
                <w:sz w:val="16"/>
                <w:szCs w:val="16"/>
              </w:rPr>
              <w:t>..</w:t>
            </w:r>
          </w:p>
        </w:tc>
        <w:tc>
          <w:tcPr>
            <w:tcW w:w="1542" w:type="pct"/>
            <w:tcBorders>
              <w:top w:val="nil"/>
              <w:left w:val="single" w:sz="4" w:space="0" w:color="auto"/>
              <w:right w:val="single" w:sz="4" w:space="0" w:color="auto"/>
            </w:tcBorders>
            <w:shd w:val="clear" w:color="auto" w:fill="FFFFFF"/>
            <w:noWrap/>
            <w:vAlign w:val="center"/>
          </w:tcPr>
          <w:p w14:paraId="476E0EA2" w14:textId="77777777" w:rsidR="004B5DD5" w:rsidRPr="00207D2C" w:rsidRDefault="004B5DD5" w:rsidP="00EB0DC6">
            <w:pPr>
              <w:spacing w:after="0" w:line="240" w:lineRule="auto"/>
              <w:ind w:left="113"/>
              <w:rPr>
                <w:rFonts w:ascii="Arial" w:hAnsi="Arial" w:cs="Arial"/>
                <w:b/>
                <w:bCs/>
                <w:sz w:val="16"/>
                <w:szCs w:val="16"/>
              </w:rPr>
            </w:pPr>
            <w:r w:rsidRPr="00207D2C">
              <w:rPr>
                <w:rFonts w:ascii="Arial" w:hAnsi="Arial" w:cs="Arial"/>
                <w:b/>
                <w:bCs/>
                <w:sz w:val="16"/>
                <w:szCs w:val="16"/>
              </w:rPr>
              <w:t>Palestine</w:t>
            </w:r>
          </w:p>
        </w:tc>
      </w:tr>
      <w:tr w:rsidR="00207D2C" w:rsidRPr="00207D2C" w14:paraId="5E081AB2" w14:textId="77777777" w:rsidTr="00EB0DC6">
        <w:trPr>
          <w:cantSplit/>
          <w:trHeight w:hRule="exact" w:val="284"/>
        </w:trPr>
        <w:tc>
          <w:tcPr>
            <w:tcW w:w="929"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0E3E454" w14:textId="77777777" w:rsidR="004B5DD5" w:rsidRPr="00207D2C" w:rsidRDefault="004B5DD5" w:rsidP="00EB0DC6">
            <w:pPr>
              <w:spacing w:after="0" w:line="240" w:lineRule="auto"/>
              <w:ind w:left="113"/>
              <w:jc w:val="right"/>
              <w:rPr>
                <w:rFonts w:ascii="Arial" w:hAnsi="Arial" w:cs="Simplified Arabic"/>
                <w:sz w:val="16"/>
                <w:szCs w:val="16"/>
                <w:rtl/>
              </w:rPr>
            </w:pPr>
            <w:r w:rsidRPr="00207D2C">
              <w:rPr>
                <w:rFonts w:ascii="Arial" w:hAnsi="Arial" w:cs="Simplified Arabic" w:hint="eastAsia"/>
                <w:sz w:val="16"/>
                <w:szCs w:val="16"/>
                <w:rtl/>
              </w:rPr>
              <w:t>القدس</w:t>
            </w:r>
          </w:p>
        </w:tc>
        <w:tc>
          <w:tcPr>
            <w:tcW w:w="506" w:type="pct"/>
            <w:tcBorders>
              <w:left w:val="nil"/>
              <w:bottom w:val="single" w:sz="4" w:space="0" w:color="auto"/>
            </w:tcBorders>
            <w:noWrap/>
            <w:tcMar>
              <w:top w:w="28" w:type="dxa"/>
              <w:left w:w="28" w:type="dxa"/>
              <w:bottom w:w="28" w:type="dxa"/>
              <w:right w:w="28" w:type="dxa"/>
            </w:tcMar>
            <w:vAlign w:val="center"/>
          </w:tcPr>
          <w:p w14:paraId="01BB40FD" w14:textId="77777777" w:rsidR="004B5DD5" w:rsidRPr="00207D2C" w:rsidRDefault="004B5DD5" w:rsidP="00EB0DC6">
            <w:pPr>
              <w:spacing w:after="0" w:line="240" w:lineRule="auto"/>
              <w:ind w:left="113" w:right="57"/>
              <w:jc w:val="right"/>
              <w:rPr>
                <w:rFonts w:ascii="Arial" w:hAnsi="Arial" w:cs="Arial"/>
                <w:sz w:val="16"/>
                <w:szCs w:val="16"/>
              </w:rPr>
            </w:pPr>
            <w:r w:rsidRPr="00207D2C">
              <w:rPr>
                <w:rFonts w:ascii="Arial" w:hAnsi="Arial" w:cs="Arial" w:hint="cs"/>
                <w:sz w:val="16"/>
                <w:szCs w:val="16"/>
                <w:rtl/>
              </w:rPr>
              <w:t>44</w:t>
            </w:r>
          </w:p>
        </w:tc>
        <w:tc>
          <w:tcPr>
            <w:tcW w:w="506" w:type="pct"/>
            <w:tcBorders>
              <w:bottom w:val="single" w:sz="4" w:space="0" w:color="auto"/>
            </w:tcBorders>
            <w:shd w:val="clear" w:color="auto" w:fill="FFFFFF"/>
            <w:vAlign w:val="center"/>
          </w:tcPr>
          <w:p w14:paraId="07B8CE8E" w14:textId="77777777" w:rsidR="004B5DD5" w:rsidRPr="00207D2C" w:rsidRDefault="004B5DD5" w:rsidP="00EB0DC6">
            <w:pPr>
              <w:spacing w:after="0" w:line="240" w:lineRule="auto"/>
              <w:ind w:left="113" w:right="57"/>
              <w:jc w:val="right"/>
              <w:rPr>
                <w:rFonts w:ascii="Arial" w:hAnsi="Arial" w:cs="Arial"/>
                <w:sz w:val="16"/>
                <w:szCs w:val="16"/>
              </w:rPr>
            </w:pPr>
            <w:r w:rsidRPr="00207D2C">
              <w:rPr>
                <w:rFonts w:ascii="Arial" w:hAnsi="Arial" w:cs="Arial"/>
                <w:sz w:val="16"/>
                <w:szCs w:val="16"/>
              </w:rPr>
              <w:t>..</w:t>
            </w:r>
          </w:p>
        </w:tc>
        <w:tc>
          <w:tcPr>
            <w:tcW w:w="506" w:type="pct"/>
            <w:tcBorders>
              <w:bottom w:val="single" w:sz="4" w:space="0" w:color="auto"/>
            </w:tcBorders>
            <w:shd w:val="clear" w:color="auto" w:fill="FFFFFF"/>
            <w:vAlign w:val="center"/>
          </w:tcPr>
          <w:p w14:paraId="57D8CA3F" w14:textId="77777777" w:rsidR="004B5DD5" w:rsidRPr="00207D2C" w:rsidRDefault="004B5DD5" w:rsidP="00EB0DC6">
            <w:pPr>
              <w:spacing w:after="0" w:line="240" w:lineRule="auto"/>
              <w:ind w:left="113" w:right="57"/>
              <w:jc w:val="right"/>
              <w:rPr>
                <w:rFonts w:ascii="Arial" w:hAnsi="Arial" w:cs="Arial"/>
                <w:sz w:val="16"/>
                <w:szCs w:val="16"/>
              </w:rPr>
            </w:pPr>
            <w:r w:rsidRPr="00207D2C">
              <w:rPr>
                <w:rFonts w:ascii="Arial" w:hAnsi="Arial" w:cs="Arial"/>
                <w:sz w:val="16"/>
                <w:szCs w:val="16"/>
              </w:rPr>
              <w:t>53</w:t>
            </w:r>
          </w:p>
        </w:tc>
        <w:tc>
          <w:tcPr>
            <w:tcW w:w="506" w:type="pct"/>
            <w:tcBorders>
              <w:bottom w:val="single" w:sz="4" w:space="0" w:color="auto"/>
            </w:tcBorders>
            <w:shd w:val="clear" w:color="auto" w:fill="FFFFFF"/>
            <w:vAlign w:val="center"/>
          </w:tcPr>
          <w:p w14:paraId="32D3A73F" w14:textId="77777777" w:rsidR="004B5DD5" w:rsidRPr="00207D2C" w:rsidRDefault="004B5DD5" w:rsidP="00EB0DC6">
            <w:pPr>
              <w:spacing w:after="0" w:line="240" w:lineRule="auto"/>
              <w:ind w:left="113"/>
              <w:jc w:val="right"/>
              <w:rPr>
                <w:rFonts w:ascii="Arial" w:hAnsi="Arial" w:cs="Arial"/>
                <w:sz w:val="16"/>
                <w:szCs w:val="16"/>
              </w:rPr>
            </w:pPr>
            <w:r w:rsidRPr="00207D2C">
              <w:rPr>
                <w:rFonts w:ascii="Arial" w:hAnsi="Arial" w:cs="Arial"/>
                <w:sz w:val="16"/>
                <w:szCs w:val="16"/>
              </w:rPr>
              <w:t>..</w:t>
            </w:r>
          </w:p>
        </w:tc>
        <w:tc>
          <w:tcPr>
            <w:tcW w:w="506" w:type="pct"/>
            <w:tcBorders>
              <w:bottom w:val="single" w:sz="4" w:space="0" w:color="auto"/>
            </w:tcBorders>
            <w:shd w:val="clear" w:color="auto" w:fill="FFFFFF"/>
            <w:vAlign w:val="center"/>
          </w:tcPr>
          <w:p w14:paraId="7CC3FAAB" w14:textId="77777777" w:rsidR="004B5DD5" w:rsidRPr="00207D2C" w:rsidRDefault="004B5DD5" w:rsidP="00EB0DC6">
            <w:pPr>
              <w:spacing w:after="0" w:line="240" w:lineRule="auto"/>
              <w:ind w:left="113"/>
              <w:jc w:val="right"/>
              <w:rPr>
                <w:rFonts w:ascii="Arial" w:hAnsi="Arial" w:cs="Arial"/>
                <w:sz w:val="16"/>
                <w:szCs w:val="16"/>
              </w:rPr>
            </w:pPr>
            <w:r w:rsidRPr="00207D2C">
              <w:rPr>
                <w:rFonts w:ascii="Arial" w:hAnsi="Arial" w:cs="Arial"/>
                <w:sz w:val="16"/>
                <w:szCs w:val="16"/>
              </w:rPr>
              <w:t>48</w:t>
            </w:r>
          </w:p>
        </w:tc>
        <w:tc>
          <w:tcPr>
            <w:tcW w:w="1542" w:type="pct"/>
            <w:tcBorders>
              <w:top w:val="nil"/>
              <w:left w:val="single" w:sz="4" w:space="0" w:color="auto"/>
              <w:bottom w:val="single" w:sz="4" w:space="0" w:color="auto"/>
              <w:right w:val="single" w:sz="4" w:space="0" w:color="auto"/>
            </w:tcBorders>
            <w:shd w:val="clear" w:color="auto" w:fill="FFFFFF"/>
            <w:noWrap/>
            <w:vAlign w:val="center"/>
          </w:tcPr>
          <w:p w14:paraId="057469B6" w14:textId="77777777" w:rsidR="004B5DD5" w:rsidRPr="00207D2C" w:rsidRDefault="004B5DD5" w:rsidP="00EB0DC6">
            <w:pPr>
              <w:spacing w:after="0" w:line="240" w:lineRule="auto"/>
              <w:ind w:left="113"/>
              <w:rPr>
                <w:rFonts w:ascii="Arial" w:hAnsi="Arial" w:cs="Arial"/>
                <w:sz w:val="16"/>
                <w:szCs w:val="16"/>
              </w:rPr>
            </w:pPr>
            <w:r w:rsidRPr="00207D2C">
              <w:rPr>
                <w:rFonts w:ascii="Arial" w:hAnsi="Arial" w:cs="Arial"/>
                <w:sz w:val="16"/>
                <w:szCs w:val="16"/>
              </w:rPr>
              <w:t xml:space="preserve">Jerusalem </w:t>
            </w:r>
          </w:p>
        </w:tc>
      </w:tr>
    </w:tbl>
    <w:p w14:paraId="74DCA09E" w14:textId="77777777" w:rsidR="003E776D" w:rsidRPr="00207D2C" w:rsidRDefault="003E776D" w:rsidP="003E776D">
      <w:pPr>
        <w:spacing w:after="0" w:line="240" w:lineRule="auto"/>
        <w:rPr>
          <w:rFonts w:ascii="Arial" w:hAnsi="Arial" w:cs="Arial"/>
        </w:rPr>
      </w:pPr>
    </w:p>
    <w:p w14:paraId="4F0ACDFA" w14:textId="77777777" w:rsidR="003E776D" w:rsidRPr="00207D2C" w:rsidRDefault="003E776D" w:rsidP="003E776D">
      <w:pPr>
        <w:tabs>
          <w:tab w:val="left" w:pos="998"/>
        </w:tabs>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ثقافة الأسر الفلسطينية في محافظة القدس حسب المنطقة، 2023</w:t>
      </w:r>
    </w:p>
    <w:p w14:paraId="6C8CBDF8" w14:textId="77777777" w:rsidR="003E776D" w:rsidRPr="00207D2C" w:rsidRDefault="003E776D" w:rsidP="003E776D">
      <w:pPr>
        <w:spacing w:after="0" w:line="240" w:lineRule="auto"/>
        <w:jc w:val="center"/>
        <w:rPr>
          <w:rFonts w:asciiTheme="minorBidi" w:hAnsiTheme="minorBidi"/>
          <w:b/>
          <w:bCs/>
          <w:sz w:val="18"/>
          <w:szCs w:val="18"/>
        </w:rPr>
      </w:pPr>
      <w:r w:rsidRPr="00207D2C">
        <w:rPr>
          <w:rFonts w:asciiTheme="minorBidi" w:hAnsiTheme="minorBidi"/>
          <w:b/>
          <w:bCs/>
          <w:sz w:val="18"/>
          <w:szCs w:val="18"/>
        </w:rPr>
        <w:t>Culture of Palestinian Households In Jerusalem Governorate by Region, 2023</w:t>
      </w:r>
    </w:p>
    <w:tbl>
      <w:tblPr>
        <w:bidiVisual/>
        <w:tblW w:w="5000" w:type="pct"/>
        <w:jc w:val="center"/>
        <w:tblLayout w:type="fixed"/>
        <w:tblLook w:val="04A0" w:firstRow="1" w:lastRow="0" w:firstColumn="1" w:lastColumn="0" w:noHBand="0" w:noVBand="1"/>
      </w:tblPr>
      <w:tblGrid>
        <w:gridCol w:w="2545"/>
        <w:gridCol w:w="620"/>
        <w:gridCol w:w="807"/>
        <w:gridCol w:w="808"/>
        <w:gridCol w:w="2581"/>
      </w:tblGrid>
      <w:tr w:rsidR="00207D2C" w:rsidRPr="00207D2C" w14:paraId="7317DC72" w14:textId="77777777" w:rsidTr="0037073E">
        <w:trPr>
          <w:trHeight w:val="306"/>
          <w:jc w:val="center"/>
        </w:trPr>
        <w:tc>
          <w:tcPr>
            <w:tcW w:w="1729" w:type="pct"/>
            <w:vMerge w:val="restart"/>
            <w:tcBorders>
              <w:top w:val="single" w:sz="4" w:space="0" w:color="auto"/>
              <w:left w:val="single" w:sz="4" w:space="0" w:color="auto"/>
              <w:right w:val="single" w:sz="4" w:space="0" w:color="auto"/>
            </w:tcBorders>
            <w:shd w:val="clear" w:color="auto" w:fill="auto"/>
            <w:vAlign w:val="center"/>
          </w:tcPr>
          <w:p w14:paraId="6E60BE3D" w14:textId="77777777" w:rsidR="003E776D" w:rsidRPr="00207D2C" w:rsidRDefault="003E776D" w:rsidP="0037073E">
            <w:pPr>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421" w:type="pct"/>
            <w:tcBorders>
              <w:top w:val="single" w:sz="4" w:space="0" w:color="auto"/>
              <w:left w:val="single" w:sz="4" w:space="0" w:color="auto"/>
              <w:right w:val="single" w:sz="4" w:space="0" w:color="auto"/>
            </w:tcBorders>
            <w:shd w:val="clear" w:color="auto" w:fill="auto"/>
            <w:vAlign w:val="center"/>
          </w:tcPr>
          <w:p w14:paraId="106F20C6" w14:textId="77777777" w:rsidR="003E776D" w:rsidRPr="00207D2C" w:rsidRDefault="003E776D" w:rsidP="0037073E">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مجموع</w:t>
            </w:r>
          </w:p>
        </w:tc>
        <w:tc>
          <w:tcPr>
            <w:tcW w:w="548" w:type="pct"/>
            <w:tcBorders>
              <w:top w:val="single" w:sz="4" w:space="0" w:color="auto"/>
              <w:left w:val="single" w:sz="4" w:space="0" w:color="auto"/>
              <w:bottom w:val="single" w:sz="4" w:space="0" w:color="auto"/>
            </w:tcBorders>
            <w:vAlign w:val="center"/>
          </w:tcPr>
          <w:p w14:paraId="12491417" w14:textId="77777777" w:rsidR="003E776D" w:rsidRPr="00207D2C" w:rsidRDefault="003E776D" w:rsidP="0037073E">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المنطقة</w:t>
            </w:r>
          </w:p>
        </w:tc>
        <w:tc>
          <w:tcPr>
            <w:tcW w:w="549" w:type="pct"/>
            <w:tcBorders>
              <w:top w:val="single" w:sz="4" w:space="0" w:color="auto"/>
              <w:bottom w:val="single" w:sz="4" w:space="0" w:color="auto"/>
              <w:right w:val="single" w:sz="4" w:space="0" w:color="auto"/>
            </w:tcBorders>
            <w:vAlign w:val="center"/>
          </w:tcPr>
          <w:p w14:paraId="189466C3" w14:textId="77777777" w:rsidR="003E776D" w:rsidRPr="00207D2C" w:rsidRDefault="003E776D" w:rsidP="0037073E">
            <w:pPr>
              <w:spacing w:after="0" w:line="240" w:lineRule="auto"/>
              <w:jc w:val="center"/>
              <w:rPr>
                <w:rFonts w:asciiTheme="minorBidi" w:hAnsiTheme="minorBidi"/>
                <w:b/>
                <w:bCs/>
                <w:sz w:val="16"/>
                <w:szCs w:val="16"/>
                <w:rtl/>
              </w:rPr>
            </w:pPr>
            <w:r w:rsidRPr="00207D2C">
              <w:rPr>
                <w:rFonts w:asciiTheme="minorBidi" w:hAnsiTheme="minorBidi"/>
                <w:b/>
                <w:bCs/>
                <w:sz w:val="16"/>
                <w:szCs w:val="16"/>
              </w:rPr>
              <w:t>Region</w:t>
            </w:r>
          </w:p>
        </w:tc>
        <w:tc>
          <w:tcPr>
            <w:tcW w:w="1753" w:type="pct"/>
            <w:vMerge w:val="restart"/>
            <w:tcBorders>
              <w:top w:val="single" w:sz="4" w:space="0" w:color="auto"/>
              <w:left w:val="single" w:sz="4" w:space="0" w:color="auto"/>
              <w:right w:val="single" w:sz="4" w:space="0" w:color="auto"/>
            </w:tcBorders>
          </w:tcPr>
          <w:p w14:paraId="1037075B" w14:textId="77777777" w:rsidR="003E776D" w:rsidRPr="00207D2C" w:rsidRDefault="003E776D" w:rsidP="0037073E">
            <w:pPr>
              <w:spacing w:after="0" w:line="240" w:lineRule="auto"/>
              <w:jc w:val="center"/>
              <w:rPr>
                <w:rFonts w:asciiTheme="minorBidi" w:hAnsiTheme="minorBidi"/>
                <w:b/>
                <w:bCs/>
                <w:sz w:val="16"/>
                <w:szCs w:val="16"/>
              </w:rPr>
            </w:pPr>
          </w:p>
          <w:p w14:paraId="2A21F099" w14:textId="77777777" w:rsidR="003E776D" w:rsidRPr="00207D2C" w:rsidRDefault="003E776D" w:rsidP="0037073E">
            <w:pPr>
              <w:spacing w:after="0" w:line="240" w:lineRule="auto"/>
              <w:jc w:val="center"/>
              <w:rPr>
                <w:rFonts w:asciiTheme="minorBidi" w:hAnsiTheme="minorBidi"/>
                <w:b/>
                <w:bCs/>
                <w:sz w:val="16"/>
                <w:szCs w:val="16"/>
                <w:rtl/>
              </w:rPr>
            </w:pPr>
            <w:r w:rsidRPr="00207D2C">
              <w:rPr>
                <w:rFonts w:asciiTheme="minorBidi" w:hAnsiTheme="minorBidi"/>
                <w:b/>
                <w:bCs/>
                <w:sz w:val="16"/>
                <w:szCs w:val="16"/>
              </w:rPr>
              <w:t>Indicator</w:t>
            </w:r>
          </w:p>
        </w:tc>
      </w:tr>
      <w:tr w:rsidR="00207D2C" w:rsidRPr="00207D2C" w14:paraId="1D591B6C" w14:textId="77777777" w:rsidTr="0037073E">
        <w:trPr>
          <w:trHeight w:val="104"/>
          <w:jc w:val="center"/>
        </w:trPr>
        <w:tc>
          <w:tcPr>
            <w:tcW w:w="1729" w:type="pct"/>
            <w:vMerge/>
            <w:tcBorders>
              <w:left w:val="single" w:sz="4" w:space="0" w:color="auto"/>
              <w:bottom w:val="single" w:sz="4" w:space="0" w:color="auto"/>
              <w:right w:val="single" w:sz="4" w:space="0" w:color="auto"/>
            </w:tcBorders>
            <w:shd w:val="clear" w:color="auto" w:fill="auto"/>
            <w:vAlign w:val="center"/>
          </w:tcPr>
          <w:p w14:paraId="7570EA76" w14:textId="77777777" w:rsidR="003E776D" w:rsidRPr="00207D2C" w:rsidRDefault="003E776D" w:rsidP="0037073E">
            <w:pPr>
              <w:spacing w:after="0" w:line="240" w:lineRule="auto"/>
              <w:jc w:val="center"/>
              <w:rPr>
                <w:rFonts w:ascii="Simplified Arabic" w:hAnsi="Simplified Arabic" w:cs="Simplified Arabic"/>
                <w:b/>
                <w:bCs/>
                <w:sz w:val="16"/>
                <w:szCs w:val="16"/>
                <w:rtl/>
              </w:rPr>
            </w:pPr>
          </w:p>
        </w:tc>
        <w:tc>
          <w:tcPr>
            <w:tcW w:w="421" w:type="pct"/>
            <w:tcBorders>
              <w:left w:val="single" w:sz="4" w:space="0" w:color="auto"/>
              <w:bottom w:val="single" w:sz="4" w:space="0" w:color="auto"/>
              <w:right w:val="single" w:sz="4" w:space="0" w:color="auto"/>
            </w:tcBorders>
            <w:shd w:val="clear" w:color="auto" w:fill="auto"/>
            <w:vAlign w:val="center"/>
          </w:tcPr>
          <w:p w14:paraId="07DFA430" w14:textId="77777777" w:rsidR="003E776D" w:rsidRPr="00207D2C" w:rsidRDefault="003E776D" w:rsidP="0037073E">
            <w:pPr>
              <w:spacing w:after="0" w:line="240" w:lineRule="auto"/>
              <w:jc w:val="center"/>
              <w:rPr>
                <w:rFonts w:asciiTheme="minorBidi" w:hAnsiTheme="minorBidi"/>
                <w:b/>
                <w:bCs/>
                <w:sz w:val="16"/>
                <w:szCs w:val="16"/>
                <w:rtl/>
              </w:rPr>
            </w:pPr>
            <w:r w:rsidRPr="00207D2C">
              <w:rPr>
                <w:rFonts w:asciiTheme="minorBidi" w:hAnsiTheme="minorBidi"/>
                <w:b/>
                <w:bCs/>
                <w:sz w:val="16"/>
                <w:szCs w:val="16"/>
              </w:rPr>
              <w:t>Total</w:t>
            </w:r>
          </w:p>
        </w:tc>
        <w:tc>
          <w:tcPr>
            <w:tcW w:w="548" w:type="pct"/>
            <w:tcBorders>
              <w:top w:val="single" w:sz="4" w:space="0" w:color="auto"/>
              <w:left w:val="single" w:sz="4" w:space="0" w:color="auto"/>
              <w:bottom w:val="single" w:sz="4" w:space="0" w:color="auto"/>
              <w:right w:val="single" w:sz="4" w:space="0" w:color="auto"/>
            </w:tcBorders>
            <w:vAlign w:val="center"/>
          </w:tcPr>
          <w:p w14:paraId="29AA6788" w14:textId="77777777" w:rsidR="003E776D" w:rsidRPr="00207D2C" w:rsidRDefault="003E776D" w:rsidP="0037073E">
            <w:pPr>
              <w:bidi/>
              <w:spacing w:after="0" w:line="240" w:lineRule="auto"/>
              <w:ind w:left="-113" w:right="-113"/>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J1</w:t>
            </w:r>
            <w:r w:rsidRPr="00207D2C">
              <w:rPr>
                <w:rFonts w:ascii="Arial" w:hAnsi="Arial" w:hint="cs"/>
                <w:sz w:val="16"/>
                <w:szCs w:val="16"/>
                <w:rtl/>
              </w:rPr>
              <w:t>)</w:t>
            </w:r>
          </w:p>
          <w:p w14:paraId="095298B0" w14:textId="77777777" w:rsidR="003E776D" w:rsidRPr="00207D2C" w:rsidRDefault="003E776D" w:rsidP="0037073E">
            <w:pPr>
              <w:bidi/>
              <w:spacing w:after="0" w:line="240" w:lineRule="auto"/>
              <w:ind w:left="-113" w:right="-113"/>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(J1)</w:t>
            </w:r>
          </w:p>
        </w:tc>
        <w:tc>
          <w:tcPr>
            <w:tcW w:w="549" w:type="pct"/>
            <w:tcBorders>
              <w:top w:val="single" w:sz="4" w:space="0" w:color="auto"/>
              <w:left w:val="single" w:sz="4" w:space="0" w:color="auto"/>
              <w:bottom w:val="single" w:sz="4" w:space="0" w:color="auto"/>
              <w:right w:val="single" w:sz="4" w:space="0" w:color="auto"/>
            </w:tcBorders>
            <w:vAlign w:val="center"/>
          </w:tcPr>
          <w:p w14:paraId="40B847F8" w14:textId="77777777" w:rsidR="003E776D" w:rsidRPr="00207D2C" w:rsidRDefault="003E776D" w:rsidP="0037073E">
            <w:pPr>
              <w:bidi/>
              <w:spacing w:after="0" w:line="240" w:lineRule="auto"/>
              <w:ind w:left="-113" w:right="-113"/>
              <w:jc w:val="center"/>
              <w:rPr>
                <w:rFonts w:ascii="Arial" w:hAnsi="Arial"/>
                <w:sz w:val="16"/>
                <w:szCs w:val="16"/>
                <w:rtl/>
              </w:rPr>
            </w:pPr>
            <w:r w:rsidRPr="00207D2C">
              <w:rPr>
                <w:rFonts w:ascii="Arial" w:hAnsi="Arial" w:hint="eastAsia"/>
                <w:sz w:val="16"/>
                <w:szCs w:val="16"/>
                <w:rtl/>
              </w:rPr>
              <w:t>منطقة</w:t>
            </w:r>
            <w:r w:rsidRPr="00207D2C">
              <w:rPr>
                <w:rFonts w:ascii="Arial" w:hAnsi="Arial"/>
                <w:sz w:val="16"/>
                <w:szCs w:val="16"/>
                <w:rtl/>
              </w:rPr>
              <w:t xml:space="preserve"> </w:t>
            </w:r>
            <w:r w:rsidRPr="00207D2C">
              <w:rPr>
                <w:rFonts w:ascii="Arial" w:hAnsi="Arial" w:hint="cs"/>
                <w:sz w:val="16"/>
                <w:szCs w:val="16"/>
                <w:rtl/>
              </w:rPr>
              <w:t>(</w:t>
            </w:r>
            <w:r w:rsidRPr="00207D2C">
              <w:rPr>
                <w:rFonts w:ascii="Arial" w:hAnsi="Arial"/>
                <w:sz w:val="16"/>
                <w:szCs w:val="16"/>
              </w:rPr>
              <w:t>J2</w:t>
            </w:r>
            <w:r w:rsidRPr="00207D2C">
              <w:rPr>
                <w:rFonts w:ascii="Arial" w:hAnsi="Arial" w:hint="cs"/>
                <w:sz w:val="16"/>
                <w:szCs w:val="16"/>
                <w:rtl/>
              </w:rPr>
              <w:t>)</w:t>
            </w:r>
          </w:p>
          <w:p w14:paraId="78ADB920" w14:textId="77777777" w:rsidR="003E776D" w:rsidRPr="00207D2C" w:rsidRDefault="003E776D" w:rsidP="0037073E">
            <w:pPr>
              <w:bidi/>
              <w:spacing w:after="0" w:line="240" w:lineRule="auto"/>
              <w:ind w:left="-113" w:right="-113"/>
              <w:jc w:val="center"/>
              <w:rPr>
                <w:rFonts w:ascii="Arial" w:hAnsi="Arial"/>
                <w:sz w:val="16"/>
                <w:szCs w:val="16"/>
              </w:rPr>
            </w:pPr>
            <w:r w:rsidRPr="00207D2C">
              <w:rPr>
                <w:rFonts w:ascii="Arial" w:hAnsi="Arial" w:cs="Arial"/>
                <w:sz w:val="16"/>
                <w:szCs w:val="16"/>
              </w:rPr>
              <w:t>Area</w:t>
            </w:r>
            <w:r w:rsidRPr="00207D2C">
              <w:rPr>
                <w:rFonts w:ascii="Arial" w:hAnsi="Arial"/>
                <w:sz w:val="16"/>
                <w:szCs w:val="16"/>
              </w:rPr>
              <w:t xml:space="preserve"> (J2)</w:t>
            </w:r>
          </w:p>
        </w:tc>
        <w:tc>
          <w:tcPr>
            <w:tcW w:w="1753" w:type="pct"/>
            <w:vMerge/>
            <w:tcBorders>
              <w:left w:val="single" w:sz="4" w:space="0" w:color="auto"/>
              <w:bottom w:val="single" w:sz="4" w:space="0" w:color="auto"/>
              <w:right w:val="single" w:sz="4" w:space="0" w:color="auto"/>
            </w:tcBorders>
          </w:tcPr>
          <w:p w14:paraId="3BA3FE21" w14:textId="77777777" w:rsidR="003E776D" w:rsidRPr="00207D2C" w:rsidRDefault="003E776D" w:rsidP="0037073E">
            <w:pPr>
              <w:spacing w:after="0" w:line="240" w:lineRule="auto"/>
              <w:jc w:val="center"/>
              <w:rPr>
                <w:rFonts w:asciiTheme="minorBidi" w:hAnsiTheme="minorBidi"/>
                <w:b/>
                <w:bCs/>
                <w:sz w:val="16"/>
                <w:szCs w:val="16"/>
              </w:rPr>
            </w:pPr>
          </w:p>
        </w:tc>
      </w:tr>
      <w:tr w:rsidR="00207D2C" w:rsidRPr="00207D2C" w14:paraId="28D269EC" w14:textId="77777777" w:rsidTr="0037073E">
        <w:trPr>
          <w:trHeight w:val="20"/>
          <w:jc w:val="center"/>
        </w:trPr>
        <w:tc>
          <w:tcPr>
            <w:tcW w:w="1729" w:type="pct"/>
            <w:tcBorders>
              <w:top w:val="single" w:sz="4" w:space="0" w:color="auto"/>
              <w:left w:val="single" w:sz="4" w:space="0" w:color="auto"/>
              <w:bottom w:val="nil"/>
              <w:right w:val="single" w:sz="4" w:space="0" w:color="auto"/>
            </w:tcBorders>
            <w:shd w:val="clear" w:color="auto" w:fill="auto"/>
            <w:vAlign w:val="center"/>
            <w:hideMark/>
          </w:tcPr>
          <w:p w14:paraId="7E7DB321" w14:textId="77777777" w:rsidR="003E776D" w:rsidRPr="00207D2C" w:rsidRDefault="003E776D" w:rsidP="0037073E">
            <w:pPr>
              <w:spacing w:after="0" w:line="240" w:lineRule="auto"/>
              <w:jc w:val="right"/>
              <w:rPr>
                <w:rFonts w:ascii="Simplified Arabic" w:hAnsi="Simplified Arabic" w:cs="Simplified Arabic"/>
                <w:snapToGrid w:val="0"/>
                <w:sz w:val="16"/>
                <w:szCs w:val="16"/>
              </w:rPr>
            </w:pPr>
            <w:r w:rsidRPr="00207D2C">
              <w:rPr>
                <w:rFonts w:ascii="Simplified Arabic" w:hAnsi="Simplified Arabic" w:cs="Simplified Arabic"/>
                <w:snapToGrid w:val="0"/>
                <w:sz w:val="16"/>
                <w:szCs w:val="16"/>
                <w:rtl/>
              </w:rPr>
              <w:t>نسبة الأسر التي يتوفر لديها مكتبة بيتية</w:t>
            </w:r>
          </w:p>
        </w:tc>
        <w:tc>
          <w:tcPr>
            <w:tcW w:w="421" w:type="pct"/>
            <w:tcBorders>
              <w:top w:val="single" w:sz="4" w:space="0" w:color="auto"/>
            </w:tcBorders>
            <w:shd w:val="clear" w:color="auto" w:fill="auto"/>
            <w:noWrap/>
            <w:vAlign w:val="center"/>
          </w:tcPr>
          <w:p w14:paraId="374E0255"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19.6</w:t>
            </w:r>
          </w:p>
        </w:tc>
        <w:tc>
          <w:tcPr>
            <w:tcW w:w="548" w:type="pct"/>
            <w:tcBorders>
              <w:top w:val="single" w:sz="4" w:space="0" w:color="auto"/>
            </w:tcBorders>
            <w:vAlign w:val="center"/>
          </w:tcPr>
          <w:p w14:paraId="46BC4EC5"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14.3</w:t>
            </w:r>
          </w:p>
        </w:tc>
        <w:tc>
          <w:tcPr>
            <w:tcW w:w="549" w:type="pct"/>
            <w:tcBorders>
              <w:top w:val="single" w:sz="4" w:space="0" w:color="auto"/>
              <w:right w:val="single" w:sz="4" w:space="0" w:color="auto"/>
            </w:tcBorders>
            <w:vAlign w:val="center"/>
          </w:tcPr>
          <w:p w14:paraId="4126B7E1"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29.2</w:t>
            </w:r>
          </w:p>
        </w:tc>
        <w:tc>
          <w:tcPr>
            <w:tcW w:w="1753" w:type="pct"/>
            <w:tcBorders>
              <w:top w:val="single" w:sz="4" w:space="0" w:color="auto"/>
              <w:right w:val="single" w:sz="4" w:space="0" w:color="auto"/>
            </w:tcBorders>
            <w:vAlign w:val="center"/>
          </w:tcPr>
          <w:p w14:paraId="05690430"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 xml:space="preserve">Percentage of households who have home library </w:t>
            </w:r>
          </w:p>
        </w:tc>
      </w:tr>
      <w:tr w:rsidR="00207D2C" w:rsidRPr="00207D2C" w14:paraId="5D943A3B"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2B365D53"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تحصل على الصحف اليومية</w:t>
            </w:r>
          </w:p>
        </w:tc>
        <w:tc>
          <w:tcPr>
            <w:tcW w:w="421" w:type="pct"/>
            <w:shd w:val="clear" w:color="auto" w:fill="auto"/>
            <w:noWrap/>
            <w:vAlign w:val="center"/>
          </w:tcPr>
          <w:p w14:paraId="5FA703C8"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8.2</w:t>
            </w:r>
          </w:p>
        </w:tc>
        <w:tc>
          <w:tcPr>
            <w:tcW w:w="548" w:type="pct"/>
            <w:vAlign w:val="center"/>
          </w:tcPr>
          <w:p w14:paraId="2548E633"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7.0</w:t>
            </w:r>
          </w:p>
        </w:tc>
        <w:tc>
          <w:tcPr>
            <w:tcW w:w="549" w:type="pct"/>
            <w:tcBorders>
              <w:right w:val="single" w:sz="4" w:space="0" w:color="auto"/>
            </w:tcBorders>
            <w:vAlign w:val="center"/>
          </w:tcPr>
          <w:p w14:paraId="78B4047F"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10.5</w:t>
            </w:r>
          </w:p>
        </w:tc>
        <w:tc>
          <w:tcPr>
            <w:tcW w:w="1753" w:type="pct"/>
            <w:tcBorders>
              <w:right w:val="single" w:sz="4" w:space="0" w:color="auto"/>
            </w:tcBorders>
            <w:vAlign w:val="center"/>
          </w:tcPr>
          <w:p w14:paraId="2D1D7167"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get daily newspapers</w:t>
            </w:r>
          </w:p>
        </w:tc>
      </w:tr>
      <w:tr w:rsidR="00207D2C" w:rsidRPr="00207D2C" w14:paraId="6D613ACB"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1A8AE405"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w:t>
            </w:r>
            <w:r w:rsidRPr="00207D2C">
              <w:rPr>
                <w:rFonts w:ascii="Simplified Arabic" w:hAnsi="Simplified Arabic" w:cs="Simplified Arabic" w:hint="cs"/>
                <w:snapToGrid w:val="0"/>
                <w:sz w:val="16"/>
                <w:szCs w:val="16"/>
                <w:rtl/>
              </w:rPr>
              <w:t xml:space="preserve"> لديها راديو</w:t>
            </w:r>
            <w:r w:rsidRPr="00207D2C">
              <w:rPr>
                <w:rFonts w:ascii="Simplified Arabic" w:hAnsi="Simplified Arabic" w:cs="Simplified Arabic"/>
                <w:snapToGrid w:val="0"/>
                <w:sz w:val="16"/>
                <w:szCs w:val="16"/>
                <w:rtl/>
              </w:rPr>
              <w:t xml:space="preserve"> </w:t>
            </w:r>
            <w:r w:rsidRPr="00207D2C">
              <w:rPr>
                <w:rFonts w:ascii="Simplified Arabic" w:hAnsi="Simplified Arabic" w:cs="Simplified Arabic" w:hint="cs"/>
                <w:snapToGrid w:val="0"/>
                <w:sz w:val="16"/>
                <w:szCs w:val="16"/>
                <w:rtl/>
              </w:rPr>
              <w:t>و</w:t>
            </w:r>
            <w:r w:rsidRPr="00207D2C">
              <w:rPr>
                <w:rFonts w:ascii="Simplified Arabic" w:hAnsi="Simplified Arabic" w:cs="Simplified Arabic"/>
                <w:snapToGrid w:val="0"/>
                <w:sz w:val="16"/>
                <w:szCs w:val="16"/>
                <w:rtl/>
              </w:rPr>
              <w:t>تستمع الى المحطات الاذاعية</w:t>
            </w:r>
          </w:p>
        </w:tc>
        <w:tc>
          <w:tcPr>
            <w:tcW w:w="421" w:type="pct"/>
            <w:shd w:val="clear" w:color="auto" w:fill="auto"/>
            <w:noWrap/>
            <w:vAlign w:val="center"/>
          </w:tcPr>
          <w:p w14:paraId="5D5A4D96"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34.0</w:t>
            </w:r>
          </w:p>
        </w:tc>
        <w:tc>
          <w:tcPr>
            <w:tcW w:w="548" w:type="pct"/>
            <w:vAlign w:val="center"/>
          </w:tcPr>
          <w:p w14:paraId="6C5F4F0D"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35.8</w:t>
            </w:r>
          </w:p>
        </w:tc>
        <w:tc>
          <w:tcPr>
            <w:tcW w:w="549" w:type="pct"/>
            <w:tcBorders>
              <w:right w:val="single" w:sz="4" w:space="0" w:color="auto"/>
            </w:tcBorders>
            <w:vAlign w:val="center"/>
          </w:tcPr>
          <w:p w14:paraId="1F68A494"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31.6</w:t>
            </w:r>
          </w:p>
        </w:tc>
        <w:tc>
          <w:tcPr>
            <w:tcW w:w="1753" w:type="pct"/>
            <w:tcBorders>
              <w:right w:val="single" w:sz="4" w:space="0" w:color="auto"/>
            </w:tcBorders>
            <w:vAlign w:val="center"/>
          </w:tcPr>
          <w:p w14:paraId="0C7E892D"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radio and listen to radio stations</w:t>
            </w:r>
          </w:p>
        </w:tc>
      </w:tr>
      <w:tr w:rsidR="00207D2C" w:rsidRPr="00207D2C" w14:paraId="78687267"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46196778"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لديها تلفزيون وتشاهد المسلسلات التلفزيونية المترجمة الى العربية</w:t>
            </w:r>
          </w:p>
        </w:tc>
        <w:tc>
          <w:tcPr>
            <w:tcW w:w="421" w:type="pct"/>
            <w:shd w:val="clear" w:color="auto" w:fill="auto"/>
            <w:noWrap/>
            <w:vAlign w:val="center"/>
          </w:tcPr>
          <w:p w14:paraId="57A34BD2"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48.6</w:t>
            </w:r>
          </w:p>
        </w:tc>
        <w:tc>
          <w:tcPr>
            <w:tcW w:w="548" w:type="pct"/>
            <w:vAlign w:val="center"/>
          </w:tcPr>
          <w:p w14:paraId="2EA0A057"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56.8</w:t>
            </w:r>
          </w:p>
        </w:tc>
        <w:tc>
          <w:tcPr>
            <w:tcW w:w="549" w:type="pct"/>
            <w:tcBorders>
              <w:right w:val="single" w:sz="4" w:space="0" w:color="auto"/>
            </w:tcBorders>
            <w:vAlign w:val="center"/>
          </w:tcPr>
          <w:p w14:paraId="6333F668"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34.0</w:t>
            </w:r>
          </w:p>
        </w:tc>
        <w:tc>
          <w:tcPr>
            <w:tcW w:w="1753" w:type="pct"/>
            <w:tcBorders>
              <w:right w:val="single" w:sz="4" w:space="0" w:color="auto"/>
            </w:tcBorders>
            <w:vAlign w:val="center"/>
          </w:tcPr>
          <w:p w14:paraId="5B80D496"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TV set and view translated series</w:t>
            </w:r>
          </w:p>
        </w:tc>
      </w:tr>
      <w:tr w:rsidR="00207D2C" w:rsidRPr="00207D2C" w14:paraId="336B7CFB"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59F9D98B"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لديها تلفزيون وتشاهد المسلسلات التلفزيونية المدبلجة الى العربية</w:t>
            </w:r>
          </w:p>
        </w:tc>
        <w:tc>
          <w:tcPr>
            <w:tcW w:w="421" w:type="pct"/>
            <w:shd w:val="clear" w:color="auto" w:fill="auto"/>
            <w:noWrap/>
            <w:vAlign w:val="center"/>
          </w:tcPr>
          <w:p w14:paraId="611B9AB6"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39.0</w:t>
            </w:r>
          </w:p>
        </w:tc>
        <w:tc>
          <w:tcPr>
            <w:tcW w:w="548" w:type="pct"/>
            <w:vAlign w:val="center"/>
          </w:tcPr>
          <w:p w14:paraId="7B0B2390"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37.3</w:t>
            </w:r>
          </w:p>
        </w:tc>
        <w:tc>
          <w:tcPr>
            <w:tcW w:w="549" w:type="pct"/>
            <w:tcBorders>
              <w:right w:val="single" w:sz="4" w:space="0" w:color="auto"/>
            </w:tcBorders>
            <w:vAlign w:val="center"/>
          </w:tcPr>
          <w:p w14:paraId="75603748"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42.0</w:t>
            </w:r>
          </w:p>
        </w:tc>
        <w:tc>
          <w:tcPr>
            <w:tcW w:w="1753" w:type="pct"/>
            <w:tcBorders>
              <w:right w:val="single" w:sz="4" w:space="0" w:color="auto"/>
            </w:tcBorders>
            <w:vAlign w:val="center"/>
          </w:tcPr>
          <w:p w14:paraId="0735BB9F"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TV set and view dubbed series</w:t>
            </w:r>
          </w:p>
        </w:tc>
      </w:tr>
      <w:tr w:rsidR="00207D2C" w:rsidRPr="00207D2C" w14:paraId="505FB21A"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3DA68831"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لديها تلفزيون وتشاهد المحطات التلفزيونية المحلية (الخاصة)</w:t>
            </w:r>
          </w:p>
        </w:tc>
        <w:tc>
          <w:tcPr>
            <w:tcW w:w="421" w:type="pct"/>
            <w:shd w:val="clear" w:color="auto" w:fill="auto"/>
            <w:noWrap/>
            <w:vAlign w:val="center"/>
          </w:tcPr>
          <w:p w14:paraId="38C3A5EE"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34.0</w:t>
            </w:r>
          </w:p>
        </w:tc>
        <w:tc>
          <w:tcPr>
            <w:tcW w:w="548" w:type="pct"/>
            <w:vAlign w:val="center"/>
          </w:tcPr>
          <w:p w14:paraId="44C1650A"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32.2</w:t>
            </w:r>
          </w:p>
        </w:tc>
        <w:tc>
          <w:tcPr>
            <w:tcW w:w="549" w:type="pct"/>
            <w:tcBorders>
              <w:right w:val="single" w:sz="4" w:space="0" w:color="auto"/>
            </w:tcBorders>
            <w:vAlign w:val="center"/>
          </w:tcPr>
          <w:p w14:paraId="4A4E18B5"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37.8</w:t>
            </w:r>
          </w:p>
        </w:tc>
        <w:tc>
          <w:tcPr>
            <w:tcW w:w="1753" w:type="pct"/>
            <w:tcBorders>
              <w:right w:val="single" w:sz="4" w:space="0" w:color="auto"/>
            </w:tcBorders>
            <w:vAlign w:val="center"/>
          </w:tcPr>
          <w:p w14:paraId="3116BD0F"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TV set and view local TV stations</w:t>
            </w:r>
          </w:p>
        </w:tc>
      </w:tr>
      <w:tr w:rsidR="00207D2C" w:rsidRPr="00207D2C" w14:paraId="0EB06670"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02407E7E"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لديها تلفزيون وتشاهد تلفزيون فلسطين</w:t>
            </w:r>
          </w:p>
        </w:tc>
        <w:tc>
          <w:tcPr>
            <w:tcW w:w="421" w:type="pct"/>
            <w:shd w:val="clear" w:color="auto" w:fill="auto"/>
            <w:noWrap/>
            <w:vAlign w:val="center"/>
          </w:tcPr>
          <w:p w14:paraId="7F416297"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77.8</w:t>
            </w:r>
          </w:p>
        </w:tc>
        <w:tc>
          <w:tcPr>
            <w:tcW w:w="548" w:type="pct"/>
            <w:vAlign w:val="center"/>
          </w:tcPr>
          <w:p w14:paraId="0A702B41"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78.5</w:t>
            </w:r>
          </w:p>
        </w:tc>
        <w:tc>
          <w:tcPr>
            <w:tcW w:w="549" w:type="pct"/>
            <w:tcBorders>
              <w:right w:val="single" w:sz="4" w:space="0" w:color="auto"/>
            </w:tcBorders>
            <w:vAlign w:val="center"/>
          </w:tcPr>
          <w:p w14:paraId="0C38127D"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76.7</w:t>
            </w:r>
          </w:p>
        </w:tc>
        <w:tc>
          <w:tcPr>
            <w:tcW w:w="1753" w:type="pct"/>
            <w:tcBorders>
              <w:right w:val="single" w:sz="4" w:space="0" w:color="auto"/>
            </w:tcBorders>
            <w:vAlign w:val="center"/>
          </w:tcPr>
          <w:p w14:paraId="5E2A0FE3"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TV set and view Palestine television</w:t>
            </w:r>
          </w:p>
        </w:tc>
      </w:tr>
      <w:tr w:rsidR="00207D2C" w:rsidRPr="00207D2C" w14:paraId="577C046B"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20568A8A"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تراقب نوع البرامج التي يشاهدها الأطفال (5-17 سنة) على التلفزيون</w:t>
            </w:r>
          </w:p>
        </w:tc>
        <w:tc>
          <w:tcPr>
            <w:tcW w:w="421" w:type="pct"/>
            <w:shd w:val="clear" w:color="auto" w:fill="auto"/>
            <w:noWrap/>
            <w:vAlign w:val="center"/>
          </w:tcPr>
          <w:p w14:paraId="330D9E49"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93.9</w:t>
            </w:r>
          </w:p>
        </w:tc>
        <w:tc>
          <w:tcPr>
            <w:tcW w:w="548" w:type="pct"/>
            <w:vAlign w:val="center"/>
          </w:tcPr>
          <w:p w14:paraId="2C7E1B4E"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94.5</w:t>
            </w:r>
          </w:p>
        </w:tc>
        <w:tc>
          <w:tcPr>
            <w:tcW w:w="549" w:type="pct"/>
            <w:tcBorders>
              <w:right w:val="single" w:sz="4" w:space="0" w:color="auto"/>
            </w:tcBorders>
            <w:vAlign w:val="center"/>
          </w:tcPr>
          <w:p w14:paraId="7CEA4F6E"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93.2</w:t>
            </w:r>
          </w:p>
        </w:tc>
        <w:tc>
          <w:tcPr>
            <w:tcW w:w="1753" w:type="pct"/>
            <w:tcBorders>
              <w:right w:val="single" w:sz="4" w:space="0" w:color="auto"/>
            </w:tcBorders>
            <w:vAlign w:val="center"/>
          </w:tcPr>
          <w:p w14:paraId="43F635D5"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control programs viewed by children  (5-17 years) on TV</w:t>
            </w:r>
          </w:p>
        </w:tc>
      </w:tr>
      <w:tr w:rsidR="00207D2C" w:rsidRPr="00207D2C" w14:paraId="4D232028"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4BC2671E"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تراقب عدد ساعات المشاهدة اليومية للتلفزيون من قبل الأطفال (5-17 سنة)</w:t>
            </w:r>
          </w:p>
        </w:tc>
        <w:tc>
          <w:tcPr>
            <w:tcW w:w="421" w:type="pct"/>
            <w:shd w:val="clear" w:color="auto" w:fill="auto"/>
            <w:noWrap/>
            <w:vAlign w:val="center"/>
          </w:tcPr>
          <w:p w14:paraId="7BFAD977"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88.7</w:t>
            </w:r>
          </w:p>
        </w:tc>
        <w:tc>
          <w:tcPr>
            <w:tcW w:w="548" w:type="pct"/>
            <w:vAlign w:val="center"/>
          </w:tcPr>
          <w:p w14:paraId="617595D3"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91.8</w:t>
            </w:r>
          </w:p>
        </w:tc>
        <w:tc>
          <w:tcPr>
            <w:tcW w:w="549" w:type="pct"/>
            <w:tcBorders>
              <w:right w:val="single" w:sz="4" w:space="0" w:color="auto"/>
            </w:tcBorders>
            <w:vAlign w:val="center"/>
          </w:tcPr>
          <w:p w14:paraId="7701B98F"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84.8</w:t>
            </w:r>
          </w:p>
        </w:tc>
        <w:tc>
          <w:tcPr>
            <w:tcW w:w="1753" w:type="pct"/>
            <w:tcBorders>
              <w:right w:val="single" w:sz="4" w:space="0" w:color="auto"/>
            </w:tcBorders>
            <w:vAlign w:val="center"/>
          </w:tcPr>
          <w:p w14:paraId="18389119"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control the number of hours of daily television viewing by children (5-17 years)</w:t>
            </w:r>
          </w:p>
        </w:tc>
      </w:tr>
      <w:tr w:rsidR="00207D2C" w:rsidRPr="00207D2C" w14:paraId="6FD64E72" w14:textId="77777777" w:rsidTr="0037073E">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57958196"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لديها لاقط فضائي من اجمالي الأسر التي لديها جهاز تلفزيون</w:t>
            </w:r>
          </w:p>
        </w:tc>
        <w:tc>
          <w:tcPr>
            <w:tcW w:w="421" w:type="pct"/>
            <w:shd w:val="clear" w:color="auto" w:fill="auto"/>
            <w:noWrap/>
            <w:vAlign w:val="center"/>
          </w:tcPr>
          <w:p w14:paraId="1D993647"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99.6</w:t>
            </w:r>
          </w:p>
        </w:tc>
        <w:tc>
          <w:tcPr>
            <w:tcW w:w="548" w:type="pct"/>
            <w:vAlign w:val="center"/>
          </w:tcPr>
          <w:p w14:paraId="19C41305"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99.4</w:t>
            </w:r>
          </w:p>
        </w:tc>
        <w:tc>
          <w:tcPr>
            <w:tcW w:w="549" w:type="pct"/>
            <w:tcBorders>
              <w:right w:val="single" w:sz="4" w:space="0" w:color="auto"/>
            </w:tcBorders>
            <w:vAlign w:val="center"/>
          </w:tcPr>
          <w:p w14:paraId="121A5666"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100.0</w:t>
            </w:r>
          </w:p>
        </w:tc>
        <w:tc>
          <w:tcPr>
            <w:tcW w:w="1753" w:type="pct"/>
            <w:tcBorders>
              <w:right w:val="single" w:sz="4" w:space="0" w:color="auto"/>
            </w:tcBorders>
            <w:vAlign w:val="center"/>
          </w:tcPr>
          <w:p w14:paraId="177147A5"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have satellite dish from whom own TV set</w:t>
            </w:r>
          </w:p>
        </w:tc>
      </w:tr>
      <w:tr w:rsidR="007B087E" w:rsidRPr="00207D2C" w14:paraId="1301281C" w14:textId="77777777" w:rsidTr="0037073E">
        <w:trPr>
          <w:trHeight w:val="20"/>
          <w:jc w:val="center"/>
        </w:trPr>
        <w:tc>
          <w:tcPr>
            <w:tcW w:w="1729" w:type="pct"/>
            <w:tcBorders>
              <w:top w:val="nil"/>
              <w:left w:val="single" w:sz="4" w:space="0" w:color="auto"/>
              <w:bottom w:val="single" w:sz="4" w:space="0" w:color="auto"/>
              <w:right w:val="single" w:sz="4" w:space="0" w:color="auto"/>
            </w:tcBorders>
            <w:shd w:val="clear" w:color="auto" w:fill="auto"/>
            <w:vAlign w:val="center"/>
            <w:hideMark/>
          </w:tcPr>
          <w:p w14:paraId="0B8C4C86" w14:textId="77777777" w:rsidR="003E776D" w:rsidRPr="00207D2C" w:rsidRDefault="003E776D" w:rsidP="0037073E">
            <w:pPr>
              <w:spacing w:after="0" w:line="240" w:lineRule="auto"/>
              <w:jc w:val="right"/>
              <w:rPr>
                <w:rFonts w:ascii="Simplified Arabic" w:hAnsi="Simplified Arabic" w:cs="Simplified Arabic"/>
                <w:snapToGrid w:val="0"/>
                <w:sz w:val="16"/>
                <w:szCs w:val="16"/>
                <w:rtl/>
              </w:rPr>
            </w:pPr>
            <w:r w:rsidRPr="00207D2C">
              <w:rPr>
                <w:rFonts w:ascii="Simplified Arabic" w:hAnsi="Simplified Arabic" w:cs="Simplified Arabic"/>
                <w:snapToGrid w:val="0"/>
                <w:sz w:val="16"/>
                <w:szCs w:val="16"/>
                <w:rtl/>
              </w:rPr>
              <w:t>نسبة الأسر التي تعرف أصدقاء أطفالهم (5-17 سنة)</w:t>
            </w:r>
          </w:p>
        </w:tc>
        <w:tc>
          <w:tcPr>
            <w:tcW w:w="421" w:type="pct"/>
            <w:tcBorders>
              <w:bottom w:val="single" w:sz="4" w:space="0" w:color="auto"/>
            </w:tcBorders>
            <w:shd w:val="clear" w:color="auto" w:fill="auto"/>
            <w:noWrap/>
            <w:vAlign w:val="center"/>
          </w:tcPr>
          <w:p w14:paraId="206073BE" w14:textId="77777777" w:rsidR="003E776D" w:rsidRPr="00207D2C" w:rsidRDefault="003E776D" w:rsidP="0037073E">
            <w:pPr>
              <w:spacing w:after="0" w:line="240" w:lineRule="auto"/>
              <w:jc w:val="right"/>
              <w:rPr>
                <w:rFonts w:ascii="Arial" w:hAnsi="Arial" w:cs="Arial"/>
                <w:b/>
                <w:bCs/>
                <w:sz w:val="16"/>
                <w:szCs w:val="16"/>
              </w:rPr>
            </w:pPr>
            <w:r w:rsidRPr="00207D2C">
              <w:rPr>
                <w:rFonts w:ascii="Arial" w:hAnsi="Arial" w:cs="Arial"/>
                <w:b/>
                <w:bCs/>
                <w:sz w:val="16"/>
                <w:szCs w:val="16"/>
              </w:rPr>
              <w:t>96.5</w:t>
            </w:r>
          </w:p>
        </w:tc>
        <w:tc>
          <w:tcPr>
            <w:tcW w:w="548" w:type="pct"/>
            <w:tcBorders>
              <w:bottom w:val="single" w:sz="4" w:space="0" w:color="auto"/>
            </w:tcBorders>
            <w:vAlign w:val="center"/>
          </w:tcPr>
          <w:p w14:paraId="2F45094E"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95.3</w:t>
            </w:r>
          </w:p>
        </w:tc>
        <w:tc>
          <w:tcPr>
            <w:tcW w:w="549" w:type="pct"/>
            <w:tcBorders>
              <w:bottom w:val="single" w:sz="4" w:space="0" w:color="auto"/>
              <w:right w:val="single" w:sz="4" w:space="0" w:color="auto"/>
            </w:tcBorders>
            <w:vAlign w:val="center"/>
          </w:tcPr>
          <w:p w14:paraId="0682C18B" w14:textId="77777777" w:rsidR="003E776D" w:rsidRPr="00207D2C" w:rsidRDefault="003E776D" w:rsidP="0037073E">
            <w:pPr>
              <w:spacing w:after="0" w:line="240" w:lineRule="auto"/>
              <w:jc w:val="center"/>
              <w:rPr>
                <w:rFonts w:ascii="Arial" w:hAnsi="Arial" w:cs="Arial"/>
                <w:sz w:val="16"/>
                <w:szCs w:val="16"/>
              </w:rPr>
            </w:pPr>
            <w:r w:rsidRPr="00207D2C">
              <w:rPr>
                <w:rFonts w:ascii="Arial" w:hAnsi="Arial" w:cs="Arial"/>
                <w:sz w:val="16"/>
                <w:szCs w:val="16"/>
              </w:rPr>
              <w:t>98.1</w:t>
            </w:r>
          </w:p>
        </w:tc>
        <w:tc>
          <w:tcPr>
            <w:tcW w:w="1753" w:type="pct"/>
            <w:tcBorders>
              <w:bottom w:val="single" w:sz="4" w:space="0" w:color="auto"/>
              <w:right w:val="single" w:sz="4" w:space="0" w:color="auto"/>
            </w:tcBorders>
            <w:vAlign w:val="center"/>
          </w:tcPr>
          <w:p w14:paraId="61479A8E" w14:textId="77777777" w:rsidR="003E776D" w:rsidRPr="00207D2C" w:rsidRDefault="003E776D" w:rsidP="0037073E">
            <w:pPr>
              <w:spacing w:after="0" w:line="240" w:lineRule="auto"/>
              <w:jc w:val="both"/>
              <w:rPr>
                <w:rFonts w:asciiTheme="minorBidi" w:hAnsiTheme="minorBidi"/>
                <w:sz w:val="16"/>
                <w:szCs w:val="16"/>
              </w:rPr>
            </w:pPr>
            <w:r w:rsidRPr="00207D2C">
              <w:rPr>
                <w:rFonts w:asciiTheme="minorBidi" w:hAnsiTheme="minorBidi"/>
                <w:sz w:val="16"/>
                <w:szCs w:val="16"/>
              </w:rPr>
              <w:t>Percentage of  households who know children’s friends (5-17 years)</w:t>
            </w:r>
          </w:p>
        </w:tc>
      </w:tr>
    </w:tbl>
    <w:p w14:paraId="3AD07B8F" w14:textId="0DE33042" w:rsidR="006D5FF2" w:rsidRPr="00207D2C" w:rsidRDefault="006D5FF2" w:rsidP="00AD7636">
      <w:pPr>
        <w:spacing w:after="0" w:line="240" w:lineRule="auto"/>
      </w:pPr>
    </w:p>
    <w:p w14:paraId="5FBF1038" w14:textId="77777777" w:rsidR="00606B09" w:rsidRPr="00207D2C" w:rsidRDefault="00606B09" w:rsidP="00AD7636">
      <w:pPr>
        <w:spacing w:after="0" w:line="240" w:lineRule="auto"/>
        <w:rPr>
          <w:rtl/>
        </w:rPr>
        <w:sectPr w:rsidR="00606B09" w:rsidRPr="00207D2C" w:rsidSect="00257725">
          <w:headerReference w:type="default" r:id="rId50"/>
          <w:footerReference w:type="default" r:id="rId51"/>
          <w:pgSz w:w="9639" w:h="13608" w:code="9"/>
          <w:pgMar w:top="1134" w:right="1134" w:bottom="1134" w:left="1134" w:header="567" w:footer="567" w:gutter="0"/>
          <w:cols w:space="720"/>
          <w:docGrid w:linePitch="360"/>
        </w:sectPr>
      </w:pPr>
    </w:p>
    <w:p w14:paraId="6B20F909" w14:textId="77777777" w:rsidR="007A2F56" w:rsidRPr="00207D2C" w:rsidRDefault="007A2F56" w:rsidP="00F55D96">
      <w:pPr>
        <w:bidi/>
        <w:spacing w:after="0" w:line="240" w:lineRule="auto"/>
        <w:jc w:val="center"/>
        <w:rPr>
          <w:rFonts w:ascii="Simplified Arabic" w:hAnsi="Simplified Arabic" w:cs="Simplified Arabic"/>
          <w:b/>
          <w:bCs/>
          <w:sz w:val="56"/>
          <w:szCs w:val="56"/>
        </w:rPr>
      </w:pPr>
    </w:p>
    <w:p w14:paraId="6AFEB12C" w14:textId="77777777" w:rsidR="007A2F56" w:rsidRPr="00207D2C" w:rsidRDefault="007A2F56" w:rsidP="007A2F56">
      <w:pPr>
        <w:bidi/>
        <w:spacing w:after="0" w:line="240" w:lineRule="auto"/>
        <w:jc w:val="center"/>
        <w:rPr>
          <w:rFonts w:ascii="Simplified Arabic" w:hAnsi="Simplified Arabic" w:cs="Simplified Arabic"/>
          <w:b/>
          <w:bCs/>
          <w:sz w:val="56"/>
          <w:szCs w:val="56"/>
        </w:rPr>
      </w:pPr>
    </w:p>
    <w:p w14:paraId="47DFDC32" w14:textId="77777777" w:rsidR="007A2F56" w:rsidRPr="00207D2C" w:rsidRDefault="007A2F56" w:rsidP="007A2F56">
      <w:pPr>
        <w:bidi/>
        <w:spacing w:after="0" w:line="240" w:lineRule="auto"/>
        <w:jc w:val="center"/>
        <w:rPr>
          <w:rFonts w:ascii="Simplified Arabic" w:hAnsi="Simplified Arabic" w:cs="Simplified Arabic"/>
          <w:b/>
          <w:bCs/>
          <w:sz w:val="56"/>
          <w:szCs w:val="56"/>
        </w:rPr>
      </w:pPr>
    </w:p>
    <w:p w14:paraId="720F43B3" w14:textId="77777777" w:rsidR="007A2F56" w:rsidRPr="00207D2C" w:rsidRDefault="007A2F56" w:rsidP="007A2F56">
      <w:pPr>
        <w:bidi/>
        <w:spacing w:after="0" w:line="240" w:lineRule="auto"/>
        <w:jc w:val="center"/>
        <w:rPr>
          <w:rFonts w:ascii="Simplified Arabic" w:hAnsi="Simplified Arabic" w:cs="Simplified Arabic"/>
          <w:b/>
          <w:bCs/>
          <w:sz w:val="56"/>
          <w:szCs w:val="56"/>
        </w:rPr>
      </w:pPr>
    </w:p>
    <w:p w14:paraId="4EA52C8D" w14:textId="77777777" w:rsidR="005028B3" w:rsidRPr="00207D2C" w:rsidRDefault="005028B3" w:rsidP="004509C2">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b/>
          <w:bCs/>
          <w:sz w:val="44"/>
          <w:szCs w:val="44"/>
          <w:rtl/>
        </w:rPr>
        <w:t xml:space="preserve">الفصل </w:t>
      </w:r>
      <w:r w:rsidR="004509C2" w:rsidRPr="00207D2C">
        <w:rPr>
          <w:rFonts w:ascii="Simplified Arabic" w:hAnsi="Simplified Arabic" w:cs="Simplified Arabic" w:hint="cs"/>
          <w:b/>
          <w:bCs/>
          <w:sz w:val="44"/>
          <w:szCs w:val="44"/>
          <w:rtl/>
        </w:rPr>
        <w:t>السادس</w:t>
      </w:r>
    </w:p>
    <w:p w14:paraId="31AB073F" w14:textId="77777777" w:rsidR="005028B3" w:rsidRPr="00207D2C" w:rsidRDefault="005028B3"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b/>
          <w:bCs/>
          <w:sz w:val="44"/>
          <w:szCs w:val="44"/>
          <w:rtl/>
        </w:rPr>
        <w:t>مجتمع المعلومات</w:t>
      </w:r>
    </w:p>
    <w:p w14:paraId="0941D68E" w14:textId="77777777" w:rsidR="005028B3" w:rsidRPr="00207D2C" w:rsidRDefault="005028B3" w:rsidP="00F55D96">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br w:type="page"/>
      </w:r>
    </w:p>
    <w:p w14:paraId="3DD0B0D2" w14:textId="77777777" w:rsidR="005028B3" w:rsidRPr="00207D2C" w:rsidRDefault="005028B3" w:rsidP="00F55D96">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br w:type="page"/>
      </w:r>
    </w:p>
    <w:p w14:paraId="0A1C3AB7" w14:textId="77777777" w:rsidR="00A45FB5" w:rsidRPr="00207D2C" w:rsidRDefault="00A45FB5" w:rsidP="00F55D96">
      <w:pPr>
        <w:pStyle w:val="Heading1"/>
        <w:jc w:val="lowKashida"/>
        <w:rPr>
          <w:rFonts w:ascii="Simplified Arabic" w:hAnsi="Simplified Arabic"/>
          <w:sz w:val="20"/>
          <w:szCs w:val="20"/>
          <w:rtl/>
        </w:rPr>
      </w:pPr>
      <w:r w:rsidRPr="00207D2C">
        <w:rPr>
          <w:rFonts w:ascii="Simplified Arabic" w:hAnsi="Simplified Arabic" w:hint="cs"/>
          <w:sz w:val="20"/>
          <w:szCs w:val="20"/>
          <w:rtl/>
        </w:rPr>
        <w:lastRenderedPageBreak/>
        <w:t xml:space="preserve">مجتمع المعلومات </w:t>
      </w:r>
    </w:p>
    <w:p w14:paraId="78052A76" w14:textId="77777777" w:rsidR="00AD7636" w:rsidRPr="00207D2C" w:rsidRDefault="00AD7636" w:rsidP="00AD7636">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أظهرت بيانات المسح الاسري لتكنولوجيا المعلومات والاتصالات ان نسبة الأسر التي يتوفر لديها جهاز حاسوب (مكتبي أو محمول أو تابلت) في محافظة القدس بلغت 45.4% في العام 2023، وبلغت نسبة الأسر التي يتوفر لديها خدمة الإنترنت الفلسطيني 23.5% مقابل 76.1% خدمة إنترنت إسرائيلي في العام 2023، فيما بلغت نسبة الاسر التي لديها خط هاتف خلوي نقال واحد على الأقل في محافظة القدس 98.2% في العام 2023، في حين بلغت نسبة الاسر التي يتوفر لديها هاتف ذكي 96.6% في محافظة القدس في العام 2023.</w:t>
      </w:r>
    </w:p>
    <w:p w14:paraId="793AE29B" w14:textId="77777777" w:rsidR="00AD7636" w:rsidRPr="00207D2C" w:rsidRDefault="00AD7636" w:rsidP="00AD7636">
      <w:pPr>
        <w:bidi/>
        <w:spacing w:after="0" w:line="240" w:lineRule="auto"/>
        <w:jc w:val="both"/>
        <w:rPr>
          <w:rFonts w:ascii="Arial" w:eastAsia="Times New Roman" w:hAnsi="Arial" w:cs="Arial"/>
          <w:sz w:val="20"/>
          <w:szCs w:val="20"/>
          <w:rtl/>
        </w:rPr>
      </w:pPr>
    </w:p>
    <w:p w14:paraId="63144A52" w14:textId="77777777" w:rsidR="00AD7636" w:rsidRPr="00207D2C" w:rsidRDefault="00AD7636" w:rsidP="00AD7636">
      <w:pPr>
        <w:spacing w:after="0" w:line="240" w:lineRule="auto"/>
        <w:jc w:val="lowKashida"/>
        <w:rPr>
          <w:rFonts w:ascii="Simplified Arabic" w:hAnsi="Simplified Arabic" w:cs="Simplified Arabic"/>
          <w:sz w:val="16"/>
          <w:szCs w:val="16"/>
          <w:rtl/>
        </w:rPr>
      </w:pPr>
    </w:p>
    <w:p w14:paraId="1C7408ED" w14:textId="77777777" w:rsidR="00AD7636" w:rsidRPr="00207D2C" w:rsidRDefault="00AD7636" w:rsidP="00AD7636">
      <w:pPr>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نسبة الأسر الفلسطينية في محافظة القدس حسب توفر أدوات تكنولوجيا المعلومات والاتصالات، </w:t>
      </w:r>
      <w:r w:rsidRPr="00207D2C">
        <w:rPr>
          <w:rFonts w:ascii="Simplified Arabic" w:hAnsi="Simplified Arabic" w:cs="Simplified Arabic" w:hint="cs"/>
          <w:b/>
          <w:bCs/>
          <w:sz w:val="18"/>
          <w:szCs w:val="18"/>
          <w:rtl/>
        </w:rPr>
        <w:t>2023</w:t>
      </w:r>
    </w:p>
    <w:p w14:paraId="2A873D79" w14:textId="77777777" w:rsidR="00AD7636" w:rsidRPr="00207D2C" w:rsidRDefault="00AD7636" w:rsidP="00AD7636">
      <w:pPr>
        <w:spacing w:after="0" w:line="240" w:lineRule="auto"/>
        <w:jc w:val="center"/>
        <w:rPr>
          <w:rFonts w:ascii="Arial" w:hAnsi="Arial" w:cs="Arial"/>
          <w:b/>
          <w:bCs/>
          <w:sz w:val="18"/>
          <w:szCs w:val="18"/>
          <w:rtl/>
        </w:rPr>
      </w:pPr>
      <w:r w:rsidRPr="00207D2C">
        <w:rPr>
          <w:rFonts w:ascii="Arial" w:hAnsi="Arial" w:cs="Arial"/>
          <w:b/>
          <w:bCs/>
          <w:sz w:val="18"/>
          <w:szCs w:val="18"/>
        </w:rPr>
        <w:t>Percentage of Palestinian Households in Jerusalem Governorate by Availability         of ICT Tools, 2023</w:t>
      </w:r>
    </w:p>
    <w:p w14:paraId="214E087A" w14:textId="77777777" w:rsidR="00AD7636" w:rsidRPr="00207D2C" w:rsidRDefault="00AD7636" w:rsidP="00AD7636">
      <w:pPr>
        <w:tabs>
          <w:tab w:val="left" w:pos="5867"/>
        </w:tabs>
        <w:spacing w:after="0" w:line="240" w:lineRule="auto"/>
        <w:ind w:left="1"/>
        <w:rPr>
          <w:rFonts w:cs="Simplified Arabic"/>
          <w:sz w:val="8"/>
          <w:szCs w:val="8"/>
          <w:rtl/>
        </w:rPr>
      </w:pPr>
      <w:r w:rsidRPr="00207D2C">
        <w:rPr>
          <w:rFonts w:cs="Simplified Arabic"/>
          <w:sz w:val="8"/>
          <w:szCs w:val="8"/>
          <w:rtl/>
        </w:rPr>
        <w:tab/>
      </w:r>
    </w:p>
    <w:p w14:paraId="49A7E8AB" w14:textId="2648B56E" w:rsidR="00AD7636" w:rsidRPr="00207D2C" w:rsidRDefault="00AD7636" w:rsidP="00062E84">
      <w:pPr>
        <w:bidi/>
        <w:spacing w:after="0" w:line="240" w:lineRule="auto"/>
        <w:ind w:left="1"/>
        <w:jc w:val="center"/>
        <w:rPr>
          <w:rFonts w:cs="Simplified Arabic"/>
          <w:b/>
          <w:bCs/>
          <w:sz w:val="16"/>
          <w:szCs w:val="16"/>
          <w:rtl/>
        </w:rPr>
      </w:pPr>
      <w:r w:rsidRPr="00207D2C">
        <w:rPr>
          <w:rFonts w:cs="Simplified Arabic"/>
          <w:noProof/>
          <w:sz w:val="24"/>
          <w:szCs w:val="24"/>
          <w:bdr w:val="single" w:sz="4" w:space="0" w:color="auto"/>
        </w:rPr>
        <w:drawing>
          <wp:inline distT="0" distB="0" distL="0" distR="0" wp14:anchorId="2A3524D3" wp14:editId="1CF14A9E">
            <wp:extent cx="4500748" cy="2066925"/>
            <wp:effectExtent l="0" t="0" r="0" b="0"/>
            <wp:docPr id="3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995B260" w14:textId="77777777" w:rsidR="00AD7636" w:rsidRPr="00207D2C" w:rsidRDefault="00AD7636" w:rsidP="00AD7636">
      <w:pPr>
        <w:spacing w:after="0" w:line="240" w:lineRule="auto"/>
        <w:jc w:val="both"/>
        <w:rPr>
          <w:rFonts w:ascii="Simplified Arabic" w:hAnsi="Simplified Arabic" w:cs="Simplified Arabic"/>
          <w:sz w:val="14"/>
          <w:szCs w:val="14"/>
        </w:rPr>
      </w:pPr>
    </w:p>
    <w:p w14:paraId="0EE8E6F1" w14:textId="77777777" w:rsidR="00AD7636" w:rsidRPr="00207D2C" w:rsidRDefault="00AD7636" w:rsidP="00AD7636">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في حين ان 95.6% من الأفراد (10 سنوات فأكثر) في محافظة القدس يستخدمون الانترنت في العام 2023. هذا وبلغت نسبة الأفراد (10 سنوات فأكثر) الذين يمتلكون هاتف نقال 94.8% في محافظة القدس في العام 2023، فيما بلغت نسبة الأفراد (10 سنوات فأكثر) الذين يمتلكون هاتفاً ذكياً في محافظة القدس 93.8%.</w:t>
      </w:r>
    </w:p>
    <w:p w14:paraId="17F06BC4" w14:textId="77777777" w:rsidR="00A45FB5" w:rsidRPr="00207D2C" w:rsidRDefault="00A45FB5" w:rsidP="00F55D96">
      <w:pPr>
        <w:spacing w:after="0" w:line="240" w:lineRule="auto"/>
        <w:rPr>
          <w:rtl/>
        </w:rPr>
      </w:pPr>
    </w:p>
    <w:p w14:paraId="7D630B3A" w14:textId="77777777" w:rsidR="005028B3" w:rsidRPr="00207D2C" w:rsidRDefault="005028B3" w:rsidP="00F55D96">
      <w:pPr>
        <w:bidi/>
        <w:spacing w:after="0" w:line="240" w:lineRule="auto"/>
        <w:jc w:val="center"/>
        <w:rPr>
          <w:rFonts w:ascii="Simplified Arabic" w:hAnsi="Simplified Arabic" w:cs="Simplified Arabic"/>
          <w:rtl/>
        </w:rPr>
      </w:pPr>
    </w:p>
    <w:p w14:paraId="5BB2A5C8" w14:textId="77777777" w:rsidR="00397CCD" w:rsidRPr="00207D2C" w:rsidRDefault="00397CCD" w:rsidP="00F55D96">
      <w:pPr>
        <w:bidi/>
        <w:spacing w:after="0" w:line="240" w:lineRule="auto"/>
        <w:ind w:left="283"/>
        <w:rPr>
          <w:rFonts w:ascii="Simplified Arabic" w:hAnsi="Simplified Arabic" w:cs="Simplified Arabic"/>
          <w:sz w:val="16"/>
          <w:szCs w:val="16"/>
          <w:rtl/>
        </w:rPr>
      </w:pPr>
    </w:p>
    <w:p w14:paraId="6F8ED148" w14:textId="77777777" w:rsidR="005028B3" w:rsidRPr="00207D2C" w:rsidRDefault="005028B3" w:rsidP="00F55D96">
      <w:pPr>
        <w:bidi/>
        <w:spacing w:after="0" w:line="240" w:lineRule="auto"/>
        <w:ind w:left="283"/>
        <w:rPr>
          <w:rFonts w:ascii="Simplified Arabic" w:hAnsi="Simplified Arabic" w:cs="Simplified Arabic"/>
          <w:sz w:val="16"/>
          <w:szCs w:val="16"/>
          <w:rtl/>
        </w:rPr>
      </w:pPr>
      <w:r w:rsidRPr="00207D2C">
        <w:rPr>
          <w:rFonts w:ascii="Simplified Arabic" w:hAnsi="Simplified Arabic" w:cs="Simplified Arabic"/>
          <w:sz w:val="16"/>
          <w:szCs w:val="16"/>
          <w:rtl/>
        </w:rPr>
        <w:br w:type="page"/>
      </w:r>
    </w:p>
    <w:p w14:paraId="54FF9903" w14:textId="77777777" w:rsidR="009F0BDE" w:rsidRPr="00207D2C" w:rsidRDefault="009F0BDE">
      <w:pPr>
        <w:rPr>
          <w:rFonts w:ascii="Simplified Arabic" w:hAnsi="Simplified Arabic" w:cs="Simplified Arabic"/>
          <w:sz w:val="16"/>
          <w:szCs w:val="16"/>
          <w:rtl/>
        </w:rPr>
      </w:pPr>
      <w:r w:rsidRPr="00207D2C">
        <w:rPr>
          <w:rFonts w:ascii="Simplified Arabic" w:hAnsi="Simplified Arabic" w:cs="Simplified Arabic"/>
          <w:sz w:val="16"/>
          <w:szCs w:val="16"/>
          <w:rtl/>
        </w:rPr>
        <w:lastRenderedPageBreak/>
        <w:br w:type="page"/>
      </w:r>
    </w:p>
    <w:p w14:paraId="54A8F5FB" w14:textId="77777777" w:rsidR="005028B3" w:rsidRPr="00207D2C" w:rsidRDefault="005028B3" w:rsidP="00F55D96">
      <w:pPr>
        <w:bidi/>
        <w:spacing w:after="0" w:line="240" w:lineRule="auto"/>
        <w:ind w:left="283"/>
        <w:jc w:val="lowKashida"/>
        <w:rPr>
          <w:rFonts w:ascii="Simplified Arabic" w:hAnsi="Simplified Arabic" w:cs="Simplified Arabic"/>
          <w:sz w:val="16"/>
          <w:szCs w:val="16"/>
          <w:rtl/>
        </w:rPr>
        <w:sectPr w:rsidR="005028B3" w:rsidRPr="00207D2C" w:rsidSect="00257725">
          <w:headerReference w:type="default" r:id="rId53"/>
          <w:footerReference w:type="default" r:id="rId54"/>
          <w:pgSz w:w="9639" w:h="13608" w:code="9"/>
          <w:pgMar w:top="1134" w:right="1134" w:bottom="1134" w:left="1134" w:header="567" w:footer="567" w:gutter="0"/>
          <w:cols w:space="720"/>
          <w:docGrid w:linePitch="360"/>
        </w:sectPr>
      </w:pPr>
    </w:p>
    <w:p w14:paraId="70F180A3" w14:textId="77777777" w:rsidR="005028B3" w:rsidRPr="00207D2C" w:rsidRDefault="005028B3" w:rsidP="00F55D96">
      <w:pPr>
        <w:bidi/>
        <w:spacing w:after="0" w:line="240" w:lineRule="auto"/>
        <w:jc w:val="lowKashida"/>
        <w:rPr>
          <w:rFonts w:ascii="Simplified Arabic" w:hAnsi="Simplified Arabic" w:cs="Simplified Arabic"/>
          <w:b/>
          <w:bCs/>
          <w:sz w:val="28"/>
          <w:szCs w:val="28"/>
          <w:rtl/>
        </w:rPr>
      </w:pPr>
    </w:p>
    <w:p w14:paraId="7BE0E0FA" w14:textId="77777777" w:rsidR="005028B3" w:rsidRPr="00207D2C" w:rsidRDefault="005028B3" w:rsidP="00F55D96">
      <w:pPr>
        <w:bidi/>
        <w:spacing w:after="0" w:line="240" w:lineRule="auto"/>
        <w:jc w:val="center"/>
        <w:rPr>
          <w:rFonts w:ascii="Simplified Arabic" w:hAnsi="Simplified Arabic" w:cs="Simplified Arabic"/>
          <w:b/>
          <w:bCs/>
          <w:sz w:val="56"/>
          <w:szCs w:val="56"/>
        </w:rPr>
      </w:pPr>
    </w:p>
    <w:p w14:paraId="7D23C915" w14:textId="77777777" w:rsidR="00543AF8" w:rsidRPr="00207D2C" w:rsidRDefault="00543AF8" w:rsidP="00543AF8">
      <w:pPr>
        <w:bidi/>
        <w:spacing w:after="0" w:line="240" w:lineRule="auto"/>
        <w:jc w:val="center"/>
        <w:rPr>
          <w:rFonts w:ascii="Simplified Arabic" w:hAnsi="Simplified Arabic" w:cs="Simplified Arabic"/>
          <w:b/>
          <w:bCs/>
          <w:sz w:val="50"/>
          <w:szCs w:val="50"/>
        </w:rPr>
      </w:pPr>
    </w:p>
    <w:p w14:paraId="60E62AFB" w14:textId="77777777" w:rsidR="00543AF8" w:rsidRPr="00207D2C" w:rsidRDefault="00543AF8" w:rsidP="00543AF8">
      <w:pPr>
        <w:bidi/>
        <w:spacing w:after="0" w:line="240" w:lineRule="auto"/>
        <w:jc w:val="center"/>
        <w:rPr>
          <w:rFonts w:ascii="Simplified Arabic" w:hAnsi="Simplified Arabic" w:cs="Simplified Arabic"/>
          <w:b/>
          <w:bCs/>
          <w:sz w:val="50"/>
          <w:szCs w:val="50"/>
        </w:rPr>
      </w:pPr>
    </w:p>
    <w:p w14:paraId="790BBEDD" w14:textId="77777777" w:rsidR="00543AF8" w:rsidRPr="00207D2C" w:rsidRDefault="00543AF8" w:rsidP="00543AF8">
      <w:pPr>
        <w:bidi/>
        <w:spacing w:after="0" w:line="240" w:lineRule="auto"/>
        <w:jc w:val="center"/>
        <w:rPr>
          <w:rFonts w:ascii="Simplified Arabic" w:hAnsi="Simplified Arabic" w:cs="Simplified Arabic"/>
          <w:b/>
          <w:bCs/>
          <w:sz w:val="50"/>
          <w:szCs w:val="50"/>
        </w:rPr>
      </w:pPr>
    </w:p>
    <w:p w14:paraId="52A622C3" w14:textId="77777777" w:rsidR="00FF2EC2" w:rsidRPr="00207D2C" w:rsidRDefault="00FF2EC2" w:rsidP="00543AF8">
      <w:pPr>
        <w:bidi/>
        <w:spacing w:after="0" w:line="240" w:lineRule="auto"/>
        <w:jc w:val="center"/>
        <w:rPr>
          <w:rFonts w:ascii="Simplified Arabic" w:hAnsi="Simplified Arabic" w:cs="Simplified Arabic"/>
          <w:b/>
          <w:bCs/>
          <w:sz w:val="48"/>
          <w:szCs w:val="48"/>
          <w:rtl/>
        </w:rPr>
      </w:pPr>
      <w:r w:rsidRPr="00207D2C">
        <w:rPr>
          <w:rFonts w:ascii="Simplified Arabic" w:hAnsi="Simplified Arabic" w:cs="Simplified Arabic"/>
          <w:b/>
          <w:bCs/>
          <w:sz w:val="48"/>
          <w:szCs w:val="48"/>
          <w:rtl/>
        </w:rPr>
        <w:t xml:space="preserve">الباب </w:t>
      </w:r>
      <w:r w:rsidRPr="00207D2C">
        <w:rPr>
          <w:rFonts w:ascii="Simplified Arabic" w:hAnsi="Simplified Arabic" w:cs="Simplified Arabic" w:hint="cs"/>
          <w:b/>
          <w:bCs/>
          <w:sz w:val="48"/>
          <w:szCs w:val="48"/>
          <w:rtl/>
        </w:rPr>
        <w:t>الثاني</w:t>
      </w:r>
    </w:p>
    <w:p w14:paraId="4A90840E" w14:textId="77777777" w:rsidR="00FF2EC2" w:rsidRPr="00207D2C" w:rsidRDefault="00FF2EC2" w:rsidP="00F55D96">
      <w:pPr>
        <w:bidi/>
        <w:spacing w:after="0" w:line="240" w:lineRule="auto"/>
        <w:jc w:val="center"/>
        <w:rPr>
          <w:rFonts w:ascii="Simplified Arabic" w:hAnsi="Simplified Arabic" w:cs="Simplified Arabic"/>
          <w:b/>
          <w:bCs/>
          <w:sz w:val="36"/>
          <w:szCs w:val="36"/>
          <w:rtl/>
        </w:rPr>
      </w:pPr>
      <w:r w:rsidRPr="00207D2C">
        <w:rPr>
          <w:rFonts w:ascii="Simplified Arabic" w:hAnsi="Simplified Arabic" w:cs="Simplified Arabic"/>
          <w:b/>
          <w:bCs/>
          <w:sz w:val="48"/>
          <w:szCs w:val="48"/>
          <w:rtl/>
        </w:rPr>
        <w:t xml:space="preserve">إحصاءات </w:t>
      </w:r>
      <w:r w:rsidRPr="00207D2C">
        <w:rPr>
          <w:rFonts w:ascii="Simplified Arabic" w:hAnsi="Simplified Arabic" w:cs="Simplified Arabic" w:hint="cs"/>
          <w:b/>
          <w:bCs/>
          <w:sz w:val="48"/>
          <w:szCs w:val="48"/>
          <w:rtl/>
        </w:rPr>
        <w:t>الأرض والبيئة</w:t>
      </w:r>
    </w:p>
    <w:p w14:paraId="2526F889" w14:textId="77777777" w:rsidR="00A3600A" w:rsidRPr="00207D2C" w:rsidRDefault="00A3600A" w:rsidP="00F55D96">
      <w:pPr>
        <w:bidi/>
        <w:spacing w:after="0" w:line="240" w:lineRule="auto"/>
        <w:rPr>
          <w:rFonts w:ascii="Simplified Arabic" w:hAnsi="Simplified Arabic" w:cs="Simplified Arabic"/>
          <w:b/>
          <w:bCs/>
          <w:sz w:val="36"/>
          <w:szCs w:val="36"/>
          <w:rtl/>
        </w:rPr>
      </w:pPr>
      <w:r w:rsidRPr="00207D2C">
        <w:rPr>
          <w:rFonts w:ascii="Simplified Arabic" w:hAnsi="Simplified Arabic" w:cs="Simplified Arabic"/>
          <w:b/>
          <w:bCs/>
          <w:sz w:val="36"/>
          <w:szCs w:val="36"/>
          <w:rtl/>
        </w:rPr>
        <w:br w:type="page"/>
      </w:r>
    </w:p>
    <w:p w14:paraId="63196560" w14:textId="77777777" w:rsidR="00A3600A" w:rsidRPr="00207D2C" w:rsidRDefault="00A3600A" w:rsidP="00F55D96">
      <w:pPr>
        <w:bidi/>
        <w:spacing w:after="0" w:line="240" w:lineRule="auto"/>
        <w:rPr>
          <w:rFonts w:ascii="Simplified Arabic" w:hAnsi="Simplified Arabic" w:cs="Simplified Arabic"/>
          <w:b/>
          <w:bCs/>
          <w:sz w:val="36"/>
          <w:szCs w:val="36"/>
          <w:rtl/>
        </w:rPr>
      </w:pPr>
      <w:r w:rsidRPr="00207D2C">
        <w:rPr>
          <w:rFonts w:ascii="Simplified Arabic" w:hAnsi="Simplified Arabic" w:cs="Simplified Arabic"/>
          <w:b/>
          <w:bCs/>
          <w:sz w:val="36"/>
          <w:szCs w:val="36"/>
          <w:rtl/>
        </w:rPr>
        <w:lastRenderedPageBreak/>
        <w:br w:type="page"/>
      </w:r>
    </w:p>
    <w:p w14:paraId="5A2D946B" w14:textId="77777777" w:rsidR="00FF2EC2" w:rsidRPr="00207D2C" w:rsidRDefault="00FF2EC2" w:rsidP="00F55D96">
      <w:pPr>
        <w:bidi/>
        <w:spacing w:after="0" w:line="240" w:lineRule="auto"/>
        <w:jc w:val="center"/>
        <w:rPr>
          <w:rFonts w:ascii="Simplified Arabic" w:hAnsi="Simplified Arabic" w:cs="Simplified Arabic"/>
          <w:b/>
          <w:bCs/>
          <w:sz w:val="36"/>
          <w:szCs w:val="36"/>
        </w:rPr>
        <w:sectPr w:rsidR="00FF2EC2" w:rsidRPr="00207D2C" w:rsidSect="00257725">
          <w:headerReference w:type="default" r:id="rId55"/>
          <w:footerReference w:type="default" r:id="rId56"/>
          <w:pgSz w:w="9639" w:h="13608" w:code="9"/>
          <w:pgMar w:top="1134" w:right="1134" w:bottom="1134" w:left="1134" w:header="567" w:footer="567" w:gutter="0"/>
          <w:cols w:space="720"/>
          <w:docGrid w:linePitch="360"/>
        </w:sectPr>
      </w:pPr>
    </w:p>
    <w:p w14:paraId="21A3BE04" w14:textId="77777777" w:rsidR="00FF2EC2" w:rsidRPr="00207D2C" w:rsidRDefault="00FF2EC2" w:rsidP="00F55D96">
      <w:pPr>
        <w:bidi/>
        <w:spacing w:after="0" w:line="240" w:lineRule="auto"/>
        <w:jc w:val="center"/>
        <w:rPr>
          <w:rFonts w:ascii="Simplified Arabic" w:hAnsi="Simplified Arabic" w:cs="Simplified Arabic"/>
          <w:b/>
          <w:bCs/>
          <w:sz w:val="56"/>
          <w:szCs w:val="56"/>
        </w:rPr>
      </w:pPr>
    </w:p>
    <w:p w14:paraId="21BD5D92" w14:textId="77777777" w:rsidR="00FF2EC2" w:rsidRPr="00207D2C" w:rsidRDefault="00FF2EC2" w:rsidP="00F55D96">
      <w:pPr>
        <w:bidi/>
        <w:spacing w:after="0" w:line="240" w:lineRule="auto"/>
        <w:jc w:val="center"/>
        <w:rPr>
          <w:rFonts w:ascii="Simplified Arabic" w:hAnsi="Simplified Arabic" w:cs="Simplified Arabic"/>
          <w:b/>
          <w:bCs/>
          <w:sz w:val="56"/>
          <w:szCs w:val="56"/>
        </w:rPr>
      </w:pPr>
    </w:p>
    <w:p w14:paraId="78BB73C4" w14:textId="77777777" w:rsidR="00FF2EC2" w:rsidRPr="00207D2C" w:rsidRDefault="00FF2EC2" w:rsidP="00F55D96">
      <w:pPr>
        <w:bidi/>
        <w:spacing w:after="0" w:line="240" w:lineRule="auto"/>
        <w:jc w:val="center"/>
        <w:rPr>
          <w:rFonts w:ascii="Simplified Arabic" w:hAnsi="Simplified Arabic" w:cs="Simplified Arabic"/>
          <w:b/>
          <w:bCs/>
          <w:sz w:val="56"/>
          <w:szCs w:val="56"/>
        </w:rPr>
      </w:pPr>
    </w:p>
    <w:p w14:paraId="4A551C37" w14:textId="77777777" w:rsidR="00FF2EC2" w:rsidRPr="00207D2C" w:rsidRDefault="00FF2EC2" w:rsidP="00F55D96">
      <w:pPr>
        <w:bidi/>
        <w:spacing w:after="0" w:line="240" w:lineRule="auto"/>
        <w:jc w:val="center"/>
        <w:rPr>
          <w:rFonts w:ascii="Simplified Arabic" w:hAnsi="Simplified Arabic" w:cs="Simplified Arabic"/>
          <w:b/>
          <w:bCs/>
          <w:sz w:val="56"/>
          <w:szCs w:val="56"/>
        </w:rPr>
      </w:pPr>
    </w:p>
    <w:p w14:paraId="3E28471E" w14:textId="77777777" w:rsidR="00FF2EC2" w:rsidRPr="00207D2C" w:rsidRDefault="00FF2EC2" w:rsidP="00F55D96">
      <w:pPr>
        <w:bidi/>
        <w:spacing w:after="0" w:line="240" w:lineRule="auto"/>
        <w:jc w:val="center"/>
        <w:rPr>
          <w:rFonts w:ascii="Simplified Arabic" w:hAnsi="Simplified Arabic" w:cs="Simplified Arabic"/>
          <w:b/>
          <w:bCs/>
          <w:sz w:val="56"/>
          <w:szCs w:val="56"/>
        </w:rPr>
      </w:pPr>
    </w:p>
    <w:p w14:paraId="2A3D1B46" w14:textId="77777777" w:rsidR="00FF2EC2" w:rsidRPr="00207D2C" w:rsidRDefault="00FF2EC2"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b/>
          <w:bCs/>
          <w:sz w:val="44"/>
          <w:szCs w:val="44"/>
          <w:rtl/>
        </w:rPr>
        <w:t>الفصل الأول</w:t>
      </w:r>
    </w:p>
    <w:p w14:paraId="054C09F3" w14:textId="77777777" w:rsidR="00FF2EC2" w:rsidRPr="00207D2C" w:rsidRDefault="00FF2EC2"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b/>
          <w:bCs/>
          <w:sz w:val="44"/>
          <w:szCs w:val="44"/>
          <w:rtl/>
        </w:rPr>
        <w:t>الزراعة</w:t>
      </w:r>
    </w:p>
    <w:p w14:paraId="5126679F" w14:textId="77777777" w:rsidR="00FF2EC2" w:rsidRPr="00207D2C" w:rsidRDefault="00FF2EC2" w:rsidP="00F55D96">
      <w:pPr>
        <w:bidi/>
        <w:spacing w:after="0" w:line="240" w:lineRule="auto"/>
        <w:jc w:val="lowKashida"/>
        <w:rPr>
          <w:rFonts w:ascii="Simplified Arabic" w:hAnsi="Simplified Arabic"/>
          <w:b/>
          <w:bCs/>
          <w:sz w:val="2"/>
          <w:szCs w:val="2"/>
          <w:rtl/>
        </w:rPr>
      </w:pPr>
    </w:p>
    <w:p w14:paraId="49622F61" w14:textId="77777777" w:rsidR="00FF2EC2" w:rsidRPr="00207D2C" w:rsidRDefault="00FF2EC2" w:rsidP="00F55D96">
      <w:pPr>
        <w:bidi/>
        <w:spacing w:after="0" w:line="240" w:lineRule="auto"/>
        <w:rPr>
          <w:rFonts w:ascii="Simplified Arabic" w:hAnsi="Simplified Arabic" w:cs="Simplified Arabic"/>
          <w:b/>
          <w:bCs/>
          <w:sz w:val="14"/>
          <w:szCs w:val="16"/>
          <w:rtl/>
        </w:rPr>
      </w:pPr>
      <w:r w:rsidRPr="00207D2C">
        <w:rPr>
          <w:rFonts w:ascii="Simplified Arabic" w:hAnsi="Simplified Arabic" w:cs="Simplified Arabic"/>
          <w:b/>
          <w:bCs/>
          <w:sz w:val="14"/>
          <w:szCs w:val="16"/>
          <w:rtl/>
        </w:rPr>
        <w:br w:type="page"/>
      </w:r>
    </w:p>
    <w:p w14:paraId="56C0764D" w14:textId="77777777" w:rsidR="00282D98" w:rsidRPr="00207D2C" w:rsidRDefault="00282D98">
      <w:pPr>
        <w:rPr>
          <w:rFonts w:ascii="Simplified Arabic" w:eastAsia="Times New Roman" w:hAnsi="Simplified Arabic" w:cs="Simplified Arabic"/>
          <w:b/>
          <w:bCs/>
          <w:rtl/>
        </w:rPr>
      </w:pPr>
      <w:r w:rsidRPr="00207D2C">
        <w:rPr>
          <w:rFonts w:ascii="Simplified Arabic" w:eastAsia="Times New Roman" w:hAnsi="Simplified Arabic" w:cs="Simplified Arabic"/>
          <w:b/>
          <w:bCs/>
          <w:rtl/>
        </w:rPr>
        <w:lastRenderedPageBreak/>
        <w:br w:type="page"/>
      </w:r>
    </w:p>
    <w:p w14:paraId="30874E8D" w14:textId="77777777" w:rsidR="002B0E1F" w:rsidRPr="00207D2C" w:rsidRDefault="002B0E1F" w:rsidP="00F55D96">
      <w:pPr>
        <w:keepNext/>
        <w:bidi/>
        <w:spacing w:after="0" w:line="240" w:lineRule="auto"/>
        <w:jc w:val="lowKashida"/>
        <w:outlineLvl w:val="0"/>
        <w:rPr>
          <w:rFonts w:ascii="Simplified Arabic" w:eastAsia="Times New Roman" w:hAnsi="Simplified Arabic" w:cs="Simplified Arabic"/>
          <w:b/>
          <w:bCs/>
          <w:sz w:val="20"/>
          <w:szCs w:val="20"/>
        </w:rPr>
      </w:pPr>
      <w:r w:rsidRPr="00207D2C">
        <w:rPr>
          <w:rFonts w:ascii="Simplified Arabic" w:eastAsia="Times New Roman" w:hAnsi="Simplified Arabic" w:cs="Simplified Arabic"/>
          <w:b/>
          <w:bCs/>
          <w:sz w:val="20"/>
          <w:szCs w:val="20"/>
          <w:rtl/>
        </w:rPr>
        <w:lastRenderedPageBreak/>
        <w:t xml:space="preserve">الحائزون </w:t>
      </w:r>
      <w:r w:rsidRPr="00207D2C">
        <w:rPr>
          <w:rFonts w:ascii="Simplified Arabic" w:eastAsia="Times New Roman" w:hAnsi="Simplified Arabic" w:cs="Simplified Arabic" w:hint="cs"/>
          <w:b/>
          <w:bCs/>
          <w:sz w:val="20"/>
          <w:szCs w:val="20"/>
          <w:rtl/>
        </w:rPr>
        <w:t>و</w:t>
      </w:r>
      <w:r w:rsidRPr="00207D2C">
        <w:rPr>
          <w:rFonts w:ascii="Simplified Arabic" w:eastAsia="Times New Roman" w:hAnsi="Simplified Arabic" w:cs="Simplified Arabic"/>
          <w:b/>
          <w:bCs/>
          <w:sz w:val="20"/>
          <w:szCs w:val="20"/>
          <w:rtl/>
        </w:rPr>
        <w:t>الحيازات الزراعي</w:t>
      </w:r>
      <w:r w:rsidRPr="00207D2C">
        <w:rPr>
          <w:rFonts w:ascii="Simplified Arabic" w:eastAsia="Times New Roman" w:hAnsi="Simplified Arabic" w:cs="Simplified Arabic" w:hint="cs"/>
          <w:b/>
          <w:bCs/>
          <w:sz w:val="20"/>
          <w:szCs w:val="20"/>
          <w:rtl/>
        </w:rPr>
        <w:t>ة</w:t>
      </w:r>
    </w:p>
    <w:p w14:paraId="51DD4440" w14:textId="259AB971" w:rsidR="002B0E1F" w:rsidRPr="00207D2C" w:rsidRDefault="002B0E1F" w:rsidP="009F62ED">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عدد الحائزين الزراعيين في محافظة القدس </w:t>
      </w:r>
      <w:r w:rsidRPr="00207D2C">
        <w:rPr>
          <w:rFonts w:ascii="Simplified Arabic" w:hAnsi="Simplified Arabic" w:cs="Simplified Arabic"/>
          <w:sz w:val="20"/>
          <w:szCs w:val="20"/>
        </w:rPr>
        <w:t>2,542</w:t>
      </w:r>
      <w:r w:rsidR="009F62ED" w:rsidRPr="00207D2C">
        <w:rPr>
          <w:rFonts w:ascii="Simplified Arabic" w:hAnsi="Simplified Arabic" w:cs="Simplified Arabic"/>
          <w:sz w:val="20"/>
          <w:szCs w:val="20"/>
          <w:rtl/>
        </w:rPr>
        <w:t xml:space="preserve"> حائزا</w:t>
      </w:r>
      <w:r w:rsidR="009F62ED"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زراعيا. وبلغ عدد الحيازات الزراعية </w:t>
      </w:r>
      <w:r w:rsidRPr="00207D2C">
        <w:rPr>
          <w:rFonts w:ascii="Simplified Arabic" w:hAnsi="Simplified Arabic" w:cs="Simplified Arabic"/>
          <w:sz w:val="20"/>
          <w:szCs w:val="20"/>
        </w:rPr>
        <w:t>2,561</w:t>
      </w:r>
      <w:r w:rsidRPr="00207D2C">
        <w:rPr>
          <w:rFonts w:ascii="Simplified Arabic" w:hAnsi="Simplified Arabic" w:cs="Simplified Arabic"/>
          <w:sz w:val="20"/>
          <w:szCs w:val="20"/>
          <w:rtl/>
        </w:rPr>
        <w:t xml:space="preserve"> حيازة زراعية خلال العام الزراعي </w:t>
      </w:r>
      <w:r w:rsidRPr="00207D2C">
        <w:rPr>
          <w:rFonts w:ascii="Simplified Arabic" w:hAnsi="Simplified Arabic" w:cs="Simplified Arabic"/>
          <w:sz w:val="20"/>
          <w:szCs w:val="20"/>
        </w:rPr>
        <w:t>2021</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2022</w:t>
      </w:r>
      <w:r w:rsidRPr="00207D2C">
        <w:rPr>
          <w:rFonts w:ascii="Simplified Arabic" w:hAnsi="Simplified Arabic" w:cs="Simplified Arabic"/>
          <w:sz w:val="20"/>
          <w:szCs w:val="20"/>
          <w:rtl/>
        </w:rPr>
        <w:t>.</w:t>
      </w:r>
    </w:p>
    <w:p w14:paraId="30901A9A" w14:textId="77777777" w:rsidR="002B0E1F" w:rsidRPr="00207D2C" w:rsidRDefault="002B0E1F" w:rsidP="00F55D96">
      <w:pPr>
        <w:bidi/>
        <w:spacing w:after="0" w:line="240" w:lineRule="auto"/>
        <w:jc w:val="lowKashida"/>
        <w:rPr>
          <w:rFonts w:ascii="Simplified Arabic" w:hAnsi="Simplified Arabic" w:cs="Simplified Arabic"/>
          <w:sz w:val="20"/>
          <w:szCs w:val="20"/>
          <w:rtl/>
        </w:rPr>
      </w:pPr>
    </w:p>
    <w:p w14:paraId="23594723" w14:textId="77777777" w:rsidR="002B0E1F" w:rsidRPr="00207D2C" w:rsidRDefault="002B0E1F" w:rsidP="00F55D96">
      <w:pPr>
        <w:keepNext/>
        <w:bidi/>
        <w:spacing w:after="0" w:line="240" w:lineRule="auto"/>
        <w:jc w:val="lowKashida"/>
        <w:outlineLvl w:val="0"/>
        <w:rPr>
          <w:rFonts w:ascii="Simplified Arabic" w:eastAsia="Times New Roman" w:hAnsi="Simplified Arabic" w:cs="Simplified Arabic"/>
          <w:b/>
          <w:bCs/>
          <w:sz w:val="20"/>
          <w:szCs w:val="20"/>
          <w:rtl/>
        </w:rPr>
      </w:pPr>
      <w:r w:rsidRPr="00207D2C">
        <w:rPr>
          <w:rFonts w:ascii="Simplified Arabic" w:eastAsia="Times New Roman" w:hAnsi="Simplified Arabic" w:cs="Simplified Arabic"/>
          <w:b/>
          <w:bCs/>
          <w:sz w:val="20"/>
          <w:szCs w:val="20"/>
          <w:rtl/>
        </w:rPr>
        <w:t>المساحة المزروعة بمحاصيل البستنة الشجرية، والخضراوات، والمحاصيل الحقلية</w:t>
      </w:r>
    </w:p>
    <w:p w14:paraId="330ABE3E" w14:textId="77777777" w:rsidR="002B0E1F" w:rsidRPr="00207D2C" w:rsidRDefault="002B0E1F" w:rsidP="00F55D96">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إجمالي المساحة المزروعة في </w:t>
      </w:r>
      <w:r w:rsidRPr="00207D2C">
        <w:rPr>
          <w:rFonts w:ascii="Simplified Arabic" w:hAnsi="Simplified Arabic" w:cs="Simplified Arabic" w:hint="cs"/>
          <w:sz w:val="20"/>
          <w:szCs w:val="20"/>
          <w:rtl/>
        </w:rPr>
        <w:t>محافظة القدس</w:t>
      </w:r>
      <w:r w:rsidRPr="00207D2C">
        <w:rPr>
          <w:rFonts w:ascii="Simplified Arabic" w:hAnsi="Simplified Arabic" w:cs="Simplified Arabic"/>
          <w:sz w:val="20"/>
          <w:szCs w:val="20"/>
          <w:rtl/>
        </w:rPr>
        <w:t xml:space="preserve"> خلال العام الزراعي </w:t>
      </w:r>
      <w:r w:rsidRPr="00207D2C">
        <w:rPr>
          <w:rFonts w:ascii="Simplified Arabic" w:hAnsi="Simplified Arabic" w:cs="Simplified Arabic"/>
          <w:sz w:val="20"/>
          <w:szCs w:val="20"/>
        </w:rPr>
        <w:t>2021</w:t>
      </w:r>
      <w:r w:rsidRPr="00207D2C">
        <w:rPr>
          <w:rFonts w:ascii="Simplified Arabic" w:hAnsi="Simplified Arabic" w:cs="Simplified Arabic"/>
          <w:sz w:val="20"/>
          <w:szCs w:val="20"/>
          <w:rtl/>
        </w:rPr>
        <w:t>/</w:t>
      </w:r>
      <w:r w:rsidRPr="00207D2C">
        <w:rPr>
          <w:rFonts w:ascii="Simplified Arabic" w:hAnsi="Simplified Arabic" w:cs="Simplified Arabic"/>
          <w:sz w:val="20"/>
          <w:szCs w:val="20"/>
        </w:rPr>
        <w:t>2022</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10,306</w:t>
      </w:r>
      <w:r w:rsidRPr="00207D2C">
        <w:rPr>
          <w:rFonts w:ascii="Simplified Arabic" w:hAnsi="Simplified Arabic" w:cs="Simplified Arabic" w:hint="cs"/>
          <w:sz w:val="20"/>
          <w:szCs w:val="20"/>
          <w:rtl/>
        </w:rPr>
        <w:t xml:space="preserve"> دونمات، منها </w:t>
      </w:r>
      <w:r w:rsidRPr="00207D2C">
        <w:rPr>
          <w:rFonts w:ascii="Simplified Arabic" w:hAnsi="Simplified Arabic" w:cs="Simplified Arabic"/>
          <w:sz w:val="20"/>
          <w:szCs w:val="20"/>
        </w:rPr>
        <w:t>9,230</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دونم</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مزروعة بالبستنة الشجرية تشكل ما نسبته </w:t>
      </w:r>
      <w:r w:rsidRPr="00207D2C">
        <w:rPr>
          <w:rFonts w:ascii="Simplified Arabic" w:hAnsi="Simplified Arabic" w:cs="Simplified Arabic"/>
          <w:sz w:val="20"/>
          <w:szCs w:val="20"/>
        </w:rPr>
        <w:t>89.6</w:t>
      </w:r>
      <w:r w:rsidRPr="00207D2C">
        <w:rPr>
          <w:rFonts w:ascii="Simplified Arabic" w:hAnsi="Simplified Arabic" w:cs="Simplified Arabic" w:hint="cs"/>
          <w:sz w:val="20"/>
          <w:szCs w:val="20"/>
          <w:rtl/>
        </w:rPr>
        <w:t>% من المساحة المزروعة، و</w:t>
      </w:r>
      <w:r w:rsidRPr="00207D2C">
        <w:rPr>
          <w:rFonts w:ascii="Simplified Arabic" w:hAnsi="Simplified Arabic" w:cs="Simplified Arabic"/>
          <w:sz w:val="20"/>
          <w:szCs w:val="20"/>
        </w:rPr>
        <w:t>356</w:t>
      </w:r>
      <w:r w:rsidRPr="00207D2C">
        <w:rPr>
          <w:rFonts w:ascii="Simplified Arabic" w:hAnsi="Simplified Arabic" w:cs="Simplified Arabic"/>
          <w:sz w:val="20"/>
          <w:szCs w:val="20"/>
          <w:rtl/>
        </w:rPr>
        <w:t xml:space="preserve"> دونم</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خضراوات بنسبة </w:t>
      </w:r>
      <w:r w:rsidRPr="00207D2C">
        <w:rPr>
          <w:rFonts w:ascii="Simplified Arabic" w:hAnsi="Simplified Arabic" w:cs="Simplified Arabic"/>
          <w:sz w:val="20"/>
          <w:szCs w:val="20"/>
        </w:rPr>
        <w:t>3.4</w:t>
      </w:r>
      <w:r w:rsidRPr="00207D2C">
        <w:rPr>
          <w:rFonts w:ascii="Simplified Arabic" w:hAnsi="Simplified Arabic" w:cs="Simplified Arabic" w:hint="cs"/>
          <w:sz w:val="20"/>
          <w:szCs w:val="20"/>
          <w:rtl/>
        </w:rPr>
        <w:t>%، و</w:t>
      </w:r>
      <w:r w:rsidRPr="00207D2C">
        <w:rPr>
          <w:rFonts w:ascii="Simplified Arabic" w:hAnsi="Simplified Arabic" w:cs="Simplified Arabic"/>
          <w:sz w:val="20"/>
          <w:szCs w:val="20"/>
        </w:rPr>
        <w:t>720</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دونم</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محاصيل حقلية بنسبة 7.0%.</w:t>
      </w:r>
    </w:p>
    <w:p w14:paraId="3E3110AA" w14:textId="77777777" w:rsidR="002B0E1F" w:rsidRPr="00207D2C" w:rsidRDefault="002B0E1F" w:rsidP="00F55D96">
      <w:pPr>
        <w:bidi/>
        <w:spacing w:after="0" w:line="240" w:lineRule="auto"/>
        <w:jc w:val="lowKashida"/>
        <w:rPr>
          <w:rFonts w:ascii="Simplified Arabic" w:hAnsi="Simplified Arabic" w:cs="Simplified Arabic"/>
          <w:sz w:val="16"/>
          <w:szCs w:val="16"/>
          <w:rtl/>
        </w:rPr>
      </w:pPr>
    </w:p>
    <w:p w14:paraId="7B590FD0" w14:textId="77777777" w:rsidR="002B0E1F" w:rsidRPr="00207D2C" w:rsidRDefault="002B0E1F" w:rsidP="00F55D96">
      <w:pPr>
        <w:keepNext/>
        <w:bidi/>
        <w:spacing w:after="0" w:line="240" w:lineRule="auto"/>
        <w:jc w:val="lowKashida"/>
        <w:outlineLvl w:val="0"/>
        <w:rPr>
          <w:rFonts w:ascii="Simplified Arabic" w:eastAsia="Times New Roman" w:hAnsi="Simplified Arabic" w:cs="Simplified Arabic"/>
          <w:b/>
          <w:bCs/>
          <w:sz w:val="20"/>
          <w:szCs w:val="20"/>
          <w:rtl/>
        </w:rPr>
      </w:pPr>
      <w:r w:rsidRPr="00207D2C">
        <w:rPr>
          <w:rFonts w:ascii="Simplified Arabic" w:eastAsia="Times New Roman" w:hAnsi="Simplified Arabic" w:cs="Simplified Arabic"/>
          <w:b/>
          <w:bCs/>
          <w:sz w:val="20"/>
          <w:szCs w:val="20"/>
          <w:rtl/>
        </w:rPr>
        <w:t>الثروة الحيوانية</w:t>
      </w:r>
    </w:p>
    <w:p w14:paraId="22C09866" w14:textId="77777777" w:rsidR="002B0E1F" w:rsidRPr="00207D2C" w:rsidRDefault="002B0E1F" w:rsidP="00F55D96">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بلغ عدد الأبقار في </w:t>
      </w:r>
      <w:r w:rsidRPr="00207D2C">
        <w:rPr>
          <w:rFonts w:ascii="Simplified Arabic" w:hAnsi="Simplified Arabic" w:cs="Simplified Arabic" w:hint="cs"/>
          <w:sz w:val="20"/>
          <w:szCs w:val="20"/>
          <w:rtl/>
        </w:rPr>
        <w:t>محافظة القدس</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264</w:t>
      </w:r>
      <w:r w:rsidRPr="00207D2C">
        <w:rPr>
          <w:rFonts w:ascii="Simplified Arabic" w:hAnsi="Simplified Arabic" w:cs="Simplified Arabic"/>
          <w:sz w:val="20"/>
          <w:szCs w:val="20"/>
          <w:rtl/>
        </w:rPr>
        <w:t xml:space="preserve"> </w:t>
      </w:r>
      <w:r w:rsidR="00543AF8" w:rsidRPr="00207D2C">
        <w:rPr>
          <w:rFonts w:ascii="Simplified Arabic" w:hAnsi="Simplified Arabic" w:cs="Simplified Arabic" w:hint="cs"/>
          <w:sz w:val="20"/>
          <w:szCs w:val="20"/>
          <w:rtl/>
        </w:rPr>
        <w:t>رأسا،</w:t>
      </w:r>
      <w:r w:rsidRPr="00207D2C">
        <w:rPr>
          <w:rFonts w:ascii="Simplified Arabic" w:hAnsi="Simplified Arabic" w:cs="Simplified Arabic" w:hint="cs"/>
          <w:sz w:val="20"/>
          <w:szCs w:val="20"/>
          <w:rtl/>
        </w:rPr>
        <w:t xml:space="preserve"> و</w:t>
      </w:r>
      <w:r w:rsidRPr="00207D2C">
        <w:rPr>
          <w:rFonts w:ascii="Simplified Arabic" w:hAnsi="Simplified Arabic" w:cs="Simplified Arabic"/>
          <w:sz w:val="20"/>
          <w:szCs w:val="20"/>
          <w:rtl/>
        </w:rPr>
        <w:t>بلغ عدد الضأن</w:t>
      </w:r>
      <w:r w:rsidRPr="00207D2C">
        <w:rPr>
          <w:rFonts w:ascii="Simplified Arabic" w:hAnsi="Simplified Arabic" w:cs="Simplified Arabic" w:hint="cs"/>
          <w:sz w:val="20"/>
          <w:szCs w:val="20"/>
          <w:rtl/>
        </w:rPr>
        <w:t xml:space="preserve"> فيها</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31,619</w:t>
      </w:r>
      <w:r w:rsidRPr="00207D2C">
        <w:rPr>
          <w:rFonts w:ascii="Simplified Arabic" w:hAnsi="Simplified Arabic" w:cs="Simplified Arabic"/>
          <w:sz w:val="20"/>
          <w:szCs w:val="20"/>
          <w:rtl/>
        </w:rPr>
        <w:t xml:space="preserve"> </w:t>
      </w:r>
      <w:r w:rsidR="00543AF8" w:rsidRPr="00207D2C">
        <w:rPr>
          <w:rFonts w:ascii="Simplified Arabic" w:hAnsi="Simplified Arabic" w:cs="Simplified Arabic" w:hint="cs"/>
          <w:sz w:val="20"/>
          <w:szCs w:val="20"/>
          <w:rtl/>
        </w:rPr>
        <w:t>رأس،</w:t>
      </w:r>
      <w:r w:rsidRPr="00207D2C">
        <w:rPr>
          <w:rFonts w:ascii="Simplified Arabic" w:hAnsi="Simplified Arabic" w:cs="Simplified Arabic" w:hint="cs"/>
          <w:sz w:val="20"/>
          <w:szCs w:val="20"/>
          <w:rtl/>
        </w:rPr>
        <w:t xml:space="preserve"> في حين </w:t>
      </w:r>
      <w:r w:rsidRPr="00207D2C">
        <w:rPr>
          <w:rFonts w:ascii="Simplified Arabic" w:hAnsi="Simplified Arabic" w:cs="Simplified Arabic"/>
          <w:sz w:val="20"/>
          <w:szCs w:val="20"/>
          <w:rtl/>
        </w:rPr>
        <w:t xml:space="preserve">بلغ عدد الماعز </w:t>
      </w:r>
      <w:r w:rsidRPr="00207D2C">
        <w:rPr>
          <w:rFonts w:ascii="Simplified Arabic" w:hAnsi="Simplified Arabic" w:cs="Simplified Arabic"/>
          <w:sz w:val="20"/>
          <w:szCs w:val="20"/>
        </w:rPr>
        <w:t>18,627</w:t>
      </w:r>
      <w:r w:rsidRPr="00207D2C">
        <w:rPr>
          <w:rFonts w:ascii="Simplified Arabic" w:hAnsi="Simplified Arabic" w:cs="Simplified Arabic"/>
          <w:sz w:val="20"/>
          <w:szCs w:val="20"/>
          <w:rtl/>
        </w:rPr>
        <w:t xml:space="preserve"> رأس</w:t>
      </w:r>
      <w:r w:rsidRPr="00207D2C">
        <w:rPr>
          <w:rFonts w:ascii="Simplified Arabic" w:hAnsi="Simplified Arabic" w:cs="Simplified Arabic" w:hint="cs"/>
          <w:sz w:val="20"/>
          <w:szCs w:val="20"/>
          <w:rtl/>
        </w:rPr>
        <w:t xml:space="preserve"> وذلك</w:t>
      </w:r>
      <w:r w:rsidRPr="00207D2C">
        <w:rPr>
          <w:rFonts w:ascii="Simplified Arabic" w:hAnsi="Simplified Arabic" w:cs="Simplified Arabic"/>
          <w:sz w:val="20"/>
          <w:szCs w:val="20"/>
          <w:rtl/>
        </w:rPr>
        <w:t xml:space="preserve"> كما هو في 01/10/</w:t>
      </w:r>
      <w:r w:rsidRPr="00207D2C">
        <w:rPr>
          <w:rFonts w:ascii="Simplified Arabic" w:hAnsi="Simplified Arabic" w:cs="Simplified Arabic"/>
          <w:sz w:val="20"/>
          <w:szCs w:val="20"/>
        </w:rPr>
        <w:t>2021</w:t>
      </w:r>
      <w:r w:rsidRPr="00207D2C">
        <w:rPr>
          <w:rFonts w:ascii="Simplified Arabic" w:hAnsi="Simplified Arabic" w:cs="Simplified Arabic" w:hint="cs"/>
          <w:sz w:val="20"/>
          <w:szCs w:val="20"/>
          <w:rtl/>
        </w:rPr>
        <w:t>.</w:t>
      </w:r>
    </w:p>
    <w:p w14:paraId="51A34204" w14:textId="77777777" w:rsidR="002B0E1F" w:rsidRPr="00207D2C" w:rsidRDefault="002B0E1F" w:rsidP="00F55D96">
      <w:pPr>
        <w:bidi/>
        <w:spacing w:after="0" w:line="240" w:lineRule="auto"/>
        <w:jc w:val="lowKashida"/>
        <w:rPr>
          <w:rFonts w:ascii="Simplified Arabic" w:hAnsi="Simplified Arabic" w:cs="Simplified Arabic"/>
          <w:sz w:val="16"/>
          <w:szCs w:val="16"/>
          <w:rtl/>
        </w:rPr>
      </w:pPr>
    </w:p>
    <w:p w14:paraId="7F287FCC" w14:textId="77777777" w:rsidR="002B0E1F" w:rsidRPr="00207D2C" w:rsidRDefault="002B0E1F" w:rsidP="00F55D96">
      <w:pPr>
        <w:bidi/>
        <w:spacing w:after="0" w:line="240" w:lineRule="auto"/>
        <w:jc w:val="center"/>
        <w:rPr>
          <w:rFonts w:ascii="Simplified Arabic" w:hAnsi="Simplified Arabic"/>
          <w:b/>
          <w:bCs/>
          <w:rtl/>
        </w:rPr>
      </w:pPr>
      <w:r w:rsidRPr="00207D2C">
        <w:rPr>
          <w:rFonts w:ascii="Arial" w:hAnsi="Arial"/>
          <w:b/>
          <w:bCs/>
          <w:sz w:val="18"/>
          <w:szCs w:val="18"/>
          <w:rtl/>
        </w:rPr>
        <w:t xml:space="preserve">مؤشرات زراعية مختارة في </w:t>
      </w:r>
      <w:r w:rsidRPr="00207D2C">
        <w:rPr>
          <w:rFonts w:ascii="Arial" w:hAnsi="Arial" w:hint="cs"/>
          <w:b/>
          <w:bCs/>
          <w:sz w:val="18"/>
          <w:szCs w:val="18"/>
          <w:rtl/>
        </w:rPr>
        <w:t>محافظة القدس,</w:t>
      </w:r>
      <w:r w:rsidRPr="00207D2C">
        <w:rPr>
          <w:rFonts w:ascii="Arial" w:hAnsi="Arial"/>
          <w:b/>
          <w:bCs/>
          <w:sz w:val="18"/>
          <w:szCs w:val="18"/>
          <w:rtl/>
        </w:rPr>
        <w:t xml:space="preserve"> </w:t>
      </w:r>
      <w:r w:rsidRPr="00207D2C">
        <w:rPr>
          <w:rFonts w:ascii="Arial" w:hAnsi="Arial" w:hint="cs"/>
          <w:b/>
          <w:bCs/>
          <w:sz w:val="18"/>
          <w:szCs w:val="18"/>
          <w:rtl/>
        </w:rPr>
        <w:t>2021</w:t>
      </w:r>
    </w:p>
    <w:p w14:paraId="4FBBA7F9" w14:textId="77777777" w:rsidR="002B0E1F" w:rsidRPr="00207D2C" w:rsidRDefault="002B0E1F" w:rsidP="00F55D96">
      <w:pPr>
        <w:spacing w:after="0" w:line="240" w:lineRule="auto"/>
        <w:jc w:val="center"/>
        <w:rPr>
          <w:rFonts w:ascii="Arial" w:hAnsi="Arial" w:cs="Arial"/>
          <w:b/>
          <w:bCs/>
          <w:sz w:val="18"/>
          <w:szCs w:val="18"/>
          <w:rtl/>
        </w:rPr>
      </w:pPr>
      <w:r w:rsidRPr="00207D2C">
        <w:rPr>
          <w:rFonts w:ascii="Arial" w:hAnsi="Arial"/>
          <w:b/>
          <w:bCs/>
          <w:sz w:val="18"/>
          <w:szCs w:val="18"/>
        </w:rPr>
        <w:t>Selected Agricultural Indicators in</w:t>
      </w:r>
      <w:r w:rsidRPr="00207D2C">
        <w:rPr>
          <w:rFonts w:ascii="Arial" w:hAnsi="Arial" w:hint="cs"/>
          <w:b/>
          <w:bCs/>
          <w:sz w:val="18"/>
          <w:szCs w:val="18"/>
          <w:rtl/>
        </w:rPr>
        <w:t xml:space="preserve"> </w:t>
      </w:r>
      <w:r w:rsidRPr="00207D2C">
        <w:rPr>
          <w:rFonts w:ascii="Arial" w:hAnsi="Arial"/>
          <w:b/>
          <w:bCs/>
          <w:sz w:val="18"/>
          <w:szCs w:val="18"/>
        </w:rPr>
        <w:t xml:space="preserve">Jerusalem Governorate, </w:t>
      </w:r>
      <w:r w:rsidRPr="00207D2C">
        <w:rPr>
          <w:rFonts w:ascii="Arial" w:hAnsi="Arial" w:hint="cs"/>
          <w:b/>
          <w:bCs/>
          <w:sz w:val="18"/>
          <w:szCs w:val="18"/>
          <w:rtl/>
        </w:rPr>
        <w:t>2021</w:t>
      </w:r>
    </w:p>
    <w:p w14:paraId="6D27E6D4" w14:textId="77777777" w:rsidR="002B0E1F" w:rsidRPr="00207D2C" w:rsidRDefault="002B0E1F" w:rsidP="00333AE7">
      <w:pPr>
        <w:spacing w:after="0" w:line="240" w:lineRule="auto"/>
        <w:jc w:val="center"/>
        <w:rPr>
          <w:rFonts w:ascii="Arial" w:hAnsi="Arial" w:cs="Arial"/>
          <w:sz w:val="16"/>
          <w:szCs w:val="16"/>
          <w:rtl/>
        </w:rPr>
      </w:pPr>
      <w:r w:rsidRPr="00207D2C">
        <w:rPr>
          <w:rFonts w:ascii="Arial" w:hAnsi="Arial" w:cs="Arial"/>
          <w:sz w:val="16"/>
          <w:szCs w:val="16"/>
        </w:rPr>
        <w:t>Area in Dunum</w:t>
      </w:r>
      <w:r w:rsidRPr="00207D2C">
        <w:rPr>
          <w:rFonts w:ascii="Arial" w:hAnsi="Arial" w:cs="Arial" w:hint="cs"/>
          <w:sz w:val="16"/>
          <w:szCs w:val="16"/>
          <w:rtl/>
        </w:rPr>
        <w:t xml:space="preserve">                                                                                  </w:t>
      </w:r>
      <w:r w:rsidR="00333AE7" w:rsidRPr="00207D2C">
        <w:rPr>
          <w:rFonts w:ascii="Arial" w:hAnsi="Arial" w:cs="Arial"/>
          <w:sz w:val="16"/>
          <w:szCs w:val="16"/>
        </w:rPr>
        <w:t xml:space="preserve">      </w:t>
      </w:r>
      <w:r w:rsidRPr="00207D2C">
        <w:rPr>
          <w:rFonts w:ascii="Arial" w:hAnsi="Arial" w:cs="Arial" w:hint="cs"/>
          <w:sz w:val="16"/>
          <w:szCs w:val="16"/>
          <w:rtl/>
        </w:rPr>
        <w:t xml:space="preserve">        </w:t>
      </w:r>
      <w:r w:rsidRPr="00207D2C">
        <w:rPr>
          <w:rFonts w:ascii="Arial" w:hAnsi="Arial" w:cs="Arial"/>
          <w:sz w:val="16"/>
          <w:szCs w:val="16"/>
        </w:rPr>
        <w:t xml:space="preserve">                         </w:t>
      </w:r>
      <w:r w:rsidRPr="00207D2C">
        <w:rPr>
          <w:rFonts w:ascii="Arial" w:hAnsi="Arial" w:cs="Arial"/>
          <w:sz w:val="16"/>
          <w:szCs w:val="16"/>
          <w:rtl/>
        </w:rPr>
        <w:t>المساحة بالدونم</w:t>
      </w: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3"/>
        <w:gridCol w:w="2688"/>
      </w:tblGrid>
      <w:tr w:rsidR="00207D2C" w:rsidRPr="00207D2C" w14:paraId="1F01648C" w14:textId="77777777" w:rsidTr="00062E84">
        <w:trPr>
          <w:trHeight w:val="284"/>
        </w:trPr>
        <w:tc>
          <w:tcPr>
            <w:tcW w:w="1922" w:type="pct"/>
            <w:tcBorders>
              <w:top w:val="single" w:sz="4" w:space="0" w:color="auto"/>
              <w:left w:val="single" w:sz="4" w:space="0" w:color="auto"/>
              <w:bottom w:val="single" w:sz="4" w:space="0" w:color="auto"/>
              <w:right w:val="single" w:sz="4" w:space="0" w:color="auto"/>
            </w:tcBorders>
            <w:vAlign w:val="center"/>
          </w:tcPr>
          <w:p w14:paraId="2ECF3805" w14:textId="77777777" w:rsidR="002B0E1F" w:rsidRPr="00207D2C" w:rsidRDefault="002B0E1F" w:rsidP="00F55D96">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c>
          <w:tcPr>
            <w:tcW w:w="1252" w:type="pct"/>
            <w:tcBorders>
              <w:top w:val="single" w:sz="4" w:space="0" w:color="auto"/>
              <w:left w:val="nil"/>
              <w:bottom w:val="single" w:sz="4" w:space="0" w:color="auto"/>
              <w:right w:val="single" w:sz="4" w:space="0" w:color="auto"/>
            </w:tcBorders>
            <w:vAlign w:val="center"/>
          </w:tcPr>
          <w:p w14:paraId="5EA4EBF6" w14:textId="77777777" w:rsidR="002B0E1F" w:rsidRPr="00207D2C" w:rsidRDefault="002B0E1F" w:rsidP="00F55D96">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القيمة</w:t>
            </w:r>
          </w:p>
          <w:p w14:paraId="77FD1587" w14:textId="77777777" w:rsidR="002B0E1F" w:rsidRPr="00207D2C" w:rsidRDefault="002B0E1F" w:rsidP="00F55D96">
            <w:pPr>
              <w:bidi/>
              <w:spacing w:after="0" w:line="240" w:lineRule="auto"/>
              <w:jc w:val="center"/>
              <w:rPr>
                <w:rFonts w:asciiTheme="minorBidi" w:hAnsiTheme="minorBidi"/>
                <w:b/>
                <w:bCs/>
                <w:sz w:val="16"/>
                <w:szCs w:val="16"/>
              </w:rPr>
            </w:pPr>
            <w:r w:rsidRPr="00207D2C">
              <w:rPr>
                <w:rFonts w:ascii="Arial" w:hAnsi="Arial"/>
                <w:b/>
                <w:bCs/>
                <w:sz w:val="16"/>
                <w:szCs w:val="16"/>
              </w:rPr>
              <w:t>Value</w:t>
            </w:r>
          </w:p>
        </w:tc>
        <w:tc>
          <w:tcPr>
            <w:tcW w:w="1826" w:type="pct"/>
            <w:tcBorders>
              <w:top w:val="single" w:sz="4" w:space="0" w:color="auto"/>
              <w:left w:val="single" w:sz="4" w:space="0" w:color="auto"/>
              <w:bottom w:val="single" w:sz="4" w:space="0" w:color="auto"/>
              <w:right w:val="single" w:sz="4" w:space="0" w:color="auto"/>
            </w:tcBorders>
            <w:vAlign w:val="center"/>
          </w:tcPr>
          <w:p w14:paraId="432FE217" w14:textId="77777777" w:rsidR="002B0E1F" w:rsidRPr="00207D2C" w:rsidRDefault="002B0E1F" w:rsidP="00F55D96">
            <w:pPr>
              <w:bidi/>
              <w:spacing w:after="0" w:line="240" w:lineRule="auto"/>
              <w:jc w:val="center"/>
              <w:rPr>
                <w:rFonts w:ascii="Simplified Arabic" w:hAnsi="Simplified Arabic" w:cs="Simplified Arabic"/>
                <w:b/>
                <w:bCs/>
                <w:snapToGrid w:val="0"/>
                <w:sz w:val="16"/>
                <w:szCs w:val="16"/>
                <w:rtl/>
              </w:rPr>
            </w:pPr>
            <w:r w:rsidRPr="00207D2C">
              <w:rPr>
                <w:rFonts w:ascii="Simplified Arabic" w:hAnsi="Simplified Arabic" w:cs="Simplified Arabic"/>
                <w:b/>
                <w:bCs/>
                <w:sz w:val="16"/>
                <w:szCs w:val="16"/>
                <w:rtl/>
              </w:rPr>
              <w:t>المؤشر</w:t>
            </w:r>
          </w:p>
        </w:tc>
      </w:tr>
      <w:tr w:rsidR="00207D2C" w:rsidRPr="00207D2C" w14:paraId="7E04598C" w14:textId="77777777" w:rsidTr="00062E84">
        <w:trPr>
          <w:trHeight w:val="284"/>
        </w:trPr>
        <w:tc>
          <w:tcPr>
            <w:tcW w:w="1922" w:type="pct"/>
            <w:tcBorders>
              <w:top w:val="single" w:sz="4" w:space="0" w:color="auto"/>
              <w:bottom w:val="nil"/>
            </w:tcBorders>
            <w:vAlign w:val="center"/>
          </w:tcPr>
          <w:p w14:paraId="137B20AF"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Number of Agricultural Holders</w:t>
            </w:r>
          </w:p>
        </w:tc>
        <w:tc>
          <w:tcPr>
            <w:tcW w:w="1252" w:type="pct"/>
            <w:tcBorders>
              <w:top w:val="single" w:sz="4" w:space="0" w:color="auto"/>
              <w:left w:val="nil"/>
              <w:bottom w:val="nil"/>
            </w:tcBorders>
            <w:tcMar>
              <w:right w:w="255" w:type="dxa"/>
            </w:tcMar>
            <w:vAlign w:val="center"/>
          </w:tcPr>
          <w:p w14:paraId="75A19A89"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2,542</w:t>
            </w:r>
          </w:p>
        </w:tc>
        <w:tc>
          <w:tcPr>
            <w:tcW w:w="1826" w:type="pct"/>
            <w:tcBorders>
              <w:top w:val="single" w:sz="4" w:space="0" w:color="auto"/>
              <w:bottom w:val="nil"/>
            </w:tcBorders>
            <w:vAlign w:val="center"/>
          </w:tcPr>
          <w:p w14:paraId="53B2661D" w14:textId="77777777" w:rsidR="002B0E1F" w:rsidRPr="00207D2C" w:rsidRDefault="002B0E1F" w:rsidP="00F55D96">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عدد الحائزين</w:t>
            </w:r>
          </w:p>
        </w:tc>
      </w:tr>
      <w:tr w:rsidR="00207D2C" w:rsidRPr="00207D2C" w14:paraId="035AFCD7" w14:textId="77777777" w:rsidTr="00062E84">
        <w:trPr>
          <w:trHeight w:val="284"/>
        </w:trPr>
        <w:tc>
          <w:tcPr>
            <w:tcW w:w="1922" w:type="pct"/>
            <w:tcBorders>
              <w:top w:val="nil"/>
              <w:bottom w:val="nil"/>
            </w:tcBorders>
            <w:vAlign w:val="center"/>
          </w:tcPr>
          <w:p w14:paraId="07EC4919"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Number of Agricultural Holdings</w:t>
            </w:r>
          </w:p>
        </w:tc>
        <w:tc>
          <w:tcPr>
            <w:tcW w:w="1252" w:type="pct"/>
            <w:tcBorders>
              <w:top w:val="nil"/>
              <w:left w:val="nil"/>
              <w:bottom w:val="nil"/>
            </w:tcBorders>
            <w:tcMar>
              <w:right w:w="255" w:type="dxa"/>
            </w:tcMar>
            <w:vAlign w:val="center"/>
          </w:tcPr>
          <w:p w14:paraId="0EBCF3AA" w14:textId="77777777" w:rsidR="002B0E1F" w:rsidRPr="00207D2C" w:rsidRDefault="002B0E1F" w:rsidP="00F55D96">
            <w:pPr>
              <w:bidi/>
              <w:spacing w:after="0" w:line="240" w:lineRule="auto"/>
              <w:ind w:left="269"/>
              <w:rPr>
                <w:rFonts w:ascii="Arial" w:hAnsi="Arial" w:cs="Arial"/>
                <w:sz w:val="16"/>
                <w:szCs w:val="16"/>
                <w:rtl/>
              </w:rPr>
            </w:pPr>
            <w:r w:rsidRPr="00207D2C">
              <w:rPr>
                <w:rFonts w:ascii="Arial" w:hAnsi="Arial" w:cs="Arial"/>
                <w:sz w:val="16"/>
                <w:szCs w:val="16"/>
              </w:rPr>
              <w:t>2,561</w:t>
            </w:r>
          </w:p>
        </w:tc>
        <w:tc>
          <w:tcPr>
            <w:tcW w:w="1826" w:type="pct"/>
            <w:tcBorders>
              <w:top w:val="nil"/>
              <w:bottom w:val="nil"/>
            </w:tcBorders>
            <w:vAlign w:val="center"/>
          </w:tcPr>
          <w:p w14:paraId="01DC815A"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عدد الحيازات</w:t>
            </w:r>
          </w:p>
        </w:tc>
      </w:tr>
      <w:tr w:rsidR="00207D2C" w:rsidRPr="00207D2C" w14:paraId="6726787F" w14:textId="77777777" w:rsidTr="00062E84">
        <w:trPr>
          <w:trHeight w:val="284"/>
        </w:trPr>
        <w:tc>
          <w:tcPr>
            <w:tcW w:w="1922" w:type="pct"/>
            <w:tcBorders>
              <w:top w:val="nil"/>
              <w:bottom w:val="nil"/>
            </w:tcBorders>
            <w:vAlign w:val="center"/>
          </w:tcPr>
          <w:p w14:paraId="54A27EDA"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Cultivated Area</w:t>
            </w:r>
          </w:p>
        </w:tc>
        <w:tc>
          <w:tcPr>
            <w:tcW w:w="1252" w:type="pct"/>
            <w:tcBorders>
              <w:top w:val="nil"/>
              <w:left w:val="nil"/>
              <w:bottom w:val="nil"/>
            </w:tcBorders>
            <w:tcMar>
              <w:right w:w="255" w:type="dxa"/>
            </w:tcMar>
            <w:vAlign w:val="center"/>
          </w:tcPr>
          <w:p w14:paraId="78E94B3F" w14:textId="77777777" w:rsidR="002B0E1F" w:rsidRPr="00207D2C" w:rsidRDefault="002B0E1F" w:rsidP="00F55D96">
            <w:pPr>
              <w:bidi/>
              <w:spacing w:after="0" w:line="240" w:lineRule="auto"/>
              <w:ind w:left="269"/>
              <w:rPr>
                <w:rFonts w:ascii="Arial" w:hAnsi="Arial" w:cs="Arial"/>
                <w:sz w:val="16"/>
                <w:szCs w:val="16"/>
                <w:rtl/>
              </w:rPr>
            </w:pPr>
            <w:r w:rsidRPr="00207D2C">
              <w:rPr>
                <w:rFonts w:ascii="Arial" w:hAnsi="Arial" w:cs="Arial"/>
                <w:sz w:val="16"/>
                <w:szCs w:val="16"/>
              </w:rPr>
              <w:t>10,306</w:t>
            </w:r>
          </w:p>
        </w:tc>
        <w:tc>
          <w:tcPr>
            <w:tcW w:w="1826" w:type="pct"/>
            <w:tcBorders>
              <w:top w:val="nil"/>
              <w:bottom w:val="nil"/>
            </w:tcBorders>
            <w:vAlign w:val="center"/>
          </w:tcPr>
          <w:p w14:paraId="28F8AD8B"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المساحة المزروعة</w:t>
            </w:r>
          </w:p>
        </w:tc>
      </w:tr>
      <w:tr w:rsidR="00207D2C" w:rsidRPr="00207D2C" w14:paraId="5C95D2D9" w14:textId="77777777" w:rsidTr="00062E84">
        <w:trPr>
          <w:trHeight w:val="284"/>
        </w:trPr>
        <w:tc>
          <w:tcPr>
            <w:tcW w:w="1922" w:type="pct"/>
            <w:tcBorders>
              <w:top w:val="nil"/>
              <w:bottom w:val="nil"/>
            </w:tcBorders>
            <w:vAlign w:val="center"/>
          </w:tcPr>
          <w:p w14:paraId="49E99985"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Cultivated Area of Horticulture Trees</w:t>
            </w:r>
          </w:p>
        </w:tc>
        <w:tc>
          <w:tcPr>
            <w:tcW w:w="1252" w:type="pct"/>
            <w:tcBorders>
              <w:top w:val="nil"/>
              <w:left w:val="nil"/>
              <w:bottom w:val="nil"/>
            </w:tcBorders>
            <w:tcMar>
              <w:right w:w="255" w:type="dxa"/>
            </w:tcMar>
            <w:vAlign w:val="center"/>
          </w:tcPr>
          <w:p w14:paraId="21B3670C"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9,230</w:t>
            </w:r>
          </w:p>
        </w:tc>
        <w:tc>
          <w:tcPr>
            <w:tcW w:w="1826" w:type="pct"/>
            <w:tcBorders>
              <w:top w:val="nil"/>
              <w:bottom w:val="nil"/>
            </w:tcBorders>
            <w:vAlign w:val="center"/>
          </w:tcPr>
          <w:p w14:paraId="7A850821"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مساحة أشجار البستنة</w:t>
            </w:r>
          </w:p>
        </w:tc>
      </w:tr>
      <w:tr w:rsidR="00207D2C" w:rsidRPr="00207D2C" w14:paraId="71CF05BD" w14:textId="77777777" w:rsidTr="00062E84">
        <w:trPr>
          <w:trHeight w:val="284"/>
        </w:trPr>
        <w:tc>
          <w:tcPr>
            <w:tcW w:w="1922" w:type="pct"/>
            <w:tcBorders>
              <w:top w:val="nil"/>
              <w:bottom w:val="nil"/>
            </w:tcBorders>
            <w:vAlign w:val="center"/>
          </w:tcPr>
          <w:p w14:paraId="7AC6A838"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Cultivated Area of Vegetables</w:t>
            </w:r>
          </w:p>
        </w:tc>
        <w:tc>
          <w:tcPr>
            <w:tcW w:w="1252" w:type="pct"/>
            <w:tcBorders>
              <w:top w:val="nil"/>
              <w:left w:val="nil"/>
              <w:bottom w:val="nil"/>
            </w:tcBorders>
            <w:tcMar>
              <w:right w:w="255" w:type="dxa"/>
            </w:tcMar>
            <w:vAlign w:val="center"/>
          </w:tcPr>
          <w:p w14:paraId="323060EF"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356</w:t>
            </w:r>
          </w:p>
        </w:tc>
        <w:tc>
          <w:tcPr>
            <w:tcW w:w="1826" w:type="pct"/>
            <w:tcBorders>
              <w:top w:val="nil"/>
              <w:bottom w:val="nil"/>
            </w:tcBorders>
            <w:vAlign w:val="center"/>
          </w:tcPr>
          <w:p w14:paraId="05037C95"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مساحة الخضراوات</w:t>
            </w:r>
          </w:p>
        </w:tc>
      </w:tr>
      <w:tr w:rsidR="00207D2C" w:rsidRPr="00207D2C" w14:paraId="483173DE" w14:textId="77777777" w:rsidTr="00062E84">
        <w:trPr>
          <w:trHeight w:val="284"/>
        </w:trPr>
        <w:tc>
          <w:tcPr>
            <w:tcW w:w="1922" w:type="pct"/>
            <w:tcBorders>
              <w:top w:val="nil"/>
              <w:bottom w:val="nil"/>
            </w:tcBorders>
            <w:vAlign w:val="center"/>
          </w:tcPr>
          <w:p w14:paraId="2E1C2AE8" w14:textId="77777777" w:rsidR="002B0E1F" w:rsidRPr="00207D2C" w:rsidRDefault="002B0E1F" w:rsidP="00F55D96">
            <w:pPr>
              <w:spacing w:after="0" w:line="240" w:lineRule="auto"/>
              <w:rPr>
                <w:rFonts w:ascii="Arial" w:hAnsi="Arial" w:cs="Arial"/>
                <w:sz w:val="16"/>
                <w:szCs w:val="16"/>
              </w:rPr>
            </w:pPr>
            <w:r w:rsidRPr="00207D2C">
              <w:rPr>
                <w:rFonts w:ascii="Arial" w:hAnsi="Arial" w:cs="Arial"/>
                <w:sz w:val="16"/>
                <w:szCs w:val="16"/>
              </w:rPr>
              <w:t>Cultivated Area of Field Crops</w:t>
            </w:r>
          </w:p>
        </w:tc>
        <w:tc>
          <w:tcPr>
            <w:tcW w:w="1252" w:type="pct"/>
            <w:tcBorders>
              <w:top w:val="nil"/>
              <w:left w:val="nil"/>
              <w:bottom w:val="nil"/>
            </w:tcBorders>
            <w:tcMar>
              <w:right w:w="255" w:type="dxa"/>
            </w:tcMar>
            <w:vAlign w:val="center"/>
          </w:tcPr>
          <w:p w14:paraId="09A6DAE1"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720</w:t>
            </w:r>
          </w:p>
        </w:tc>
        <w:tc>
          <w:tcPr>
            <w:tcW w:w="1826" w:type="pct"/>
            <w:tcBorders>
              <w:top w:val="nil"/>
              <w:bottom w:val="nil"/>
            </w:tcBorders>
            <w:vAlign w:val="center"/>
          </w:tcPr>
          <w:p w14:paraId="61279FFC"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مساحة المحاصيل الحقلية</w:t>
            </w:r>
          </w:p>
        </w:tc>
      </w:tr>
      <w:tr w:rsidR="00207D2C" w:rsidRPr="00207D2C" w14:paraId="2FA69076" w14:textId="77777777" w:rsidTr="00062E84">
        <w:trPr>
          <w:trHeight w:val="284"/>
        </w:trPr>
        <w:tc>
          <w:tcPr>
            <w:tcW w:w="1922" w:type="pct"/>
            <w:tcBorders>
              <w:top w:val="nil"/>
              <w:bottom w:val="nil"/>
            </w:tcBorders>
            <w:vAlign w:val="center"/>
          </w:tcPr>
          <w:p w14:paraId="2C36E603"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Number of Cows</w:t>
            </w:r>
          </w:p>
        </w:tc>
        <w:tc>
          <w:tcPr>
            <w:tcW w:w="1252" w:type="pct"/>
            <w:tcBorders>
              <w:top w:val="nil"/>
              <w:left w:val="nil"/>
              <w:bottom w:val="nil"/>
            </w:tcBorders>
            <w:tcMar>
              <w:right w:w="255" w:type="dxa"/>
            </w:tcMar>
            <w:vAlign w:val="center"/>
          </w:tcPr>
          <w:p w14:paraId="5122DD2D"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264</w:t>
            </w:r>
          </w:p>
        </w:tc>
        <w:tc>
          <w:tcPr>
            <w:tcW w:w="1826" w:type="pct"/>
            <w:tcBorders>
              <w:top w:val="nil"/>
              <w:bottom w:val="nil"/>
            </w:tcBorders>
            <w:vAlign w:val="center"/>
          </w:tcPr>
          <w:p w14:paraId="418BEA41"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عدد الأبقار</w:t>
            </w:r>
          </w:p>
        </w:tc>
      </w:tr>
      <w:tr w:rsidR="00207D2C" w:rsidRPr="00207D2C" w14:paraId="3C304E1F" w14:textId="77777777" w:rsidTr="00062E84">
        <w:trPr>
          <w:trHeight w:val="284"/>
        </w:trPr>
        <w:tc>
          <w:tcPr>
            <w:tcW w:w="1922" w:type="pct"/>
            <w:tcBorders>
              <w:top w:val="nil"/>
              <w:bottom w:val="nil"/>
            </w:tcBorders>
            <w:vAlign w:val="center"/>
          </w:tcPr>
          <w:p w14:paraId="2400D855"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Number of Sheep</w:t>
            </w:r>
          </w:p>
        </w:tc>
        <w:tc>
          <w:tcPr>
            <w:tcW w:w="1252" w:type="pct"/>
            <w:tcBorders>
              <w:top w:val="nil"/>
              <w:left w:val="nil"/>
              <w:bottom w:val="nil"/>
            </w:tcBorders>
            <w:tcMar>
              <w:right w:w="255" w:type="dxa"/>
            </w:tcMar>
            <w:vAlign w:val="center"/>
          </w:tcPr>
          <w:p w14:paraId="4F780A12"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31,619</w:t>
            </w:r>
          </w:p>
        </w:tc>
        <w:tc>
          <w:tcPr>
            <w:tcW w:w="1826" w:type="pct"/>
            <w:tcBorders>
              <w:top w:val="nil"/>
              <w:bottom w:val="nil"/>
            </w:tcBorders>
            <w:vAlign w:val="center"/>
          </w:tcPr>
          <w:p w14:paraId="4B274289"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عدد  الضان</w:t>
            </w:r>
          </w:p>
        </w:tc>
      </w:tr>
      <w:tr w:rsidR="00207D2C" w:rsidRPr="00207D2C" w14:paraId="71136EA3" w14:textId="77777777" w:rsidTr="00062E84">
        <w:trPr>
          <w:trHeight w:val="284"/>
        </w:trPr>
        <w:tc>
          <w:tcPr>
            <w:tcW w:w="1922" w:type="pct"/>
            <w:tcBorders>
              <w:top w:val="nil"/>
              <w:bottom w:val="single" w:sz="4" w:space="0" w:color="auto"/>
            </w:tcBorders>
            <w:vAlign w:val="center"/>
          </w:tcPr>
          <w:p w14:paraId="2431D8A0" w14:textId="77777777" w:rsidR="002B0E1F" w:rsidRPr="00207D2C" w:rsidRDefault="002B0E1F" w:rsidP="00F55D96">
            <w:pPr>
              <w:spacing w:after="0" w:line="240" w:lineRule="auto"/>
              <w:rPr>
                <w:rFonts w:ascii="Arial" w:hAnsi="Arial" w:cs="Arial"/>
                <w:sz w:val="16"/>
                <w:szCs w:val="16"/>
                <w:rtl/>
              </w:rPr>
            </w:pPr>
            <w:r w:rsidRPr="00207D2C">
              <w:rPr>
                <w:rFonts w:ascii="Arial" w:hAnsi="Arial" w:cs="Arial"/>
                <w:sz w:val="16"/>
                <w:szCs w:val="16"/>
              </w:rPr>
              <w:t>Number of Goats</w:t>
            </w:r>
          </w:p>
        </w:tc>
        <w:tc>
          <w:tcPr>
            <w:tcW w:w="1252" w:type="pct"/>
            <w:tcBorders>
              <w:top w:val="nil"/>
              <w:left w:val="nil"/>
              <w:bottom w:val="single" w:sz="4" w:space="0" w:color="auto"/>
            </w:tcBorders>
            <w:tcMar>
              <w:right w:w="255" w:type="dxa"/>
            </w:tcMar>
            <w:vAlign w:val="center"/>
          </w:tcPr>
          <w:p w14:paraId="2750320A" w14:textId="77777777" w:rsidR="002B0E1F" w:rsidRPr="00207D2C" w:rsidRDefault="002B0E1F" w:rsidP="00F55D96">
            <w:pPr>
              <w:bidi/>
              <w:spacing w:after="0" w:line="240" w:lineRule="auto"/>
              <w:ind w:left="269"/>
              <w:rPr>
                <w:rFonts w:ascii="Arial" w:hAnsi="Arial" w:cs="Arial"/>
                <w:sz w:val="16"/>
                <w:szCs w:val="16"/>
              </w:rPr>
            </w:pPr>
            <w:r w:rsidRPr="00207D2C">
              <w:rPr>
                <w:rFonts w:ascii="Arial" w:hAnsi="Arial" w:cs="Arial"/>
                <w:sz w:val="16"/>
                <w:szCs w:val="16"/>
              </w:rPr>
              <w:t>18,627</w:t>
            </w:r>
          </w:p>
        </w:tc>
        <w:tc>
          <w:tcPr>
            <w:tcW w:w="1826" w:type="pct"/>
            <w:tcBorders>
              <w:top w:val="nil"/>
              <w:bottom w:val="single" w:sz="4" w:space="0" w:color="auto"/>
            </w:tcBorders>
            <w:vAlign w:val="center"/>
          </w:tcPr>
          <w:p w14:paraId="4A9C8126" w14:textId="77777777" w:rsidR="002B0E1F" w:rsidRPr="00207D2C" w:rsidRDefault="002B0E1F" w:rsidP="00F55D96">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عدد الماعز</w:t>
            </w:r>
          </w:p>
        </w:tc>
      </w:tr>
    </w:tbl>
    <w:p w14:paraId="11884945" w14:textId="77777777" w:rsidR="002B0E1F" w:rsidRPr="00207D2C" w:rsidRDefault="002B0E1F" w:rsidP="00F55D96">
      <w:pPr>
        <w:bidi/>
        <w:spacing w:after="0" w:line="240" w:lineRule="auto"/>
        <w:jc w:val="lowKashida"/>
        <w:rPr>
          <w:sz w:val="20"/>
          <w:szCs w:val="20"/>
        </w:rPr>
      </w:pPr>
    </w:p>
    <w:p w14:paraId="346F9ED4" w14:textId="77777777" w:rsidR="002B0E1F" w:rsidRPr="00207D2C" w:rsidRDefault="002B0E1F" w:rsidP="00F55D96">
      <w:pPr>
        <w:bidi/>
        <w:spacing w:after="0" w:line="240" w:lineRule="auto"/>
        <w:jc w:val="center"/>
        <w:rPr>
          <w:rFonts w:ascii="Arial" w:hAnsi="Arial"/>
          <w:b/>
          <w:bCs/>
          <w:sz w:val="18"/>
          <w:szCs w:val="18"/>
          <w:rtl/>
        </w:rPr>
      </w:pPr>
      <w:r w:rsidRPr="00207D2C">
        <w:rPr>
          <w:rFonts w:ascii="Arial" w:hAnsi="Arial"/>
          <w:b/>
          <w:bCs/>
          <w:sz w:val="18"/>
          <w:szCs w:val="18"/>
          <w:rtl/>
        </w:rPr>
        <w:t xml:space="preserve">التوزيع النسبي للمساحة المزروعة في </w:t>
      </w:r>
      <w:r w:rsidRPr="00207D2C">
        <w:rPr>
          <w:rFonts w:ascii="Arial" w:hAnsi="Arial" w:hint="cs"/>
          <w:b/>
          <w:bCs/>
          <w:sz w:val="18"/>
          <w:szCs w:val="18"/>
          <w:rtl/>
        </w:rPr>
        <w:t>محافظة القدس</w:t>
      </w:r>
      <w:r w:rsidRPr="00207D2C">
        <w:rPr>
          <w:rFonts w:ascii="Arial" w:hAnsi="Arial"/>
          <w:b/>
          <w:bCs/>
          <w:sz w:val="18"/>
          <w:szCs w:val="18"/>
          <w:rtl/>
        </w:rPr>
        <w:t xml:space="preserve"> حسب نوع المحصول، </w:t>
      </w:r>
      <w:r w:rsidRPr="00207D2C">
        <w:rPr>
          <w:rFonts w:ascii="Arial" w:hAnsi="Arial" w:hint="cs"/>
          <w:b/>
          <w:bCs/>
          <w:sz w:val="18"/>
          <w:szCs w:val="18"/>
          <w:rtl/>
        </w:rPr>
        <w:t>2020</w:t>
      </w:r>
      <w:r w:rsidRPr="00207D2C">
        <w:rPr>
          <w:rFonts w:ascii="Arial" w:hAnsi="Arial"/>
          <w:b/>
          <w:bCs/>
          <w:sz w:val="18"/>
          <w:szCs w:val="18"/>
          <w:rtl/>
        </w:rPr>
        <w:t>/</w:t>
      </w:r>
      <w:r w:rsidRPr="00207D2C">
        <w:rPr>
          <w:rFonts w:ascii="Arial" w:hAnsi="Arial" w:hint="cs"/>
          <w:b/>
          <w:bCs/>
          <w:sz w:val="18"/>
          <w:szCs w:val="18"/>
          <w:rtl/>
        </w:rPr>
        <w:t>2021</w:t>
      </w:r>
    </w:p>
    <w:p w14:paraId="392CFEC9" w14:textId="77777777" w:rsidR="002B0E1F" w:rsidRPr="00207D2C" w:rsidRDefault="002B0E1F" w:rsidP="00333AE7">
      <w:pPr>
        <w:spacing w:after="0" w:line="240" w:lineRule="auto"/>
        <w:jc w:val="center"/>
        <w:rPr>
          <w:rFonts w:ascii="Arial" w:hAnsi="Arial"/>
          <w:b/>
          <w:bCs/>
          <w:sz w:val="18"/>
          <w:szCs w:val="18"/>
        </w:rPr>
      </w:pPr>
      <w:r w:rsidRPr="00207D2C">
        <w:rPr>
          <w:rFonts w:ascii="Arial" w:hAnsi="Arial"/>
          <w:b/>
          <w:bCs/>
          <w:sz w:val="18"/>
          <w:szCs w:val="18"/>
        </w:rPr>
        <w:t>Percentage distribution of cultivated area in</w:t>
      </w:r>
      <w:r w:rsidRPr="00207D2C">
        <w:rPr>
          <w:rFonts w:ascii="Arial" w:hAnsi="Arial" w:hint="cs"/>
          <w:b/>
          <w:bCs/>
          <w:sz w:val="18"/>
          <w:szCs w:val="18"/>
          <w:rtl/>
        </w:rPr>
        <w:t xml:space="preserve"> </w:t>
      </w:r>
      <w:r w:rsidRPr="00207D2C">
        <w:rPr>
          <w:rFonts w:ascii="Arial" w:hAnsi="Arial"/>
          <w:b/>
          <w:bCs/>
          <w:sz w:val="18"/>
          <w:szCs w:val="18"/>
        </w:rPr>
        <w:t xml:space="preserve">Jerusalem Governorate by type of crops, </w:t>
      </w:r>
      <w:r w:rsidRPr="00207D2C">
        <w:rPr>
          <w:rFonts w:ascii="Arial" w:hAnsi="Arial" w:hint="cs"/>
          <w:b/>
          <w:bCs/>
          <w:sz w:val="18"/>
          <w:szCs w:val="18"/>
          <w:rtl/>
        </w:rPr>
        <w:t>2020</w:t>
      </w:r>
      <w:r w:rsidRPr="00207D2C">
        <w:rPr>
          <w:rFonts w:ascii="Arial" w:hAnsi="Arial"/>
          <w:b/>
          <w:bCs/>
          <w:sz w:val="18"/>
          <w:szCs w:val="18"/>
        </w:rPr>
        <w:t>/</w:t>
      </w:r>
      <w:r w:rsidRPr="00207D2C">
        <w:rPr>
          <w:rFonts w:ascii="Arial" w:hAnsi="Arial" w:hint="cs"/>
          <w:b/>
          <w:bCs/>
          <w:sz w:val="18"/>
          <w:szCs w:val="18"/>
          <w:rtl/>
        </w:rPr>
        <w:t>2021</w:t>
      </w:r>
    </w:p>
    <w:tbl>
      <w:tblPr>
        <w:tblStyle w:val="TableGrid"/>
        <w:bidiVisual/>
        <w:tblW w:w="5000" w:type="pct"/>
        <w:jc w:val="center"/>
        <w:tblLook w:val="04A0" w:firstRow="1" w:lastRow="0" w:firstColumn="1" w:lastColumn="0" w:noHBand="0" w:noVBand="1"/>
      </w:tblPr>
      <w:tblGrid>
        <w:gridCol w:w="7361"/>
      </w:tblGrid>
      <w:tr w:rsidR="00EE479D" w:rsidRPr="00207D2C" w14:paraId="78E08AAD" w14:textId="77777777" w:rsidTr="006D5FF2">
        <w:trPr>
          <w:jc w:val="center"/>
        </w:trPr>
        <w:tc>
          <w:tcPr>
            <w:tcW w:w="5000" w:type="pct"/>
            <w:vAlign w:val="center"/>
          </w:tcPr>
          <w:p w14:paraId="0E3741B6" w14:textId="77777777" w:rsidR="002B0E1F" w:rsidRPr="00207D2C" w:rsidRDefault="002B0E1F" w:rsidP="00F55D96">
            <w:pPr>
              <w:jc w:val="center"/>
              <w:rPr>
                <w:rFonts w:ascii="Simplified Arabic" w:hAnsi="Simplified Arabic"/>
                <w:sz w:val="12"/>
                <w:szCs w:val="16"/>
                <w:rtl/>
              </w:rPr>
            </w:pPr>
            <w:r w:rsidRPr="00207D2C">
              <w:rPr>
                <w:noProof/>
                <w:sz w:val="12"/>
                <w:szCs w:val="16"/>
              </w:rPr>
              <w:drawing>
                <wp:inline distT="0" distB="0" distL="0" distR="0" wp14:anchorId="4A4E6A08" wp14:editId="78F3AEC8">
                  <wp:extent cx="4179570" cy="165354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59350B74" w14:textId="77777777" w:rsidR="00562C8D" w:rsidRPr="00207D2C" w:rsidRDefault="00562C8D" w:rsidP="00F55D96">
      <w:pPr>
        <w:bidi/>
        <w:spacing w:after="0" w:line="240" w:lineRule="auto"/>
        <w:jc w:val="center"/>
        <w:rPr>
          <w:rFonts w:ascii="Simplified Arabic" w:hAnsi="Simplified Arabic" w:cs="Simplified Arabic"/>
          <w:b/>
          <w:bCs/>
          <w:sz w:val="56"/>
          <w:szCs w:val="56"/>
        </w:rPr>
      </w:pPr>
    </w:p>
    <w:p w14:paraId="1FB8CF02" w14:textId="77777777" w:rsidR="009F0BDE" w:rsidRPr="00207D2C" w:rsidRDefault="009F0BDE" w:rsidP="009F0BDE">
      <w:pPr>
        <w:bidi/>
        <w:spacing w:after="0" w:line="240" w:lineRule="auto"/>
        <w:jc w:val="center"/>
        <w:rPr>
          <w:rFonts w:ascii="Simplified Arabic" w:hAnsi="Simplified Arabic" w:cs="Simplified Arabic"/>
          <w:b/>
          <w:bCs/>
          <w:sz w:val="56"/>
          <w:szCs w:val="56"/>
          <w:rtl/>
        </w:rPr>
        <w:sectPr w:rsidR="009F0BDE" w:rsidRPr="00207D2C" w:rsidSect="00562C8D">
          <w:footerReference w:type="default" r:id="rId58"/>
          <w:headerReference w:type="first" r:id="rId59"/>
          <w:footerReference w:type="first" r:id="rId60"/>
          <w:footnotePr>
            <w:numRestart w:val="eachSect"/>
          </w:footnotePr>
          <w:endnotePr>
            <w:numFmt w:val="lowerLetter"/>
          </w:endnotePr>
          <w:pgSz w:w="9639" w:h="13608" w:code="9"/>
          <w:pgMar w:top="1134" w:right="1134" w:bottom="1134" w:left="1134" w:header="567" w:footer="567" w:gutter="0"/>
          <w:cols w:space="720"/>
          <w:docGrid w:linePitch="360"/>
        </w:sectPr>
      </w:pPr>
    </w:p>
    <w:p w14:paraId="2488CF7D" w14:textId="77777777" w:rsidR="00D6694B" w:rsidRPr="00207D2C" w:rsidRDefault="00D6694B" w:rsidP="00D6694B">
      <w:pPr>
        <w:jc w:val="center"/>
        <w:rPr>
          <w:rFonts w:ascii="Simplified Arabic" w:hAnsi="Simplified Arabic" w:cs="Simplified Arabic"/>
          <w:b/>
          <w:bCs/>
          <w:sz w:val="48"/>
          <w:szCs w:val="48"/>
        </w:rPr>
      </w:pPr>
    </w:p>
    <w:p w14:paraId="2F8CBDB0" w14:textId="77777777" w:rsidR="00D6694B" w:rsidRPr="00207D2C" w:rsidRDefault="00D6694B" w:rsidP="00D6694B">
      <w:pPr>
        <w:jc w:val="center"/>
        <w:rPr>
          <w:rFonts w:ascii="Simplified Arabic" w:hAnsi="Simplified Arabic" w:cs="Simplified Arabic"/>
          <w:b/>
          <w:bCs/>
          <w:sz w:val="48"/>
          <w:szCs w:val="48"/>
        </w:rPr>
      </w:pPr>
    </w:p>
    <w:p w14:paraId="4555C328" w14:textId="77777777" w:rsidR="00D6694B" w:rsidRPr="00207D2C" w:rsidRDefault="00D6694B" w:rsidP="00D6694B">
      <w:pPr>
        <w:jc w:val="center"/>
        <w:rPr>
          <w:rFonts w:ascii="Simplified Arabic" w:hAnsi="Simplified Arabic" w:cs="Simplified Arabic"/>
          <w:b/>
          <w:bCs/>
          <w:sz w:val="48"/>
          <w:szCs w:val="48"/>
        </w:rPr>
      </w:pPr>
    </w:p>
    <w:p w14:paraId="062CB48B" w14:textId="77777777" w:rsidR="00D6694B" w:rsidRPr="00207D2C" w:rsidRDefault="00D6694B" w:rsidP="00D6694B">
      <w:pPr>
        <w:jc w:val="center"/>
        <w:rPr>
          <w:rFonts w:ascii="Simplified Arabic" w:hAnsi="Simplified Arabic" w:cs="Simplified Arabic"/>
          <w:b/>
          <w:bCs/>
          <w:sz w:val="48"/>
          <w:szCs w:val="48"/>
        </w:rPr>
      </w:pPr>
    </w:p>
    <w:p w14:paraId="7C16F842" w14:textId="77777777" w:rsidR="00D6694B" w:rsidRPr="00207D2C" w:rsidRDefault="00D6694B" w:rsidP="00D6694B">
      <w:pPr>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الثاني</w:t>
      </w:r>
    </w:p>
    <w:p w14:paraId="183EEBEC" w14:textId="77777777" w:rsidR="00D6694B" w:rsidRPr="00207D2C" w:rsidRDefault="00D6694B" w:rsidP="00D6694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hint="cs"/>
          <w:b/>
          <w:bCs/>
          <w:sz w:val="44"/>
          <w:szCs w:val="44"/>
          <w:rtl/>
        </w:rPr>
        <w:t>البيئة والمصادر الطبيعية</w:t>
      </w:r>
      <w:r w:rsidRPr="00207D2C">
        <w:rPr>
          <w:rFonts w:ascii="Simplified Arabic" w:hAnsi="Simplified Arabic" w:cs="Simplified Arabic"/>
          <w:b/>
          <w:bCs/>
          <w:sz w:val="14"/>
          <w:szCs w:val="14"/>
          <w:rtl/>
        </w:rPr>
        <w:t xml:space="preserve"> </w:t>
      </w:r>
      <w:r w:rsidRPr="00207D2C">
        <w:rPr>
          <w:rFonts w:ascii="Simplified Arabic" w:hAnsi="Simplified Arabic" w:cs="Simplified Arabic"/>
          <w:b/>
          <w:bCs/>
          <w:sz w:val="18"/>
          <w:szCs w:val="18"/>
          <w:rtl/>
        </w:rPr>
        <w:br w:type="page"/>
      </w:r>
    </w:p>
    <w:p w14:paraId="40ED7E99" w14:textId="77777777" w:rsidR="00D6694B" w:rsidRPr="00207D2C" w:rsidRDefault="00D6694B" w:rsidP="00D6694B">
      <w:pPr>
        <w:rPr>
          <w:rFonts w:ascii="Simplified Arabic" w:eastAsia="Times New Roman" w:hAnsi="Simplified Arabic" w:cs="Simplified Arabic"/>
          <w:b/>
          <w:bCs/>
          <w:rtl/>
        </w:rPr>
      </w:pPr>
      <w:r w:rsidRPr="00207D2C">
        <w:rPr>
          <w:rFonts w:ascii="Simplified Arabic" w:hAnsi="Simplified Arabic"/>
          <w:rtl/>
        </w:rPr>
        <w:lastRenderedPageBreak/>
        <w:br w:type="page"/>
      </w:r>
    </w:p>
    <w:p w14:paraId="23275DB3" w14:textId="77777777" w:rsidR="00D6694B" w:rsidRPr="00207D2C" w:rsidRDefault="00D6694B" w:rsidP="00D6694B">
      <w:pPr>
        <w:pStyle w:val="Heading1"/>
        <w:jc w:val="lowKashida"/>
        <w:rPr>
          <w:rFonts w:ascii="Simplified Arabic" w:hAnsi="Simplified Arabic"/>
          <w:sz w:val="20"/>
          <w:szCs w:val="20"/>
          <w:rtl/>
        </w:rPr>
      </w:pPr>
      <w:r w:rsidRPr="00207D2C">
        <w:rPr>
          <w:rFonts w:ascii="Simplified Arabic" w:hAnsi="Simplified Arabic" w:hint="cs"/>
          <w:sz w:val="20"/>
          <w:szCs w:val="20"/>
          <w:rtl/>
        </w:rPr>
        <w:lastRenderedPageBreak/>
        <w:t>المياه</w:t>
      </w:r>
    </w:p>
    <w:p w14:paraId="38426994" w14:textId="77777777" w:rsidR="00D6694B" w:rsidRPr="00207D2C" w:rsidRDefault="00D6694B" w:rsidP="00D6694B">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Pr>
        <w:t>96.2</w:t>
      </w:r>
      <w:r w:rsidRPr="00207D2C">
        <w:rPr>
          <w:rFonts w:ascii="Simplified Arabic" w:hAnsi="Simplified Arabic" w:cs="Simplified Arabic"/>
          <w:sz w:val="20"/>
          <w:szCs w:val="20"/>
          <w:rtl/>
        </w:rPr>
        <w:t>% من الاسر في محافظة القدس تتزود بمياه الشرب عن طريق شبكة المياه العامة، في حين أن 85.4% من أفراد الأسرة لديهم مصدر مياه شرب محسَّن في المسكن، وخالٍ من التلوث ومتوفر عند الحاجة خلال العام 2020.</w:t>
      </w:r>
    </w:p>
    <w:p w14:paraId="66D92C87" w14:textId="77777777" w:rsidR="00D6694B" w:rsidRPr="00207D2C" w:rsidRDefault="00D6694B" w:rsidP="00D6694B">
      <w:pPr>
        <w:bidi/>
        <w:spacing w:after="0" w:line="240" w:lineRule="auto"/>
        <w:jc w:val="both"/>
        <w:rPr>
          <w:rFonts w:ascii="Simplified Arabic" w:hAnsi="Simplified Arabic" w:cs="Simplified Arabic"/>
          <w:sz w:val="20"/>
          <w:szCs w:val="20"/>
          <w:rtl/>
        </w:rPr>
      </w:pPr>
    </w:p>
    <w:p w14:paraId="348E281C" w14:textId="77777777" w:rsidR="00D6694B" w:rsidRPr="00207D2C" w:rsidRDefault="00D6694B" w:rsidP="00D6694B">
      <w:pPr>
        <w:bidi/>
        <w:spacing w:after="0" w:line="240" w:lineRule="auto"/>
        <w:jc w:val="both"/>
        <w:rPr>
          <w:rFonts w:ascii="Simplified Arabic" w:hAnsi="Simplified Arabic" w:cs="Simplified Arabic"/>
          <w:sz w:val="20"/>
          <w:szCs w:val="20"/>
        </w:rPr>
      </w:pPr>
      <w:r w:rsidRPr="00207D2C">
        <w:rPr>
          <w:rFonts w:ascii="Simplified Arabic" w:hAnsi="Simplified Arabic" w:cs="Simplified Arabic"/>
          <w:sz w:val="20"/>
          <w:szCs w:val="20"/>
          <w:rtl/>
        </w:rPr>
        <w:t xml:space="preserve">قامت سلطة المياه الفلسطينية بشراء حوالي </w:t>
      </w:r>
      <w:r w:rsidRPr="00207D2C">
        <w:rPr>
          <w:rFonts w:ascii="Simplified Arabic" w:hAnsi="Simplified Arabic" w:cs="Simplified Arabic"/>
          <w:sz w:val="20"/>
          <w:szCs w:val="20"/>
        </w:rPr>
        <w:t>23.3</w:t>
      </w:r>
      <w:r w:rsidRPr="00207D2C">
        <w:rPr>
          <w:rFonts w:ascii="Simplified Arabic" w:hAnsi="Simplified Arabic" w:cs="Simplified Arabic"/>
          <w:sz w:val="20"/>
          <w:szCs w:val="20"/>
          <w:rtl/>
        </w:rPr>
        <w:t xml:space="preserve"> مليون</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متر مكعب من المياه لمحافظتي رام الله والبيرة والقدس منطقة (</w:t>
      </w:r>
      <w:r w:rsidRPr="00207D2C">
        <w:rPr>
          <w:rFonts w:ascii="Simplified Arabic" w:hAnsi="Simplified Arabic" w:cs="Simplified Arabic"/>
          <w:sz w:val="20"/>
          <w:szCs w:val="20"/>
        </w:rPr>
        <w:t>J2</w:t>
      </w:r>
      <w:r w:rsidRPr="00207D2C">
        <w:rPr>
          <w:rFonts w:ascii="Simplified Arabic" w:hAnsi="Simplified Arabic" w:cs="Simplified Arabic"/>
          <w:sz w:val="20"/>
          <w:szCs w:val="20"/>
          <w:rtl/>
        </w:rPr>
        <w:t xml:space="preserve">) عام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 في حين بلغت كمية المياه المزودة للقطاع المنزلي لمحافظتي رام الله والبيرة والقدس منطقة (</w:t>
      </w:r>
      <w:r w:rsidRPr="00207D2C">
        <w:rPr>
          <w:rFonts w:ascii="Simplified Arabic" w:hAnsi="Simplified Arabic" w:cs="Simplified Arabic"/>
          <w:sz w:val="20"/>
          <w:szCs w:val="20"/>
        </w:rPr>
        <w:t>J2</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33.5</w:t>
      </w:r>
      <w:r w:rsidRPr="00207D2C">
        <w:rPr>
          <w:rFonts w:ascii="Simplified Arabic" w:hAnsi="Simplified Arabic" w:cs="Simplified Arabic"/>
          <w:sz w:val="20"/>
          <w:szCs w:val="20"/>
          <w:rtl/>
        </w:rPr>
        <w:t xml:space="preserve"> مليون</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متر مكعب لنفس العام، وبلغت حصة الفرد من المياه المستهلكة في القطاع المنزلي لمحافظتي رام الله والبيرة والقدس منطقة (</w:t>
      </w:r>
      <w:r w:rsidRPr="00207D2C">
        <w:rPr>
          <w:rFonts w:ascii="Simplified Arabic" w:hAnsi="Simplified Arabic" w:cs="Simplified Arabic"/>
          <w:sz w:val="20"/>
          <w:szCs w:val="20"/>
        </w:rPr>
        <w:t>J2</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111.5</w:t>
      </w:r>
      <w:r w:rsidRPr="00207D2C">
        <w:rPr>
          <w:rFonts w:ascii="Simplified Arabic" w:hAnsi="Simplified Arabic" w:cs="Simplified Arabic"/>
          <w:sz w:val="20"/>
          <w:szCs w:val="20"/>
          <w:rtl/>
        </w:rPr>
        <w:t xml:space="preserve"> (لتر/فرد/يوم). </w:t>
      </w:r>
    </w:p>
    <w:p w14:paraId="4CA597AF" w14:textId="77777777" w:rsidR="00D6694B" w:rsidRPr="00207D2C" w:rsidRDefault="00D6694B" w:rsidP="00D6694B">
      <w:pPr>
        <w:bidi/>
        <w:spacing w:after="0" w:line="240" w:lineRule="auto"/>
        <w:jc w:val="both"/>
        <w:rPr>
          <w:rFonts w:ascii="Simplified Arabic" w:hAnsi="Simplified Arabic" w:cs="Simplified Arabic"/>
          <w:sz w:val="20"/>
          <w:szCs w:val="20"/>
        </w:rPr>
      </w:pPr>
    </w:p>
    <w:p w14:paraId="07B8E26E" w14:textId="77777777" w:rsidR="00D6694B" w:rsidRPr="00207D2C" w:rsidRDefault="00D6694B" w:rsidP="00D6694B">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أما عن المياه المتدفقة من الينابيع في محافظتي رام الله والبيرة والقدس منطقة (</w:t>
      </w:r>
      <w:r w:rsidRPr="00207D2C">
        <w:rPr>
          <w:rFonts w:ascii="Simplified Arabic" w:hAnsi="Simplified Arabic" w:cs="Simplified Arabic"/>
          <w:sz w:val="20"/>
          <w:szCs w:val="20"/>
        </w:rPr>
        <w:t>J2</w:t>
      </w:r>
      <w:r w:rsidRPr="00207D2C">
        <w:rPr>
          <w:rFonts w:ascii="Simplified Arabic" w:hAnsi="Simplified Arabic" w:cs="Simplified Arabic"/>
          <w:sz w:val="20"/>
          <w:szCs w:val="20"/>
          <w:rtl/>
        </w:rPr>
        <w:t xml:space="preserve">) فقد بلغت </w:t>
      </w:r>
      <w:r w:rsidRPr="00207D2C">
        <w:rPr>
          <w:rFonts w:ascii="Simplified Arabic" w:hAnsi="Simplified Arabic" w:cs="Simplified Arabic"/>
          <w:sz w:val="20"/>
          <w:szCs w:val="20"/>
        </w:rPr>
        <w:t>0.8</w:t>
      </w:r>
      <w:r w:rsidRPr="00207D2C">
        <w:rPr>
          <w:rFonts w:ascii="Simplified Arabic" w:hAnsi="Simplified Arabic" w:cs="Simplified Arabic"/>
          <w:sz w:val="20"/>
          <w:szCs w:val="20"/>
          <w:rtl/>
        </w:rPr>
        <w:t xml:space="preserve"> مليون</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xml:space="preserve">متر مكعب عام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w:t>
      </w:r>
    </w:p>
    <w:p w14:paraId="5AD33EDF" w14:textId="77777777" w:rsidR="00D6694B" w:rsidRPr="00207D2C" w:rsidRDefault="00D6694B" w:rsidP="00D6694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كمية المياه المشتراة</w:t>
      </w:r>
      <w:r w:rsidRPr="00207D2C">
        <w:rPr>
          <w:rFonts w:ascii="Simplified Arabic" w:hAnsi="Simplified Arabic" w:cs="Simplified Arabic"/>
          <w:b/>
          <w:bCs/>
          <w:sz w:val="18"/>
          <w:szCs w:val="18"/>
          <w:vertAlign w:val="superscript"/>
          <w:rtl/>
        </w:rPr>
        <w:t>(1)</w:t>
      </w:r>
      <w:r w:rsidRPr="00207D2C">
        <w:rPr>
          <w:rFonts w:ascii="Simplified Arabic" w:hAnsi="Simplified Arabic" w:cs="Simplified Arabic"/>
          <w:b/>
          <w:bCs/>
          <w:sz w:val="18"/>
          <w:szCs w:val="18"/>
          <w:rtl/>
        </w:rPr>
        <w:t xml:space="preserve"> من شركة المياه الاسرائيلية (ميكروت) في فلسطين حسب المنطقة، </w:t>
      </w:r>
      <w:r w:rsidRPr="00207D2C">
        <w:rPr>
          <w:rFonts w:ascii="Simplified Arabic" w:hAnsi="Simplified Arabic" w:cs="Simplified Arabic" w:hint="cs"/>
          <w:b/>
          <w:bCs/>
          <w:sz w:val="18"/>
          <w:szCs w:val="18"/>
          <w:rtl/>
        </w:rPr>
        <w:t>2018</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2023</w:t>
      </w:r>
    </w:p>
    <w:p w14:paraId="751FD197" w14:textId="77777777" w:rsidR="00D6694B" w:rsidRPr="00207D2C" w:rsidRDefault="00D6694B" w:rsidP="00D6694B">
      <w:pPr>
        <w:spacing w:after="0" w:line="240" w:lineRule="auto"/>
        <w:jc w:val="center"/>
        <w:rPr>
          <w:rFonts w:ascii="Arial" w:hAnsi="Arial" w:cs="Arial"/>
          <w:b/>
          <w:bCs/>
          <w:sz w:val="18"/>
          <w:szCs w:val="18"/>
        </w:rPr>
      </w:pPr>
      <w:r w:rsidRPr="00207D2C">
        <w:rPr>
          <w:rFonts w:ascii="Arial" w:hAnsi="Arial" w:cs="Arial"/>
          <w:b/>
          <w:bCs/>
          <w:sz w:val="18"/>
          <w:szCs w:val="18"/>
        </w:rPr>
        <w:t>Quantity of Water Purchased</w:t>
      </w:r>
      <w:r w:rsidRPr="00207D2C">
        <w:rPr>
          <w:rFonts w:ascii="Arial" w:hAnsi="Arial" w:cs="Arial"/>
          <w:b/>
          <w:bCs/>
          <w:sz w:val="18"/>
          <w:szCs w:val="18"/>
          <w:vertAlign w:val="superscript"/>
          <w:rtl/>
        </w:rPr>
        <w:t>)</w:t>
      </w:r>
      <w:r w:rsidRPr="00207D2C">
        <w:rPr>
          <w:rFonts w:ascii="Arial" w:hAnsi="Arial" w:cs="Arial"/>
          <w:b/>
          <w:bCs/>
          <w:sz w:val="18"/>
          <w:szCs w:val="18"/>
          <w:vertAlign w:val="superscript"/>
        </w:rPr>
        <w:t>1</w:t>
      </w:r>
      <w:r w:rsidRPr="00207D2C">
        <w:rPr>
          <w:rFonts w:ascii="Arial" w:hAnsi="Arial" w:cs="Arial"/>
          <w:b/>
          <w:bCs/>
          <w:sz w:val="18"/>
          <w:szCs w:val="18"/>
          <w:vertAlign w:val="superscript"/>
          <w:rtl/>
        </w:rPr>
        <w:t>(</w:t>
      </w:r>
      <w:r w:rsidRPr="00207D2C">
        <w:rPr>
          <w:rFonts w:ascii="Arial" w:hAnsi="Arial" w:cs="Arial"/>
          <w:b/>
          <w:bCs/>
          <w:sz w:val="18"/>
          <w:szCs w:val="18"/>
        </w:rPr>
        <w:t xml:space="preserve"> from Israeli Water Company (Mekorot) in Palestine by Region, </w:t>
      </w:r>
      <w:r w:rsidRPr="00207D2C">
        <w:rPr>
          <w:rFonts w:ascii="Arial" w:hAnsi="Arial" w:cs="Arial" w:hint="cs"/>
          <w:b/>
          <w:bCs/>
          <w:sz w:val="18"/>
          <w:szCs w:val="18"/>
          <w:rtl/>
        </w:rPr>
        <w:t>2018</w:t>
      </w:r>
      <w:r w:rsidRPr="00207D2C">
        <w:rPr>
          <w:rFonts w:ascii="Arial" w:hAnsi="Arial" w:cs="Arial"/>
          <w:b/>
          <w:bCs/>
          <w:sz w:val="18"/>
          <w:szCs w:val="18"/>
        </w:rPr>
        <w:t>-</w:t>
      </w:r>
      <w:r w:rsidRPr="00207D2C">
        <w:rPr>
          <w:rFonts w:ascii="Arial" w:hAnsi="Arial" w:cs="Arial" w:hint="cs"/>
          <w:b/>
          <w:bCs/>
          <w:sz w:val="18"/>
          <w:szCs w:val="18"/>
          <w:rtl/>
        </w:rPr>
        <w:t>2023</w:t>
      </w:r>
    </w:p>
    <w:tbl>
      <w:tblPr>
        <w:bidiVisual/>
        <w:tblW w:w="5000" w:type="pct"/>
        <w:jc w:val="center"/>
        <w:tblCellMar>
          <w:left w:w="0" w:type="dxa"/>
          <w:right w:w="0" w:type="dxa"/>
        </w:tblCellMar>
        <w:tblLook w:val="0000" w:firstRow="0" w:lastRow="0" w:firstColumn="0" w:lastColumn="0" w:noHBand="0" w:noVBand="0"/>
      </w:tblPr>
      <w:tblGrid>
        <w:gridCol w:w="18"/>
        <w:gridCol w:w="1306"/>
        <w:gridCol w:w="668"/>
        <w:gridCol w:w="454"/>
        <w:gridCol w:w="212"/>
        <w:gridCol w:w="457"/>
        <w:gridCol w:w="214"/>
        <w:gridCol w:w="150"/>
        <w:gridCol w:w="198"/>
        <w:gridCol w:w="321"/>
        <w:gridCol w:w="150"/>
        <w:gridCol w:w="519"/>
        <w:gridCol w:w="674"/>
        <w:gridCol w:w="2012"/>
        <w:gridCol w:w="18"/>
      </w:tblGrid>
      <w:tr w:rsidR="00207D2C" w:rsidRPr="00207D2C" w14:paraId="52E25E67" w14:textId="77777777" w:rsidTr="00727149">
        <w:trPr>
          <w:gridAfter w:val="1"/>
          <w:wAfter w:w="12" w:type="pct"/>
          <w:trHeight w:val="284"/>
          <w:jc w:val="center"/>
        </w:trPr>
        <w:tc>
          <w:tcPr>
            <w:tcW w:w="1659" w:type="pct"/>
            <w:gridSpan w:val="4"/>
            <w:tcBorders>
              <w:top w:val="nil"/>
              <w:left w:val="nil"/>
              <w:bottom w:val="single" w:sz="4" w:space="0" w:color="auto"/>
              <w:right w:val="nil"/>
            </w:tcBorders>
            <w:noWrap/>
            <w:tcMar>
              <w:top w:w="28" w:type="dxa"/>
              <w:left w:w="28" w:type="dxa"/>
              <w:bottom w:w="28" w:type="dxa"/>
              <w:right w:w="28" w:type="dxa"/>
            </w:tcMar>
            <w:vAlign w:val="center"/>
          </w:tcPr>
          <w:p w14:paraId="60B8933A" w14:textId="77777777" w:rsidR="00D6694B" w:rsidRPr="00207D2C" w:rsidRDefault="00D6694B" w:rsidP="00727149">
            <w:pPr>
              <w:bidi/>
              <w:spacing w:after="0" w:line="240" w:lineRule="auto"/>
              <w:rPr>
                <w:rFonts w:ascii="Simplified Arabic" w:eastAsia="Arial Unicode MS" w:hAnsi="Simplified Arabic" w:cs="Simplified Arabic"/>
                <w:b/>
                <w:bCs/>
                <w:sz w:val="16"/>
                <w:szCs w:val="16"/>
              </w:rPr>
            </w:pPr>
            <w:r w:rsidRPr="00207D2C">
              <w:rPr>
                <w:rFonts w:ascii="Simplified Arabic" w:hAnsi="Simplified Arabic" w:cs="Simplified Arabic"/>
                <w:sz w:val="16"/>
                <w:szCs w:val="16"/>
                <w:rtl/>
              </w:rPr>
              <w:t>الوحدة: مليون م</w:t>
            </w:r>
            <w:r w:rsidRPr="00207D2C">
              <w:rPr>
                <w:rFonts w:ascii="Simplified Arabic" w:hAnsi="Simplified Arabic" w:cs="Simplified Arabic"/>
                <w:sz w:val="16"/>
                <w:szCs w:val="16"/>
                <w:vertAlign w:val="superscript"/>
                <w:rtl/>
              </w:rPr>
              <w:t>3</w:t>
            </w:r>
            <w:r w:rsidRPr="00207D2C">
              <w:rPr>
                <w:rFonts w:ascii="Simplified Arabic" w:hAnsi="Simplified Arabic" w:cs="Simplified Arabic"/>
                <w:sz w:val="16"/>
                <w:szCs w:val="16"/>
                <w:rtl/>
              </w:rPr>
              <w:t xml:space="preserve"> </w:t>
            </w:r>
          </w:p>
        </w:tc>
        <w:tc>
          <w:tcPr>
            <w:tcW w:w="701" w:type="pct"/>
            <w:gridSpan w:val="4"/>
            <w:tcBorders>
              <w:top w:val="nil"/>
              <w:left w:val="nil"/>
              <w:bottom w:val="single" w:sz="4" w:space="0" w:color="auto"/>
              <w:right w:val="nil"/>
            </w:tcBorders>
            <w:tcMar>
              <w:top w:w="28" w:type="dxa"/>
              <w:left w:w="28" w:type="dxa"/>
              <w:bottom w:w="28" w:type="dxa"/>
              <w:right w:w="28" w:type="dxa"/>
            </w:tcMar>
            <w:vAlign w:val="center"/>
          </w:tcPr>
          <w:p w14:paraId="23F4FE33" w14:textId="77777777" w:rsidR="00D6694B" w:rsidRPr="00207D2C" w:rsidRDefault="00D6694B" w:rsidP="00727149">
            <w:pPr>
              <w:bidi/>
              <w:spacing w:after="0" w:line="240" w:lineRule="auto"/>
              <w:rPr>
                <w:rFonts w:ascii="Arial" w:hAnsi="Arial" w:cs="Arial"/>
                <w:sz w:val="16"/>
                <w:szCs w:val="16"/>
              </w:rPr>
            </w:pPr>
          </w:p>
        </w:tc>
        <w:tc>
          <w:tcPr>
            <w:tcW w:w="454" w:type="pct"/>
            <w:gridSpan w:val="3"/>
            <w:tcBorders>
              <w:top w:val="nil"/>
              <w:left w:val="nil"/>
              <w:bottom w:val="single" w:sz="4" w:space="0" w:color="auto"/>
              <w:right w:val="nil"/>
            </w:tcBorders>
          </w:tcPr>
          <w:p w14:paraId="08C8B41C" w14:textId="77777777" w:rsidR="00D6694B" w:rsidRPr="00207D2C" w:rsidRDefault="00D6694B" w:rsidP="00727149">
            <w:pPr>
              <w:spacing w:after="0" w:line="240" w:lineRule="auto"/>
              <w:rPr>
                <w:rFonts w:ascii="Arial" w:hAnsi="Arial" w:cs="Arial"/>
                <w:sz w:val="16"/>
                <w:szCs w:val="16"/>
              </w:rPr>
            </w:pPr>
          </w:p>
        </w:tc>
        <w:tc>
          <w:tcPr>
            <w:tcW w:w="2174" w:type="pct"/>
            <w:gridSpan w:val="3"/>
            <w:tcBorders>
              <w:top w:val="nil"/>
              <w:left w:val="nil"/>
              <w:bottom w:val="single" w:sz="4" w:space="0" w:color="auto"/>
              <w:right w:val="nil"/>
            </w:tcBorders>
            <w:tcMar>
              <w:top w:w="28" w:type="dxa"/>
              <w:left w:w="28" w:type="dxa"/>
              <w:bottom w:w="28" w:type="dxa"/>
              <w:right w:w="28" w:type="dxa"/>
            </w:tcMar>
            <w:vAlign w:val="center"/>
          </w:tcPr>
          <w:p w14:paraId="16B257E3" w14:textId="77777777" w:rsidR="00D6694B" w:rsidRPr="00207D2C" w:rsidRDefault="00D6694B" w:rsidP="00727149">
            <w:pPr>
              <w:spacing w:after="0" w:line="240" w:lineRule="auto"/>
              <w:rPr>
                <w:rFonts w:ascii="Arial" w:eastAsia="Arial Unicode MS" w:hAnsi="Arial" w:cs="Arial"/>
                <w:sz w:val="16"/>
                <w:szCs w:val="16"/>
              </w:rPr>
            </w:pPr>
            <w:r w:rsidRPr="00207D2C">
              <w:rPr>
                <w:rFonts w:ascii="Arial" w:hAnsi="Arial" w:cs="Arial"/>
                <w:sz w:val="16"/>
                <w:szCs w:val="16"/>
              </w:rPr>
              <w:t>Unit: Million m</w:t>
            </w:r>
            <w:r w:rsidRPr="00207D2C">
              <w:rPr>
                <w:rFonts w:ascii="Arial" w:hAnsi="Arial" w:cs="Arial"/>
                <w:sz w:val="16"/>
                <w:szCs w:val="16"/>
                <w:vertAlign w:val="superscript"/>
              </w:rPr>
              <w:t>3</w:t>
            </w:r>
          </w:p>
        </w:tc>
      </w:tr>
      <w:tr w:rsidR="00207D2C" w:rsidRPr="00207D2C" w14:paraId="4833334E" w14:textId="77777777" w:rsidTr="00727149">
        <w:trPr>
          <w:gridBefore w:val="1"/>
          <w:wBefore w:w="12" w:type="pct"/>
          <w:trHeight w:val="284"/>
          <w:jc w:val="center"/>
        </w:trPr>
        <w:tc>
          <w:tcPr>
            <w:tcW w:w="886" w:type="pct"/>
            <w:vMerge w:val="restart"/>
            <w:tcBorders>
              <w:top w:val="nil"/>
              <w:left w:val="single" w:sz="4" w:space="0" w:color="000000"/>
              <w:bottom w:val="nil"/>
              <w:right w:val="single" w:sz="4" w:space="0" w:color="auto"/>
            </w:tcBorders>
            <w:noWrap/>
            <w:tcMar>
              <w:top w:w="28" w:type="dxa"/>
              <w:left w:w="28" w:type="dxa"/>
              <w:bottom w:w="28" w:type="dxa"/>
              <w:right w:w="28" w:type="dxa"/>
            </w:tcMar>
            <w:vAlign w:val="center"/>
          </w:tcPr>
          <w:p w14:paraId="514C856F"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Simplified Arabic" w:hint="eastAsia"/>
                <w:b/>
                <w:bCs/>
                <w:sz w:val="16"/>
                <w:szCs w:val="16"/>
                <w:rtl/>
              </w:rPr>
              <w:t>المنطقة/المحافظة</w:t>
            </w:r>
          </w:p>
        </w:tc>
        <w:tc>
          <w:tcPr>
            <w:tcW w:w="761" w:type="pct"/>
            <w:gridSpan w:val="2"/>
            <w:tcBorders>
              <w:top w:val="single" w:sz="4" w:space="0" w:color="auto"/>
              <w:left w:val="nil"/>
              <w:bottom w:val="single" w:sz="4" w:space="0" w:color="auto"/>
            </w:tcBorders>
            <w:tcMar>
              <w:top w:w="28" w:type="dxa"/>
              <w:left w:w="28" w:type="dxa"/>
              <w:bottom w:w="28" w:type="dxa"/>
              <w:right w:w="28" w:type="dxa"/>
            </w:tcMar>
            <w:vAlign w:val="center"/>
          </w:tcPr>
          <w:p w14:paraId="7FA7E25D" w14:textId="77777777" w:rsidR="00D6694B" w:rsidRPr="00207D2C" w:rsidRDefault="00D6694B" w:rsidP="00727149">
            <w:pPr>
              <w:bidi/>
              <w:spacing w:after="0" w:line="240" w:lineRule="auto"/>
              <w:rPr>
                <w:rFonts w:ascii="Arial" w:eastAsia="Arial Unicode MS" w:hAnsi="Arial" w:cs="Simplified Arabic"/>
                <w:b/>
                <w:bCs/>
                <w:sz w:val="16"/>
                <w:szCs w:val="16"/>
                <w:rtl/>
              </w:rPr>
            </w:pPr>
            <w:r w:rsidRPr="00207D2C">
              <w:rPr>
                <w:rFonts w:ascii="Arial" w:hAnsi="Arial" w:cs="Simplified Arabic" w:hint="cs"/>
                <w:b/>
                <w:bCs/>
                <w:sz w:val="16"/>
                <w:szCs w:val="16"/>
                <w:rtl/>
              </w:rPr>
              <w:t xml:space="preserve">  </w:t>
            </w:r>
            <w:r w:rsidRPr="00207D2C">
              <w:rPr>
                <w:rFonts w:ascii="Arial" w:hAnsi="Arial" w:cs="Simplified Arabic" w:hint="eastAsia"/>
                <w:b/>
                <w:bCs/>
                <w:sz w:val="16"/>
                <w:szCs w:val="16"/>
                <w:rtl/>
              </w:rPr>
              <w:t>السنة</w:t>
            </w:r>
            <w:r w:rsidRPr="00207D2C">
              <w:rPr>
                <w:rFonts w:ascii="Arial" w:hAnsi="Arial" w:cs="Arial"/>
                <w:b/>
                <w:bCs/>
                <w:sz w:val="16"/>
                <w:szCs w:val="16"/>
              </w:rPr>
              <w:t> </w:t>
            </w:r>
          </w:p>
        </w:tc>
        <w:tc>
          <w:tcPr>
            <w:tcW w:w="454" w:type="pct"/>
            <w:gridSpan w:val="2"/>
            <w:tcBorders>
              <w:top w:val="single" w:sz="4" w:space="0" w:color="auto"/>
              <w:bottom w:val="single" w:sz="4" w:space="0" w:color="auto"/>
            </w:tcBorders>
          </w:tcPr>
          <w:p w14:paraId="66A41154" w14:textId="77777777" w:rsidR="00D6694B" w:rsidRPr="00207D2C" w:rsidRDefault="00D6694B" w:rsidP="00727149">
            <w:pPr>
              <w:spacing w:after="0" w:line="240" w:lineRule="auto"/>
              <w:rPr>
                <w:rFonts w:ascii="Arial" w:hAnsi="Arial" w:cs="Arial"/>
                <w:sz w:val="16"/>
                <w:szCs w:val="16"/>
              </w:rPr>
            </w:pPr>
          </w:p>
        </w:tc>
        <w:tc>
          <w:tcPr>
            <w:tcW w:w="1510" w:type="pct"/>
            <w:gridSpan w:val="7"/>
            <w:tcBorders>
              <w:top w:val="single" w:sz="4" w:space="0" w:color="auto"/>
              <w:bottom w:val="single" w:sz="4" w:space="0" w:color="auto"/>
            </w:tcBorders>
            <w:noWrap/>
            <w:tcMar>
              <w:top w:w="28" w:type="dxa"/>
              <w:left w:w="28" w:type="dxa"/>
              <w:bottom w:w="28" w:type="dxa"/>
              <w:right w:w="28" w:type="dxa"/>
            </w:tcMar>
            <w:vAlign w:val="center"/>
          </w:tcPr>
          <w:p w14:paraId="3F39B3FC" w14:textId="77777777" w:rsidR="00D6694B" w:rsidRPr="00207D2C" w:rsidRDefault="00D6694B" w:rsidP="00727149">
            <w:pPr>
              <w:spacing w:after="0" w:line="240" w:lineRule="auto"/>
              <w:rPr>
                <w:rFonts w:ascii="Arial" w:hAnsi="Arial" w:cs="Arial"/>
                <w:b/>
                <w:bCs/>
                <w:sz w:val="16"/>
                <w:szCs w:val="16"/>
              </w:rPr>
            </w:pPr>
            <w:r w:rsidRPr="00207D2C">
              <w:rPr>
                <w:rFonts w:ascii="Arial" w:hAnsi="Arial" w:cs="Arial"/>
                <w:sz w:val="16"/>
                <w:szCs w:val="16"/>
              </w:rPr>
              <w:t xml:space="preserve">   </w:t>
            </w:r>
            <w:r w:rsidRPr="00207D2C">
              <w:rPr>
                <w:rFonts w:ascii="Arial" w:hAnsi="Arial" w:cs="Arial"/>
                <w:b/>
                <w:bCs/>
                <w:sz w:val="16"/>
                <w:szCs w:val="16"/>
              </w:rPr>
              <w:t>Year</w:t>
            </w:r>
          </w:p>
        </w:tc>
        <w:tc>
          <w:tcPr>
            <w:tcW w:w="1377" w:type="pct"/>
            <w:gridSpan w:val="2"/>
            <w:vMerge w:val="restart"/>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23BA96AD" w14:textId="77777777" w:rsidR="00D6694B" w:rsidRPr="00207D2C" w:rsidRDefault="00D6694B" w:rsidP="00727149">
            <w:pPr>
              <w:bidi/>
              <w:spacing w:after="0" w:line="240" w:lineRule="auto"/>
              <w:jc w:val="center"/>
              <w:rPr>
                <w:rFonts w:asciiTheme="minorBidi" w:eastAsia="Arial Unicode MS" w:hAnsiTheme="minorBidi"/>
                <w:b/>
                <w:bCs/>
                <w:sz w:val="16"/>
                <w:szCs w:val="16"/>
              </w:rPr>
            </w:pPr>
            <w:r w:rsidRPr="00207D2C">
              <w:rPr>
                <w:rFonts w:asciiTheme="minorBidi" w:hAnsiTheme="minorBidi"/>
                <w:b/>
                <w:bCs/>
                <w:sz w:val="16"/>
                <w:szCs w:val="16"/>
              </w:rPr>
              <w:t>Region/</w:t>
            </w:r>
            <w:r w:rsidRPr="00207D2C">
              <w:rPr>
                <w:rFonts w:asciiTheme="minorBidi" w:hAnsiTheme="minorBidi"/>
                <w:b/>
                <w:bCs/>
                <w:sz w:val="16"/>
                <w:szCs w:val="16"/>
                <w:rtl/>
              </w:rPr>
              <w:t xml:space="preserve"> </w:t>
            </w:r>
            <w:r w:rsidRPr="00207D2C">
              <w:rPr>
                <w:rFonts w:asciiTheme="minorBidi" w:hAnsiTheme="minorBidi"/>
                <w:b/>
                <w:bCs/>
                <w:sz w:val="16"/>
                <w:szCs w:val="16"/>
              </w:rPr>
              <w:t>Governorate</w:t>
            </w:r>
          </w:p>
        </w:tc>
      </w:tr>
      <w:tr w:rsidR="00207D2C" w:rsidRPr="00207D2C" w14:paraId="0362D07A" w14:textId="77777777" w:rsidTr="00727149">
        <w:trPr>
          <w:gridBefore w:val="1"/>
          <w:wBefore w:w="12" w:type="pct"/>
          <w:trHeight w:val="284"/>
          <w:jc w:val="center"/>
        </w:trPr>
        <w:tc>
          <w:tcPr>
            <w:tcW w:w="886" w:type="pct"/>
            <w:vMerge/>
            <w:tcBorders>
              <w:top w:val="nil"/>
              <w:left w:val="single" w:sz="4" w:space="0" w:color="000000"/>
              <w:bottom w:val="single" w:sz="4" w:space="0" w:color="auto"/>
              <w:right w:val="single" w:sz="4" w:space="0" w:color="auto"/>
            </w:tcBorders>
            <w:tcMar>
              <w:top w:w="28" w:type="dxa"/>
              <w:left w:w="28" w:type="dxa"/>
              <w:bottom w:w="28" w:type="dxa"/>
              <w:right w:w="28" w:type="dxa"/>
            </w:tcMar>
            <w:vAlign w:val="center"/>
          </w:tcPr>
          <w:p w14:paraId="6F44039C" w14:textId="77777777" w:rsidR="00D6694B" w:rsidRPr="00207D2C" w:rsidRDefault="00D6694B" w:rsidP="00727149">
            <w:pPr>
              <w:bidi/>
              <w:spacing w:after="0" w:line="240" w:lineRule="auto"/>
              <w:rPr>
                <w:rFonts w:ascii="Arial" w:eastAsia="Arial Unicode MS" w:hAnsi="Arial" w:cs="Simplified Arabic"/>
                <w:b/>
                <w:bCs/>
                <w:sz w:val="16"/>
                <w:szCs w:val="16"/>
              </w:rPr>
            </w:pPr>
          </w:p>
        </w:tc>
        <w:tc>
          <w:tcPr>
            <w:tcW w:w="453"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1F4B746E" w14:textId="77777777" w:rsidR="00D6694B" w:rsidRPr="00207D2C" w:rsidRDefault="00D6694B" w:rsidP="00727149">
            <w:pPr>
              <w:bidi/>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Pr>
              <w:t>2018</w:t>
            </w:r>
          </w:p>
        </w:tc>
        <w:tc>
          <w:tcPr>
            <w:tcW w:w="452"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2CBE6412" w14:textId="77777777" w:rsidR="00D6694B" w:rsidRPr="00207D2C" w:rsidRDefault="00D6694B" w:rsidP="00727149">
            <w:pPr>
              <w:bidi/>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Pr>
              <w:t>2019</w:t>
            </w:r>
          </w:p>
        </w:tc>
        <w:tc>
          <w:tcPr>
            <w:tcW w:w="455"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1F11E4A7" w14:textId="77777777" w:rsidR="00D6694B" w:rsidRPr="00207D2C" w:rsidRDefault="00D6694B" w:rsidP="00727149">
            <w:pPr>
              <w:bidi/>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Pr>
              <w:t>2020</w:t>
            </w:r>
          </w:p>
        </w:tc>
        <w:tc>
          <w:tcPr>
            <w:tcW w:w="454" w:type="pct"/>
            <w:gridSpan w:val="3"/>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0C7D938B" w14:textId="77777777" w:rsidR="00D6694B" w:rsidRPr="00207D2C" w:rsidRDefault="00D6694B" w:rsidP="00727149">
            <w:pPr>
              <w:bidi/>
              <w:spacing w:after="0" w:line="240" w:lineRule="auto"/>
              <w:jc w:val="center"/>
              <w:rPr>
                <w:rFonts w:ascii="Arial" w:eastAsia="Arial Unicode MS" w:hAnsi="Arial" w:cs="Arial"/>
                <w:sz w:val="16"/>
                <w:szCs w:val="16"/>
              </w:rPr>
            </w:pPr>
            <w:r w:rsidRPr="00207D2C">
              <w:rPr>
                <w:rFonts w:ascii="Arial" w:eastAsia="Arial Unicode MS" w:hAnsi="Arial" w:cs="Arial" w:hint="cs"/>
                <w:sz w:val="16"/>
                <w:szCs w:val="16"/>
                <w:rtl/>
              </w:rPr>
              <w:t>2021</w:t>
            </w:r>
          </w:p>
        </w:tc>
        <w:tc>
          <w:tcPr>
            <w:tcW w:w="454" w:type="pct"/>
            <w:gridSpan w:val="2"/>
            <w:tcBorders>
              <w:top w:val="single" w:sz="4" w:space="0" w:color="auto"/>
              <w:left w:val="single" w:sz="4" w:space="0" w:color="auto"/>
              <w:bottom w:val="single" w:sz="4" w:space="0" w:color="auto"/>
              <w:right w:val="single" w:sz="4" w:space="0" w:color="auto"/>
            </w:tcBorders>
            <w:vAlign w:val="center"/>
          </w:tcPr>
          <w:p w14:paraId="4891E9CD" w14:textId="77777777" w:rsidR="00D6694B" w:rsidRPr="00207D2C" w:rsidRDefault="00D6694B" w:rsidP="00727149">
            <w:pPr>
              <w:bidi/>
              <w:spacing w:after="0" w:line="240" w:lineRule="auto"/>
              <w:jc w:val="center"/>
              <w:rPr>
                <w:rFonts w:ascii="Arial" w:eastAsia="Arial Unicode MS" w:hAnsi="Arial" w:cs="Arial"/>
                <w:sz w:val="16"/>
                <w:szCs w:val="16"/>
                <w:rtl/>
              </w:rPr>
            </w:pPr>
            <w:r w:rsidRPr="00207D2C">
              <w:rPr>
                <w:rFonts w:ascii="Arial" w:eastAsia="Arial Unicode MS" w:hAnsi="Arial" w:cs="Arial" w:hint="cs"/>
                <w:sz w:val="16"/>
                <w:szCs w:val="16"/>
                <w:rtl/>
              </w:rPr>
              <w:t>2022</w:t>
            </w:r>
          </w:p>
        </w:tc>
        <w:tc>
          <w:tcPr>
            <w:tcW w:w="457"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20C3410E" w14:textId="77777777" w:rsidR="00D6694B" w:rsidRPr="00207D2C" w:rsidRDefault="00D6694B" w:rsidP="00727149">
            <w:pPr>
              <w:bidi/>
              <w:spacing w:after="0" w:line="240" w:lineRule="auto"/>
              <w:jc w:val="center"/>
              <w:rPr>
                <w:rFonts w:ascii="Arial" w:eastAsia="Arial Unicode MS" w:hAnsi="Arial" w:cs="Arial"/>
                <w:sz w:val="16"/>
                <w:szCs w:val="16"/>
              </w:rPr>
            </w:pPr>
            <w:r w:rsidRPr="00207D2C">
              <w:rPr>
                <w:rFonts w:ascii="Arial" w:eastAsia="Arial Unicode MS" w:hAnsi="Arial" w:cs="Arial" w:hint="cs"/>
                <w:sz w:val="16"/>
                <w:szCs w:val="16"/>
                <w:rtl/>
              </w:rPr>
              <w:t>2023</w:t>
            </w:r>
          </w:p>
        </w:tc>
        <w:tc>
          <w:tcPr>
            <w:tcW w:w="1377" w:type="pct"/>
            <w:gridSpan w:val="2"/>
            <w:vMerge/>
            <w:tcBorders>
              <w:top w:val="single" w:sz="4" w:space="0" w:color="auto"/>
              <w:left w:val="single" w:sz="4" w:space="0" w:color="auto"/>
              <w:bottom w:val="nil"/>
              <w:right w:val="single" w:sz="4" w:space="0" w:color="auto"/>
            </w:tcBorders>
            <w:tcMar>
              <w:top w:w="28" w:type="dxa"/>
              <w:left w:w="28" w:type="dxa"/>
              <w:bottom w:w="28" w:type="dxa"/>
              <w:right w:w="28" w:type="dxa"/>
            </w:tcMar>
            <w:vAlign w:val="center"/>
          </w:tcPr>
          <w:p w14:paraId="7DA378EB" w14:textId="77777777" w:rsidR="00D6694B" w:rsidRPr="00207D2C" w:rsidRDefault="00D6694B" w:rsidP="00727149">
            <w:pPr>
              <w:bidi/>
              <w:spacing w:after="0" w:line="240" w:lineRule="auto"/>
              <w:rPr>
                <w:rFonts w:asciiTheme="minorBidi" w:eastAsia="Arial Unicode MS" w:hAnsiTheme="minorBidi"/>
                <w:b/>
                <w:bCs/>
                <w:sz w:val="16"/>
                <w:szCs w:val="16"/>
              </w:rPr>
            </w:pPr>
          </w:p>
        </w:tc>
      </w:tr>
      <w:tr w:rsidR="00207D2C" w:rsidRPr="00207D2C" w14:paraId="60F66FB7" w14:textId="77777777" w:rsidTr="00727149">
        <w:trPr>
          <w:gridBefore w:val="1"/>
          <w:wBefore w:w="12" w:type="pct"/>
          <w:trHeight w:val="284"/>
          <w:jc w:val="center"/>
        </w:trPr>
        <w:tc>
          <w:tcPr>
            <w:tcW w:w="886" w:type="pct"/>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00E48A9A" w14:textId="77777777" w:rsidR="00D6694B" w:rsidRPr="00207D2C" w:rsidRDefault="00D6694B" w:rsidP="00727149">
            <w:pPr>
              <w:bidi/>
              <w:spacing w:after="0" w:line="240" w:lineRule="auto"/>
              <w:ind w:left="113"/>
              <w:rPr>
                <w:rFonts w:ascii="Arial" w:eastAsia="Arial Unicode MS" w:hAnsi="Arial" w:cs="Simplified Arabic"/>
                <w:b/>
                <w:bCs/>
                <w:sz w:val="16"/>
                <w:szCs w:val="16"/>
                <w:rtl/>
              </w:rPr>
            </w:pPr>
            <w:r w:rsidRPr="00207D2C">
              <w:rPr>
                <w:rFonts w:ascii="Arial" w:hAnsi="Arial" w:cs="Simplified Arabic" w:hint="cs"/>
                <w:b/>
                <w:bCs/>
                <w:sz w:val="16"/>
                <w:szCs w:val="16"/>
                <w:rtl/>
              </w:rPr>
              <w:t>فلسطين</w:t>
            </w:r>
            <w:r w:rsidRPr="00207D2C">
              <w:rPr>
                <w:rFonts w:ascii="Arial" w:hAnsi="Arial" w:cs="Simplified Arabic" w:hint="cs"/>
                <w:sz w:val="16"/>
                <w:szCs w:val="16"/>
                <w:vertAlign w:val="superscript"/>
                <w:rtl/>
              </w:rPr>
              <w:t>(2)</w:t>
            </w:r>
          </w:p>
        </w:tc>
        <w:tc>
          <w:tcPr>
            <w:tcW w:w="453" w:type="pct"/>
            <w:tcBorders>
              <w:top w:val="single" w:sz="4" w:space="0" w:color="auto"/>
              <w:left w:val="single" w:sz="4" w:space="0" w:color="auto"/>
              <w:bottom w:val="nil"/>
            </w:tcBorders>
            <w:noWrap/>
            <w:tcMar>
              <w:top w:w="28" w:type="dxa"/>
              <w:left w:w="28" w:type="dxa"/>
              <w:bottom w:w="28" w:type="dxa"/>
              <w:right w:w="28" w:type="dxa"/>
            </w:tcMar>
            <w:vAlign w:val="center"/>
          </w:tcPr>
          <w:p w14:paraId="5AA5E4D9" w14:textId="77777777" w:rsidR="00D6694B" w:rsidRPr="00207D2C" w:rsidRDefault="00D6694B" w:rsidP="00727149">
            <w:pPr>
              <w:bidi/>
              <w:spacing w:after="0" w:line="240" w:lineRule="auto"/>
              <w:ind w:left="113"/>
              <w:rPr>
                <w:rFonts w:ascii="Arial" w:hAnsi="Arial" w:cs="Arial"/>
                <w:b/>
                <w:bCs/>
                <w:sz w:val="16"/>
                <w:szCs w:val="16"/>
              </w:rPr>
            </w:pPr>
            <w:r w:rsidRPr="00207D2C">
              <w:rPr>
                <w:rFonts w:ascii="Arial" w:hAnsi="Arial" w:cs="Arial" w:hint="cs"/>
                <w:b/>
                <w:bCs/>
                <w:sz w:val="16"/>
                <w:szCs w:val="16"/>
                <w:rtl/>
              </w:rPr>
              <w:t>85.7</w:t>
            </w:r>
          </w:p>
        </w:tc>
        <w:tc>
          <w:tcPr>
            <w:tcW w:w="452" w:type="pct"/>
            <w:gridSpan w:val="2"/>
            <w:tcBorders>
              <w:top w:val="single" w:sz="4" w:space="0" w:color="auto"/>
              <w:bottom w:val="nil"/>
            </w:tcBorders>
            <w:noWrap/>
            <w:tcMar>
              <w:top w:w="28" w:type="dxa"/>
              <w:left w:w="28" w:type="dxa"/>
              <w:bottom w:w="28" w:type="dxa"/>
              <w:right w:w="28" w:type="dxa"/>
            </w:tcMar>
            <w:vAlign w:val="center"/>
          </w:tcPr>
          <w:p w14:paraId="29494DCC" w14:textId="77777777" w:rsidR="00D6694B" w:rsidRPr="00207D2C" w:rsidRDefault="00D6694B" w:rsidP="00727149">
            <w:pPr>
              <w:bidi/>
              <w:spacing w:after="0" w:line="240" w:lineRule="auto"/>
              <w:ind w:left="113"/>
              <w:rPr>
                <w:rFonts w:ascii="Arial" w:hAnsi="Arial" w:cs="Arial"/>
                <w:b/>
                <w:bCs/>
                <w:sz w:val="16"/>
                <w:szCs w:val="16"/>
              </w:rPr>
            </w:pPr>
            <w:r w:rsidRPr="00207D2C">
              <w:rPr>
                <w:rFonts w:ascii="Arial" w:hAnsi="Arial" w:cs="Arial" w:hint="cs"/>
                <w:b/>
                <w:bCs/>
                <w:sz w:val="16"/>
                <w:szCs w:val="16"/>
                <w:rtl/>
              </w:rPr>
              <w:t>84.2</w:t>
            </w:r>
          </w:p>
        </w:tc>
        <w:tc>
          <w:tcPr>
            <w:tcW w:w="455" w:type="pct"/>
            <w:gridSpan w:val="2"/>
            <w:tcBorders>
              <w:top w:val="single" w:sz="4" w:space="0" w:color="auto"/>
              <w:bottom w:val="nil"/>
            </w:tcBorders>
            <w:noWrap/>
            <w:tcMar>
              <w:top w:w="28" w:type="dxa"/>
              <w:left w:w="28" w:type="dxa"/>
              <w:bottom w:w="28" w:type="dxa"/>
              <w:right w:w="28" w:type="dxa"/>
            </w:tcMar>
            <w:vAlign w:val="center"/>
          </w:tcPr>
          <w:p w14:paraId="7C3A5ECD" w14:textId="77777777" w:rsidR="00D6694B" w:rsidRPr="00207D2C" w:rsidRDefault="00D6694B" w:rsidP="00727149">
            <w:pPr>
              <w:bidi/>
              <w:spacing w:after="0" w:line="240" w:lineRule="auto"/>
              <w:ind w:left="113"/>
              <w:rPr>
                <w:rFonts w:ascii="Arial" w:hAnsi="Arial" w:cs="Arial"/>
                <w:b/>
                <w:bCs/>
                <w:sz w:val="16"/>
                <w:szCs w:val="16"/>
              </w:rPr>
            </w:pPr>
            <w:r w:rsidRPr="00207D2C">
              <w:rPr>
                <w:rFonts w:ascii="Arial" w:hAnsi="Arial" w:cs="Arial" w:hint="cs"/>
                <w:b/>
                <w:bCs/>
                <w:sz w:val="16"/>
                <w:szCs w:val="16"/>
                <w:rtl/>
              </w:rPr>
              <w:t>90.3</w:t>
            </w:r>
          </w:p>
        </w:tc>
        <w:tc>
          <w:tcPr>
            <w:tcW w:w="454" w:type="pct"/>
            <w:gridSpan w:val="3"/>
            <w:tcBorders>
              <w:top w:val="single" w:sz="4" w:space="0" w:color="auto"/>
              <w:bottom w:val="nil"/>
            </w:tcBorders>
            <w:noWrap/>
            <w:tcMar>
              <w:top w:w="28" w:type="dxa"/>
              <w:left w:w="28" w:type="dxa"/>
              <w:bottom w:w="28" w:type="dxa"/>
              <w:right w:w="28" w:type="dxa"/>
            </w:tcMar>
            <w:vAlign w:val="center"/>
          </w:tcPr>
          <w:p w14:paraId="6653DA8D" w14:textId="77777777" w:rsidR="00D6694B" w:rsidRPr="00207D2C" w:rsidRDefault="00D6694B" w:rsidP="00727149">
            <w:pPr>
              <w:bidi/>
              <w:spacing w:after="0" w:line="240" w:lineRule="auto"/>
              <w:ind w:left="113"/>
              <w:rPr>
                <w:rFonts w:ascii="Arial" w:hAnsi="Arial" w:cs="Arial"/>
                <w:b/>
                <w:bCs/>
                <w:sz w:val="16"/>
                <w:szCs w:val="16"/>
              </w:rPr>
            </w:pPr>
            <w:r w:rsidRPr="00207D2C">
              <w:rPr>
                <w:rFonts w:ascii="Arial" w:hAnsi="Arial" w:cs="Arial" w:hint="cs"/>
                <w:b/>
                <w:bCs/>
                <w:sz w:val="16"/>
                <w:szCs w:val="16"/>
                <w:rtl/>
              </w:rPr>
              <w:t>96.1</w:t>
            </w:r>
          </w:p>
        </w:tc>
        <w:tc>
          <w:tcPr>
            <w:tcW w:w="454" w:type="pct"/>
            <w:gridSpan w:val="2"/>
            <w:tcBorders>
              <w:top w:val="single" w:sz="4" w:space="0" w:color="auto"/>
              <w:bottom w:val="nil"/>
            </w:tcBorders>
            <w:vAlign w:val="center"/>
          </w:tcPr>
          <w:p w14:paraId="39F44BA2" w14:textId="77777777" w:rsidR="00D6694B" w:rsidRPr="00207D2C" w:rsidRDefault="00D6694B" w:rsidP="00727149">
            <w:pPr>
              <w:bidi/>
              <w:spacing w:after="0" w:line="240" w:lineRule="auto"/>
              <w:ind w:left="113"/>
              <w:rPr>
                <w:rFonts w:ascii="Arial" w:hAnsi="Arial" w:cs="Arial"/>
                <w:b/>
                <w:bCs/>
                <w:sz w:val="16"/>
                <w:szCs w:val="16"/>
                <w:rtl/>
              </w:rPr>
            </w:pPr>
            <w:r w:rsidRPr="00207D2C">
              <w:rPr>
                <w:rFonts w:ascii="Arial" w:hAnsi="Arial" w:cs="Arial" w:hint="cs"/>
                <w:b/>
                <w:bCs/>
                <w:sz w:val="16"/>
                <w:szCs w:val="16"/>
                <w:rtl/>
              </w:rPr>
              <w:t>98.8</w:t>
            </w:r>
          </w:p>
        </w:tc>
        <w:tc>
          <w:tcPr>
            <w:tcW w:w="457" w:type="pct"/>
            <w:tcBorders>
              <w:top w:val="single" w:sz="4" w:space="0" w:color="auto"/>
              <w:bottom w:val="nil"/>
              <w:right w:val="single" w:sz="4" w:space="0" w:color="auto"/>
            </w:tcBorders>
            <w:tcMar>
              <w:top w:w="28" w:type="dxa"/>
              <w:left w:w="28" w:type="dxa"/>
              <w:bottom w:w="28" w:type="dxa"/>
              <w:right w:w="28" w:type="dxa"/>
            </w:tcMar>
            <w:vAlign w:val="center"/>
          </w:tcPr>
          <w:p w14:paraId="6C065BB8" w14:textId="77777777" w:rsidR="00D6694B" w:rsidRPr="00207D2C" w:rsidRDefault="00D6694B" w:rsidP="00727149">
            <w:pPr>
              <w:bidi/>
              <w:spacing w:after="0" w:line="240" w:lineRule="auto"/>
              <w:ind w:left="113"/>
              <w:rPr>
                <w:rFonts w:ascii="Arial" w:hAnsi="Arial" w:cs="Arial"/>
                <w:b/>
                <w:bCs/>
                <w:sz w:val="16"/>
                <w:szCs w:val="16"/>
              </w:rPr>
            </w:pPr>
            <w:r w:rsidRPr="00207D2C">
              <w:rPr>
                <w:rFonts w:ascii="Arial" w:hAnsi="Arial" w:cs="Arial" w:hint="cs"/>
                <w:b/>
                <w:bCs/>
                <w:sz w:val="16"/>
                <w:szCs w:val="16"/>
                <w:rtl/>
              </w:rPr>
              <w:t>98.5</w:t>
            </w:r>
          </w:p>
        </w:tc>
        <w:tc>
          <w:tcPr>
            <w:tcW w:w="1377" w:type="pct"/>
            <w:gridSpan w:val="2"/>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4AF981D4" w14:textId="77777777" w:rsidR="00D6694B" w:rsidRPr="00207D2C" w:rsidRDefault="00D6694B" w:rsidP="00727149">
            <w:pPr>
              <w:spacing w:after="0" w:line="240" w:lineRule="auto"/>
              <w:ind w:left="113"/>
              <w:rPr>
                <w:rFonts w:asciiTheme="minorBidi" w:eastAsia="Arial Unicode MS" w:hAnsiTheme="minorBidi"/>
                <w:b/>
                <w:bCs/>
                <w:sz w:val="16"/>
                <w:szCs w:val="16"/>
              </w:rPr>
            </w:pPr>
            <w:r w:rsidRPr="00207D2C">
              <w:rPr>
                <w:rFonts w:asciiTheme="minorBidi" w:hAnsiTheme="minorBidi"/>
                <w:b/>
                <w:bCs/>
                <w:sz w:val="16"/>
                <w:szCs w:val="16"/>
              </w:rPr>
              <w:t xml:space="preserve">Palestine </w:t>
            </w:r>
            <w:r w:rsidRPr="00207D2C">
              <w:rPr>
                <w:rFonts w:asciiTheme="minorBidi" w:hAnsiTheme="minorBidi"/>
                <w:sz w:val="16"/>
                <w:szCs w:val="16"/>
                <w:vertAlign w:val="superscript"/>
                <w:rtl/>
              </w:rPr>
              <w:t>(2)</w:t>
            </w:r>
          </w:p>
        </w:tc>
      </w:tr>
      <w:tr w:rsidR="00207D2C" w:rsidRPr="00207D2C" w14:paraId="28947198" w14:textId="77777777" w:rsidTr="00727149">
        <w:trPr>
          <w:gridBefore w:val="1"/>
          <w:wBefore w:w="12" w:type="pct"/>
          <w:trHeight w:val="284"/>
          <w:jc w:val="center"/>
        </w:trPr>
        <w:tc>
          <w:tcPr>
            <w:tcW w:w="886"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6928A72E" w14:textId="77777777" w:rsidR="00D6694B" w:rsidRPr="00207D2C" w:rsidRDefault="00D6694B" w:rsidP="00727149">
            <w:pPr>
              <w:bidi/>
              <w:spacing w:after="0" w:line="240" w:lineRule="auto"/>
              <w:ind w:left="113"/>
              <w:rPr>
                <w:rFonts w:ascii="Arial" w:hAnsi="Arial" w:cs="Simplified Arabic"/>
                <w:sz w:val="16"/>
                <w:szCs w:val="16"/>
              </w:rPr>
            </w:pPr>
            <w:r w:rsidRPr="00207D2C">
              <w:rPr>
                <w:rFonts w:ascii="Arial" w:hAnsi="Arial" w:cs="Simplified Arabic" w:hint="eastAsia"/>
                <w:sz w:val="16"/>
                <w:szCs w:val="16"/>
                <w:rtl/>
              </w:rPr>
              <w:t>الضفة الغربية</w:t>
            </w:r>
            <w:r w:rsidRPr="00207D2C">
              <w:rPr>
                <w:rFonts w:ascii="Arial" w:hAnsi="Arial" w:cs="Simplified Arabic" w:hint="cs"/>
                <w:sz w:val="16"/>
                <w:szCs w:val="16"/>
                <w:vertAlign w:val="superscript"/>
                <w:rtl/>
              </w:rPr>
              <w:t>(2)</w:t>
            </w:r>
          </w:p>
        </w:tc>
        <w:tc>
          <w:tcPr>
            <w:tcW w:w="453" w:type="pct"/>
            <w:tcBorders>
              <w:top w:val="nil"/>
              <w:left w:val="single" w:sz="4" w:space="0" w:color="auto"/>
              <w:bottom w:val="nil"/>
            </w:tcBorders>
            <w:noWrap/>
            <w:tcMar>
              <w:top w:w="28" w:type="dxa"/>
              <w:left w:w="28" w:type="dxa"/>
              <w:bottom w:w="28" w:type="dxa"/>
              <w:right w:w="28" w:type="dxa"/>
            </w:tcMar>
            <w:vAlign w:val="center"/>
          </w:tcPr>
          <w:p w14:paraId="57A27889" w14:textId="77777777" w:rsidR="00D6694B" w:rsidRPr="00207D2C" w:rsidRDefault="00D6694B" w:rsidP="00727149">
            <w:pPr>
              <w:bidi/>
              <w:spacing w:after="0" w:line="240" w:lineRule="auto"/>
              <w:ind w:left="113"/>
              <w:rPr>
                <w:rFonts w:ascii="Arial" w:hAnsi="Arial" w:cs="Arial"/>
                <w:sz w:val="16"/>
                <w:szCs w:val="16"/>
              </w:rPr>
            </w:pPr>
            <w:r w:rsidRPr="00207D2C">
              <w:rPr>
                <w:rFonts w:ascii="Arial" w:hAnsi="Arial" w:cs="Arial" w:hint="cs"/>
                <w:sz w:val="16"/>
                <w:szCs w:val="16"/>
                <w:rtl/>
              </w:rPr>
              <w:t>73.7</w:t>
            </w:r>
          </w:p>
        </w:tc>
        <w:tc>
          <w:tcPr>
            <w:tcW w:w="452" w:type="pct"/>
            <w:gridSpan w:val="2"/>
            <w:tcBorders>
              <w:top w:val="nil"/>
              <w:bottom w:val="nil"/>
            </w:tcBorders>
            <w:noWrap/>
            <w:tcMar>
              <w:top w:w="28" w:type="dxa"/>
              <w:left w:w="28" w:type="dxa"/>
              <w:bottom w:w="28" w:type="dxa"/>
              <w:right w:w="28" w:type="dxa"/>
            </w:tcMar>
            <w:vAlign w:val="center"/>
          </w:tcPr>
          <w:p w14:paraId="0EF6FE08" w14:textId="77777777" w:rsidR="00D6694B" w:rsidRPr="00207D2C" w:rsidRDefault="00D6694B" w:rsidP="00727149">
            <w:pPr>
              <w:bidi/>
              <w:spacing w:after="0" w:line="240" w:lineRule="auto"/>
              <w:ind w:left="113"/>
              <w:rPr>
                <w:rFonts w:ascii="Arial" w:hAnsi="Arial" w:cs="Arial"/>
                <w:sz w:val="16"/>
                <w:szCs w:val="16"/>
              </w:rPr>
            </w:pPr>
            <w:r w:rsidRPr="00207D2C">
              <w:rPr>
                <w:rFonts w:ascii="Arial" w:hAnsi="Arial" w:cs="Arial" w:hint="cs"/>
                <w:sz w:val="16"/>
                <w:szCs w:val="16"/>
                <w:rtl/>
              </w:rPr>
              <w:t>71.7</w:t>
            </w:r>
          </w:p>
        </w:tc>
        <w:tc>
          <w:tcPr>
            <w:tcW w:w="455" w:type="pct"/>
            <w:gridSpan w:val="2"/>
            <w:tcBorders>
              <w:top w:val="nil"/>
              <w:bottom w:val="nil"/>
            </w:tcBorders>
            <w:noWrap/>
            <w:tcMar>
              <w:top w:w="28" w:type="dxa"/>
              <w:left w:w="28" w:type="dxa"/>
              <w:bottom w:w="28" w:type="dxa"/>
              <w:right w:w="28" w:type="dxa"/>
            </w:tcMar>
            <w:vAlign w:val="center"/>
          </w:tcPr>
          <w:p w14:paraId="347C3FB7" w14:textId="77777777" w:rsidR="00D6694B" w:rsidRPr="00207D2C" w:rsidRDefault="00D6694B" w:rsidP="00727149">
            <w:pPr>
              <w:bidi/>
              <w:spacing w:after="0" w:line="240" w:lineRule="auto"/>
              <w:ind w:left="113"/>
              <w:rPr>
                <w:rFonts w:ascii="Arial" w:hAnsi="Arial" w:cs="Arial"/>
                <w:sz w:val="16"/>
                <w:szCs w:val="16"/>
              </w:rPr>
            </w:pPr>
            <w:r w:rsidRPr="00207D2C">
              <w:rPr>
                <w:rFonts w:ascii="Arial" w:hAnsi="Arial" w:cs="Arial" w:hint="cs"/>
                <w:sz w:val="16"/>
                <w:szCs w:val="16"/>
                <w:rtl/>
              </w:rPr>
              <w:t>77.1</w:t>
            </w:r>
          </w:p>
        </w:tc>
        <w:tc>
          <w:tcPr>
            <w:tcW w:w="454" w:type="pct"/>
            <w:gridSpan w:val="3"/>
            <w:tcBorders>
              <w:top w:val="nil"/>
              <w:bottom w:val="nil"/>
            </w:tcBorders>
            <w:noWrap/>
            <w:tcMar>
              <w:top w:w="28" w:type="dxa"/>
              <w:left w:w="28" w:type="dxa"/>
              <w:bottom w:w="28" w:type="dxa"/>
              <w:right w:w="28" w:type="dxa"/>
            </w:tcMar>
            <w:vAlign w:val="center"/>
          </w:tcPr>
          <w:p w14:paraId="1DA51BE9" w14:textId="77777777" w:rsidR="00D6694B" w:rsidRPr="00207D2C" w:rsidRDefault="00D6694B" w:rsidP="00727149">
            <w:pPr>
              <w:bidi/>
              <w:spacing w:after="0" w:line="240" w:lineRule="auto"/>
              <w:ind w:left="113"/>
              <w:rPr>
                <w:rFonts w:ascii="Arial" w:hAnsi="Arial" w:cs="Arial"/>
                <w:sz w:val="16"/>
                <w:szCs w:val="16"/>
              </w:rPr>
            </w:pPr>
            <w:r w:rsidRPr="00207D2C">
              <w:rPr>
                <w:rFonts w:ascii="Arial" w:hAnsi="Arial" w:cs="Arial" w:hint="cs"/>
                <w:sz w:val="16"/>
                <w:szCs w:val="16"/>
                <w:rtl/>
              </w:rPr>
              <w:t>81.7</w:t>
            </w:r>
          </w:p>
        </w:tc>
        <w:tc>
          <w:tcPr>
            <w:tcW w:w="454" w:type="pct"/>
            <w:gridSpan w:val="2"/>
            <w:tcBorders>
              <w:top w:val="nil"/>
              <w:bottom w:val="nil"/>
            </w:tcBorders>
            <w:vAlign w:val="center"/>
          </w:tcPr>
          <w:p w14:paraId="622C779C"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80.3</w:t>
            </w:r>
          </w:p>
        </w:tc>
        <w:tc>
          <w:tcPr>
            <w:tcW w:w="457" w:type="pct"/>
            <w:tcBorders>
              <w:top w:val="nil"/>
              <w:bottom w:val="nil"/>
              <w:right w:val="single" w:sz="4" w:space="0" w:color="auto"/>
            </w:tcBorders>
            <w:tcMar>
              <w:top w:w="28" w:type="dxa"/>
              <w:left w:w="28" w:type="dxa"/>
              <w:bottom w:w="28" w:type="dxa"/>
              <w:right w:w="28" w:type="dxa"/>
            </w:tcMar>
            <w:vAlign w:val="center"/>
          </w:tcPr>
          <w:p w14:paraId="5EF57DD4" w14:textId="77777777" w:rsidR="00D6694B" w:rsidRPr="00207D2C" w:rsidRDefault="00D6694B" w:rsidP="00727149">
            <w:pPr>
              <w:bidi/>
              <w:spacing w:after="0" w:line="240" w:lineRule="auto"/>
              <w:ind w:left="113"/>
              <w:rPr>
                <w:rFonts w:ascii="Arial" w:hAnsi="Arial" w:cs="Arial"/>
                <w:sz w:val="16"/>
                <w:szCs w:val="16"/>
              </w:rPr>
            </w:pPr>
            <w:r w:rsidRPr="00207D2C">
              <w:rPr>
                <w:rFonts w:ascii="Arial" w:hAnsi="Arial" w:cs="Arial" w:hint="cs"/>
                <w:sz w:val="16"/>
                <w:szCs w:val="16"/>
                <w:rtl/>
              </w:rPr>
              <w:t>82.3</w:t>
            </w:r>
          </w:p>
        </w:tc>
        <w:tc>
          <w:tcPr>
            <w:tcW w:w="1377" w:type="pct"/>
            <w:gridSpan w:val="2"/>
            <w:tcBorders>
              <w:top w:val="nil"/>
              <w:left w:val="single" w:sz="4" w:space="0" w:color="auto"/>
              <w:bottom w:val="nil"/>
              <w:right w:val="single" w:sz="4" w:space="0" w:color="auto"/>
            </w:tcBorders>
            <w:noWrap/>
            <w:tcMar>
              <w:top w:w="28" w:type="dxa"/>
              <w:left w:w="28" w:type="dxa"/>
              <w:bottom w:w="28" w:type="dxa"/>
              <w:right w:w="28" w:type="dxa"/>
            </w:tcMar>
            <w:vAlign w:val="center"/>
          </w:tcPr>
          <w:p w14:paraId="0AE905E9" w14:textId="77777777" w:rsidR="00D6694B" w:rsidRPr="00207D2C" w:rsidRDefault="00D6694B" w:rsidP="00727149">
            <w:pPr>
              <w:spacing w:after="0" w:line="240" w:lineRule="auto"/>
              <w:ind w:left="113"/>
              <w:rPr>
                <w:rFonts w:asciiTheme="minorBidi" w:hAnsiTheme="minorBidi"/>
                <w:sz w:val="16"/>
                <w:szCs w:val="16"/>
                <w:rtl/>
              </w:rPr>
            </w:pPr>
            <w:r w:rsidRPr="00207D2C">
              <w:rPr>
                <w:rFonts w:asciiTheme="minorBidi" w:hAnsiTheme="minorBidi"/>
                <w:sz w:val="16"/>
                <w:szCs w:val="16"/>
              </w:rPr>
              <w:t>West Bank</w:t>
            </w:r>
            <w:r w:rsidRPr="00207D2C">
              <w:rPr>
                <w:rFonts w:asciiTheme="minorBidi" w:hAnsiTheme="minorBidi"/>
                <w:sz w:val="16"/>
                <w:szCs w:val="16"/>
                <w:vertAlign w:val="superscript"/>
                <w:rtl/>
              </w:rPr>
              <w:t>(2)</w:t>
            </w:r>
          </w:p>
        </w:tc>
      </w:tr>
      <w:tr w:rsidR="00207D2C" w:rsidRPr="00207D2C" w14:paraId="375FA0DC" w14:textId="77777777" w:rsidTr="00727149">
        <w:trPr>
          <w:gridBefore w:val="1"/>
          <w:wBefore w:w="12" w:type="pct"/>
          <w:trHeight w:val="284"/>
          <w:jc w:val="center"/>
        </w:trPr>
        <w:tc>
          <w:tcPr>
            <w:tcW w:w="886"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61D6A5AA" w14:textId="77777777" w:rsidR="00D6694B" w:rsidRPr="00207D2C" w:rsidRDefault="00D6694B" w:rsidP="00727149">
            <w:pPr>
              <w:bidi/>
              <w:spacing w:after="0" w:line="240" w:lineRule="auto"/>
              <w:ind w:left="113"/>
              <w:rPr>
                <w:rFonts w:ascii="Arial" w:eastAsia="Arial Unicode MS" w:hAnsi="Arial" w:cs="Simplified Arabic"/>
                <w:sz w:val="16"/>
                <w:szCs w:val="16"/>
              </w:rPr>
            </w:pPr>
            <w:r w:rsidRPr="00207D2C">
              <w:rPr>
                <w:rFonts w:ascii="Arial" w:hAnsi="Arial" w:cs="Simplified Arabic" w:hint="eastAsia"/>
                <w:sz w:val="16"/>
                <w:szCs w:val="16"/>
                <w:rtl/>
              </w:rPr>
              <w:t>رام</w:t>
            </w:r>
            <w:r w:rsidRPr="00207D2C">
              <w:rPr>
                <w:rFonts w:ascii="Arial" w:hAnsi="Arial" w:cs="Simplified Arabic"/>
                <w:sz w:val="16"/>
                <w:szCs w:val="16"/>
                <w:rtl/>
              </w:rPr>
              <w:t xml:space="preserve"> الله والبيرة </w:t>
            </w:r>
            <w:r w:rsidRPr="00207D2C">
              <w:rPr>
                <w:rFonts w:ascii="Arial" w:hAnsi="Arial" w:cs="Simplified Arabic" w:hint="eastAsia"/>
                <w:sz w:val="16"/>
                <w:szCs w:val="16"/>
                <w:rtl/>
              </w:rPr>
              <w:t>والقدس</w:t>
            </w:r>
            <w:r w:rsidRPr="00207D2C">
              <w:rPr>
                <w:rFonts w:ascii="Arial" w:hAnsi="Arial" w:cs="Simplified Arabic" w:hint="cs"/>
                <w:sz w:val="16"/>
                <w:szCs w:val="16"/>
                <w:vertAlign w:val="superscript"/>
                <w:rtl/>
              </w:rPr>
              <w:t>(2)</w:t>
            </w:r>
          </w:p>
        </w:tc>
        <w:tc>
          <w:tcPr>
            <w:tcW w:w="453" w:type="pct"/>
            <w:tcBorders>
              <w:top w:val="nil"/>
              <w:left w:val="single" w:sz="4" w:space="0" w:color="auto"/>
              <w:bottom w:val="nil"/>
            </w:tcBorders>
            <w:noWrap/>
            <w:tcMar>
              <w:top w:w="28" w:type="dxa"/>
              <w:left w:w="28" w:type="dxa"/>
              <w:bottom w:w="28" w:type="dxa"/>
              <w:right w:w="28" w:type="dxa"/>
            </w:tcMar>
            <w:vAlign w:val="center"/>
          </w:tcPr>
          <w:p w14:paraId="029E559C"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25.3</w:t>
            </w:r>
          </w:p>
        </w:tc>
        <w:tc>
          <w:tcPr>
            <w:tcW w:w="452" w:type="pct"/>
            <w:gridSpan w:val="2"/>
            <w:tcBorders>
              <w:top w:val="nil"/>
              <w:bottom w:val="nil"/>
            </w:tcBorders>
            <w:noWrap/>
            <w:tcMar>
              <w:top w:w="28" w:type="dxa"/>
              <w:left w:w="28" w:type="dxa"/>
              <w:bottom w:w="28" w:type="dxa"/>
              <w:right w:w="28" w:type="dxa"/>
            </w:tcMar>
            <w:vAlign w:val="center"/>
          </w:tcPr>
          <w:p w14:paraId="0F46F5E6"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21.5</w:t>
            </w:r>
          </w:p>
        </w:tc>
        <w:tc>
          <w:tcPr>
            <w:tcW w:w="455" w:type="pct"/>
            <w:gridSpan w:val="2"/>
            <w:tcBorders>
              <w:top w:val="nil"/>
              <w:bottom w:val="nil"/>
            </w:tcBorders>
            <w:noWrap/>
            <w:tcMar>
              <w:top w:w="28" w:type="dxa"/>
              <w:left w:w="28" w:type="dxa"/>
              <w:bottom w:w="28" w:type="dxa"/>
              <w:right w:w="28" w:type="dxa"/>
            </w:tcMar>
            <w:vAlign w:val="center"/>
          </w:tcPr>
          <w:p w14:paraId="30544330"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24.5</w:t>
            </w:r>
          </w:p>
        </w:tc>
        <w:tc>
          <w:tcPr>
            <w:tcW w:w="454" w:type="pct"/>
            <w:gridSpan w:val="3"/>
            <w:tcBorders>
              <w:top w:val="nil"/>
              <w:bottom w:val="nil"/>
            </w:tcBorders>
            <w:noWrap/>
            <w:tcMar>
              <w:top w:w="28" w:type="dxa"/>
              <w:left w:w="28" w:type="dxa"/>
              <w:bottom w:w="28" w:type="dxa"/>
              <w:right w:w="28" w:type="dxa"/>
            </w:tcMar>
            <w:vAlign w:val="center"/>
          </w:tcPr>
          <w:p w14:paraId="2BA24F9F"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25.7</w:t>
            </w:r>
          </w:p>
        </w:tc>
        <w:tc>
          <w:tcPr>
            <w:tcW w:w="454" w:type="pct"/>
            <w:gridSpan w:val="2"/>
            <w:tcBorders>
              <w:top w:val="nil"/>
              <w:bottom w:val="nil"/>
            </w:tcBorders>
            <w:vAlign w:val="center"/>
          </w:tcPr>
          <w:p w14:paraId="0CD54FAC"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22.4</w:t>
            </w:r>
          </w:p>
        </w:tc>
        <w:tc>
          <w:tcPr>
            <w:tcW w:w="457" w:type="pct"/>
            <w:tcBorders>
              <w:top w:val="nil"/>
              <w:bottom w:val="nil"/>
              <w:right w:val="single" w:sz="4" w:space="0" w:color="auto"/>
            </w:tcBorders>
            <w:tcMar>
              <w:top w:w="28" w:type="dxa"/>
              <w:left w:w="28" w:type="dxa"/>
              <w:bottom w:w="28" w:type="dxa"/>
              <w:right w:w="28" w:type="dxa"/>
            </w:tcMar>
            <w:vAlign w:val="center"/>
          </w:tcPr>
          <w:p w14:paraId="6E5E22D8"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23.3</w:t>
            </w:r>
          </w:p>
        </w:tc>
        <w:tc>
          <w:tcPr>
            <w:tcW w:w="1377" w:type="pct"/>
            <w:gridSpan w:val="2"/>
            <w:tcBorders>
              <w:top w:val="nil"/>
              <w:left w:val="single" w:sz="4" w:space="0" w:color="auto"/>
              <w:bottom w:val="nil"/>
              <w:right w:val="single" w:sz="4" w:space="0" w:color="auto"/>
            </w:tcBorders>
            <w:tcMar>
              <w:top w:w="28" w:type="dxa"/>
              <w:left w:w="28" w:type="dxa"/>
              <w:bottom w:w="28" w:type="dxa"/>
              <w:right w:w="28" w:type="dxa"/>
            </w:tcMar>
            <w:vAlign w:val="center"/>
          </w:tcPr>
          <w:p w14:paraId="2C6B9C80" w14:textId="77777777" w:rsidR="00D6694B" w:rsidRPr="00207D2C" w:rsidRDefault="00D6694B" w:rsidP="00727149">
            <w:pPr>
              <w:spacing w:after="0" w:line="240" w:lineRule="auto"/>
              <w:ind w:left="113" w:right="-123"/>
              <w:rPr>
                <w:rFonts w:asciiTheme="minorBidi" w:eastAsia="Arial Unicode MS" w:hAnsiTheme="minorBidi"/>
                <w:sz w:val="16"/>
                <w:szCs w:val="16"/>
              </w:rPr>
            </w:pPr>
            <w:r w:rsidRPr="00207D2C">
              <w:rPr>
                <w:rFonts w:asciiTheme="minorBidi" w:hAnsiTheme="minorBidi"/>
                <w:sz w:val="16"/>
                <w:szCs w:val="16"/>
              </w:rPr>
              <w:t>Ramallah &amp; Al-Bireh and Jerusalem</w:t>
            </w:r>
            <w:r w:rsidRPr="00207D2C">
              <w:rPr>
                <w:rFonts w:asciiTheme="minorBidi" w:hAnsiTheme="minorBidi"/>
                <w:sz w:val="16"/>
                <w:szCs w:val="16"/>
                <w:vertAlign w:val="superscript"/>
                <w:rtl/>
              </w:rPr>
              <w:t>(2)</w:t>
            </w:r>
            <w:r w:rsidRPr="00207D2C">
              <w:rPr>
                <w:rFonts w:asciiTheme="minorBidi" w:hAnsiTheme="minorBidi"/>
                <w:sz w:val="16"/>
                <w:szCs w:val="16"/>
              </w:rPr>
              <w:t xml:space="preserve"> </w:t>
            </w:r>
          </w:p>
        </w:tc>
      </w:tr>
      <w:tr w:rsidR="00207D2C" w:rsidRPr="00207D2C" w14:paraId="0646FFF5" w14:textId="77777777" w:rsidTr="00727149">
        <w:trPr>
          <w:gridBefore w:val="1"/>
          <w:wBefore w:w="12" w:type="pct"/>
          <w:trHeight w:val="284"/>
          <w:jc w:val="center"/>
        </w:trPr>
        <w:tc>
          <w:tcPr>
            <w:tcW w:w="886"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AAAE0E6" w14:textId="77777777" w:rsidR="00D6694B" w:rsidRPr="00207D2C" w:rsidRDefault="00D6694B" w:rsidP="00727149">
            <w:pPr>
              <w:bidi/>
              <w:spacing w:after="0" w:line="240" w:lineRule="auto"/>
              <w:ind w:left="113"/>
              <w:rPr>
                <w:rFonts w:ascii="Arial" w:eastAsia="Arial Unicode MS" w:hAnsi="Arial" w:cs="Simplified Arabic"/>
                <w:sz w:val="16"/>
                <w:szCs w:val="16"/>
              </w:rPr>
            </w:pPr>
            <w:r w:rsidRPr="00207D2C">
              <w:rPr>
                <w:rFonts w:ascii="Arial" w:hAnsi="Arial" w:cs="Simplified Arabic" w:hint="eastAsia"/>
                <w:sz w:val="16"/>
                <w:szCs w:val="16"/>
                <w:rtl/>
              </w:rPr>
              <w:t>قطاع</w:t>
            </w:r>
            <w:r w:rsidRPr="00207D2C">
              <w:rPr>
                <w:rFonts w:ascii="Arial" w:hAnsi="Arial" w:cs="Simplified Arabic"/>
                <w:sz w:val="16"/>
                <w:szCs w:val="16"/>
                <w:rtl/>
              </w:rPr>
              <w:t xml:space="preserve"> غزة</w:t>
            </w:r>
          </w:p>
        </w:tc>
        <w:tc>
          <w:tcPr>
            <w:tcW w:w="453" w:type="pct"/>
            <w:tcBorders>
              <w:top w:val="nil"/>
              <w:left w:val="single" w:sz="4" w:space="0" w:color="auto"/>
              <w:bottom w:val="single" w:sz="4" w:space="0" w:color="auto"/>
            </w:tcBorders>
            <w:noWrap/>
            <w:tcMar>
              <w:top w:w="28" w:type="dxa"/>
              <w:left w:w="28" w:type="dxa"/>
              <w:bottom w:w="28" w:type="dxa"/>
              <w:right w:w="28" w:type="dxa"/>
            </w:tcMar>
            <w:vAlign w:val="center"/>
          </w:tcPr>
          <w:p w14:paraId="3882D49C"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12.0</w:t>
            </w:r>
          </w:p>
        </w:tc>
        <w:tc>
          <w:tcPr>
            <w:tcW w:w="452" w:type="pct"/>
            <w:gridSpan w:val="2"/>
            <w:tcBorders>
              <w:top w:val="nil"/>
              <w:bottom w:val="single" w:sz="4" w:space="0" w:color="auto"/>
            </w:tcBorders>
            <w:noWrap/>
            <w:tcMar>
              <w:top w:w="28" w:type="dxa"/>
              <w:left w:w="28" w:type="dxa"/>
              <w:bottom w:w="28" w:type="dxa"/>
              <w:right w:w="28" w:type="dxa"/>
            </w:tcMar>
            <w:vAlign w:val="center"/>
          </w:tcPr>
          <w:p w14:paraId="0E234495"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12.5</w:t>
            </w:r>
          </w:p>
        </w:tc>
        <w:tc>
          <w:tcPr>
            <w:tcW w:w="455" w:type="pct"/>
            <w:gridSpan w:val="2"/>
            <w:tcBorders>
              <w:top w:val="nil"/>
              <w:bottom w:val="single" w:sz="4" w:space="0" w:color="auto"/>
            </w:tcBorders>
            <w:noWrap/>
            <w:tcMar>
              <w:top w:w="28" w:type="dxa"/>
              <w:left w:w="28" w:type="dxa"/>
              <w:bottom w:w="28" w:type="dxa"/>
              <w:right w:w="28" w:type="dxa"/>
            </w:tcMar>
            <w:vAlign w:val="center"/>
          </w:tcPr>
          <w:p w14:paraId="7A0ACEC8"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13.2</w:t>
            </w:r>
          </w:p>
        </w:tc>
        <w:tc>
          <w:tcPr>
            <w:tcW w:w="454" w:type="pct"/>
            <w:gridSpan w:val="3"/>
            <w:tcBorders>
              <w:top w:val="nil"/>
              <w:bottom w:val="single" w:sz="4" w:space="0" w:color="auto"/>
            </w:tcBorders>
            <w:noWrap/>
            <w:tcMar>
              <w:top w:w="28" w:type="dxa"/>
              <w:left w:w="28" w:type="dxa"/>
              <w:bottom w:w="28" w:type="dxa"/>
              <w:right w:w="28" w:type="dxa"/>
            </w:tcMar>
            <w:vAlign w:val="center"/>
          </w:tcPr>
          <w:p w14:paraId="0BABD9E0"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14.4</w:t>
            </w:r>
          </w:p>
        </w:tc>
        <w:tc>
          <w:tcPr>
            <w:tcW w:w="454" w:type="pct"/>
            <w:gridSpan w:val="2"/>
            <w:tcBorders>
              <w:top w:val="nil"/>
              <w:bottom w:val="single" w:sz="4" w:space="0" w:color="auto"/>
            </w:tcBorders>
            <w:vAlign w:val="center"/>
          </w:tcPr>
          <w:p w14:paraId="5AD22CBB"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18.5</w:t>
            </w:r>
          </w:p>
        </w:tc>
        <w:tc>
          <w:tcPr>
            <w:tcW w:w="457" w:type="pct"/>
            <w:tcBorders>
              <w:top w:val="nil"/>
              <w:bottom w:val="single" w:sz="4" w:space="0" w:color="auto"/>
              <w:right w:val="single" w:sz="4" w:space="0" w:color="auto"/>
            </w:tcBorders>
            <w:tcMar>
              <w:top w:w="28" w:type="dxa"/>
              <w:left w:w="28" w:type="dxa"/>
              <w:bottom w:w="28" w:type="dxa"/>
              <w:right w:w="28" w:type="dxa"/>
            </w:tcMar>
            <w:vAlign w:val="center"/>
          </w:tcPr>
          <w:p w14:paraId="4C0AF147" w14:textId="77777777" w:rsidR="00D6694B" w:rsidRPr="00207D2C" w:rsidRDefault="00D6694B" w:rsidP="00727149">
            <w:pPr>
              <w:bidi/>
              <w:spacing w:after="0" w:line="240" w:lineRule="auto"/>
              <w:ind w:left="113"/>
              <w:rPr>
                <w:rFonts w:ascii="Arial" w:hAnsi="Arial" w:cs="Arial"/>
                <w:sz w:val="16"/>
                <w:szCs w:val="16"/>
                <w:rtl/>
              </w:rPr>
            </w:pPr>
            <w:r w:rsidRPr="00207D2C">
              <w:rPr>
                <w:rFonts w:ascii="Arial" w:hAnsi="Arial" w:cs="Arial" w:hint="cs"/>
                <w:sz w:val="16"/>
                <w:szCs w:val="16"/>
                <w:rtl/>
              </w:rPr>
              <w:t>16.2</w:t>
            </w:r>
          </w:p>
        </w:tc>
        <w:tc>
          <w:tcPr>
            <w:tcW w:w="1377"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AD7077C" w14:textId="77777777" w:rsidR="00D6694B" w:rsidRPr="00207D2C" w:rsidRDefault="00D6694B" w:rsidP="00727149">
            <w:pPr>
              <w:spacing w:after="0" w:line="240" w:lineRule="auto"/>
              <w:ind w:left="113"/>
              <w:rPr>
                <w:rFonts w:asciiTheme="minorBidi" w:eastAsia="Arial Unicode MS" w:hAnsiTheme="minorBidi"/>
                <w:sz w:val="16"/>
                <w:szCs w:val="16"/>
              </w:rPr>
            </w:pPr>
            <w:r w:rsidRPr="00207D2C">
              <w:rPr>
                <w:rFonts w:asciiTheme="minorBidi" w:hAnsiTheme="minorBidi"/>
                <w:sz w:val="16"/>
                <w:szCs w:val="16"/>
              </w:rPr>
              <w:t>Gaza Strip</w:t>
            </w:r>
          </w:p>
        </w:tc>
      </w:tr>
      <w:tr w:rsidR="00207D2C" w:rsidRPr="00207D2C" w14:paraId="0E07D59C" w14:textId="77777777" w:rsidTr="00727149">
        <w:trPr>
          <w:gridAfter w:val="1"/>
          <w:wAfter w:w="12" w:type="pct"/>
          <w:trHeight w:val="284"/>
          <w:jc w:val="center"/>
        </w:trPr>
        <w:tc>
          <w:tcPr>
            <w:tcW w:w="2494" w:type="pct"/>
            <w:gridSpan w:val="9"/>
            <w:tcBorders>
              <w:top w:val="single" w:sz="4" w:space="0" w:color="auto"/>
              <w:left w:val="nil"/>
              <w:right w:val="nil"/>
            </w:tcBorders>
            <w:tcMar>
              <w:top w:w="28" w:type="dxa"/>
              <w:left w:w="28" w:type="dxa"/>
              <w:bottom w:w="28" w:type="dxa"/>
              <w:right w:w="28" w:type="dxa"/>
            </w:tcMar>
            <w:vAlign w:val="center"/>
          </w:tcPr>
          <w:p w14:paraId="6CD620A9" w14:textId="77777777" w:rsidR="00D6694B" w:rsidRPr="00207D2C" w:rsidRDefault="00D6694B" w:rsidP="00727149">
            <w:pPr>
              <w:bidi/>
              <w:spacing w:after="0" w:line="240" w:lineRule="auto"/>
              <w:rPr>
                <w:rFonts w:asciiTheme="majorBidi" w:hAnsiTheme="majorBidi" w:cstheme="majorBidi"/>
                <w:sz w:val="12"/>
                <w:szCs w:val="12"/>
              </w:rPr>
            </w:pPr>
            <w:r w:rsidRPr="00207D2C">
              <w:rPr>
                <w:rFonts w:ascii="Arial" w:hAnsi="Arial" w:cs="Simplified Arabic"/>
                <w:sz w:val="12"/>
                <w:szCs w:val="12"/>
                <w:rtl/>
              </w:rPr>
              <w:t xml:space="preserve">(1) </w:t>
            </w:r>
            <w:r w:rsidRPr="00207D2C">
              <w:rPr>
                <w:rFonts w:ascii="Arial" w:hAnsi="Arial" w:cs="Simplified Arabic" w:hint="cs"/>
                <w:sz w:val="12"/>
                <w:szCs w:val="12"/>
                <w:rtl/>
              </w:rPr>
              <w:t>ت</w:t>
            </w:r>
            <w:r w:rsidRPr="00207D2C">
              <w:rPr>
                <w:rFonts w:ascii="Arial" w:hAnsi="Arial" w:cs="Simplified Arabic"/>
                <w:sz w:val="12"/>
                <w:szCs w:val="12"/>
                <w:rtl/>
              </w:rPr>
              <w:t>شمل الكميات المضخوخة من الابار الواقعة ضمن أراضي دولة فلسطين والمسيطر عليها من قبل شركة المياه الإسرائيلية (ميكروت).</w:t>
            </w:r>
          </w:p>
        </w:tc>
        <w:tc>
          <w:tcPr>
            <w:tcW w:w="2494" w:type="pct"/>
            <w:gridSpan w:val="5"/>
            <w:tcBorders>
              <w:top w:val="nil"/>
              <w:left w:val="nil"/>
              <w:right w:val="nil"/>
            </w:tcBorders>
            <w:tcMar>
              <w:top w:w="28" w:type="dxa"/>
              <w:left w:w="28" w:type="dxa"/>
              <w:bottom w:w="28" w:type="dxa"/>
              <w:right w:w="28" w:type="dxa"/>
            </w:tcMar>
            <w:vAlign w:val="center"/>
          </w:tcPr>
          <w:p w14:paraId="6DAFD83F" w14:textId="77777777" w:rsidR="00D6694B" w:rsidRPr="00207D2C" w:rsidRDefault="00D6694B" w:rsidP="00727149">
            <w:pPr>
              <w:spacing w:after="0" w:line="240" w:lineRule="auto"/>
              <w:rPr>
                <w:rFonts w:asciiTheme="majorBidi" w:eastAsia="Arial Unicode MS" w:hAnsiTheme="majorBidi" w:cstheme="majorBidi"/>
                <w:sz w:val="12"/>
                <w:szCs w:val="12"/>
              </w:rPr>
            </w:pPr>
            <w:r w:rsidRPr="00207D2C">
              <w:rPr>
                <w:rFonts w:asciiTheme="majorBidi" w:hAnsiTheme="majorBidi" w:cstheme="majorBidi"/>
                <w:sz w:val="12"/>
                <w:szCs w:val="12"/>
              </w:rPr>
              <w:t>(1) Includes the pumped water from the wells which are located in the territories of the State of  Palestine and controlled by Israeli Water Company (Mekorot).</w:t>
            </w:r>
          </w:p>
        </w:tc>
      </w:tr>
      <w:tr w:rsidR="00D6694B" w:rsidRPr="00207D2C" w14:paraId="1128B639" w14:textId="77777777" w:rsidTr="00727149">
        <w:trPr>
          <w:gridAfter w:val="1"/>
          <w:wAfter w:w="12" w:type="pct"/>
          <w:trHeight w:val="284"/>
          <w:jc w:val="center"/>
        </w:trPr>
        <w:tc>
          <w:tcPr>
            <w:tcW w:w="2494" w:type="pct"/>
            <w:gridSpan w:val="9"/>
            <w:tcMar>
              <w:top w:w="28" w:type="dxa"/>
              <w:left w:w="28" w:type="dxa"/>
              <w:bottom w:w="28" w:type="dxa"/>
              <w:right w:w="28" w:type="dxa"/>
            </w:tcMar>
            <w:vAlign w:val="center"/>
          </w:tcPr>
          <w:p w14:paraId="5D9A8ABA" w14:textId="77777777" w:rsidR="00D6694B" w:rsidRPr="00207D2C" w:rsidRDefault="00D6694B" w:rsidP="00727149">
            <w:pPr>
              <w:bidi/>
              <w:spacing w:after="0" w:line="240" w:lineRule="auto"/>
              <w:rPr>
                <w:rFonts w:asciiTheme="majorBidi" w:hAnsiTheme="majorBidi" w:cstheme="majorBidi"/>
                <w:sz w:val="12"/>
                <w:szCs w:val="12"/>
                <w:rtl/>
              </w:rPr>
            </w:pPr>
            <w:r w:rsidRPr="00207D2C">
              <w:rPr>
                <w:rFonts w:ascii="Arial" w:hAnsi="Arial" w:cs="Simplified Arabic"/>
                <w:sz w:val="12"/>
                <w:szCs w:val="12"/>
                <w:rtl/>
              </w:rPr>
              <w:t>(</w:t>
            </w:r>
            <w:r w:rsidRPr="00207D2C">
              <w:rPr>
                <w:rFonts w:ascii="Arial" w:hAnsi="Arial" w:cs="Simplified Arabic" w:hint="cs"/>
                <w:sz w:val="12"/>
                <w:szCs w:val="12"/>
                <w:rtl/>
              </w:rPr>
              <w:t>2</w:t>
            </w:r>
            <w:r w:rsidRPr="00207D2C">
              <w:rPr>
                <w:rFonts w:ascii="Arial" w:hAnsi="Arial" w:cs="Simplified Arabic"/>
                <w:sz w:val="12"/>
                <w:szCs w:val="12"/>
                <w:rtl/>
              </w:rPr>
              <w:t>)</w:t>
            </w:r>
            <w:r w:rsidRPr="00207D2C">
              <w:rPr>
                <w:rFonts w:cs="Simplified Arabic" w:hint="cs"/>
                <w:sz w:val="12"/>
                <w:szCs w:val="12"/>
                <w:rtl/>
              </w:rPr>
              <w:t xml:space="preserve"> </w:t>
            </w:r>
            <w:r w:rsidRPr="00207D2C">
              <w:rPr>
                <w:rFonts w:cs="Simplified Arabic"/>
                <w:sz w:val="12"/>
                <w:szCs w:val="12"/>
                <w:rtl/>
              </w:rPr>
              <w:t>البيانات</w:t>
            </w:r>
            <w:r w:rsidRPr="00207D2C">
              <w:rPr>
                <w:rFonts w:cs="Simplified Arabic" w:hint="cs"/>
                <w:sz w:val="12"/>
                <w:szCs w:val="12"/>
                <w:rtl/>
              </w:rPr>
              <w:t xml:space="preserve"> لا</w:t>
            </w:r>
            <w:r w:rsidRPr="00207D2C">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p>
        </w:tc>
        <w:tc>
          <w:tcPr>
            <w:tcW w:w="2494" w:type="pct"/>
            <w:gridSpan w:val="5"/>
            <w:tcMar>
              <w:top w:w="28" w:type="dxa"/>
              <w:left w:w="28" w:type="dxa"/>
              <w:bottom w:w="28" w:type="dxa"/>
              <w:right w:w="28" w:type="dxa"/>
            </w:tcMar>
            <w:vAlign w:val="center"/>
          </w:tcPr>
          <w:p w14:paraId="0CC8DF3C" w14:textId="77777777" w:rsidR="00D6694B" w:rsidRPr="00207D2C" w:rsidRDefault="00D6694B" w:rsidP="00727149">
            <w:pPr>
              <w:spacing w:after="0" w:line="240" w:lineRule="auto"/>
              <w:rPr>
                <w:rFonts w:asciiTheme="majorBidi" w:hAnsiTheme="majorBidi" w:cstheme="majorBidi"/>
                <w:sz w:val="12"/>
                <w:szCs w:val="12"/>
              </w:rPr>
            </w:pPr>
            <w:r w:rsidRPr="00207D2C">
              <w:rPr>
                <w:rFonts w:asciiTheme="majorBidi" w:hAnsiTheme="majorBidi" w:cstheme="majorBidi"/>
                <w:sz w:val="12"/>
                <w:szCs w:val="12"/>
                <w:rtl/>
              </w:rPr>
              <w:t>(2)</w:t>
            </w:r>
            <w:r w:rsidRPr="00207D2C">
              <w:rPr>
                <w:rFonts w:asciiTheme="majorBidi" w:hAnsiTheme="majorBidi" w:cstheme="majorBidi"/>
                <w:sz w:val="12"/>
                <w:szCs w:val="12"/>
              </w:rPr>
              <w:t xml:space="preserve"> Data exclude those parts of Jerusalem governorate which were annexed by Israeli Occupation in 1967.</w:t>
            </w:r>
          </w:p>
        </w:tc>
      </w:tr>
    </w:tbl>
    <w:p w14:paraId="61E36FBD" w14:textId="77777777" w:rsidR="00D6694B" w:rsidRPr="00207D2C" w:rsidRDefault="00D6694B" w:rsidP="00D6694B">
      <w:pPr>
        <w:bidi/>
        <w:spacing w:after="0" w:line="240" w:lineRule="auto"/>
        <w:jc w:val="center"/>
        <w:rPr>
          <w:rFonts w:ascii="Simplified Arabic" w:hAnsi="Simplified Arabic" w:cs="Simplified Arabic"/>
          <w:b/>
          <w:bCs/>
          <w:sz w:val="18"/>
          <w:szCs w:val="18"/>
          <w:rtl/>
        </w:rPr>
      </w:pPr>
    </w:p>
    <w:p w14:paraId="6D4286FD" w14:textId="77777777" w:rsidR="00D6694B" w:rsidRPr="00207D2C" w:rsidRDefault="00D6694B" w:rsidP="00D6694B">
      <w:pPr>
        <w:bidi/>
        <w:spacing w:after="0" w:line="240" w:lineRule="auto"/>
        <w:jc w:val="center"/>
        <w:rPr>
          <w:b/>
          <w:bCs/>
          <w:sz w:val="18"/>
          <w:szCs w:val="18"/>
          <w:rtl/>
        </w:rPr>
      </w:pPr>
      <w:r w:rsidRPr="00207D2C">
        <w:rPr>
          <w:rFonts w:ascii="Simplified Arabic" w:hAnsi="Simplified Arabic" w:cs="Simplified Arabic" w:hint="eastAsia"/>
          <w:b/>
          <w:bCs/>
          <w:sz w:val="18"/>
          <w:szCs w:val="18"/>
          <w:rtl/>
        </w:rPr>
        <w:t>كمية</w:t>
      </w:r>
      <w:r w:rsidRPr="00207D2C">
        <w:rPr>
          <w:rFonts w:ascii="Simplified Arabic" w:hAnsi="Simplified Arabic" w:cs="Simplified Arabic"/>
          <w:b/>
          <w:bCs/>
          <w:sz w:val="18"/>
          <w:szCs w:val="18"/>
          <w:rtl/>
        </w:rPr>
        <w:t xml:space="preserve"> المياه المزودة للقطاع المنزلي</w:t>
      </w:r>
      <w:r w:rsidRPr="00207D2C">
        <w:rPr>
          <w:rFonts w:ascii="Simplified Arabic" w:hAnsi="Simplified Arabic" w:cs="Simplified Arabic" w:hint="cs"/>
          <w:b/>
          <w:bCs/>
          <w:sz w:val="18"/>
          <w:szCs w:val="18"/>
          <w:rtl/>
        </w:rPr>
        <w:t xml:space="preserve"> والمياه المستهلكة</w:t>
      </w:r>
      <w:r w:rsidRPr="00207D2C">
        <w:rPr>
          <w:rFonts w:ascii="Simplified Arabic" w:hAnsi="Simplified Arabic" w:cs="Simplified Arabic"/>
          <w:b/>
          <w:bCs/>
          <w:sz w:val="18"/>
          <w:szCs w:val="18"/>
          <w:rtl/>
        </w:rPr>
        <w:t xml:space="preserve"> وحصة الفرد اليومية في </w:t>
      </w:r>
      <w:r w:rsidRPr="00207D2C">
        <w:rPr>
          <w:rFonts w:ascii="Simplified Arabic" w:hAnsi="Simplified Arabic" w:cs="Simplified Arabic" w:hint="cs"/>
          <w:b/>
          <w:bCs/>
          <w:sz w:val="18"/>
          <w:szCs w:val="18"/>
          <w:rtl/>
        </w:rPr>
        <w:t>محافظة القدس والضفة الغربية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2023</w:t>
      </w:r>
    </w:p>
    <w:p w14:paraId="2C41963E" w14:textId="77777777" w:rsidR="00D6694B" w:rsidRPr="00207D2C" w:rsidRDefault="00D6694B" w:rsidP="00D6694B">
      <w:pPr>
        <w:spacing w:after="0" w:line="240" w:lineRule="auto"/>
        <w:jc w:val="center"/>
        <w:rPr>
          <w:rFonts w:ascii="Arial" w:hAnsi="Arial" w:cs="Simplified Arabic"/>
          <w:b/>
          <w:bCs/>
          <w:sz w:val="18"/>
          <w:szCs w:val="18"/>
        </w:rPr>
      </w:pPr>
      <w:r w:rsidRPr="00207D2C">
        <w:rPr>
          <w:rFonts w:ascii="Arial" w:hAnsi="Arial" w:cs="Simplified Arabic"/>
          <w:b/>
          <w:bCs/>
          <w:sz w:val="18"/>
          <w:szCs w:val="18"/>
        </w:rPr>
        <w:t>Quantity of Water Supply for Household Sector, Water Consumed</w:t>
      </w:r>
      <w:r w:rsidRPr="00207D2C">
        <w:rPr>
          <w:rFonts w:ascii="Arial" w:hAnsi="Arial" w:cs="Simplified Arabic"/>
          <w:b/>
          <w:bCs/>
          <w:sz w:val="16"/>
          <w:szCs w:val="16"/>
        </w:rPr>
        <w:t xml:space="preserve"> </w:t>
      </w:r>
      <w:r w:rsidRPr="00207D2C">
        <w:rPr>
          <w:rFonts w:ascii="Arial" w:hAnsi="Arial" w:cs="Simplified Arabic"/>
          <w:b/>
          <w:bCs/>
          <w:sz w:val="18"/>
          <w:szCs w:val="18"/>
        </w:rPr>
        <w:t>and Daily per Capita Share in Jerusalem</w:t>
      </w:r>
      <w:r w:rsidRPr="00207D2C">
        <w:rPr>
          <w:rFonts w:ascii="Arial" w:hAnsi="Arial" w:cs="Simplified Arabic" w:hint="cs"/>
          <w:b/>
          <w:bCs/>
          <w:sz w:val="18"/>
          <w:szCs w:val="18"/>
          <w:rtl/>
        </w:rPr>
        <w:t xml:space="preserve"> </w:t>
      </w:r>
      <w:r w:rsidRPr="00207D2C">
        <w:rPr>
          <w:rFonts w:ascii="Arial" w:hAnsi="Arial" w:cs="Simplified Arabic"/>
          <w:b/>
          <w:bCs/>
          <w:sz w:val="18"/>
          <w:szCs w:val="18"/>
        </w:rPr>
        <w:t xml:space="preserve">Governorate and the West Bank, </w:t>
      </w:r>
      <w:r w:rsidRPr="00207D2C">
        <w:rPr>
          <w:rFonts w:ascii="Arial" w:hAnsi="Arial" w:cs="Simplified Arabic" w:hint="cs"/>
          <w:b/>
          <w:bCs/>
          <w:sz w:val="18"/>
          <w:szCs w:val="18"/>
          <w:rtl/>
        </w:rPr>
        <w:t>202</w:t>
      </w:r>
      <w:r w:rsidRPr="00207D2C">
        <w:rPr>
          <w:rFonts w:ascii="Arial" w:hAnsi="Arial" w:cs="Simplified Arabic"/>
          <w:b/>
          <w:bCs/>
          <w:sz w:val="18"/>
          <w:szCs w:val="18"/>
        </w:rPr>
        <w:t>3</w:t>
      </w:r>
    </w:p>
    <w:tbl>
      <w:tblPr>
        <w:bidiVisual/>
        <w:tblW w:w="5000" w:type="pct"/>
        <w:jc w:val="center"/>
        <w:tblLayout w:type="fixed"/>
        <w:tblCellMar>
          <w:left w:w="0" w:type="dxa"/>
          <w:right w:w="0" w:type="dxa"/>
        </w:tblCellMar>
        <w:tblLook w:val="0000" w:firstRow="0" w:lastRow="0" w:firstColumn="0" w:lastColumn="0" w:noHBand="0" w:noVBand="0"/>
      </w:tblPr>
      <w:tblGrid>
        <w:gridCol w:w="1064"/>
        <w:gridCol w:w="1759"/>
        <w:gridCol w:w="857"/>
        <w:gridCol w:w="540"/>
        <w:gridCol w:w="1583"/>
        <w:gridCol w:w="1558"/>
      </w:tblGrid>
      <w:tr w:rsidR="00207D2C" w:rsidRPr="00207D2C" w14:paraId="6CB1C37E" w14:textId="77777777" w:rsidTr="00727149">
        <w:trPr>
          <w:trHeight w:val="284"/>
          <w:jc w:val="center"/>
        </w:trPr>
        <w:tc>
          <w:tcPr>
            <w:tcW w:w="72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2D8596" w14:textId="77777777" w:rsidR="00D6694B" w:rsidRPr="00207D2C" w:rsidRDefault="00D6694B" w:rsidP="00727149">
            <w:pPr>
              <w:bidi/>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المنطقة/</w:t>
            </w:r>
          </w:p>
          <w:p w14:paraId="4C6ACD1E"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Simplified Arabic" w:hint="eastAsia"/>
                <w:b/>
                <w:bCs/>
                <w:sz w:val="16"/>
                <w:szCs w:val="16"/>
                <w:rtl/>
              </w:rPr>
              <w:t>المحافظة</w:t>
            </w:r>
          </w:p>
        </w:tc>
        <w:tc>
          <w:tcPr>
            <w:tcW w:w="119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4BDB08"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Simplified Arabic"/>
                <w:b/>
                <w:bCs/>
                <w:sz w:val="16"/>
                <w:szCs w:val="16"/>
                <w:rtl/>
              </w:rPr>
              <w:t>كمية المياه المزودة للقطاع المنزلي (مليون م</w:t>
            </w:r>
            <w:r w:rsidRPr="00207D2C">
              <w:rPr>
                <w:rFonts w:ascii="Arial" w:hAnsi="Arial" w:cs="Simplified Arabic"/>
                <w:b/>
                <w:bCs/>
                <w:sz w:val="16"/>
                <w:szCs w:val="16"/>
                <w:vertAlign w:val="superscript"/>
                <w:rtl/>
              </w:rPr>
              <w:t>3</w:t>
            </w:r>
            <w:r w:rsidRPr="00207D2C">
              <w:rPr>
                <w:rFonts w:ascii="Arial" w:hAnsi="Arial" w:cs="Simplified Arabic"/>
                <w:b/>
                <w:bCs/>
                <w:sz w:val="16"/>
                <w:szCs w:val="16"/>
                <w:rtl/>
              </w:rPr>
              <w:t>)</w:t>
            </w:r>
          </w:p>
          <w:p w14:paraId="511E814B"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Arial"/>
                <w:b/>
                <w:bCs/>
                <w:sz w:val="16"/>
                <w:szCs w:val="16"/>
              </w:rPr>
              <w:t>Quantity of Water Supply for Household</w:t>
            </w:r>
            <w:r w:rsidRPr="00207D2C">
              <w:rPr>
                <w:rFonts w:ascii="Arial" w:hAnsi="Arial" w:cs="Simplified Arabic"/>
                <w:b/>
                <w:bCs/>
                <w:sz w:val="16"/>
                <w:szCs w:val="16"/>
              </w:rPr>
              <w:t xml:space="preserve"> </w:t>
            </w:r>
            <w:r w:rsidRPr="00207D2C">
              <w:rPr>
                <w:rFonts w:ascii="Arial" w:hAnsi="Arial" w:cs="Arial"/>
                <w:b/>
                <w:bCs/>
                <w:sz w:val="16"/>
                <w:szCs w:val="16"/>
              </w:rPr>
              <w:t>Sector (Milion m</w:t>
            </w:r>
            <w:r w:rsidRPr="00207D2C">
              <w:rPr>
                <w:rFonts w:ascii="Arial" w:hAnsi="Arial" w:cs="Arial"/>
                <w:b/>
                <w:bCs/>
                <w:sz w:val="16"/>
                <w:szCs w:val="16"/>
                <w:vertAlign w:val="superscript"/>
              </w:rPr>
              <w:t>3</w:t>
            </w:r>
            <w:r w:rsidRPr="00207D2C">
              <w:rPr>
                <w:rFonts w:ascii="Arial" w:hAnsi="Arial" w:cs="Arial"/>
                <w:b/>
                <w:bCs/>
                <w:sz w:val="16"/>
                <w:szCs w:val="16"/>
              </w:rPr>
              <w:t>)</w:t>
            </w:r>
          </w:p>
        </w:tc>
        <w:tc>
          <w:tcPr>
            <w:tcW w:w="949" w:type="pct"/>
            <w:gridSpan w:val="2"/>
            <w:tcBorders>
              <w:top w:val="single" w:sz="4" w:space="0" w:color="auto"/>
              <w:left w:val="single" w:sz="4" w:space="0" w:color="auto"/>
              <w:bottom w:val="single" w:sz="4" w:space="0" w:color="auto"/>
              <w:right w:val="single" w:sz="4" w:space="0" w:color="auto"/>
            </w:tcBorders>
            <w:vAlign w:val="center"/>
          </w:tcPr>
          <w:p w14:paraId="1A530DB7" w14:textId="77777777" w:rsidR="00D6694B" w:rsidRPr="00207D2C" w:rsidRDefault="00D6694B" w:rsidP="00727149">
            <w:pPr>
              <w:bidi/>
              <w:spacing w:after="0" w:line="240" w:lineRule="auto"/>
              <w:jc w:val="center"/>
              <w:rPr>
                <w:rFonts w:ascii="Arial" w:hAnsi="Arial" w:cs="Simplified Arabic"/>
                <w:b/>
                <w:bCs/>
                <w:sz w:val="16"/>
                <w:szCs w:val="16"/>
              </w:rPr>
            </w:pPr>
            <w:r w:rsidRPr="00207D2C">
              <w:rPr>
                <w:rFonts w:ascii="Arial" w:hAnsi="Arial" w:cs="Simplified Arabic"/>
                <w:b/>
                <w:bCs/>
                <w:sz w:val="16"/>
                <w:szCs w:val="16"/>
                <w:rtl/>
              </w:rPr>
              <w:t>المياه المستهلكة</w:t>
            </w:r>
          </w:p>
          <w:p w14:paraId="7F41D56E" w14:textId="77777777" w:rsidR="00D6694B" w:rsidRPr="00207D2C" w:rsidRDefault="00D6694B" w:rsidP="00727149">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Pr>
              <w:t xml:space="preserve"> </w:t>
            </w:r>
            <w:r w:rsidRPr="00207D2C">
              <w:rPr>
                <w:rFonts w:ascii="Arial" w:hAnsi="Arial" w:cs="Simplified Arabic"/>
                <w:b/>
                <w:bCs/>
                <w:sz w:val="16"/>
                <w:szCs w:val="16"/>
                <w:rtl/>
              </w:rPr>
              <w:t>(مليون م</w:t>
            </w:r>
            <w:r w:rsidRPr="00207D2C">
              <w:rPr>
                <w:rFonts w:ascii="Arial" w:hAnsi="Arial" w:cs="Simplified Arabic" w:hint="cs"/>
                <w:b/>
                <w:bCs/>
                <w:sz w:val="16"/>
                <w:szCs w:val="16"/>
                <w:vertAlign w:val="superscript"/>
                <w:rtl/>
              </w:rPr>
              <w:t>3</w:t>
            </w:r>
            <w:r w:rsidRPr="00207D2C">
              <w:rPr>
                <w:rFonts w:ascii="Arial" w:hAnsi="Arial" w:cs="Simplified Arabic"/>
                <w:b/>
                <w:bCs/>
                <w:sz w:val="16"/>
                <w:szCs w:val="16"/>
                <w:rtl/>
              </w:rPr>
              <w:t>/السنة)</w:t>
            </w:r>
          </w:p>
          <w:p w14:paraId="1BA5E6C2"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Simplified Arabic"/>
                <w:b/>
                <w:bCs/>
                <w:sz w:val="16"/>
                <w:szCs w:val="16"/>
              </w:rPr>
              <w:t>Water Consumed (</w:t>
            </w:r>
            <w:r w:rsidRPr="00207D2C">
              <w:rPr>
                <w:rFonts w:ascii="Arial" w:hAnsi="Arial" w:cs="Arial"/>
                <w:b/>
                <w:bCs/>
                <w:sz w:val="16"/>
                <w:szCs w:val="16"/>
              </w:rPr>
              <w:t>Milion m</w:t>
            </w:r>
            <w:r w:rsidRPr="00207D2C">
              <w:rPr>
                <w:rFonts w:ascii="Arial" w:hAnsi="Arial" w:cs="Arial"/>
                <w:b/>
                <w:bCs/>
                <w:sz w:val="16"/>
                <w:szCs w:val="16"/>
                <w:vertAlign w:val="superscript"/>
              </w:rPr>
              <w:t>3</w:t>
            </w:r>
            <w:r w:rsidRPr="00207D2C">
              <w:rPr>
                <w:rFonts w:ascii="Arial" w:hAnsi="Arial" w:cs="Simplified Arabic"/>
                <w:b/>
                <w:bCs/>
                <w:sz w:val="16"/>
                <w:szCs w:val="16"/>
              </w:rPr>
              <w:t>/year)</w:t>
            </w:r>
          </w:p>
        </w:tc>
        <w:tc>
          <w:tcPr>
            <w:tcW w:w="1075" w:type="pct"/>
            <w:tcBorders>
              <w:top w:val="single" w:sz="4" w:space="0" w:color="auto"/>
              <w:left w:val="single" w:sz="4" w:space="0" w:color="auto"/>
              <w:bottom w:val="single" w:sz="4" w:space="0" w:color="auto"/>
              <w:right w:val="nil"/>
            </w:tcBorders>
            <w:tcMar>
              <w:top w:w="15" w:type="dxa"/>
              <w:left w:w="15" w:type="dxa"/>
              <w:bottom w:w="0" w:type="dxa"/>
              <w:right w:w="15" w:type="dxa"/>
            </w:tcMar>
            <w:vAlign w:val="center"/>
          </w:tcPr>
          <w:p w14:paraId="46925573"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Simplified Arabic"/>
                <w:b/>
                <w:bCs/>
                <w:sz w:val="16"/>
                <w:szCs w:val="16"/>
                <w:rtl/>
              </w:rPr>
              <w:t xml:space="preserve">حصة الفرد اليومية </w:t>
            </w:r>
            <w:r w:rsidRPr="00207D2C">
              <w:rPr>
                <w:rFonts w:ascii="Arial" w:hAnsi="Arial" w:cs="Simplified Arabic" w:hint="cs"/>
                <w:b/>
                <w:bCs/>
                <w:sz w:val="16"/>
                <w:szCs w:val="16"/>
                <w:rtl/>
              </w:rPr>
              <w:t xml:space="preserve">من المياه المستهلكة </w:t>
            </w:r>
            <w:r w:rsidRPr="00207D2C">
              <w:rPr>
                <w:rFonts w:ascii="Arial" w:hAnsi="Arial" w:cs="Simplified Arabic"/>
                <w:b/>
                <w:bCs/>
                <w:sz w:val="16"/>
                <w:szCs w:val="16"/>
                <w:rtl/>
              </w:rPr>
              <w:t>(لتر/فرد/يوم)</w:t>
            </w:r>
          </w:p>
          <w:p w14:paraId="76E506B9" w14:textId="77777777" w:rsidR="00D6694B" w:rsidRPr="00207D2C" w:rsidRDefault="00D6694B" w:rsidP="00727149">
            <w:pPr>
              <w:bidi/>
              <w:spacing w:after="0" w:line="240" w:lineRule="auto"/>
              <w:jc w:val="center"/>
              <w:rPr>
                <w:rFonts w:ascii="Arial" w:eastAsia="Arial Unicode MS" w:hAnsi="Arial" w:cs="Simplified Arabic"/>
                <w:b/>
                <w:bCs/>
                <w:sz w:val="16"/>
                <w:szCs w:val="16"/>
              </w:rPr>
            </w:pPr>
            <w:r w:rsidRPr="00207D2C">
              <w:rPr>
                <w:rFonts w:ascii="Arial" w:hAnsi="Arial" w:cs="Arial"/>
                <w:b/>
                <w:bCs/>
                <w:sz w:val="16"/>
                <w:szCs w:val="16"/>
              </w:rPr>
              <w:t>Daily Allocation Per Capita (liter/capita/day)</w:t>
            </w:r>
          </w:p>
        </w:tc>
        <w:tc>
          <w:tcPr>
            <w:tcW w:w="1058"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3FE144" w14:textId="77777777" w:rsidR="00D6694B" w:rsidRPr="00207D2C" w:rsidRDefault="00D6694B" w:rsidP="00727149">
            <w:pPr>
              <w:bidi/>
              <w:spacing w:after="0" w:line="240" w:lineRule="auto"/>
              <w:jc w:val="center"/>
              <w:rPr>
                <w:rFonts w:ascii="Arial" w:eastAsia="Arial Unicode MS" w:hAnsi="Arial" w:cs="Arial"/>
                <w:b/>
                <w:bCs/>
                <w:sz w:val="16"/>
                <w:szCs w:val="16"/>
              </w:rPr>
            </w:pPr>
            <w:r w:rsidRPr="00207D2C">
              <w:rPr>
                <w:rFonts w:ascii="Arial" w:hAnsi="Arial" w:cs="Arial"/>
                <w:b/>
                <w:bCs/>
                <w:sz w:val="16"/>
                <w:szCs w:val="16"/>
              </w:rPr>
              <w:t>Region/</w:t>
            </w:r>
            <w:r w:rsidRPr="00207D2C">
              <w:rPr>
                <w:rFonts w:ascii="Arial" w:hAnsi="Arial" w:cs="Arial" w:hint="cs"/>
                <w:b/>
                <w:bCs/>
                <w:sz w:val="16"/>
                <w:szCs w:val="16"/>
                <w:rtl/>
              </w:rPr>
              <w:t xml:space="preserve"> </w:t>
            </w:r>
            <w:r w:rsidRPr="00207D2C">
              <w:rPr>
                <w:rFonts w:ascii="Arial" w:hAnsi="Arial" w:cs="Arial"/>
                <w:b/>
                <w:bCs/>
                <w:sz w:val="16"/>
                <w:szCs w:val="16"/>
              </w:rPr>
              <w:t>Governorate</w:t>
            </w:r>
          </w:p>
        </w:tc>
      </w:tr>
      <w:tr w:rsidR="00207D2C" w:rsidRPr="00207D2C" w14:paraId="37733CAF" w14:textId="77777777" w:rsidTr="00727149">
        <w:trPr>
          <w:trHeight w:val="284"/>
          <w:jc w:val="center"/>
        </w:trPr>
        <w:tc>
          <w:tcPr>
            <w:tcW w:w="723" w:type="pct"/>
            <w:tcBorders>
              <w:top w:val="single" w:sz="4" w:space="0" w:color="auto"/>
              <w:left w:val="single" w:sz="4" w:space="0" w:color="auto"/>
              <w:bottom w:val="nil"/>
              <w:right w:val="single" w:sz="4" w:space="0" w:color="auto"/>
            </w:tcBorders>
            <w:noWrap/>
            <w:tcMar>
              <w:top w:w="15" w:type="dxa"/>
              <w:left w:w="15" w:type="dxa"/>
              <w:bottom w:w="0" w:type="dxa"/>
              <w:right w:w="57" w:type="dxa"/>
            </w:tcMar>
            <w:vAlign w:val="center"/>
          </w:tcPr>
          <w:p w14:paraId="7AA5B826" w14:textId="77777777" w:rsidR="00D6694B" w:rsidRPr="00207D2C" w:rsidRDefault="00D6694B" w:rsidP="00727149">
            <w:pPr>
              <w:bidi/>
              <w:spacing w:after="0" w:line="240" w:lineRule="auto"/>
              <w:rPr>
                <w:rFonts w:ascii="Arial" w:hAnsi="Arial" w:cs="Simplified Arabic"/>
                <w:b/>
                <w:bCs/>
                <w:sz w:val="16"/>
                <w:szCs w:val="16"/>
                <w:rtl/>
              </w:rPr>
            </w:pPr>
            <w:r w:rsidRPr="00207D2C">
              <w:rPr>
                <w:rFonts w:ascii="Arial" w:hAnsi="Arial" w:cs="Simplified Arabic" w:hint="cs"/>
                <w:b/>
                <w:bCs/>
                <w:sz w:val="16"/>
                <w:szCs w:val="16"/>
                <w:rtl/>
              </w:rPr>
              <w:t>الضفة الغربية*</w:t>
            </w:r>
          </w:p>
        </w:tc>
        <w:tc>
          <w:tcPr>
            <w:tcW w:w="1195" w:type="pct"/>
            <w:tcBorders>
              <w:top w:val="single" w:sz="4" w:space="0" w:color="auto"/>
              <w:left w:val="single" w:sz="4" w:space="0" w:color="auto"/>
              <w:bottom w:val="nil"/>
            </w:tcBorders>
            <w:noWrap/>
            <w:tcMar>
              <w:top w:w="15" w:type="dxa"/>
              <w:left w:w="15" w:type="dxa"/>
              <w:bottom w:w="0" w:type="dxa"/>
              <w:right w:w="180" w:type="dxa"/>
            </w:tcMar>
            <w:vAlign w:val="center"/>
          </w:tcPr>
          <w:p w14:paraId="429681EA" w14:textId="77777777" w:rsidR="00D6694B" w:rsidRPr="00207D2C" w:rsidRDefault="00D6694B" w:rsidP="00727149">
            <w:pPr>
              <w:bidi/>
              <w:spacing w:after="0" w:line="240" w:lineRule="auto"/>
              <w:ind w:firstLineChars="100" w:firstLine="160"/>
              <w:rPr>
                <w:rFonts w:ascii="Arial" w:hAnsi="Arial" w:cs="Arial"/>
                <w:b/>
                <w:bCs/>
                <w:sz w:val="16"/>
                <w:szCs w:val="16"/>
              </w:rPr>
            </w:pPr>
            <w:r w:rsidRPr="00207D2C">
              <w:rPr>
                <w:rFonts w:ascii="Arial" w:hAnsi="Arial" w:cs="Arial"/>
                <w:b/>
                <w:bCs/>
                <w:sz w:val="16"/>
                <w:szCs w:val="16"/>
              </w:rPr>
              <w:t>150.4</w:t>
            </w:r>
          </w:p>
        </w:tc>
        <w:tc>
          <w:tcPr>
            <w:tcW w:w="949" w:type="pct"/>
            <w:gridSpan w:val="2"/>
            <w:tcBorders>
              <w:top w:val="single" w:sz="4" w:space="0" w:color="auto"/>
              <w:bottom w:val="nil"/>
            </w:tcBorders>
            <w:vAlign w:val="center"/>
          </w:tcPr>
          <w:p w14:paraId="2302CE71" w14:textId="77777777" w:rsidR="00D6694B" w:rsidRPr="00207D2C" w:rsidRDefault="00D6694B" w:rsidP="00727149">
            <w:pPr>
              <w:bidi/>
              <w:spacing w:after="0" w:line="240" w:lineRule="auto"/>
              <w:rPr>
                <w:rFonts w:ascii="Arial" w:hAnsi="Arial" w:cs="Arial"/>
                <w:b/>
                <w:bCs/>
                <w:sz w:val="16"/>
                <w:szCs w:val="16"/>
              </w:rPr>
            </w:pPr>
            <w:r w:rsidRPr="00207D2C">
              <w:rPr>
                <w:rFonts w:ascii="Arial" w:hAnsi="Arial" w:cs="Arial"/>
                <w:b/>
                <w:bCs/>
                <w:sz w:val="16"/>
                <w:szCs w:val="16"/>
              </w:rPr>
              <w:t>95.5</w:t>
            </w:r>
          </w:p>
        </w:tc>
        <w:tc>
          <w:tcPr>
            <w:tcW w:w="1075" w:type="pct"/>
            <w:tcBorders>
              <w:top w:val="single" w:sz="4" w:space="0" w:color="auto"/>
              <w:bottom w:val="nil"/>
              <w:right w:val="single" w:sz="4" w:space="0" w:color="auto"/>
            </w:tcBorders>
            <w:noWrap/>
            <w:tcMar>
              <w:top w:w="15" w:type="dxa"/>
              <w:left w:w="15" w:type="dxa"/>
              <w:bottom w:w="0" w:type="dxa"/>
              <w:right w:w="180" w:type="dxa"/>
            </w:tcMar>
            <w:vAlign w:val="center"/>
          </w:tcPr>
          <w:p w14:paraId="3DB69620" w14:textId="77777777" w:rsidR="00D6694B" w:rsidRPr="00207D2C" w:rsidRDefault="00D6694B" w:rsidP="00727149">
            <w:pPr>
              <w:bidi/>
              <w:spacing w:after="0" w:line="240" w:lineRule="auto"/>
              <w:ind w:firstLineChars="100" w:firstLine="160"/>
              <w:rPr>
                <w:rFonts w:ascii="Arial" w:hAnsi="Arial" w:cs="Arial"/>
                <w:b/>
                <w:bCs/>
                <w:sz w:val="16"/>
                <w:szCs w:val="16"/>
              </w:rPr>
            </w:pPr>
            <w:r w:rsidRPr="00207D2C">
              <w:rPr>
                <w:rFonts w:ascii="Arial" w:hAnsi="Arial" w:cs="Arial"/>
                <w:b/>
                <w:bCs/>
                <w:sz w:val="16"/>
                <w:szCs w:val="16"/>
              </w:rPr>
              <w:t>88.0</w:t>
            </w:r>
          </w:p>
        </w:tc>
        <w:tc>
          <w:tcPr>
            <w:tcW w:w="1058" w:type="pct"/>
            <w:tcBorders>
              <w:top w:val="single" w:sz="4" w:space="0" w:color="auto"/>
              <w:left w:val="single" w:sz="4" w:space="0" w:color="auto"/>
              <w:bottom w:val="nil"/>
              <w:right w:val="single" w:sz="4" w:space="0" w:color="auto"/>
            </w:tcBorders>
            <w:noWrap/>
            <w:tcMar>
              <w:top w:w="15" w:type="dxa"/>
              <w:left w:w="57" w:type="dxa"/>
              <w:bottom w:w="0" w:type="dxa"/>
              <w:right w:w="57" w:type="dxa"/>
            </w:tcMar>
            <w:vAlign w:val="center"/>
          </w:tcPr>
          <w:p w14:paraId="20AA11A2" w14:textId="77777777" w:rsidR="00D6694B" w:rsidRPr="00207D2C" w:rsidRDefault="00D6694B" w:rsidP="00727149">
            <w:pPr>
              <w:spacing w:after="0" w:line="240" w:lineRule="auto"/>
              <w:rPr>
                <w:rFonts w:ascii="Arial" w:hAnsi="Arial" w:cs="Arial"/>
                <w:b/>
                <w:bCs/>
                <w:sz w:val="16"/>
                <w:szCs w:val="16"/>
              </w:rPr>
            </w:pPr>
            <w:r w:rsidRPr="00207D2C">
              <w:rPr>
                <w:rFonts w:ascii="Arial" w:hAnsi="Arial" w:cs="Arial"/>
                <w:b/>
                <w:bCs/>
                <w:sz w:val="16"/>
                <w:szCs w:val="16"/>
              </w:rPr>
              <w:t>West Bank*</w:t>
            </w:r>
          </w:p>
        </w:tc>
      </w:tr>
      <w:tr w:rsidR="00207D2C" w:rsidRPr="00207D2C" w14:paraId="0AC40B79" w14:textId="77777777" w:rsidTr="00727149">
        <w:trPr>
          <w:trHeight w:val="284"/>
          <w:jc w:val="center"/>
        </w:trPr>
        <w:tc>
          <w:tcPr>
            <w:tcW w:w="723" w:type="pct"/>
            <w:tcBorders>
              <w:top w:val="nil"/>
              <w:left w:val="single" w:sz="4" w:space="0" w:color="auto"/>
              <w:right w:val="single" w:sz="4" w:space="0" w:color="auto"/>
            </w:tcBorders>
            <w:noWrap/>
            <w:tcMar>
              <w:top w:w="15" w:type="dxa"/>
              <w:left w:w="15" w:type="dxa"/>
              <w:bottom w:w="0" w:type="dxa"/>
              <w:right w:w="57" w:type="dxa"/>
            </w:tcMar>
            <w:vAlign w:val="center"/>
          </w:tcPr>
          <w:p w14:paraId="5AEBCE54" w14:textId="77777777" w:rsidR="00D6694B" w:rsidRPr="00207D2C" w:rsidRDefault="00D6694B" w:rsidP="00727149">
            <w:pPr>
              <w:bidi/>
              <w:spacing w:after="0" w:line="240" w:lineRule="auto"/>
              <w:rPr>
                <w:rFonts w:ascii="Arial" w:eastAsia="Arial Unicode MS" w:hAnsi="Arial" w:cs="Simplified Arabic"/>
                <w:sz w:val="16"/>
                <w:szCs w:val="16"/>
              </w:rPr>
            </w:pPr>
            <w:r w:rsidRPr="00207D2C">
              <w:rPr>
                <w:rFonts w:ascii="Arial" w:hAnsi="Arial" w:cs="Simplified Arabic" w:hint="eastAsia"/>
                <w:sz w:val="16"/>
                <w:szCs w:val="16"/>
                <w:rtl/>
              </w:rPr>
              <w:t>رام</w:t>
            </w:r>
            <w:r w:rsidRPr="00207D2C">
              <w:rPr>
                <w:rFonts w:ascii="Arial" w:hAnsi="Arial" w:cs="Simplified Arabic"/>
                <w:sz w:val="16"/>
                <w:szCs w:val="16"/>
                <w:rtl/>
              </w:rPr>
              <w:t xml:space="preserve"> الله والبيرة </w:t>
            </w:r>
            <w:r w:rsidRPr="00207D2C">
              <w:rPr>
                <w:rFonts w:ascii="Arial" w:hAnsi="Arial" w:cs="Simplified Arabic" w:hint="eastAsia"/>
                <w:sz w:val="16"/>
                <w:szCs w:val="16"/>
                <w:rtl/>
              </w:rPr>
              <w:t>والقدس</w:t>
            </w:r>
            <w:r w:rsidRPr="00207D2C">
              <w:rPr>
                <w:rFonts w:ascii="Arial" w:eastAsia="Arial Unicode MS" w:hAnsi="Arial" w:cs="Simplified Arabic" w:hint="cs"/>
                <w:sz w:val="16"/>
                <w:szCs w:val="16"/>
                <w:rtl/>
              </w:rPr>
              <w:t>*</w:t>
            </w:r>
          </w:p>
        </w:tc>
        <w:tc>
          <w:tcPr>
            <w:tcW w:w="1195" w:type="pct"/>
            <w:tcBorders>
              <w:top w:val="nil"/>
              <w:left w:val="single" w:sz="4" w:space="0" w:color="auto"/>
            </w:tcBorders>
            <w:noWrap/>
            <w:tcMar>
              <w:top w:w="15" w:type="dxa"/>
              <w:left w:w="15" w:type="dxa"/>
              <w:bottom w:w="0" w:type="dxa"/>
              <w:right w:w="180" w:type="dxa"/>
            </w:tcMar>
            <w:vAlign w:val="center"/>
          </w:tcPr>
          <w:p w14:paraId="235754AB" w14:textId="77777777" w:rsidR="00D6694B" w:rsidRPr="00207D2C" w:rsidRDefault="00D6694B" w:rsidP="00727149">
            <w:pPr>
              <w:bidi/>
              <w:spacing w:after="0" w:line="240" w:lineRule="auto"/>
              <w:ind w:firstLineChars="100" w:firstLine="160"/>
              <w:rPr>
                <w:rFonts w:ascii="Arial" w:hAnsi="Arial" w:cs="Arial"/>
                <w:sz w:val="16"/>
                <w:szCs w:val="16"/>
              </w:rPr>
            </w:pPr>
            <w:r w:rsidRPr="00207D2C">
              <w:rPr>
                <w:rFonts w:ascii="Arial" w:hAnsi="Arial" w:cs="Arial"/>
                <w:sz w:val="16"/>
                <w:szCs w:val="16"/>
              </w:rPr>
              <w:t>33.5</w:t>
            </w:r>
          </w:p>
        </w:tc>
        <w:tc>
          <w:tcPr>
            <w:tcW w:w="949" w:type="pct"/>
            <w:gridSpan w:val="2"/>
            <w:tcBorders>
              <w:top w:val="nil"/>
            </w:tcBorders>
            <w:vAlign w:val="center"/>
          </w:tcPr>
          <w:p w14:paraId="6857EA07"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22.4</w:t>
            </w:r>
          </w:p>
        </w:tc>
        <w:tc>
          <w:tcPr>
            <w:tcW w:w="1075" w:type="pct"/>
            <w:tcBorders>
              <w:top w:val="nil"/>
              <w:right w:val="single" w:sz="4" w:space="0" w:color="auto"/>
            </w:tcBorders>
            <w:noWrap/>
            <w:tcMar>
              <w:top w:w="15" w:type="dxa"/>
              <w:left w:w="15" w:type="dxa"/>
              <w:bottom w:w="0" w:type="dxa"/>
              <w:right w:w="180" w:type="dxa"/>
            </w:tcMar>
            <w:vAlign w:val="center"/>
          </w:tcPr>
          <w:p w14:paraId="0FB9FA71" w14:textId="77777777" w:rsidR="00D6694B" w:rsidRPr="00207D2C" w:rsidRDefault="00D6694B" w:rsidP="00727149">
            <w:pPr>
              <w:bidi/>
              <w:spacing w:after="0" w:line="240" w:lineRule="auto"/>
              <w:ind w:firstLineChars="100" w:firstLine="160"/>
              <w:rPr>
                <w:rFonts w:ascii="Arial" w:hAnsi="Arial" w:cs="Arial"/>
                <w:sz w:val="16"/>
                <w:szCs w:val="16"/>
              </w:rPr>
            </w:pPr>
            <w:r w:rsidRPr="00207D2C">
              <w:rPr>
                <w:rFonts w:ascii="Arial" w:hAnsi="Arial" w:cs="Arial"/>
                <w:sz w:val="16"/>
                <w:szCs w:val="16"/>
              </w:rPr>
              <w:t>111.5</w:t>
            </w:r>
          </w:p>
        </w:tc>
        <w:tc>
          <w:tcPr>
            <w:tcW w:w="1058" w:type="pct"/>
            <w:tcBorders>
              <w:top w:val="nil"/>
              <w:left w:val="single" w:sz="4" w:space="0" w:color="auto"/>
              <w:right w:val="single" w:sz="4" w:space="0" w:color="auto"/>
            </w:tcBorders>
            <w:noWrap/>
            <w:tcMar>
              <w:top w:w="15" w:type="dxa"/>
              <w:left w:w="57" w:type="dxa"/>
              <w:bottom w:w="0" w:type="dxa"/>
              <w:right w:w="57" w:type="dxa"/>
            </w:tcMar>
            <w:vAlign w:val="center"/>
          </w:tcPr>
          <w:p w14:paraId="6CC98A1A" w14:textId="77777777" w:rsidR="00D6694B" w:rsidRPr="00207D2C" w:rsidRDefault="00D6694B" w:rsidP="00727149">
            <w:pPr>
              <w:spacing w:after="0" w:line="240" w:lineRule="auto"/>
              <w:rPr>
                <w:rFonts w:ascii="Arial" w:eastAsia="Arial Unicode MS" w:hAnsi="Arial" w:cs="Arial"/>
                <w:sz w:val="16"/>
                <w:szCs w:val="16"/>
              </w:rPr>
            </w:pPr>
            <w:r w:rsidRPr="00207D2C">
              <w:rPr>
                <w:rFonts w:asciiTheme="minorBidi" w:hAnsiTheme="minorBidi"/>
                <w:sz w:val="16"/>
                <w:szCs w:val="16"/>
              </w:rPr>
              <w:t>Ramallah &amp; Al-Bireh and Jerusalem</w:t>
            </w:r>
            <w:r w:rsidRPr="00207D2C">
              <w:rPr>
                <w:rFonts w:ascii="Arial" w:eastAsia="Arial Unicode MS" w:hAnsi="Arial" w:cs="Arial"/>
                <w:sz w:val="16"/>
                <w:szCs w:val="16"/>
              </w:rPr>
              <w:t xml:space="preserve"> *</w:t>
            </w:r>
          </w:p>
        </w:tc>
      </w:tr>
      <w:tr w:rsidR="00207D2C" w:rsidRPr="00207D2C" w14:paraId="4C8DDFF7" w14:textId="77777777" w:rsidTr="00727149">
        <w:trPr>
          <w:trHeight w:val="284"/>
          <w:jc w:val="center"/>
        </w:trPr>
        <w:tc>
          <w:tcPr>
            <w:tcW w:w="2500" w:type="pct"/>
            <w:gridSpan w:val="3"/>
            <w:tcBorders>
              <w:top w:val="single" w:sz="4" w:space="0" w:color="auto"/>
            </w:tcBorders>
            <w:vAlign w:val="center"/>
          </w:tcPr>
          <w:p w14:paraId="1DF8D688" w14:textId="77777777" w:rsidR="00D6694B" w:rsidRPr="00207D2C" w:rsidRDefault="00D6694B" w:rsidP="00727149">
            <w:pPr>
              <w:bidi/>
              <w:spacing w:after="0" w:line="240" w:lineRule="auto"/>
              <w:rPr>
                <w:rFonts w:ascii="Arial" w:hAnsi="Arial" w:cs="Simplified Arabic"/>
                <w:sz w:val="12"/>
                <w:szCs w:val="12"/>
              </w:rPr>
            </w:pPr>
            <w:r w:rsidRPr="00207D2C">
              <w:rPr>
                <w:rFonts w:ascii="Arial" w:hAnsi="Arial" w:cs="Simplified Arabic" w:hint="cs"/>
                <w:sz w:val="12"/>
                <w:szCs w:val="12"/>
                <w:rtl/>
              </w:rPr>
              <w:t xml:space="preserve">*: </w:t>
            </w:r>
            <w:r w:rsidRPr="00207D2C">
              <w:rPr>
                <w:rFonts w:cs="Simplified Arabic"/>
                <w:sz w:val="12"/>
                <w:szCs w:val="12"/>
                <w:rtl/>
              </w:rPr>
              <w:t>البيانات</w:t>
            </w:r>
            <w:r w:rsidRPr="00207D2C">
              <w:rPr>
                <w:rFonts w:cs="Simplified Arabic" w:hint="cs"/>
                <w:sz w:val="12"/>
                <w:szCs w:val="12"/>
                <w:rtl/>
              </w:rPr>
              <w:t xml:space="preserve"> لا</w:t>
            </w:r>
            <w:r w:rsidRPr="00207D2C">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p>
        </w:tc>
        <w:tc>
          <w:tcPr>
            <w:tcW w:w="2500" w:type="pct"/>
            <w:gridSpan w:val="3"/>
            <w:tcBorders>
              <w:top w:val="single" w:sz="4" w:space="0" w:color="auto"/>
            </w:tcBorders>
            <w:noWrap/>
            <w:tcMar>
              <w:top w:w="15" w:type="dxa"/>
              <w:left w:w="15" w:type="dxa"/>
              <w:bottom w:w="0" w:type="dxa"/>
              <w:right w:w="15" w:type="dxa"/>
            </w:tcMar>
            <w:vAlign w:val="center"/>
          </w:tcPr>
          <w:p w14:paraId="6E4AF45F" w14:textId="77777777" w:rsidR="00D6694B" w:rsidRPr="00207D2C" w:rsidRDefault="00D6694B" w:rsidP="00727149">
            <w:pPr>
              <w:spacing w:after="0" w:line="240" w:lineRule="auto"/>
              <w:rPr>
                <w:rFonts w:asciiTheme="majorBidi" w:hAnsiTheme="majorBidi" w:cstheme="majorBidi"/>
                <w:sz w:val="12"/>
                <w:szCs w:val="12"/>
              </w:rPr>
            </w:pPr>
            <w:r w:rsidRPr="00207D2C">
              <w:rPr>
                <w:rFonts w:asciiTheme="majorBidi" w:hAnsiTheme="majorBidi" w:cstheme="majorBidi"/>
                <w:sz w:val="12"/>
                <w:szCs w:val="12"/>
              </w:rPr>
              <w:t>*:  Data exclude those parts of Jerusalem governorate which were annexed by Israeli Occupation in 1967.</w:t>
            </w:r>
          </w:p>
        </w:tc>
      </w:tr>
    </w:tbl>
    <w:p w14:paraId="2D50C536" w14:textId="77777777" w:rsidR="00D6694B" w:rsidRPr="00207D2C" w:rsidRDefault="00D6694B" w:rsidP="00D6694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كمية </w:t>
      </w:r>
      <w:r w:rsidRPr="00207D2C">
        <w:rPr>
          <w:rFonts w:ascii="Simplified Arabic" w:hAnsi="Simplified Arabic" w:cs="Simplified Arabic" w:hint="cs"/>
          <w:b/>
          <w:bCs/>
          <w:sz w:val="18"/>
          <w:szCs w:val="18"/>
          <w:rtl/>
        </w:rPr>
        <w:t>التدفق السنو</w:t>
      </w:r>
      <w:r w:rsidRPr="00207D2C">
        <w:rPr>
          <w:rFonts w:ascii="Simplified Arabic" w:hAnsi="Simplified Arabic" w:cs="Simplified Arabic" w:hint="eastAsia"/>
          <w:b/>
          <w:bCs/>
          <w:sz w:val="18"/>
          <w:szCs w:val="18"/>
          <w:rtl/>
        </w:rPr>
        <w:t>ي</w:t>
      </w:r>
      <w:r w:rsidRPr="00207D2C">
        <w:rPr>
          <w:rFonts w:ascii="Simplified Arabic" w:hAnsi="Simplified Arabic" w:cs="Simplified Arabic" w:hint="cs"/>
          <w:b/>
          <w:bCs/>
          <w:sz w:val="18"/>
          <w:szCs w:val="18"/>
          <w:rtl/>
        </w:rPr>
        <w:t xml:space="preserve"> للينابيع</w:t>
      </w:r>
      <w:r w:rsidRPr="00207D2C">
        <w:rPr>
          <w:rFonts w:ascii="Simplified Arabic" w:hAnsi="Simplified Arabic" w:cs="Simplified Arabic" w:hint="cs"/>
          <w:b/>
          <w:bCs/>
          <w:sz w:val="18"/>
          <w:szCs w:val="18"/>
          <w:vertAlign w:val="superscript"/>
          <w:rtl/>
        </w:rPr>
        <w:t>(1)</w:t>
      </w:r>
      <w:r w:rsidRPr="00207D2C">
        <w:rPr>
          <w:rFonts w:ascii="Simplified Arabic" w:hAnsi="Simplified Arabic" w:cs="Simplified Arabic"/>
          <w:b/>
          <w:bCs/>
          <w:sz w:val="18"/>
          <w:szCs w:val="18"/>
          <w:rtl/>
        </w:rPr>
        <w:t xml:space="preserve"> في الضفة الغربية حسب </w:t>
      </w:r>
      <w:r w:rsidRPr="00207D2C">
        <w:rPr>
          <w:rFonts w:ascii="Simplified Arabic" w:hAnsi="Simplified Arabic" w:cs="Simplified Arabic" w:hint="cs"/>
          <w:b/>
          <w:bCs/>
          <w:sz w:val="18"/>
          <w:szCs w:val="18"/>
          <w:rtl/>
        </w:rPr>
        <w:t>المحافظة</w:t>
      </w:r>
      <w:r w:rsidRPr="00207D2C">
        <w:rPr>
          <w:rFonts w:ascii="Simplified Arabic" w:hAnsi="Simplified Arabic" w:cs="Simplified Arabic"/>
          <w:b/>
          <w:bCs/>
          <w:sz w:val="18"/>
          <w:szCs w:val="18"/>
          <w:rtl/>
        </w:rPr>
        <w:t xml:space="preserve">، </w:t>
      </w:r>
      <w:r w:rsidRPr="00207D2C">
        <w:rPr>
          <w:rFonts w:ascii="Simplified Arabic" w:hAnsi="Simplified Arabic" w:cs="Simplified Arabic" w:hint="cs"/>
          <w:b/>
          <w:bCs/>
          <w:sz w:val="18"/>
          <w:szCs w:val="18"/>
          <w:rtl/>
        </w:rPr>
        <w:t>2019</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2023</w:t>
      </w:r>
    </w:p>
    <w:p w14:paraId="0EAA732D" w14:textId="77777777" w:rsidR="00D6694B" w:rsidRPr="00207D2C" w:rsidRDefault="00D6694B" w:rsidP="00D6694B">
      <w:pPr>
        <w:spacing w:after="0" w:line="240" w:lineRule="auto"/>
        <w:jc w:val="center"/>
        <w:rPr>
          <w:rFonts w:ascii="Arial" w:hAnsi="Arial" w:cs="Simplified Arabic"/>
          <w:b/>
          <w:bCs/>
          <w:sz w:val="18"/>
          <w:szCs w:val="18"/>
        </w:rPr>
      </w:pPr>
      <w:r w:rsidRPr="00207D2C">
        <w:rPr>
          <w:rFonts w:ascii="Arial" w:hAnsi="Arial" w:cs="Simplified Arabic"/>
          <w:b/>
          <w:bCs/>
          <w:sz w:val="18"/>
          <w:szCs w:val="18"/>
        </w:rPr>
        <w:t>Amount of the Annual Discharge Springs</w:t>
      </w:r>
      <w:r w:rsidRPr="00207D2C">
        <w:rPr>
          <w:rFonts w:ascii="Arial" w:hAnsi="Arial" w:cs="Arial"/>
          <w:b/>
          <w:bCs/>
          <w:sz w:val="18"/>
          <w:szCs w:val="18"/>
          <w:vertAlign w:val="superscript"/>
          <w:rtl/>
        </w:rPr>
        <w:t>(1)</w:t>
      </w:r>
      <w:r w:rsidRPr="00207D2C">
        <w:rPr>
          <w:rFonts w:ascii="Arial" w:hAnsi="Arial" w:cs="Simplified Arabic"/>
          <w:b/>
          <w:bCs/>
          <w:sz w:val="18"/>
          <w:szCs w:val="18"/>
        </w:rPr>
        <w:t xml:space="preserve"> in the West Bank by Governorate,</w:t>
      </w:r>
    </w:p>
    <w:p w14:paraId="3C112E8F" w14:textId="77777777" w:rsidR="00D6694B" w:rsidRPr="00207D2C" w:rsidRDefault="00D6694B" w:rsidP="00D6694B">
      <w:pPr>
        <w:spacing w:after="0" w:line="240" w:lineRule="auto"/>
        <w:jc w:val="center"/>
        <w:rPr>
          <w:rFonts w:ascii="Arial" w:hAnsi="Arial" w:cs="Simplified Arabic"/>
          <w:b/>
          <w:bCs/>
          <w:sz w:val="18"/>
          <w:szCs w:val="18"/>
        </w:rPr>
      </w:pPr>
      <w:r w:rsidRPr="00207D2C">
        <w:rPr>
          <w:rFonts w:ascii="Arial" w:hAnsi="Arial" w:cs="Simplified Arabic" w:hint="cs"/>
          <w:b/>
          <w:bCs/>
          <w:sz w:val="18"/>
          <w:szCs w:val="18"/>
          <w:rtl/>
        </w:rPr>
        <w:t>201</w:t>
      </w:r>
      <w:r w:rsidRPr="00207D2C">
        <w:rPr>
          <w:rFonts w:ascii="Arial" w:hAnsi="Arial" w:cs="Simplified Arabic"/>
          <w:b/>
          <w:bCs/>
          <w:sz w:val="18"/>
          <w:szCs w:val="18"/>
        </w:rPr>
        <w:t>9-</w:t>
      </w:r>
      <w:r w:rsidRPr="00207D2C">
        <w:rPr>
          <w:rFonts w:ascii="Arial" w:hAnsi="Arial" w:cs="Simplified Arabic" w:hint="cs"/>
          <w:b/>
          <w:bCs/>
          <w:sz w:val="18"/>
          <w:szCs w:val="18"/>
          <w:rtl/>
        </w:rPr>
        <w:t>202</w:t>
      </w:r>
      <w:r w:rsidRPr="00207D2C">
        <w:rPr>
          <w:rFonts w:ascii="Arial" w:hAnsi="Arial" w:cs="Simplified Arabic"/>
          <w:b/>
          <w:bCs/>
          <w:sz w:val="18"/>
          <w:szCs w:val="18"/>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8"/>
        <w:gridCol w:w="38"/>
        <w:gridCol w:w="234"/>
        <w:gridCol w:w="454"/>
        <w:gridCol w:w="68"/>
        <w:gridCol w:w="348"/>
        <w:gridCol w:w="273"/>
        <w:gridCol w:w="111"/>
        <w:gridCol w:w="445"/>
        <w:gridCol w:w="133"/>
        <w:gridCol w:w="103"/>
        <w:gridCol w:w="86"/>
        <w:gridCol w:w="445"/>
        <w:gridCol w:w="55"/>
        <w:gridCol w:w="691"/>
        <w:gridCol w:w="2409"/>
      </w:tblGrid>
      <w:tr w:rsidR="00207D2C" w:rsidRPr="00207D2C" w14:paraId="23369D50" w14:textId="77777777" w:rsidTr="00727149">
        <w:trPr>
          <w:trHeight w:val="284"/>
          <w:jc w:val="center"/>
        </w:trPr>
        <w:tc>
          <w:tcPr>
            <w:tcW w:w="1003" w:type="pct"/>
            <w:tcBorders>
              <w:top w:val="nil"/>
              <w:left w:val="nil"/>
              <w:bottom w:val="single" w:sz="4" w:space="0" w:color="auto"/>
              <w:right w:val="nil"/>
            </w:tcBorders>
            <w:vAlign w:val="center"/>
          </w:tcPr>
          <w:p w14:paraId="7A33FA0A" w14:textId="77777777" w:rsidR="00D6694B" w:rsidRPr="00207D2C" w:rsidRDefault="00D6694B" w:rsidP="00727149">
            <w:pPr>
              <w:tabs>
                <w:tab w:val="center" w:pos="4680"/>
                <w:tab w:val="right" w:pos="9360"/>
              </w:tabs>
              <w:bidi/>
              <w:spacing w:after="0" w:line="240" w:lineRule="auto"/>
              <w:rPr>
                <w:rFonts w:ascii="Arial" w:hAnsi="Arial" w:cs="Simplified Arabic"/>
                <w:sz w:val="18"/>
                <w:szCs w:val="18"/>
              </w:rPr>
            </w:pPr>
            <w:r w:rsidRPr="00207D2C">
              <w:rPr>
                <w:rFonts w:ascii="Arial" w:hAnsi="Arial" w:cs="Simplified Arabic"/>
                <w:sz w:val="18"/>
                <w:szCs w:val="18"/>
                <w:rtl/>
              </w:rPr>
              <w:t xml:space="preserve">التدفق: </w:t>
            </w:r>
            <w:r w:rsidRPr="00207D2C">
              <w:rPr>
                <w:rFonts w:ascii="Arial" w:hAnsi="Arial" w:cs="Simplified Arabic" w:hint="cs"/>
                <w:sz w:val="18"/>
                <w:szCs w:val="18"/>
                <w:rtl/>
              </w:rPr>
              <w:t>مليون</w:t>
            </w:r>
            <w:r w:rsidRPr="00207D2C">
              <w:rPr>
                <w:rFonts w:ascii="Arial" w:hAnsi="Arial" w:cs="Simplified Arabic"/>
                <w:sz w:val="18"/>
                <w:szCs w:val="18"/>
                <w:rtl/>
              </w:rPr>
              <w:t xml:space="preserve"> م</w:t>
            </w:r>
            <w:r w:rsidRPr="00207D2C">
              <w:rPr>
                <w:rFonts w:ascii="Arial" w:hAnsi="Arial" w:cs="Simplified Arabic"/>
                <w:sz w:val="18"/>
                <w:szCs w:val="18"/>
                <w:vertAlign w:val="superscript"/>
                <w:rtl/>
              </w:rPr>
              <w:t>3</w:t>
            </w:r>
            <w:r w:rsidRPr="00207D2C">
              <w:rPr>
                <w:rFonts w:ascii="Arial" w:hAnsi="Arial" w:cs="Simplified Arabic"/>
                <w:sz w:val="18"/>
                <w:szCs w:val="18"/>
                <w:rtl/>
              </w:rPr>
              <w:t xml:space="preserve"> </w:t>
            </w:r>
          </w:p>
        </w:tc>
        <w:tc>
          <w:tcPr>
            <w:tcW w:w="185" w:type="pct"/>
            <w:gridSpan w:val="2"/>
            <w:tcBorders>
              <w:top w:val="nil"/>
              <w:left w:val="nil"/>
              <w:bottom w:val="single" w:sz="4" w:space="0" w:color="auto"/>
              <w:right w:val="nil"/>
            </w:tcBorders>
            <w:vAlign w:val="center"/>
          </w:tcPr>
          <w:p w14:paraId="370C4686" w14:textId="77777777" w:rsidR="00D6694B" w:rsidRPr="00207D2C" w:rsidRDefault="00D6694B" w:rsidP="00727149">
            <w:pPr>
              <w:tabs>
                <w:tab w:val="center" w:pos="4680"/>
                <w:tab w:val="right" w:pos="9360"/>
              </w:tabs>
              <w:bidi/>
              <w:spacing w:after="0" w:line="240" w:lineRule="auto"/>
              <w:rPr>
                <w:rFonts w:ascii="Arial" w:hAnsi="Arial" w:cs="Arial"/>
                <w:sz w:val="18"/>
                <w:szCs w:val="18"/>
              </w:rPr>
            </w:pPr>
          </w:p>
        </w:tc>
        <w:tc>
          <w:tcPr>
            <w:tcW w:w="354" w:type="pct"/>
            <w:gridSpan w:val="2"/>
            <w:tcBorders>
              <w:top w:val="nil"/>
              <w:left w:val="nil"/>
              <w:bottom w:val="single" w:sz="4" w:space="0" w:color="auto"/>
              <w:right w:val="nil"/>
            </w:tcBorders>
            <w:vAlign w:val="center"/>
          </w:tcPr>
          <w:p w14:paraId="6CFA43F1" w14:textId="77777777" w:rsidR="00D6694B" w:rsidRPr="00207D2C" w:rsidRDefault="00D6694B" w:rsidP="00727149">
            <w:pPr>
              <w:tabs>
                <w:tab w:val="center" w:pos="4680"/>
                <w:tab w:val="right" w:pos="9360"/>
              </w:tabs>
              <w:bidi/>
              <w:spacing w:after="0" w:line="240" w:lineRule="auto"/>
              <w:rPr>
                <w:rFonts w:ascii="Arial" w:hAnsi="Arial" w:cs="Arial"/>
                <w:sz w:val="18"/>
                <w:szCs w:val="18"/>
              </w:rPr>
            </w:pPr>
          </w:p>
        </w:tc>
        <w:tc>
          <w:tcPr>
            <w:tcW w:w="236" w:type="pct"/>
            <w:tcBorders>
              <w:top w:val="nil"/>
              <w:left w:val="nil"/>
              <w:bottom w:val="single" w:sz="4" w:space="0" w:color="auto"/>
              <w:right w:val="nil"/>
            </w:tcBorders>
            <w:vAlign w:val="center"/>
          </w:tcPr>
          <w:p w14:paraId="580D5668" w14:textId="77777777" w:rsidR="00D6694B" w:rsidRPr="00207D2C" w:rsidRDefault="00D6694B" w:rsidP="00727149">
            <w:pPr>
              <w:tabs>
                <w:tab w:val="center" w:pos="4680"/>
                <w:tab w:val="right" w:pos="9360"/>
              </w:tabs>
              <w:bidi/>
              <w:spacing w:after="0" w:line="240" w:lineRule="auto"/>
              <w:rPr>
                <w:rFonts w:ascii="Arial" w:hAnsi="Arial" w:cs="Arial"/>
                <w:sz w:val="18"/>
                <w:szCs w:val="18"/>
              </w:rPr>
            </w:pPr>
          </w:p>
        </w:tc>
        <w:tc>
          <w:tcPr>
            <w:tcW w:w="562" w:type="pct"/>
            <w:gridSpan w:val="3"/>
            <w:tcBorders>
              <w:top w:val="nil"/>
              <w:left w:val="nil"/>
              <w:bottom w:val="single" w:sz="4" w:space="0" w:color="auto"/>
              <w:right w:val="nil"/>
            </w:tcBorders>
            <w:vAlign w:val="center"/>
          </w:tcPr>
          <w:p w14:paraId="12B8B651" w14:textId="77777777" w:rsidR="00D6694B" w:rsidRPr="00207D2C" w:rsidRDefault="00D6694B" w:rsidP="00727149">
            <w:pPr>
              <w:tabs>
                <w:tab w:val="center" w:pos="4680"/>
                <w:tab w:val="right" w:pos="9360"/>
              </w:tabs>
              <w:bidi/>
              <w:spacing w:after="0" w:line="240" w:lineRule="auto"/>
              <w:rPr>
                <w:rFonts w:ascii="Arial" w:hAnsi="Arial" w:cs="Arial"/>
                <w:sz w:val="18"/>
                <w:szCs w:val="18"/>
              </w:rPr>
            </w:pPr>
          </w:p>
        </w:tc>
        <w:tc>
          <w:tcPr>
            <w:tcW w:w="520" w:type="pct"/>
            <w:gridSpan w:val="4"/>
            <w:tcBorders>
              <w:top w:val="nil"/>
              <w:left w:val="nil"/>
              <w:bottom w:val="single" w:sz="4" w:space="0" w:color="auto"/>
              <w:right w:val="nil"/>
            </w:tcBorders>
          </w:tcPr>
          <w:p w14:paraId="5336EF6E" w14:textId="77777777" w:rsidR="00D6694B" w:rsidRPr="00207D2C" w:rsidRDefault="00D6694B" w:rsidP="00727149">
            <w:pPr>
              <w:tabs>
                <w:tab w:val="center" w:pos="4680"/>
                <w:tab w:val="right" w:pos="9360"/>
              </w:tabs>
              <w:bidi/>
              <w:spacing w:after="0" w:line="240" w:lineRule="auto"/>
              <w:jc w:val="right"/>
              <w:rPr>
                <w:rFonts w:ascii="Arial" w:hAnsi="Arial" w:cs="Arial"/>
                <w:sz w:val="18"/>
                <w:szCs w:val="18"/>
              </w:rPr>
            </w:pPr>
          </w:p>
        </w:tc>
        <w:tc>
          <w:tcPr>
            <w:tcW w:w="506" w:type="pct"/>
            <w:gridSpan w:val="2"/>
            <w:tcBorders>
              <w:top w:val="nil"/>
              <w:left w:val="nil"/>
              <w:bottom w:val="single" w:sz="4" w:space="0" w:color="auto"/>
              <w:right w:val="nil"/>
            </w:tcBorders>
            <w:vAlign w:val="center"/>
          </w:tcPr>
          <w:p w14:paraId="7D8C3D07" w14:textId="77777777" w:rsidR="00D6694B" w:rsidRPr="00207D2C" w:rsidRDefault="00D6694B" w:rsidP="00727149">
            <w:pPr>
              <w:tabs>
                <w:tab w:val="center" w:pos="4680"/>
                <w:tab w:val="right" w:pos="9360"/>
              </w:tabs>
              <w:bidi/>
              <w:spacing w:after="0" w:line="240" w:lineRule="auto"/>
              <w:jc w:val="right"/>
              <w:rPr>
                <w:rFonts w:ascii="Arial" w:hAnsi="Arial" w:cs="Arial"/>
                <w:sz w:val="18"/>
                <w:szCs w:val="18"/>
              </w:rPr>
            </w:pPr>
          </w:p>
        </w:tc>
        <w:tc>
          <w:tcPr>
            <w:tcW w:w="1634" w:type="pct"/>
            <w:tcBorders>
              <w:top w:val="nil"/>
              <w:left w:val="nil"/>
              <w:bottom w:val="single" w:sz="4" w:space="0" w:color="auto"/>
              <w:right w:val="nil"/>
            </w:tcBorders>
            <w:vAlign w:val="center"/>
          </w:tcPr>
          <w:p w14:paraId="080E2F3B" w14:textId="77777777" w:rsidR="00D6694B" w:rsidRPr="00207D2C" w:rsidRDefault="00D6694B" w:rsidP="00727149">
            <w:pPr>
              <w:tabs>
                <w:tab w:val="center" w:pos="4680"/>
                <w:tab w:val="right" w:pos="9360"/>
              </w:tabs>
              <w:bidi/>
              <w:spacing w:after="0" w:line="240" w:lineRule="auto"/>
              <w:jc w:val="right"/>
              <w:rPr>
                <w:rFonts w:ascii="Arial" w:hAnsi="Arial" w:cs="Arial"/>
                <w:sz w:val="18"/>
                <w:szCs w:val="18"/>
              </w:rPr>
            </w:pPr>
            <w:r w:rsidRPr="00207D2C">
              <w:rPr>
                <w:rFonts w:ascii="Arial" w:hAnsi="Arial" w:cs="Arial"/>
                <w:sz w:val="18"/>
                <w:szCs w:val="18"/>
              </w:rPr>
              <w:t>Discharge: million m</w:t>
            </w:r>
            <w:r w:rsidRPr="00207D2C">
              <w:rPr>
                <w:rFonts w:ascii="Arial" w:hAnsi="Arial" w:cs="Arial"/>
                <w:sz w:val="18"/>
                <w:szCs w:val="18"/>
                <w:vertAlign w:val="superscript"/>
              </w:rPr>
              <w:t>3</w:t>
            </w:r>
          </w:p>
        </w:tc>
      </w:tr>
      <w:tr w:rsidR="00207D2C" w:rsidRPr="00207D2C" w14:paraId="41F20C09" w14:textId="77777777" w:rsidTr="00727149">
        <w:trPr>
          <w:trHeight w:val="284"/>
          <w:jc w:val="center"/>
        </w:trPr>
        <w:tc>
          <w:tcPr>
            <w:tcW w:w="1029" w:type="pct"/>
            <w:gridSpan w:val="2"/>
            <w:vMerge w:val="restart"/>
            <w:tcBorders>
              <w:top w:val="single" w:sz="4" w:space="0" w:color="auto"/>
              <w:left w:val="single" w:sz="4" w:space="0" w:color="auto"/>
              <w:right w:val="single" w:sz="4" w:space="0" w:color="auto"/>
            </w:tcBorders>
            <w:vAlign w:val="center"/>
          </w:tcPr>
          <w:p w14:paraId="013DC65B" w14:textId="77777777" w:rsidR="00D6694B" w:rsidRPr="00207D2C" w:rsidRDefault="00D6694B" w:rsidP="00727149">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المحافظة</w:t>
            </w:r>
          </w:p>
        </w:tc>
        <w:tc>
          <w:tcPr>
            <w:tcW w:w="1009" w:type="pct"/>
            <w:gridSpan w:val="6"/>
            <w:tcBorders>
              <w:top w:val="single" w:sz="4" w:space="0" w:color="auto"/>
              <w:left w:val="single" w:sz="4" w:space="0" w:color="auto"/>
              <w:bottom w:val="single" w:sz="4" w:space="0" w:color="auto"/>
              <w:right w:val="nil"/>
            </w:tcBorders>
            <w:vAlign w:val="center"/>
          </w:tcPr>
          <w:p w14:paraId="39EF3EB1" w14:textId="77777777" w:rsidR="00D6694B" w:rsidRPr="00207D2C" w:rsidRDefault="00D6694B" w:rsidP="00727149">
            <w:pPr>
              <w:tabs>
                <w:tab w:val="center" w:pos="4680"/>
                <w:tab w:val="right" w:pos="9360"/>
              </w:tabs>
              <w:bidi/>
              <w:spacing w:after="0" w:line="240" w:lineRule="auto"/>
              <w:ind w:left="33" w:right="-113"/>
              <w:rPr>
                <w:rFonts w:ascii="Arial" w:hAnsi="Arial" w:cs="Arial"/>
                <w:sz w:val="16"/>
                <w:szCs w:val="16"/>
              </w:rPr>
            </w:pPr>
            <w:r w:rsidRPr="00207D2C">
              <w:rPr>
                <w:rFonts w:ascii="Arial" w:hAnsi="Arial" w:cs="Simplified Arabic" w:hint="cs"/>
                <w:b/>
                <w:bCs/>
                <w:sz w:val="16"/>
                <w:szCs w:val="16"/>
                <w:rtl/>
              </w:rPr>
              <w:t>السنة</w:t>
            </w:r>
          </w:p>
        </w:tc>
        <w:tc>
          <w:tcPr>
            <w:tcW w:w="520" w:type="pct"/>
            <w:gridSpan w:val="4"/>
            <w:tcBorders>
              <w:top w:val="single" w:sz="4" w:space="0" w:color="auto"/>
              <w:left w:val="nil"/>
              <w:bottom w:val="single" w:sz="4" w:space="0" w:color="auto"/>
              <w:right w:val="nil"/>
            </w:tcBorders>
          </w:tcPr>
          <w:p w14:paraId="2A44D788" w14:textId="77777777" w:rsidR="00D6694B" w:rsidRPr="00207D2C" w:rsidRDefault="00D6694B" w:rsidP="00727149">
            <w:pPr>
              <w:bidi/>
              <w:spacing w:after="0" w:line="240" w:lineRule="auto"/>
              <w:ind w:right="-113"/>
              <w:rPr>
                <w:rFonts w:ascii="Arial" w:hAnsi="Arial" w:cs="Arial"/>
                <w:b/>
                <w:bCs/>
                <w:sz w:val="16"/>
                <w:szCs w:val="16"/>
              </w:rPr>
            </w:pPr>
          </w:p>
        </w:tc>
        <w:tc>
          <w:tcPr>
            <w:tcW w:w="807" w:type="pct"/>
            <w:gridSpan w:val="3"/>
            <w:tcBorders>
              <w:top w:val="single" w:sz="4" w:space="0" w:color="auto"/>
              <w:left w:val="nil"/>
              <w:bottom w:val="single" w:sz="4" w:space="0" w:color="auto"/>
              <w:right w:val="single" w:sz="4" w:space="0" w:color="auto"/>
            </w:tcBorders>
            <w:vAlign w:val="center"/>
          </w:tcPr>
          <w:p w14:paraId="2E0D496F" w14:textId="77777777" w:rsidR="00D6694B" w:rsidRPr="00207D2C" w:rsidRDefault="00D6694B" w:rsidP="00727149">
            <w:pPr>
              <w:bidi/>
              <w:spacing w:after="0" w:line="240" w:lineRule="auto"/>
              <w:ind w:right="-113"/>
              <w:jc w:val="right"/>
              <w:rPr>
                <w:rFonts w:ascii="Arial" w:hAnsi="Arial" w:cs="Arial"/>
                <w:b/>
                <w:bCs/>
                <w:sz w:val="16"/>
                <w:szCs w:val="16"/>
              </w:rPr>
            </w:pPr>
            <w:r w:rsidRPr="00207D2C">
              <w:rPr>
                <w:rFonts w:ascii="Arial" w:hAnsi="Arial" w:cs="Arial"/>
                <w:b/>
                <w:bCs/>
                <w:sz w:val="16"/>
                <w:szCs w:val="16"/>
              </w:rPr>
              <w:t xml:space="preserve">Year          </w:t>
            </w:r>
          </w:p>
        </w:tc>
        <w:tc>
          <w:tcPr>
            <w:tcW w:w="1634" w:type="pct"/>
            <w:vMerge w:val="restart"/>
            <w:tcBorders>
              <w:top w:val="single" w:sz="4" w:space="0" w:color="auto"/>
              <w:left w:val="single" w:sz="4" w:space="0" w:color="auto"/>
              <w:right w:val="single" w:sz="4" w:space="0" w:color="auto"/>
            </w:tcBorders>
            <w:vAlign w:val="center"/>
          </w:tcPr>
          <w:p w14:paraId="4EC6F6AC" w14:textId="77777777" w:rsidR="00D6694B" w:rsidRPr="00207D2C" w:rsidRDefault="00D6694B" w:rsidP="00727149">
            <w:pPr>
              <w:bidi/>
              <w:spacing w:after="0" w:line="240" w:lineRule="auto"/>
              <w:ind w:right="-113"/>
              <w:jc w:val="center"/>
              <w:rPr>
                <w:rFonts w:ascii="Arial" w:hAnsi="Arial" w:cs="Arial"/>
                <w:b/>
                <w:bCs/>
                <w:sz w:val="16"/>
                <w:szCs w:val="16"/>
              </w:rPr>
            </w:pPr>
            <w:r w:rsidRPr="00207D2C">
              <w:rPr>
                <w:rFonts w:ascii="Arial" w:hAnsi="Arial" w:cs="Arial"/>
                <w:b/>
                <w:bCs/>
                <w:sz w:val="16"/>
                <w:szCs w:val="16"/>
                <w:rtl/>
              </w:rPr>
              <w:t xml:space="preserve"> </w:t>
            </w:r>
            <w:r w:rsidRPr="00207D2C">
              <w:rPr>
                <w:rFonts w:ascii="Arial" w:hAnsi="Arial" w:cs="Arial"/>
                <w:b/>
                <w:bCs/>
                <w:sz w:val="16"/>
                <w:szCs w:val="16"/>
              </w:rPr>
              <w:t>Governorate</w:t>
            </w:r>
          </w:p>
        </w:tc>
      </w:tr>
      <w:tr w:rsidR="00207D2C" w:rsidRPr="00207D2C" w14:paraId="7EB5DAFE" w14:textId="77777777" w:rsidTr="00727149">
        <w:trPr>
          <w:trHeight w:val="284"/>
          <w:jc w:val="center"/>
        </w:trPr>
        <w:tc>
          <w:tcPr>
            <w:tcW w:w="1029" w:type="pct"/>
            <w:gridSpan w:val="2"/>
            <w:vMerge/>
            <w:tcBorders>
              <w:left w:val="single" w:sz="4" w:space="0" w:color="auto"/>
              <w:right w:val="single" w:sz="4" w:space="0" w:color="auto"/>
            </w:tcBorders>
            <w:vAlign w:val="center"/>
          </w:tcPr>
          <w:p w14:paraId="7DC49027" w14:textId="77777777" w:rsidR="00D6694B" w:rsidRPr="00207D2C" w:rsidRDefault="00D6694B" w:rsidP="00727149">
            <w:pPr>
              <w:bidi/>
              <w:spacing w:after="0" w:line="240" w:lineRule="auto"/>
              <w:rPr>
                <w:rFonts w:ascii="Simplified Arabic" w:hAnsi="Simplified Arabic" w:cs="Simplified Arabic"/>
                <w:b/>
                <w:bCs/>
                <w:sz w:val="16"/>
                <w:szCs w:val="16"/>
                <w:rtl/>
              </w:rPr>
            </w:pPr>
          </w:p>
        </w:tc>
        <w:tc>
          <w:tcPr>
            <w:tcW w:w="467" w:type="pct"/>
            <w:gridSpan w:val="2"/>
            <w:tcBorders>
              <w:top w:val="single" w:sz="4" w:space="0" w:color="auto"/>
              <w:left w:val="single" w:sz="4" w:space="0" w:color="auto"/>
              <w:right w:val="single" w:sz="4" w:space="0" w:color="auto"/>
            </w:tcBorders>
            <w:vAlign w:val="center"/>
          </w:tcPr>
          <w:p w14:paraId="78DB3508" w14:textId="77777777" w:rsidR="00D6694B" w:rsidRPr="00207D2C" w:rsidRDefault="00D6694B" w:rsidP="00727149">
            <w:pPr>
              <w:tabs>
                <w:tab w:val="center" w:pos="4680"/>
                <w:tab w:val="right" w:pos="9360"/>
              </w:tabs>
              <w:bidi/>
              <w:spacing w:after="0" w:line="240" w:lineRule="auto"/>
              <w:ind w:left="-113" w:right="-113"/>
              <w:jc w:val="center"/>
              <w:rPr>
                <w:rFonts w:ascii="Arial" w:hAnsi="Arial" w:cs="Arial"/>
                <w:sz w:val="16"/>
                <w:szCs w:val="16"/>
              </w:rPr>
            </w:pPr>
            <w:r w:rsidRPr="00207D2C">
              <w:rPr>
                <w:rFonts w:ascii="Arial" w:hAnsi="Arial" w:cs="Arial" w:hint="cs"/>
                <w:sz w:val="16"/>
                <w:szCs w:val="16"/>
                <w:rtl/>
              </w:rPr>
              <w:t>2019</w:t>
            </w:r>
          </w:p>
        </w:tc>
        <w:tc>
          <w:tcPr>
            <w:tcW w:w="467" w:type="pct"/>
            <w:gridSpan w:val="3"/>
            <w:tcBorders>
              <w:top w:val="single" w:sz="4" w:space="0" w:color="auto"/>
              <w:left w:val="single" w:sz="4" w:space="0" w:color="auto"/>
              <w:right w:val="single" w:sz="4" w:space="0" w:color="auto"/>
            </w:tcBorders>
            <w:vAlign w:val="center"/>
          </w:tcPr>
          <w:p w14:paraId="0C8E6055" w14:textId="77777777" w:rsidR="00D6694B" w:rsidRPr="00207D2C" w:rsidRDefault="00D6694B" w:rsidP="00727149">
            <w:pPr>
              <w:tabs>
                <w:tab w:val="center" w:pos="4680"/>
                <w:tab w:val="right" w:pos="9360"/>
              </w:tabs>
              <w:bidi/>
              <w:spacing w:after="0" w:line="240" w:lineRule="auto"/>
              <w:ind w:left="-113" w:right="-113"/>
              <w:jc w:val="center"/>
              <w:rPr>
                <w:rFonts w:ascii="Arial" w:hAnsi="Arial" w:cs="Arial"/>
                <w:sz w:val="16"/>
                <w:szCs w:val="16"/>
              </w:rPr>
            </w:pPr>
            <w:r w:rsidRPr="00207D2C">
              <w:rPr>
                <w:rFonts w:ascii="Arial" w:hAnsi="Arial" w:cs="Arial"/>
                <w:sz w:val="16"/>
                <w:szCs w:val="16"/>
              </w:rPr>
              <w:t>2020</w:t>
            </w:r>
          </w:p>
        </w:tc>
        <w:tc>
          <w:tcPr>
            <w:tcW w:w="467" w:type="pct"/>
            <w:gridSpan w:val="3"/>
            <w:tcBorders>
              <w:top w:val="single" w:sz="4" w:space="0" w:color="auto"/>
              <w:left w:val="single" w:sz="4" w:space="0" w:color="auto"/>
              <w:right w:val="single" w:sz="4" w:space="0" w:color="auto"/>
            </w:tcBorders>
            <w:vAlign w:val="center"/>
          </w:tcPr>
          <w:p w14:paraId="4D124A0F" w14:textId="77777777" w:rsidR="00D6694B" w:rsidRPr="00207D2C" w:rsidRDefault="00D6694B" w:rsidP="00727149">
            <w:pPr>
              <w:tabs>
                <w:tab w:val="center" w:pos="4680"/>
                <w:tab w:val="right" w:pos="9360"/>
              </w:tabs>
              <w:bidi/>
              <w:spacing w:after="0" w:line="240" w:lineRule="auto"/>
              <w:ind w:left="-113" w:right="-113"/>
              <w:jc w:val="center"/>
              <w:rPr>
                <w:rFonts w:ascii="Arial" w:hAnsi="Arial" w:cs="Arial"/>
                <w:sz w:val="16"/>
                <w:szCs w:val="16"/>
              </w:rPr>
            </w:pPr>
            <w:r w:rsidRPr="00207D2C">
              <w:rPr>
                <w:rFonts w:ascii="Arial" w:hAnsi="Arial" w:cs="Arial" w:hint="cs"/>
                <w:sz w:val="16"/>
                <w:szCs w:val="16"/>
                <w:rtl/>
              </w:rPr>
              <w:t>2021</w:t>
            </w:r>
          </w:p>
        </w:tc>
        <w:tc>
          <w:tcPr>
            <w:tcW w:w="467" w:type="pct"/>
            <w:gridSpan w:val="4"/>
            <w:tcBorders>
              <w:left w:val="single" w:sz="4" w:space="0" w:color="auto"/>
              <w:right w:val="single" w:sz="4" w:space="0" w:color="auto"/>
            </w:tcBorders>
            <w:vAlign w:val="center"/>
          </w:tcPr>
          <w:p w14:paraId="51B00F98" w14:textId="77777777" w:rsidR="00D6694B" w:rsidRPr="00207D2C" w:rsidRDefault="00D6694B" w:rsidP="00727149">
            <w:pPr>
              <w:tabs>
                <w:tab w:val="center" w:pos="4680"/>
                <w:tab w:val="right" w:pos="9360"/>
              </w:tabs>
              <w:bidi/>
              <w:spacing w:after="0" w:line="240" w:lineRule="auto"/>
              <w:ind w:left="-113" w:right="-113"/>
              <w:jc w:val="center"/>
              <w:rPr>
                <w:rFonts w:ascii="Arial" w:hAnsi="Arial" w:cs="Arial"/>
                <w:sz w:val="16"/>
                <w:szCs w:val="16"/>
                <w:rtl/>
              </w:rPr>
            </w:pPr>
            <w:r w:rsidRPr="00207D2C">
              <w:rPr>
                <w:rFonts w:ascii="Arial" w:hAnsi="Arial" w:cs="Arial" w:hint="cs"/>
                <w:sz w:val="16"/>
                <w:szCs w:val="16"/>
                <w:rtl/>
              </w:rPr>
              <w:t>2022</w:t>
            </w:r>
          </w:p>
        </w:tc>
        <w:tc>
          <w:tcPr>
            <w:tcW w:w="468" w:type="pct"/>
            <w:tcBorders>
              <w:left w:val="single" w:sz="4" w:space="0" w:color="auto"/>
              <w:bottom w:val="single" w:sz="4" w:space="0" w:color="auto"/>
              <w:right w:val="single" w:sz="4" w:space="0" w:color="auto"/>
            </w:tcBorders>
            <w:vAlign w:val="center"/>
          </w:tcPr>
          <w:p w14:paraId="6A531481" w14:textId="77777777" w:rsidR="00D6694B" w:rsidRPr="00207D2C" w:rsidRDefault="00D6694B" w:rsidP="00727149">
            <w:pPr>
              <w:tabs>
                <w:tab w:val="center" w:pos="4680"/>
                <w:tab w:val="right" w:pos="9360"/>
              </w:tabs>
              <w:bidi/>
              <w:spacing w:after="0" w:line="240" w:lineRule="auto"/>
              <w:ind w:left="-113" w:right="-113"/>
              <w:jc w:val="center"/>
              <w:rPr>
                <w:rFonts w:ascii="Arial" w:hAnsi="Arial" w:cs="Arial"/>
                <w:sz w:val="16"/>
                <w:szCs w:val="16"/>
              </w:rPr>
            </w:pPr>
            <w:r w:rsidRPr="00207D2C">
              <w:rPr>
                <w:rFonts w:ascii="Arial" w:hAnsi="Arial" w:cs="Arial"/>
                <w:sz w:val="16"/>
                <w:szCs w:val="16"/>
              </w:rPr>
              <w:t>2023</w:t>
            </w:r>
          </w:p>
        </w:tc>
        <w:tc>
          <w:tcPr>
            <w:tcW w:w="1634" w:type="pct"/>
            <w:vMerge/>
            <w:tcBorders>
              <w:left w:val="single" w:sz="4" w:space="0" w:color="auto"/>
              <w:right w:val="single" w:sz="4" w:space="0" w:color="auto"/>
            </w:tcBorders>
            <w:vAlign w:val="center"/>
          </w:tcPr>
          <w:p w14:paraId="10469459" w14:textId="77777777" w:rsidR="00D6694B" w:rsidRPr="00207D2C" w:rsidRDefault="00D6694B" w:rsidP="00727149">
            <w:pPr>
              <w:bidi/>
              <w:spacing w:after="0" w:line="240" w:lineRule="auto"/>
              <w:ind w:right="-113"/>
              <w:rPr>
                <w:rFonts w:ascii="Arial" w:hAnsi="Arial" w:cs="Arial"/>
                <w:b/>
                <w:bCs/>
                <w:sz w:val="16"/>
                <w:szCs w:val="16"/>
              </w:rPr>
            </w:pPr>
          </w:p>
        </w:tc>
      </w:tr>
      <w:tr w:rsidR="00207D2C" w:rsidRPr="00207D2C" w14:paraId="689A1704" w14:textId="77777777" w:rsidTr="00727149">
        <w:trPr>
          <w:trHeight w:val="284"/>
          <w:jc w:val="center"/>
        </w:trPr>
        <w:tc>
          <w:tcPr>
            <w:tcW w:w="1029" w:type="pct"/>
            <w:gridSpan w:val="2"/>
            <w:tcBorders>
              <w:top w:val="single" w:sz="4" w:space="0" w:color="auto"/>
              <w:bottom w:val="nil"/>
            </w:tcBorders>
            <w:vAlign w:val="center"/>
          </w:tcPr>
          <w:p w14:paraId="219F391D" w14:textId="77777777" w:rsidR="00D6694B" w:rsidRPr="00207D2C" w:rsidRDefault="00D6694B" w:rsidP="00727149">
            <w:pPr>
              <w:bidi/>
              <w:spacing w:after="0" w:line="240" w:lineRule="auto"/>
              <w:rPr>
                <w:rFonts w:ascii="Simplified Arabic" w:hAnsi="Simplified Arabic" w:cs="Simplified Arabic"/>
                <w:b/>
                <w:bCs/>
                <w:sz w:val="16"/>
                <w:szCs w:val="16"/>
              </w:rPr>
            </w:pPr>
            <w:r w:rsidRPr="00207D2C">
              <w:rPr>
                <w:rFonts w:ascii="Simplified Arabic" w:hAnsi="Simplified Arabic" w:cs="Simplified Arabic"/>
                <w:b/>
                <w:bCs/>
                <w:sz w:val="16"/>
                <w:szCs w:val="16"/>
                <w:rtl/>
              </w:rPr>
              <w:t>الضفة الغربية</w:t>
            </w:r>
          </w:p>
        </w:tc>
        <w:tc>
          <w:tcPr>
            <w:tcW w:w="467" w:type="pct"/>
            <w:gridSpan w:val="2"/>
            <w:tcBorders>
              <w:top w:val="single" w:sz="4" w:space="0" w:color="auto"/>
              <w:bottom w:val="nil"/>
              <w:right w:val="nil"/>
            </w:tcBorders>
            <w:vAlign w:val="center"/>
          </w:tcPr>
          <w:p w14:paraId="745EC44E" w14:textId="77777777" w:rsidR="00D6694B" w:rsidRPr="00207D2C" w:rsidRDefault="00D6694B" w:rsidP="00727149">
            <w:pPr>
              <w:bidi/>
              <w:spacing w:after="0" w:line="240" w:lineRule="auto"/>
              <w:rPr>
                <w:rFonts w:ascii="Arial" w:hAnsi="Arial" w:cs="Arial"/>
                <w:b/>
                <w:bCs/>
                <w:sz w:val="16"/>
                <w:szCs w:val="16"/>
              </w:rPr>
            </w:pPr>
            <w:r w:rsidRPr="00207D2C">
              <w:rPr>
                <w:rFonts w:ascii="Arial" w:hAnsi="Arial" w:cs="Arial"/>
                <w:b/>
                <w:bCs/>
                <w:sz w:val="16"/>
                <w:szCs w:val="16"/>
              </w:rPr>
              <w:t>40.6</w:t>
            </w:r>
          </w:p>
        </w:tc>
        <w:tc>
          <w:tcPr>
            <w:tcW w:w="467" w:type="pct"/>
            <w:gridSpan w:val="3"/>
            <w:tcBorders>
              <w:top w:val="single" w:sz="4" w:space="0" w:color="auto"/>
              <w:left w:val="nil"/>
              <w:bottom w:val="nil"/>
              <w:right w:val="nil"/>
            </w:tcBorders>
            <w:vAlign w:val="center"/>
          </w:tcPr>
          <w:p w14:paraId="729DDC12" w14:textId="77777777" w:rsidR="00D6694B" w:rsidRPr="00207D2C" w:rsidRDefault="00D6694B" w:rsidP="00727149">
            <w:pPr>
              <w:bidi/>
              <w:spacing w:after="0" w:line="240" w:lineRule="auto"/>
              <w:rPr>
                <w:rFonts w:ascii="Arial" w:hAnsi="Arial" w:cs="Arial"/>
                <w:b/>
                <w:bCs/>
                <w:sz w:val="16"/>
                <w:szCs w:val="16"/>
              </w:rPr>
            </w:pPr>
            <w:r w:rsidRPr="00207D2C">
              <w:rPr>
                <w:rFonts w:ascii="Arial" w:hAnsi="Arial" w:cs="Arial"/>
                <w:b/>
                <w:bCs/>
                <w:sz w:val="16"/>
                <w:szCs w:val="16"/>
              </w:rPr>
              <w:t>53.3</w:t>
            </w:r>
          </w:p>
        </w:tc>
        <w:tc>
          <w:tcPr>
            <w:tcW w:w="467" w:type="pct"/>
            <w:gridSpan w:val="3"/>
            <w:tcBorders>
              <w:top w:val="single" w:sz="4" w:space="0" w:color="auto"/>
              <w:left w:val="nil"/>
              <w:bottom w:val="nil"/>
              <w:right w:val="nil"/>
            </w:tcBorders>
            <w:vAlign w:val="center"/>
          </w:tcPr>
          <w:p w14:paraId="2D108292" w14:textId="77777777" w:rsidR="00D6694B" w:rsidRPr="00207D2C" w:rsidRDefault="00D6694B" w:rsidP="00727149">
            <w:pPr>
              <w:bidi/>
              <w:spacing w:after="0" w:line="240" w:lineRule="auto"/>
              <w:rPr>
                <w:rFonts w:ascii="Arial" w:hAnsi="Arial" w:cs="Arial"/>
                <w:b/>
                <w:bCs/>
                <w:sz w:val="16"/>
                <w:szCs w:val="16"/>
              </w:rPr>
            </w:pPr>
            <w:r w:rsidRPr="00207D2C">
              <w:rPr>
                <w:rFonts w:ascii="Arial" w:hAnsi="Arial" w:cs="Arial" w:hint="cs"/>
                <w:b/>
                <w:bCs/>
                <w:sz w:val="16"/>
                <w:szCs w:val="16"/>
                <w:rtl/>
              </w:rPr>
              <w:t>37.0</w:t>
            </w:r>
          </w:p>
        </w:tc>
        <w:tc>
          <w:tcPr>
            <w:tcW w:w="467" w:type="pct"/>
            <w:gridSpan w:val="4"/>
            <w:tcBorders>
              <w:top w:val="single" w:sz="4" w:space="0" w:color="auto"/>
              <w:left w:val="nil"/>
              <w:bottom w:val="nil"/>
              <w:right w:val="nil"/>
            </w:tcBorders>
            <w:vAlign w:val="center"/>
          </w:tcPr>
          <w:p w14:paraId="6D6DE165" w14:textId="77777777" w:rsidR="00D6694B" w:rsidRPr="00207D2C" w:rsidRDefault="00D6694B" w:rsidP="00727149">
            <w:pPr>
              <w:bidi/>
              <w:spacing w:after="0" w:line="240" w:lineRule="auto"/>
              <w:rPr>
                <w:rFonts w:ascii="Arial" w:hAnsi="Arial" w:cs="Arial"/>
                <w:b/>
                <w:bCs/>
                <w:sz w:val="16"/>
                <w:szCs w:val="16"/>
                <w:rtl/>
              </w:rPr>
            </w:pPr>
            <w:r w:rsidRPr="00207D2C">
              <w:rPr>
                <w:rFonts w:ascii="Arial" w:hAnsi="Arial" w:cs="Arial" w:hint="cs"/>
                <w:b/>
                <w:bCs/>
                <w:sz w:val="16"/>
                <w:szCs w:val="16"/>
                <w:rtl/>
              </w:rPr>
              <w:t>38.8</w:t>
            </w:r>
          </w:p>
        </w:tc>
        <w:tc>
          <w:tcPr>
            <w:tcW w:w="468" w:type="pct"/>
            <w:tcBorders>
              <w:top w:val="single" w:sz="4" w:space="0" w:color="auto"/>
              <w:left w:val="nil"/>
              <w:bottom w:val="nil"/>
            </w:tcBorders>
            <w:vAlign w:val="center"/>
          </w:tcPr>
          <w:p w14:paraId="2B6CCF09" w14:textId="77777777" w:rsidR="00D6694B" w:rsidRPr="00207D2C" w:rsidRDefault="00D6694B" w:rsidP="00727149">
            <w:pPr>
              <w:bidi/>
              <w:spacing w:after="0" w:line="240" w:lineRule="auto"/>
              <w:rPr>
                <w:rFonts w:ascii="Arial" w:hAnsi="Arial" w:cs="Arial"/>
                <w:b/>
                <w:bCs/>
                <w:sz w:val="16"/>
                <w:szCs w:val="16"/>
              </w:rPr>
            </w:pPr>
            <w:r w:rsidRPr="00207D2C">
              <w:rPr>
                <w:rFonts w:ascii="Arial" w:hAnsi="Arial" w:cs="Arial"/>
                <w:b/>
                <w:bCs/>
                <w:sz w:val="16"/>
                <w:szCs w:val="16"/>
              </w:rPr>
              <w:t>28.3</w:t>
            </w:r>
          </w:p>
        </w:tc>
        <w:tc>
          <w:tcPr>
            <w:tcW w:w="1634" w:type="pct"/>
            <w:tcBorders>
              <w:top w:val="single" w:sz="4" w:space="0" w:color="auto"/>
              <w:bottom w:val="nil"/>
            </w:tcBorders>
            <w:vAlign w:val="center"/>
          </w:tcPr>
          <w:p w14:paraId="084F631D" w14:textId="77777777" w:rsidR="00D6694B" w:rsidRPr="00207D2C" w:rsidRDefault="00D6694B" w:rsidP="00727149">
            <w:pPr>
              <w:spacing w:after="0" w:line="240" w:lineRule="auto"/>
              <w:ind w:right="-113"/>
              <w:rPr>
                <w:rFonts w:ascii="Arial" w:hAnsi="Arial" w:cs="Arial"/>
                <w:b/>
                <w:bCs/>
                <w:sz w:val="16"/>
                <w:szCs w:val="16"/>
              </w:rPr>
            </w:pPr>
            <w:r w:rsidRPr="00207D2C">
              <w:rPr>
                <w:rFonts w:ascii="Arial" w:hAnsi="Arial" w:cs="Arial"/>
                <w:b/>
                <w:bCs/>
                <w:sz w:val="16"/>
                <w:szCs w:val="16"/>
              </w:rPr>
              <w:t>West Bank</w:t>
            </w:r>
          </w:p>
        </w:tc>
      </w:tr>
      <w:tr w:rsidR="00207D2C" w:rsidRPr="00207D2C" w14:paraId="0200B4B4" w14:textId="77777777" w:rsidTr="00727149">
        <w:trPr>
          <w:trHeight w:val="284"/>
          <w:jc w:val="center"/>
        </w:trPr>
        <w:tc>
          <w:tcPr>
            <w:tcW w:w="1029" w:type="pct"/>
            <w:gridSpan w:val="2"/>
            <w:tcBorders>
              <w:top w:val="nil"/>
              <w:bottom w:val="nil"/>
            </w:tcBorders>
            <w:vAlign w:val="center"/>
          </w:tcPr>
          <w:p w14:paraId="7A71D93A"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 xml:space="preserve">جنين </w:t>
            </w:r>
          </w:p>
        </w:tc>
        <w:tc>
          <w:tcPr>
            <w:tcW w:w="467" w:type="pct"/>
            <w:gridSpan w:val="2"/>
            <w:tcBorders>
              <w:top w:val="nil"/>
              <w:bottom w:val="nil"/>
              <w:right w:val="nil"/>
            </w:tcBorders>
            <w:vAlign w:val="center"/>
          </w:tcPr>
          <w:p w14:paraId="7CA79208"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0.5</w:t>
            </w:r>
          </w:p>
        </w:tc>
        <w:tc>
          <w:tcPr>
            <w:tcW w:w="467" w:type="pct"/>
            <w:gridSpan w:val="3"/>
            <w:tcBorders>
              <w:top w:val="nil"/>
              <w:left w:val="nil"/>
              <w:bottom w:val="nil"/>
              <w:right w:val="nil"/>
            </w:tcBorders>
            <w:vAlign w:val="center"/>
          </w:tcPr>
          <w:p w14:paraId="439A48CC"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w:t>
            </w:r>
          </w:p>
        </w:tc>
        <w:tc>
          <w:tcPr>
            <w:tcW w:w="467" w:type="pct"/>
            <w:gridSpan w:val="3"/>
            <w:tcBorders>
              <w:top w:val="nil"/>
              <w:left w:val="nil"/>
              <w:bottom w:val="nil"/>
              <w:right w:val="nil"/>
            </w:tcBorders>
            <w:vAlign w:val="center"/>
          </w:tcPr>
          <w:p w14:paraId="10E798BF"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hint="cs"/>
                <w:sz w:val="16"/>
                <w:szCs w:val="16"/>
                <w:rtl/>
              </w:rPr>
              <w:t>-</w:t>
            </w:r>
          </w:p>
        </w:tc>
        <w:tc>
          <w:tcPr>
            <w:tcW w:w="467" w:type="pct"/>
            <w:gridSpan w:val="4"/>
            <w:tcBorders>
              <w:top w:val="nil"/>
              <w:left w:val="nil"/>
              <w:bottom w:val="nil"/>
              <w:right w:val="nil"/>
            </w:tcBorders>
            <w:vAlign w:val="center"/>
          </w:tcPr>
          <w:p w14:paraId="1FDB9AAD"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w:t>
            </w:r>
          </w:p>
        </w:tc>
        <w:tc>
          <w:tcPr>
            <w:tcW w:w="468" w:type="pct"/>
            <w:tcBorders>
              <w:top w:val="nil"/>
              <w:left w:val="nil"/>
              <w:bottom w:val="nil"/>
            </w:tcBorders>
            <w:vAlign w:val="center"/>
          </w:tcPr>
          <w:p w14:paraId="46C996AB"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w:t>
            </w:r>
          </w:p>
        </w:tc>
        <w:tc>
          <w:tcPr>
            <w:tcW w:w="1634" w:type="pct"/>
            <w:tcBorders>
              <w:top w:val="nil"/>
              <w:bottom w:val="nil"/>
            </w:tcBorders>
            <w:vAlign w:val="center"/>
          </w:tcPr>
          <w:p w14:paraId="3EA60453" w14:textId="77777777" w:rsidR="00D6694B" w:rsidRPr="00207D2C" w:rsidRDefault="00D6694B" w:rsidP="00727149">
            <w:pPr>
              <w:spacing w:after="0" w:line="240" w:lineRule="auto"/>
              <w:rPr>
                <w:rFonts w:ascii="Arial" w:hAnsi="Arial" w:cs="Arial"/>
                <w:sz w:val="16"/>
                <w:szCs w:val="16"/>
              </w:rPr>
            </w:pPr>
            <w:r w:rsidRPr="00207D2C">
              <w:rPr>
                <w:rFonts w:ascii="Arial" w:hAnsi="Arial" w:cs="Arial"/>
                <w:sz w:val="16"/>
                <w:szCs w:val="16"/>
              </w:rPr>
              <w:t>Jenin</w:t>
            </w:r>
          </w:p>
        </w:tc>
      </w:tr>
      <w:tr w:rsidR="00207D2C" w:rsidRPr="00207D2C" w14:paraId="1407E868" w14:textId="77777777" w:rsidTr="00727149">
        <w:trPr>
          <w:trHeight w:val="284"/>
          <w:jc w:val="center"/>
        </w:trPr>
        <w:tc>
          <w:tcPr>
            <w:tcW w:w="1029" w:type="pct"/>
            <w:gridSpan w:val="2"/>
            <w:tcBorders>
              <w:top w:val="nil"/>
              <w:bottom w:val="nil"/>
            </w:tcBorders>
            <w:vAlign w:val="center"/>
          </w:tcPr>
          <w:p w14:paraId="70211AFB"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طوباس</w:t>
            </w:r>
            <w:r w:rsidRPr="00207D2C">
              <w:rPr>
                <w:rFonts w:ascii="Simplified Arabic" w:hAnsi="Simplified Arabic" w:cs="Simplified Arabic" w:hint="cs"/>
                <w:sz w:val="16"/>
                <w:szCs w:val="16"/>
                <w:rtl/>
              </w:rPr>
              <w:t xml:space="preserve"> والاغوار الشمالية </w:t>
            </w:r>
          </w:p>
        </w:tc>
        <w:tc>
          <w:tcPr>
            <w:tcW w:w="467" w:type="pct"/>
            <w:gridSpan w:val="2"/>
            <w:tcBorders>
              <w:top w:val="nil"/>
              <w:bottom w:val="nil"/>
              <w:right w:val="nil"/>
            </w:tcBorders>
            <w:vAlign w:val="center"/>
          </w:tcPr>
          <w:p w14:paraId="4114F4DD"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0.7</w:t>
            </w:r>
          </w:p>
        </w:tc>
        <w:tc>
          <w:tcPr>
            <w:tcW w:w="467" w:type="pct"/>
            <w:gridSpan w:val="3"/>
            <w:tcBorders>
              <w:top w:val="nil"/>
              <w:left w:val="nil"/>
              <w:bottom w:val="nil"/>
              <w:right w:val="nil"/>
            </w:tcBorders>
            <w:vAlign w:val="center"/>
          </w:tcPr>
          <w:p w14:paraId="5C029F6B"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4.4</w:t>
            </w:r>
          </w:p>
        </w:tc>
        <w:tc>
          <w:tcPr>
            <w:tcW w:w="467" w:type="pct"/>
            <w:gridSpan w:val="3"/>
            <w:tcBorders>
              <w:top w:val="nil"/>
              <w:left w:val="nil"/>
              <w:bottom w:val="nil"/>
              <w:right w:val="nil"/>
            </w:tcBorders>
            <w:vAlign w:val="center"/>
          </w:tcPr>
          <w:p w14:paraId="6BAAC39B"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0.9</w:t>
            </w:r>
          </w:p>
        </w:tc>
        <w:tc>
          <w:tcPr>
            <w:tcW w:w="467" w:type="pct"/>
            <w:gridSpan w:val="4"/>
            <w:tcBorders>
              <w:top w:val="nil"/>
              <w:left w:val="nil"/>
              <w:bottom w:val="nil"/>
              <w:right w:val="nil"/>
            </w:tcBorders>
            <w:vAlign w:val="center"/>
          </w:tcPr>
          <w:p w14:paraId="111EF531"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w:t>
            </w:r>
          </w:p>
        </w:tc>
        <w:tc>
          <w:tcPr>
            <w:tcW w:w="468" w:type="pct"/>
            <w:tcBorders>
              <w:top w:val="nil"/>
              <w:left w:val="nil"/>
              <w:bottom w:val="nil"/>
            </w:tcBorders>
            <w:vAlign w:val="center"/>
          </w:tcPr>
          <w:p w14:paraId="6BB11138"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2.4</w:t>
            </w:r>
          </w:p>
        </w:tc>
        <w:tc>
          <w:tcPr>
            <w:tcW w:w="1634" w:type="pct"/>
            <w:tcBorders>
              <w:top w:val="nil"/>
              <w:bottom w:val="nil"/>
            </w:tcBorders>
            <w:vAlign w:val="center"/>
          </w:tcPr>
          <w:p w14:paraId="02EE88EF" w14:textId="77777777" w:rsidR="00D6694B" w:rsidRPr="00207D2C" w:rsidRDefault="00D6694B" w:rsidP="00727149">
            <w:pPr>
              <w:spacing w:after="0" w:line="240" w:lineRule="auto"/>
              <w:ind w:right="-113"/>
              <w:rPr>
                <w:rFonts w:ascii="Arial" w:hAnsi="Arial" w:cs="Arial"/>
                <w:sz w:val="16"/>
                <w:szCs w:val="16"/>
              </w:rPr>
            </w:pPr>
            <w:r w:rsidRPr="00207D2C">
              <w:rPr>
                <w:rFonts w:ascii="Arial" w:hAnsi="Arial" w:cs="Arial"/>
                <w:sz w:val="16"/>
                <w:szCs w:val="16"/>
              </w:rPr>
              <w:t>Tubas and Northern Valleys</w:t>
            </w:r>
          </w:p>
        </w:tc>
      </w:tr>
      <w:tr w:rsidR="00207D2C" w:rsidRPr="00207D2C" w14:paraId="457684AC" w14:textId="77777777" w:rsidTr="00727149">
        <w:trPr>
          <w:trHeight w:val="284"/>
          <w:jc w:val="center"/>
        </w:trPr>
        <w:tc>
          <w:tcPr>
            <w:tcW w:w="1029" w:type="pct"/>
            <w:gridSpan w:val="2"/>
            <w:tcBorders>
              <w:top w:val="nil"/>
              <w:bottom w:val="nil"/>
            </w:tcBorders>
            <w:vAlign w:val="center"/>
          </w:tcPr>
          <w:p w14:paraId="0E6B9E60"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نابلس</w:t>
            </w:r>
          </w:p>
        </w:tc>
        <w:tc>
          <w:tcPr>
            <w:tcW w:w="467" w:type="pct"/>
            <w:gridSpan w:val="2"/>
            <w:tcBorders>
              <w:top w:val="nil"/>
              <w:bottom w:val="nil"/>
              <w:right w:val="nil"/>
            </w:tcBorders>
            <w:vAlign w:val="center"/>
          </w:tcPr>
          <w:p w14:paraId="51A78305"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11.4</w:t>
            </w:r>
          </w:p>
        </w:tc>
        <w:tc>
          <w:tcPr>
            <w:tcW w:w="467" w:type="pct"/>
            <w:gridSpan w:val="3"/>
            <w:tcBorders>
              <w:top w:val="nil"/>
              <w:left w:val="nil"/>
              <w:bottom w:val="nil"/>
              <w:right w:val="nil"/>
            </w:tcBorders>
            <w:vAlign w:val="center"/>
          </w:tcPr>
          <w:p w14:paraId="225A2EDC"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13.9</w:t>
            </w:r>
          </w:p>
        </w:tc>
        <w:tc>
          <w:tcPr>
            <w:tcW w:w="467" w:type="pct"/>
            <w:gridSpan w:val="3"/>
            <w:tcBorders>
              <w:top w:val="nil"/>
              <w:left w:val="nil"/>
              <w:bottom w:val="nil"/>
              <w:right w:val="nil"/>
            </w:tcBorders>
            <w:vAlign w:val="center"/>
          </w:tcPr>
          <w:p w14:paraId="78C471CE"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10.0</w:t>
            </w:r>
          </w:p>
        </w:tc>
        <w:tc>
          <w:tcPr>
            <w:tcW w:w="467" w:type="pct"/>
            <w:gridSpan w:val="4"/>
            <w:tcBorders>
              <w:top w:val="nil"/>
              <w:left w:val="nil"/>
              <w:bottom w:val="nil"/>
              <w:right w:val="nil"/>
            </w:tcBorders>
            <w:vAlign w:val="center"/>
          </w:tcPr>
          <w:p w14:paraId="234EDB68"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8.8</w:t>
            </w:r>
          </w:p>
        </w:tc>
        <w:tc>
          <w:tcPr>
            <w:tcW w:w="468" w:type="pct"/>
            <w:tcBorders>
              <w:top w:val="nil"/>
              <w:left w:val="nil"/>
              <w:bottom w:val="nil"/>
            </w:tcBorders>
            <w:vAlign w:val="center"/>
          </w:tcPr>
          <w:p w14:paraId="2343EA18"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4.1</w:t>
            </w:r>
          </w:p>
        </w:tc>
        <w:tc>
          <w:tcPr>
            <w:tcW w:w="1634" w:type="pct"/>
            <w:tcBorders>
              <w:top w:val="nil"/>
              <w:bottom w:val="nil"/>
            </w:tcBorders>
            <w:vAlign w:val="center"/>
          </w:tcPr>
          <w:p w14:paraId="7F784EDE" w14:textId="77777777" w:rsidR="00D6694B" w:rsidRPr="00207D2C" w:rsidRDefault="00D6694B" w:rsidP="00727149">
            <w:pPr>
              <w:spacing w:after="0" w:line="240" w:lineRule="auto"/>
              <w:rPr>
                <w:rFonts w:ascii="Arial" w:hAnsi="Arial" w:cs="Arial"/>
                <w:sz w:val="16"/>
                <w:szCs w:val="16"/>
              </w:rPr>
            </w:pPr>
            <w:r w:rsidRPr="00207D2C">
              <w:rPr>
                <w:rFonts w:ascii="Arial" w:hAnsi="Arial" w:cs="Arial"/>
                <w:sz w:val="16"/>
                <w:szCs w:val="16"/>
              </w:rPr>
              <w:t>Nablus</w:t>
            </w:r>
          </w:p>
        </w:tc>
      </w:tr>
      <w:tr w:rsidR="00207D2C" w:rsidRPr="00207D2C" w14:paraId="1C86962F" w14:textId="77777777" w:rsidTr="00727149">
        <w:trPr>
          <w:trHeight w:val="284"/>
          <w:jc w:val="center"/>
        </w:trPr>
        <w:tc>
          <w:tcPr>
            <w:tcW w:w="1029" w:type="pct"/>
            <w:gridSpan w:val="2"/>
            <w:tcBorders>
              <w:top w:val="nil"/>
              <w:bottom w:val="nil"/>
            </w:tcBorders>
            <w:vAlign w:val="center"/>
          </w:tcPr>
          <w:p w14:paraId="6ECC9538"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سلفيت</w:t>
            </w:r>
          </w:p>
        </w:tc>
        <w:tc>
          <w:tcPr>
            <w:tcW w:w="467" w:type="pct"/>
            <w:gridSpan w:val="2"/>
            <w:tcBorders>
              <w:top w:val="nil"/>
              <w:bottom w:val="nil"/>
              <w:right w:val="nil"/>
            </w:tcBorders>
            <w:vAlign w:val="center"/>
          </w:tcPr>
          <w:p w14:paraId="39858446"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0.8</w:t>
            </w:r>
          </w:p>
        </w:tc>
        <w:tc>
          <w:tcPr>
            <w:tcW w:w="467" w:type="pct"/>
            <w:gridSpan w:val="3"/>
            <w:tcBorders>
              <w:top w:val="nil"/>
              <w:left w:val="nil"/>
              <w:bottom w:val="nil"/>
              <w:right w:val="nil"/>
            </w:tcBorders>
            <w:vAlign w:val="center"/>
          </w:tcPr>
          <w:p w14:paraId="52303FE1"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0.4</w:t>
            </w:r>
          </w:p>
        </w:tc>
        <w:tc>
          <w:tcPr>
            <w:tcW w:w="467" w:type="pct"/>
            <w:gridSpan w:val="3"/>
            <w:tcBorders>
              <w:top w:val="nil"/>
              <w:left w:val="nil"/>
              <w:bottom w:val="nil"/>
              <w:right w:val="nil"/>
            </w:tcBorders>
            <w:vAlign w:val="center"/>
          </w:tcPr>
          <w:p w14:paraId="200F7B66"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0.4</w:t>
            </w:r>
          </w:p>
        </w:tc>
        <w:tc>
          <w:tcPr>
            <w:tcW w:w="467" w:type="pct"/>
            <w:gridSpan w:val="4"/>
            <w:tcBorders>
              <w:top w:val="nil"/>
              <w:left w:val="nil"/>
              <w:bottom w:val="nil"/>
              <w:right w:val="nil"/>
            </w:tcBorders>
            <w:vAlign w:val="center"/>
          </w:tcPr>
          <w:p w14:paraId="0CFDB7AC"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0.4</w:t>
            </w:r>
          </w:p>
        </w:tc>
        <w:tc>
          <w:tcPr>
            <w:tcW w:w="468" w:type="pct"/>
            <w:tcBorders>
              <w:top w:val="nil"/>
              <w:left w:val="nil"/>
              <w:bottom w:val="nil"/>
            </w:tcBorders>
            <w:vAlign w:val="center"/>
          </w:tcPr>
          <w:p w14:paraId="7C7BFD20"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0.3</w:t>
            </w:r>
          </w:p>
        </w:tc>
        <w:tc>
          <w:tcPr>
            <w:tcW w:w="1634" w:type="pct"/>
            <w:tcBorders>
              <w:top w:val="nil"/>
              <w:bottom w:val="nil"/>
            </w:tcBorders>
            <w:vAlign w:val="center"/>
          </w:tcPr>
          <w:p w14:paraId="3BAAA4F1" w14:textId="77777777" w:rsidR="00D6694B" w:rsidRPr="00207D2C" w:rsidRDefault="00D6694B" w:rsidP="00727149">
            <w:pPr>
              <w:spacing w:after="0" w:line="240" w:lineRule="auto"/>
              <w:rPr>
                <w:rFonts w:ascii="Arial" w:hAnsi="Arial" w:cs="Arial"/>
                <w:sz w:val="16"/>
                <w:szCs w:val="16"/>
              </w:rPr>
            </w:pPr>
            <w:r w:rsidRPr="00207D2C">
              <w:rPr>
                <w:rFonts w:ascii="Arial" w:hAnsi="Arial" w:cs="Arial"/>
                <w:sz w:val="16"/>
                <w:szCs w:val="16"/>
              </w:rPr>
              <w:t>Salfit</w:t>
            </w:r>
          </w:p>
        </w:tc>
      </w:tr>
      <w:tr w:rsidR="00207D2C" w:rsidRPr="00207D2C" w14:paraId="72B0541B" w14:textId="77777777" w:rsidTr="00727149">
        <w:trPr>
          <w:trHeight w:val="284"/>
          <w:jc w:val="center"/>
        </w:trPr>
        <w:tc>
          <w:tcPr>
            <w:tcW w:w="1029" w:type="pct"/>
            <w:gridSpan w:val="2"/>
            <w:tcBorders>
              <w:top w:val="nil"/>
              <w:bottom w:val="nil"/>
            </w:tcBorders>
            <w:vAlign w:val="center"/>
          </w:tcPr>
          <w:p w14:paraId="723C3A60" w14:textId="77777777" w:rsidR="00D6694B" w:rsidRPr="00207D2C" w:rsidRDefault="00D6694B" w:rsidP="00727149">
            <w:pPr>
              <w:bidi/>
              <w:spacing w:after="0" w:line="240" w:lineRule="auto"/>
              <w:ind w:right="-113"/>
              <w:rPr>
                <w:rFonts w:ascii="Simplified Arabic" w:hAnsi="Simplified Arabic" w:cs="Simplified Arabic"/>
                <w:sz w:val="16"/>
                <w:szCs w:val="16"/>
              </w:rPr>
            </w:pPr>
            <w:r w:rsidRPr="00207D2C">
              <w:rPr>
                <w:rFonts w:ascii="Simplified Arabic" w:hAnsi="Simplified Arabic" w:cs="Simplified Arabic"/>
                <w:sz w:val="16"/>
                <w:szCs w:val="16"/>
                <w:rtl/>
              </w:rPr>
              <w:t>رام الله والبيره والقدس</w:t>
            </w:r>
            <w:r w:rsidRPr="00207D2C">
              <w:rPr>
                <w:rFonts w:ascii="Simplified Arabic" w:hAnsi="Simplified Arabic" w:cs="Simplified Arabic"/>
                <w:b/>
                <w:bCs/>
                <w:sz w:val="16"/>
                <w:szCs w:val="16"/>
                <w:vertAlign w:val="superscript"/>
                <w:rtl/>
              </w:rPr>
              <w:t xml:space="preserve"> </w:t>
            </w:r>
          </w:p>
        </w:tc>
        <w:tc>
          <w:tcPr>
            <w:tcW w:w="467" w:type="pct"/>
            <w:gridSpan w:val="2"/>
            <w:tcBorders>
              <w:top w:val="nil"/>
              <w:bottom w:val="nil"/>
              <w:right w:val="nil"/>
            </w:tcBorders>
            <w:vAlign w:val="center"/>
          </w:tcPr>
          <w:p w14:paraId="0B9862A6"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1.0</w:t>
            </w:r>
          </w:p>
        </w:tc>
        <w:tc>
          <w:tcPr>
            <w:tcW w:w="467" w:type="pct"/>
            <w:gridSpan w:val="3"/>
            <w:tcBorders>
              <w:top w:val="nil"/>
              <w:left w:val="nil"/>
              <w:bottom w:val="nil"/>
              <w:right w:val="nil"/>
            </w:tcBorders>
            <w:vAlign w:val="center"/>
          </w:tcPr>
          <w:p w14:paraId="700D31D3"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2.1</w:t>
            </w:r>
          </w:p>
        </w:tc>
        <w:tc>
          <w:tcPr>
            <w:tcW w:w="467" w:type="pct"/>
            <w:gridSpan w:val="3"/>
            <w:tcBorders>
              <w:top w:val="nil"/>
              <w:left w:val="nil"/>
              <w:bottom w:val="nil"/>
              <w:right w:val="nil"/>
            </w:tcBorders>
            <w:vAlign w:val="center"/>
          </w:tcPr>
          <w:p w14:paraId="453D5C58"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1.5</w:t>
            </w:r>
          </w:p>
        </w:tc>
        <w:tc>
          <w:tcPr>
            <w:tcW w:w="467" w:type="pct"/>
            <w:gridSpan w:val="4"/>
            <w:tcBorders>
              <w:top w:val="nil"/>
              <w:left w:val="nil"/>
              <w:bottom w:val="nil"/>
              <w:right w:val="nil"/>
            </w:tcBorders>
            <w:vAlign w:val="center"/>
          </w:tcPr>
          <w:p w14:paraId="5E0C7D00"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2.5</w:t>
            </w:r>
          </w:p>
        </w:tc>
        <w:tc>
          <w:tcPr>
            <w:tcW w:w="468" w:type="pct"/>
            <w:tcBorders>
              <w:top w:val="nil"/>
              <w:left w:val="nil"/>
              <w:bottom w:val="nil"/>
            </w:tcBorders>
            <w:vAlign w:val="center"/>
          </w:tcPr>
          <w:p w14:paraId="20244B75"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0.8</w:t>
            </w:r>
          </w:p>
        </w:tc>
        <w:tc>
          <w:tcPr>
            <w:tcW w:w="1634" w:type="pct"/>
            <w:tcBorders>
              <w:top w:val="nil"/>
              <w:bottom w:val="nil"/>
            </w:tcBorders>
            <w:vAlign w:val="center"/>
          </w:tcPr>
          <w:p w14:paraId="2B6F94E8" w14:textId="77777777" w:rsidR="00D6694B" w:rsidRPr="00207D2C" w:rsidRDefault="00D6694B" w:rsidP="00727149">
            <w:pPr>
              <w:spacing w:after="0" w:line="240" w:lineRule="auto"/>
              <w:ind w:right="-113"/>
              <w:rPr>
                <w:rFonts w:ascii="Arial" w:hAnsi="Arial" w:cs="Arial"/>
                <w:sz w:val="16"/>
                <w:szCs w:val="16"/>
              </w:rPr>
            </w:pPr>
            <w:r w:rsidRPr="00207D2C">
              <w:rPr>
                <w:rFonts w:ascii="Arial" w:hAnsi="Arial" w:cs="Arial"/>
                <w:sz w:val="16"/>
                <w:szCs w:val="16"/>
              </w:rPr>
              <w:t>Ramallah &amp; Al-Bireh and Jerusalem</w:t>
            </w:r>
          </w:p>
        </w:tc>
      </w:tr>
      <w:tr w:rsidR="00207D2C" w:rsidRPr="00207D2C" w14:paraId="3728C8DD" w14:textId="77777777" w:rsidTr="00727149">
        <w:trPr>
          <w:trHeight w:val="284"/>
          <w:jc w:val="center"/>
        </w:trPr>
        <w:tc>
          <w:tcPr>
            <w:tcW w:w="1029" w:type="pct"/>
            <w:gridSpan w:val="2"/>
            <w:tcBorders>
              <w:top w:val="nil"/>
              <w:bottom w:val="nil"/>
            </w:tcBorders>
            <w:vAlign w:val="center"/>
          </w:tcPr>
          <w:p w14:paraId="7197891D"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أريحا والاغوار</w:t>
            </w:r>
          </w:p>
        </w:tc>
        <w:tc>
          <w:tcPr>
            <w:tcW w:w="467" w:type="pct"/>
            <w:gridSpan w:val="2"/>
            <w:tcBorders>
              <w:top w:val="nil"/>
              <w:bottom w:val="nil"/>
              <w:right w:val="nil"/>
            </w:tcBorders>
            <w:vAlign w:val="center"/>
          </w:tcPr>
          <w:p w14:paraId="5D7420BC"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25.1</w:t>
            </w:r>
          </w:p>
        </w:tc>
        <w:tc>
          <w:tcPr>
            <w:tcW w:w="467" w:type="pct"/>
            <w:gridSpan w:val="3"/>
            <w:tcBorders>
              <w:top w:val="nil"/>
              <w:left w:val="nil"/>
              <w:bottom w:val="nil"/>
              <w:right w:val="nil"/>
            </w:tcBorders>
            <w:vAlign w:val="center"/>
          </w:tcPr>
          <w:p w14:paraId="4B18A83C"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31.4</w:t>
            </w:r>
          </w:p>
        </w:tc>
        <w:tc>
          <w:tcPr>
            <w:tcW w:w="467" w:type="pct"/>
            <w:gridSpan w:val="3"/>
            <w:tcBorders>
              <w:top w:val="nil"/>
              <w:left w:val="nil"/>
              <w:bottom w:val="nil"/>
              <w:right w:val="nil"/>
            </w:tcBorders>
            <w:vAlign w:val="center"/>
          </w:tcPr>
          <w:p w14:paraId="0BFADAC5"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23.5</w:t>
            </w:r>
          </w:p>
        </w:tc>
        <w:tc>
          <w:tcPr>
            <w:tcW w:w="467" w:type="pct"/>
            <w:gridSpan w:val="4"/>
            <w:tcBorders>
              <w:top w:val="nil"/>
              <w:left w:val="nil"/>
              <w:bottom w:val="nil"/>
              <w:right w:val="nil"/>
            </w:tcBorders>
            <w:vAlign w:val="center"/>
          </w:tcPr>
          <w:p w14:paraId="31A76A4B"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26.1</w:t>
            </w:r>
          </w:p>
        </w:tc>
        <w:tc>
          <w:tcPr>
            <w:tcW w:w="468" w:type="pct"/>
            <w:tcBorders>
              <w:top w:val="nil"/>
              <w:left w:val="nil"/>
              <w:bottom w:val="nil"/>
            </w:tcBorders>
            <w:vAlign w:val="center"/>
          </w:tcPr>
          <w:p w14:paraId="7EA597F5"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19.8</w:t>
            </w:r>
          </w:p>
        </w:tc>
        <w:tc>
          <w:tcPr>
            <w:tcW w:w="1634" w:type="pct"/>
            <w:tcBorders>
              <w:top w:val="nil"/>
              <w:bottom w:val="nil"/>
            </w:tcBorders>
            <w:vAlign w:val="center"/>
          </w:tcPr>
          <w:p w14:paraId="31C3949B" w14:textId="77777777" w:rsidR="00D6694B" w:rsidRPr="00207D2C" w:rsidRDefault="00D6694B" w:rsidP="00727149">
            <w:pPr>
              <w:spacing w:after="0" w:line="240" w:lineRule="auto"/>
              <w:rPr>
                <w:rFonts w:ascii="Arial" w:hAnsi="Arial" w:cs="Arial"/>
                <w:sz w:val="16"/>
                <w:szCs w:val="16"/>
              </w:rPr>
            </w:pPr>
            <w:r w:rsidRPr="00207D2C">
              <w:rPr>
                <w:rFonts w:ascii="Arial" w:hAnsi="Arial" w:cs="Arial"/>
                <w:sz w:val="16"/>
                <w:szCs w:val="16"/>
              </w:rPr>
              <w:t>Jericho &amp; Al Aghwar</w:t>
            </w:r>
          </w:p>
        </w:tc>
      </w:tr>
      <w:tr w:rsidR="00207D2C" w:rsidRPr="00207D2C" w14:paraId="46D67959" w14:textId="77777777" w:rsidTr="00727149">
        <w:trPr>
          <w:trHeight w:val="284"/>
          <w:jc w:val="center"/>
        </w:trPr>
        <w:tc>
          <w:tcPr>
            <w:tcW w:w="1029" w:type="pct"/>
            <w:gridSpan w:val="2"/>
            <w:tcBorders>
              <w:top w:val="nil"/>
              <w:bottom w:val="single" w:sz="4" w:space="0" w:color="auto"/>
            </w:tcBorders>
            <w:vAlign w:val="center"/>
          </w:tcPr>
          <w:p w14:paraId="32AE95DC"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بيت لحم والخليل</w:t>
            </w:r>
          </w:p>
        </w:tc>
        <w:tc>
          <w:tcPr>
            <w:tcW w:w="467" w:type="pct"/>
            <w:gridSpan w:val="2"/>
            <w:tcBorders>
              <w:top w:val="nil"/>
              <w:bottom w:val="single" w:sz="4" w:space="0" w:color="auto"/>
              <w:right w:val="nil"/>
            </w:tcBorders>
            <w:vAlign w:val="center"/>
          </w:tcPr>
          <w:p w14:paraId="6EB7EF03"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Pr>
              <w:t>1.1</w:t>
            </w:r>
          </w:p>
        </w:tc>
        <w:tc>
          <w:tcPr>
            <w:tcW w:w="467" w:type="pct"/>
            <w:gridSpan w:val="3"/>
            <w:tcBorders>
              <w:top w:val="nil"/>
              <w:left w:val="nil"/>
              <w:bottom w:val="single" w:sz="4" w:space="0" w:color="auto"/>
              <w:right w:val="nil"/>
            </w:tcBorders>
            <w:vAlign w:val="center"/>
          </w:tcPr>
          <w:p w14:paraId="21593AFB" w14:textId="77777777" w:rsidR="00D6694B" w:rsidRPr="00207D2C" w:rsidRDefault="00D6694B" w:rsidP="00727149">
            <w:pPr>
              <w:bidi/>
              <w:spacing w:after="0" w:line="240" w:lineRule="auto"/>
              <w:rPr>
                <w:rFonts w:ascii="Arial" w:hAnsi="Arial" w:cs="Arial"/>
                <w:sz w:val="16"/>
                <w:szCs w:val="16"/>
              </w:rPr>
            </w:pPr>
            <w:r w:rsidRPr="00207D2C">
              <w:rPr>
                <w:rFonts w:ascii="Arial" w:hAnsi="Arial" w:cs="Arial"/>
                <w:sz w:val="16"/>
                <w:szCs w:val="16"/>
                <w:rtl/>
              </w:rPr>
              <w:t>1.1</w:t>
            </w:r>
          </w:p>
        </w:tc>
        <w:tc>
          <w:tcPr>
            <w:tcW w:w="467" w:type="pct"/>
            <w:gridSpan w:val="3"/>
            <w:tcBorders>
              <w:top w:val="nil"/>
              <w:left w:val="nil"/>
              <w:bottom w:val="single" w:sz="4" w:space="0" w:color="auto"/>
              <w:right w:val="nil"/>
            </w:tcBorders>
            <w:vAlign w:val="center"/>
          </w:tcPr>
          <w:p w14:paraId="77387071"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0.7</w:t>
            </w:r>
          </w:p>
        </w:tc>
        <w:tc>
          <w:tcPr>
            <w:tcW w:w="467" w:type="pct"/>
            <w:gridSpan w:val="4"/>
            <w:tcBorders>
              <w:top w:val="nil"/>
              <w:left w:val="nil"/>
              <w:bottom w:val="single" w:sz="4" w:space="0" w:color="auto"/>
              <w:right w:val="nil"/>
            </w:tcBorders>
            <w:vAlign w:val="center"/>
          </w:tcPr>
          <w:p w14:paraId="4B3EA745"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hint="cs"/>
                <w:sz w:val="16"/>
                <w:szCs w:val="16"/>
                <w:rtl/>
              </w:rPr>
              <w:t>1.0</w:t>
            </w:r>
          </w:p>
        </w:tc>
        <w:tc>
          <w:tcPr>
            <w:tcW w:w="468" w:type="pct"/>
            <w:tcBorders>
              <w:top w:val="nil"/>
              <w:left w:val="nil"/>
              <w:bottom w:val="single" w:sz="4" w:space="0" w:color="auto"/>
            </w:tcBorders>
            <w:vAlign w:val="center"/>
          </w:tcPr>
          <w:p w14:paraId="3DA3E499" w14:textId="77777777" w:rsidR="00D6694B" w:rsidRPr="00207D2C" w:rsidRDefault="00D6694B" w:rsidP="00727149">
            <w:pPr>
              <w:bidi/>
              <w:spacing w:after="0" w:line="240" w:lineRule="auto"/>
              <w:rPr>
                <w:rFonts w:ascii="Arial" w:hAnsi="Arial" w:cs="Arial"/>
                <w:sz w:val="16"/>
                <w:szCs w:val="16"/>
                <w:rtl/>
              </w:rPr>
            </w:pPr>
            <w:r w:rsidRPr="00207D2C">
              <w:rPr>
                <w:rFonts w:ascii="Arial" w:hAnsi="Arial" w:cs="Arial"/>
                <w:sz w:val="16"/>
                <w:szCs w:val="16"/>
              </w:rPr>
              <w:t>0.9</w:t>
            </w:r>
          </w:p>
        </w:tc>
        <w:tc>
          <w:tcPr>
            <w:tcW w:w="1634" w:type="pct"/>
            <w:tcBorders>
              <w:top w:val="nil"/>
              <w:bottom w:val="single" w:sz="4" w:space="0" w:color="auto"/>
            </w:tcBorders>
            <w:vAlign w:val="center"/>
          </w:tcPr>
          <w:p w14:paraId="538595F3" w14:textId="77777777" w:rsidR="00D6694B" w:rsidRPr="00207D2C" w:rsidRDefault="00D6694B" w:rsidP="00727149">
            <w:pPr>
              <w:spacing w:after="0" w:line="240" w:lineRule="auto"/>
              <w:rPr>
                <w:rFonts w:ascii="Arial" w:hAnsi="Arial" w:cs="Arial"/>
                <w:sz w:val="16"/>
                <w:szCs w:val="16"/>
              </w:rPr>
            </w:pPr>
            <w:r w:rsidRPr="00207D2C">
              <w:rPr>
                <w:rFonts w:ascii="Arial" w:hAnsi="Arial" w:cs="Arial"/>
                <w:sz w:val="16"/>
                <w:szCs w:val="16"/>
              </w:rPr>
              <w:t>Bethlehem &amp; Hebron</w:t>
            </w:r>
          </w:p>
        </w:tc>
      </w:tr>
      <w:tr w:rsidR="00207D2C" w:rsidRPr="00207D2C" w14:paraId="71933BEE" w14:textId="77777777" w:rsidTr="007271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500" w:type="pct"/>
            <w:gridSpan w:val="11"/>
            <w:tcBorders>
              <w:top w:val="single" w:sz="4" w:space="0" w:color="auto"/>
            </w:tcBorders>
            <w:vAlign w:val="center"/>
          </w:tcPr>
          <w:p w14:paraId="2CFA1EA7" w14:textId="77777777" w:rsidR="00D6694B" w:rsidRPr="00207D2C" w:rsidRDefault="00D6694B" w:rsidP="00727149">
            <w:pPr>
              <w:bidi/>
              <w:spacing w:after="0" w:line="240" w:lineRule="auto"/>
              <w:jc w:val="lowKashida"/>
              <w:rPr>
                <w:rFonts w:asciiTheme="majorBidi" w:hAnsiTheme="majorBidi" w:cstheme="majorBidi"/>
                <w:sz w:val="12"/>
                <w:szCs w:val="12"/>
                <w:rtl/>
              </w:rPr>
            </w:pPr>
            <w:r w:rsidRPr="00207D2C">
              <w:rPr>
                <w:rFonts w:ascii="Arial" w:hAnsi="Arial" w:cs="Simplified Arabic"/>
                <w:sz w:val="12"/>
                <w:szCs w:val="12"/>
                <w:rtl/>
              </w:rPr>
              <w:t xml:space="preserve">(1) </w:t>
            </w:r>
            <w:r w:rsidRPr="00207D2C">
              <w:rPr>
                <w:rFonts w:cs="Simplified Arabic"/>
                <w:sz w:val="12"/>
                <w:szCs w:val="12"/>
                <w:rtl/>
              </w:rPr>
              <w:t>البيانات</w:t>
            </w:r>
            <w:r w:rsidRPr="00207D2C">
              <w:rPr>
                <w:rFonts w:cs="Simplified Arabic" w:hint="cs"/>
                <w:sz w:val="12"/>
                <w:szCs w:val="12"/>
                <w:rtl/>
              </w:rPr>
              <w:t xml:space="preserve"> لا</w:t>
            </w:r>
            <w:r w:rsidRPr="00207D2C">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r w:rsidRPr="00207D2C">
              <w:rPr>
                <w:rFonts w:ascii="Arial" w:hAnsi="Arial" w:cs="Simplified Arabic" w:hint="cs"/>
                <w:sz w:val="12"/>
                <w:szCs w:val="12"/>
                <w:rtl/>
              </w:rPr>
              <w:t>.</w:t>
            </w:r>
          </w:p>
        </w:tc>
        <w:tc>
          <w:tcPr>
            <w:tcW w:w="2500" w:type="pct"/>
            <w:gridSpan w:val="5"/>
            <w:tcBorders>
              <w:top w:val="single" w:sz="4" w:space="0" w:color="auto"/>
            </w:tcBorders>
            <w:vAlign w:val="center"/>
          </w:tcPr>
          <w:p w14:paraId="1276C5E9" w14:textId="77777777" w:rsidR="00D6694B" w:rsidRPr="00207D2C" w:rsidRDefault="00D6694B" w:rsidP="00727149">
            <w:pPr>
              <w:spacing w:after="0" w:line="240" w:lineRule="auto"/>
              <w:jc w:val="lowKashida"/>
              <w:rPr>
                <w:rFonts w:asciiTheme="majorBidi" w:hAnsiTheme="majorBidi" w:cstheme="majorBidi"/>
                <w:sz w:val="12"/>
                <w:szCs w:val="12"/>
              </w:rPr>
            </w:pPr>
            <w:r w:rsidRPr="00207D2C">
              <w:rPr>
                <w:rFonts w:asciiTheme="majorBidi" w:hAnsiTheme="majorBidi" w:cstheme="majorBidi"/>
                <w:sz w:val="12"/>
                <w:szCs w:val="12"/>
                <w:rtl/>
              </w:rPr>
              <w:t>(1)</w:t>
            </w:r>
            <w:r w:rsidRPr="00207D2C">
              <w:rPr>
                <w:rFonts w:asciiTheme="majorBidi" w:hAnsiTheme="majorBidi" w:cstheme="majorBidi"/>
                <w:sz w:val="12"/>
                <w:szCs w:val="12"/>
              </w:rPr>
              <w:t xml:space="preserve"> Data exclude those parts of Jerusalem governorate which were annexed by Israeli Occupation in 1967.</w:t>
            </w:r>
          </w:p>
        </w:tc>
      </w:tr>
      <w:tr w:rsidR="00D6694B" w:rsidRPr="00207D2C" w14:paraId="0966D1C1" w14:textId="77777777" w:rsidTr="007271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500" w:type="pct"/>
            <w:gridSpan w:val="11"/>
            <w:vAlign w:val="center"/>
          </w:tcPr>
          <w:p w14:paraId="386F13D2" w14:textId="77777777" w:rsidR="00D6694B" w:rsidRPr="00207D2C" w:rsidRDefault="00D6694B" w:rsidP="00727149">
            <w:pPr>
              <w:bidi/>
              <w:spacing w:after="0" w:line="240" w:lineRule="auto"/>
              <w:jc w:val="lowKashida"/>
              <w:rPr>
                <w:rFonts w:asciiTheme="majorBidi" w:hAnsiTheme="majorBidi" w:cstheme="majorBidi"/>
                <w:sz w:val="12"/>
                <w:szCs w:val="12"/>
              </w:rPr>
            </w:pPr>
            <w:r w:rsidRPr="00207D2C">
              <w:rPr>
                <w:rFonts w:ascii="Arial" w:hAnsi="Arial" w:cs="Simplified Arabic"/>
                <w:sz w:val="12"/>
                <w:szCs w:val="12"/>
              </w:rPr>
              <w:t>-</w:t>
            </w:r>
            <w:r w:rsidRPr="00207D2C">
              <w:rPr>
                <w:rFonts w:ascii="Arial" w:hAnsi="Arial" w:cs="Simplified Arabic"/>
                <w:sz w:val="12"/>
                <w:szCs w:val="12"/>
                <w:rtl/>
              </w:rPr>
              <w:t xml:space="preserve"> كمية المياه المتدفقة فقط للينابيع المراقبة من قبل سلطة المياه الفلسطينية والتي يقتصر وجودها في المحافظات الواردة في الجدول</w:t>
            </w:r>
            <w:r w:rsidRPr="00207D2C">
              <w:rPr>
                <w:rFonts w:ascii="Arial" w:hAnsi="Arial" w:cs="Simplified Arabic" w:hint="cs"/>
                <w:sz w:val="12"/>
                <w:szCs w:val="12"/>
                <w:rtl/>
              </w:rPr>
              <w:t>.</w:t>
            </w:r>
          </w:p>
        </w:tc>
        <w:tc>
          <w:tcPr>
            <w:tcW w:w="2500" w:type="pct"/>
            <w:gridSpan w:val="5"/>
            <w:vAlign w:val="center"/>
          </w:tcPr>
          <w:p w14:paraId="18582A98" w14:textId="77777777" w:rsidR="00D6694B" w:rsidRPr="00207D2C" w:rsidRDefault="00D6694B" w:rsidP="00727149">
            <w:pPr>
              <w:spacing w:after="0" w:line="240" w:lineRule="auto"/>
              <w:jc w:val="lowKashida"/>
              <w:rPr>
                <w:rFonts w:asciiTheme="majorBidi" w:hAnsiTheme="majorBidi" w:cstheme="majorBidi"/>
                <w:sz w:val="12"/>
                <w:szCs w:val="12"/>
              </w:rPr>
            </w:pPr>
            <w:r w:rsidRPr="00207D2C">
              <w:rPr>
                <w:rFonts w:asciiTheme="majorBidi" w:hAnsiTheme="majorBidi" w:cstheme="majorBidi"/>
                <w:sz w:val="12"/>
                <w:szCs w:val="12"/>
              </w:rPr>
              <w:t>- Quantity of discharged water are for the springs monitored by the Palestinian Water Authority and restricted to the governorates mentioned.</w:t>
            </w:r>
          </w:p>
        </w:tc>
      </w:tr>
    </w:tbl>
    <w:p w14:paraId="488985FF" w14:textId="77777777" w:rsidR="00D6694B" w:rsidRPr="00207D2C" w:rsidRDefault="00D6694B" w:rsidP="00CB6257">
      <w:pPr>
        <w:spacing w:after="0" w:line="240" w:lineRule="auto"/>
      </w:pPr>
    </w:p>
    <w:p w14:paraId="08ADB1FE" w14:textId="77777777" w:rsidR="00CB6257" w:rsidRPr="00207D2C" w:rsidRDefault="00CB6257" w:rsidP="00CB6257">
      <w:pPr>
        <w:pStyle w:val="Heading1"/>
        <w:jc w:val="both"/>
      </w:pPr>
      <w:r w:rsidRPr="00207D2C">
        <w:rPr>
          <w:rFonts w:ascii="Simplified Arabic" w:hAnsi="Simplified Arabic"/>
          <w:sz w:val="22"/>
          <w:szCs w:val="22"/>
          <w:rtl/>
        </w:rPr>
        <w:t xml:space="preserve">الطاقة الكهربائية    </w:t>
      </w:r>
    </w:p>
    <w:p w14:paraId="0A921121" w14:textId="40978272" w:rsidR="00CB6257" w:rsidRPr="00207D2C" w:rsidRDefault="00CB6257" w:rsidP="00CB6257">
      <w:pPr>
        <w:bidi/>
        <w:spacing w:after="0" w:line="240" w:lineRule="auto"/>
        <w:jc w:val="both"/>
        <w:rPr>
          <w:rFonts w:ascii="Simplified Arabic" w:hAnsi="Simplified Arabic" w:cs="Simplified Arabic"/>
          <w:sz w:val="20"/>
          <w:szCs w:val="20"/>
        </w:rPr>
      </w:pPr>
      <w:r w:rsidRPr="00207D2C">
        <w:rPr>
          <w:rFonts w:ascii="Simplified Arabic" w:hAnsi="Simplified Arabic" w:cs="Simplified Arabic"/>
          <w:sz w:val="20"/>
          <w:szCs w:val="20"/>
          <w:rtl/>
        </w:rPr>
        <w:t xml:space="preserve">خلال العام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 xml:space="preserve"> بلغت مشتريات محافظة القدس من الطاقة الكهربائية 1,028 جيجاواط ساعة، فيما بلغ الحمل الأقصى 271 ميجا واط، وبلغت قدرة نقاط الربط 275 ميجا فولت أمبير، وبلغ عدد المشتركين 112,430 مشترك.</w:t>
      </w:r>
    </w:p>
    <w:p w14:paraId="0F74170C" w14:textId="77777777" w:rsidR="001D7CDB" w:rsidRPr="00207D2C" w:rsidRDefault="001D7CDB" w:rsidP="001D7CDB">
      <w:pPr>
        <w:bidi/>
        <w:spacing w:after="0" w:line="240" w:lineRule="auto"/>
        <w:jc w:val="both"/>
        <w:rPr>
          <w:rtl/>
        </w:rPr>
      </w:pPr>
    </w:p>
    <w:p w14:paraId="5F818513" w14:textId="77777777" w:rsidR="00CB6257" w:rsidRPr="00207D2C" w:rsidRDefault="00CB6257" w:rsidP="00CB6257">
      <w:pPr>
        <w:pStyle w:val="NormalWeb"/>
        <w:bidi/>
        <w:spacing w:before="0" w:beforeAutospacing="0" w:after="0" w:afterAutospacing="0"/>
        <w:jc w:val="center"/>
        <w:rPr>
          <w:rtl/>
        </w:rPr>
      </w:pPr>
      <w:r w:rsidRPr="00207D2C">
        <w:rPr>
          <w:rFonts w:ascii="Simplified Arabic" w:hAnsi="Simplified Arabic" w:cs="Simplified Arabic"/>
          <w:b/>
          <w:bCs/>
          <w:sz w:val="18"/>
          <w:szCs w:val="18"/>
          <w:rtl/>
        </w:rPr>
        <w:t>مؤشرات الطاقة الكهربائية في محافظة القدس، 2023</w:t>
      </w:r>
      <w:r w:rsidRPr="00207D2C">
        <w:rPr>
          <w:rFonts w:ascii="Simplified Arabic" w:hAnsi="Simplified Arabic" w:cs="Simplified Arabic"/>
          <w:b/>
          <w:bCs/>
          <w:sz w:val="18"/>
          <w:szCs w:val="18"/>
        </w:rPr>
        <w:br/>
      </w:r>
      <w:r w:rsidRPr="00207D2C">
        <w:rPr>
          <w:rFonts w:ascii="Arial" w:hAnsi="Arial" w:cs="Arial"/>
          <w:b/>
          <w:bCs/>
          <w:sz w:val="18"/>
          <w:szCs w:val="18"/>
        </w:rPr>
        <w:t>Electric Power Indicators in Jerusalem Governorate, 2023</w:t>
      </w:r>
    </w:p>
    <w:tbl>
      <w:tblPr>
        <w:tblStyle w:val="TableGrid1"/>
        <w:bidiVisual/>
        <w:tblW w:w="5006" w:type="pct"/>
        <w:tblLook w:val="04A0" w:firstRow="1" w:lastRow="0" w:firstColumn="1" w:lastColumn="0" w:noHBand="0" w:noVBand="1"/>
      </w:tblPr>
      <w:tblGrid>
        <w:gridCol w:w="1561"/>
        <w:gridCol w:w="1417"/>
        <w:gridCol w:w="993"/>
        <w:gridCol w:w="1275"/>
        <w:gridCol w:w="2124"/>
      </w:tblGrid>
      <w:tr w:rsidR="00207D2C" w:rsidRPr="00207D2C" w14:paraId="297D3475" w14:textId="77777777" w:rsidTr="00CB6257">
        <w:tc>
          <w:tcPr>
            <w:tcW w:w="1059" w:type="pct"/>
            <w:tcBorders>
              <w:bottom w:val="single" w:sz="4" w:space="0" w:color="auto"/>
            </w:tcBorders>
            <w:vAlign w:val="center"/>
            <w:hideMark/>
          </w:tcPr>
          <w:p w14:paraId="06DB205E" w14:textId="77777777" w:rsidR="00CB6257" w:rsidRPr="00207D2C" w:rsidRDefault="00CB6257" w:rsidP="00CB6257">
            <w:pPr>
              <w:bidi/>
              <w:jc w:val="center"/>
              <w:rPr>
                <w:rtl/>
              </w:rPr>
            </w:pPr>
            <w:r w:rsidRPr="00207D2C">
              <w:rPr>
                <w:rFonts w:ascii="Simplified Arabic" w:hAnsi="Simplified Arabic" w:cs="Simplified Arabic"/>
                <w:b/>
                <w:bCs/>
                <w:sz w:val="16"/>
                <w:szCs w:val="16"/>
                <w:rtl/>
              </w:rPr>
              <w:t>المؤشر</w:t>
            </w:r>
          </w:p>
        </w:tc>
        <w:tc>
          <w:tcPr>
            <w:tcW w:w="961" w:type="pct"/>
            <w:tcBorders>
              <w:bottom w:val="single" w:sz="4" w:space="0" w:color="auto"/>
            </w:tcBorders>
            <w:vAlign w:val="center"/>
            <w:hideMark/>
          </w:tcPr>
          <w:p w14:paraId="1F75704C" w14:textId="77777777" w:rsidR="00CB6257" w:rsidRPr="00207D2C" w:rsidRDefault="00CB6257" w:rsidP="00CB6257">
            <w:pPr>
              <w:jc w:val="center"/>
              <w:rPr>
                <w:rtl/>
              </w:rPr>
            </w:pPr>
            <w:r w:rsidRPr="00207D2C">
              <w:rPr>
                <w:rFonts w:ascii="Simplified Arabic" w:hAnsi="Simplified Arabic" w:cs="Simplified Arabic"/>
                <w:b/>
                <w:bCs/>
                <w:sz w:val="16"/>
                <w:szCs w:val="16"/>
                <w:rtl/>
              </w:rPr>
              <w:t>الوحدة</w:t>
            </w:r>
          </w:p>
        </w:tc>
        <w:tc>
          <w:tcPr>
            <w:tcW w:w="674" w:type="pct"/>
            <w:tcBorders>
              <w:bottom w:val="single" w:sz="4" w:space="0" w:color="auto"/>
            </w:tcBorders>
            <w:vAlign w:val="center"/>
            <w:hideMark/>
          </w:tcPr>
          <w:p w14:paraId="7761C549" w14:textId="2D046AA6" w:rsidR="00CB6257" w:rsidRPr="00207D2C" w:rsidRDefault="00CB6257" w:rsidP="00CB6257">
            <w:pPr>
              <w:jc w:val="center"/>
              <w:rPr>
                <w:rtl/>
              </w:rPr>
            </w:pPr>
            <w:r w:rsidRPr="00207D2C">
              <w:rPr>
                <w:rFonts w:ascii="Simplified Arabic" w:hAnsi="Simplified Arabic" w:cs="Simplified Arabic"/>
                <w:b/>
                <w:bCs/>
                <w:sz w:val="16"/>
                <w:szCs w:val="16"/>
                <w:rtl/>
              </w:rPr>
              <w:t>القيمة</w:t>
            </w:r>
          </w:p>
          <w:p w14:paraId="7CDA6BC4" w14:textId="77777777" w:rsidR="00CB6257" w:rsidRPr="00207D2C" w:rsidRDefault="00CB6257" w:rsidP="00CB6257">
            <w:pPr>
              <w:jc w:val="center"/>
            </w:pPr>
            <w:r w:rsidRPr="00207D2C">
              <w:rPr>
                <w:rFonts w:ascii="Simplified Arabic" w:hAnsi="Simplified Arabic" w:cs="Simplified Arabic"/>
                <w:b/>
                <w:bCs/>
                <w:sz w:val="16"/>
                <w:szCs w:val="16"/>
              </w:rPr>
              <w:t>Value</w:t>
            </w:r>
          </w:p>
        </w:tc>
        <w:tc>
          <w:tcPr>
            <w:tcW w:w="865" w:type="pct"/>
            <w:tcBorders>
              <w:bottom w:val="single" w:sz="4" w:space="0" w:color="auto"/>
            </w:tcBorders>
            <w:vAlign w:val="center"/>
            <w:hideMark/>
          </w:tcPr>
          <w:p w14:paraId="62652DEB" w14:textId="77777777" w:rsidR="00CB6257" w:rsidRPr="00207D2C" w:rsidRDefault="00CB6257" w:rsidP="00CB6257">
            <w:pPr>
              <w:jc w:val="center"/>
            </w:pPr>
            <w:r w:rsidRPr="00207D2C">
              <w:rPr>
                <w:rFonts w:ascii="Arial" w:hAnsi="Arial" w:cs="Arial"/>
                <w:b/>
                <w:bCs/>
                <w:sz w:val="16"/>
                <w:szCs w:val="16"/>
              </w:rPr>
              <w:t>Unit</w:t>
            </w:r>
          </w:p>
        </w:tc>
        <w:tc>
          <w:tcPr>
            <w:tcW w:w="1441" w:type="pct"/>
            <w:tcBorders>
              <w:bottom w:val="single" w:sz="4" w:space="0" w:color="auto"/>
            </w:tcBorders>
            <w:vAlign w:val="center"/>
            <w:hideMark/>
          </w:tcPr>
          <w:p w14:paraId="5E9F89FA" w14:textId="77777777" w:rsidR="00CB6257" w:rsidRPr="00207D2C" w:rsidRDefault="00CB6257" w:rsidP="00CB6257">
            <w:pPr>
              <w:jc w:val="center"/>
            </w:pPr>
            <w:r w:rsidRPr="00207D2C">
              <w:rPr>
                <w:rFonts w:ascii="Arial" w:hAnsi="Arial" w:cs="Arial"/>
                <w:b/>
                <w:bCs/>
                <w:sz w:val="16"/>
                <w:szCs w:val="16"/>
              </w:rPr>
              <w:t>Indicator</w:t>
            </w:r>
          </w:p>
        </w:tc>
      </w:tr>
      <w:tr w:rsidR="00207D2C" w:rsidRPr="00207D2C" w14:paraId="61C6B4F9" w14:textId="77777777" w:rsidTr="00CB6257">
        <w:tc>
          <w:tcPr>
            <w:tcW w:w="1059" w:type="pct"/>
            <w:tcBorders>
              <w:bottom w:val="nil"/>
            </w:tcBorders>
            <w:hideMark/>
          </w:tcPr>
          <w:p w14:paraId="435230EA" w14:textId="77777777" w:rsidR="00CB6257" w:rsidRPr="00207D2C" w:rsidRDefault="00CB6257" w:rsidP="00CB6257">
            <w:pPr>
              <w:bidi/>
            </w:pPr>
            <w:r w:rsidRPr="00207D2C">
              <w:rPr>
                <w:rFonts w:ascii="Simplified Arabic" w:hAnsi="Simplified Arabic" w:cs="Simplified Arabic"/>
                <w:sz w:val="16"/>
                <w:szCs w:val="16"/>
                <w:rtl/>
              </w:rPr>
              <w:t>مشتريات الطاقة الكهربائية</w:t>
            </w:r>
          </w:p>
        </w:tc>
        <w:tc>
          <w:tcPr>
            <w:tcW w:w="961" w:type="pct"/>
            <w:tcBorders>
              <w:bottom w:val="nil"/>
              <w:right w:val="nil"/>
            </w:tcBorders>
            <w:hideMark/>
          </w:tcPr>
          <w:p w14:paraId="432B54A1" w14:textId="77777777" w:rsidR="00CB6257" w:rsidRPr="00207D2C" w:rsidRDefault="00CB6257" w:rsidP="00CB6257">
            <w:pPr>
              <w:bidi/>
            </w:pPr>
            <w:r w:rsidRPr="00207D2C">
              <w:rPr>
                <w:rFonts w:hint="cs"/>
                <w:sz w:val="18"/>
                <w:szCs w:val="18"/>
                <w:rtl/>
              </w:rPr>
              <w:t>جيجاواط ساعة</w:t>
            </w:r>
          </w:p>
        </w:tc>
        <w:tc>
          <w:tcPr>
            <w:tcW w:w="674" w:type="pct"/>
            <w:tcBorders>
              <w:left w:val="nil"/>
              <w:bottom w:val="nil"/>
              <w:right w:val="nil"/>
            </w:tcBorders>
            <w:hideMark/>
          </w:tcPr>
          <w:p w14:paraId="705A733C" w14:textId="77777777" w:rsidR="00CB6257" w:rsidRPr="00207D2C" w:rsidRDefault="00CB6257" w:rsidP="00CB6257">
            <w:pPr>
              <w:bidi/>
              <w:rPr>
                <w:rtl/>
              </w:rPr>
            </w:pPr>
            <w:r w:rsidRPr="00207D2C">
              <w:rPr>
                <w:sz w:val="18"/>
                <w:szCs w:val="18"/>
              </w:rPr>
              <w:t>1,028</w:t>
            </w:r>
          </w:p>
        </w:tc>
        <w:tc>
          <w:tcPr>
            <w:tcW w:w="865" w:type="pct"/>
            <w:tcBorders>
              <w:left w:val="nil"/>
              <w:bottom w:val="nil"/>
            </w:tcBorders>
            <w:hideMark/>
          </w:tcPr>
          <w:p w14:paraId="5903C154" w14:textId="77777777" w:rsidR="00CB6257" w:rsidRPr="00207D2C" w:rsidRDefault="00CB6257" w:rsidP="00CB6257">
            <w:pPr>
              <w:rPr>
                <w:rtl/>
              </w:rPr>
            </w:pPr>
            <w:r w:rsidRPr="00207D2C">
              <w:rPr>
                <w:rFonts w:ascii="Arial" w:hAnsi="Arial" w:cs="Arial"/>
                <w:sz w:val="16"/>
                <w:szCs w:val="16"/>
              </w:rPr>
              <w:t>(GWh)</w:t>
            </w:r>
          </w:p>
        </w:tc>
        <w:tc>
          <w:tcPr>
            <w:tcW w:w="1441" w:type="pct"/>
            <w:tcBorders>
              <w:bottom w:val="nil"/>
            </w:tcBorders>
            <w:hideMark/>
          </w:tcPr>
          <w:p w14:paraId="001C892A" w14:textId="77777777" w:rsidR="00CB6257" w:rsidRPr="00207D2C" w:rsidRDefault="00CB6257" w:rsidP="00CB6257">
            <w:pPr>
              <w:rPr>
                <w:rtl/>
              </w:rPr>
            </w:pPr>
            <w:r w:rsidRPr="00207D2C">
              <w:rPr>
                <w:rFonts w:ascii="Arial" w:hAnsi="Arial" w:cs="Arial"/>
                <w:sz w:val="16"/>
                <w:szCs w:val="16"/>
              </w:rPr>
              <w:t>Electricity Purchases</w:t>
            </w:r>
          </w:p>
        </w:tc>
      </w:tr>
      <w:tr w:rsidR="00207D2C" w:rsidRPr="00207D2C" w14:paraId="799A8E19" w14:textId="77777777" w:rsidTr="00CB6257">
        <w:tc>
          <w:tcPr>
            <w:tcW w:w="1059" w:type="pct"/>
            <w:tcBorders>
              <w:top w:val="nil"/>
              <w:bottom w:val="nil"/>
            </w:tcBorders>
            <w:hideMark/>
          </w:tcPr>
          <w:p w14:paraId="1F198E73" w14:textId="77777777" w:rsidR="00CB6257" w:rsidRPr="00207D2C" w:rsidRDefault="00CB6257" w:rsidP="00CB6257">
            <w:pPr>
              <w:bidi/>
            </w:pPr>
            <w:r w:rsidRPr="00207D2C">
              <w:rPr>
                <w:rFonts w:ascii="Simplified Arabic" w:hAnsi="Simplified Arabic" w:cs="Simplified Arabic"/>
                <w:sz w:val="16"/>
                <w:szCs w:val="16"/>
                <w:rtl/>
              </w:rPr>
              <w:t>الحمل الأقصى</w:t>
            </w:r>
          </w:p>
        </w:tc>
        <w:tc>
          <w:tcPr>
            <w:tcW w:w="961" w:type="pct"/>
            <w:tcBorders>
              <w:top w:val="nil"/>
              <w:bottom w:val="nil"/>
              <w:right w:val="nil"/>
            </w:tcBorders>
            <w:hideMark/>
          </w:tcPr>
          <w:p w14:paraId="327A9969" w14:textId="77777777" w:rsidR="00CB6257" w:rsidRPr="00207D2C" w:rsidRDefault="00CB6257" w:rsidP="00CB6257">
            <w:pPr>
              <w:bidi/>
            </w:pPr>
            <w:r w:rsidRPr="00207D2C">
              <w:rPr>
                <w:rFonts w:hint="cs"/>
                <w:sz w:val="18"/>
                <w:szCs w:val="18"/>
                <w:rtl/>
              </w:rPr>
              <w:t>ميجاواط</w:t>
            </w:r>
          </w:p>
        </w:tc>
        <w:tc>
          <w:tcPr>
            <w:tcW w:w="674" w:type="pct"/>
            <w:tcBorders>
              <w:top w:val="nil"/>
              <w:left w:val="nil"/>
              <w:bottom w:val="nil"/>
              <w:right w:val="nil"/>
            </w:tcBorders>
            <w:hideMark/>
          </w:tcPr>
          <w:p w14:paraId="245C1D80" w14:textId="77777777" w:rsidR="00CB6257" w:rsidRPr="00207D2C" w:rsidRDefault="00CB6257" w:rsidP="00CB6257">
            <w:pPr>
              <w:bidi/>
              <w:rPr>
                <w:rtl/>
              </w:rPr>
            </w:pPr>
            <w:r w:rsidRPr="00207D2C">
              <w:rPr>
                <w:sz w:val="18"/>
                <w:szCs w:val="18"/>
              </w:rPr>
              <w:t>271</w:t>
            </w:r>
          </w:p>
        </w:tc>
        <w:tc>
          <w:tcPr>
            <w:tcW w:w="865" w:type="pct"/>
            <w:tcBorders>
              <w:top w:val="nil"/>
              <w:left w:val="nil"/>
              <w:bottom w:val="nil"/>
            </w:tcBorders>
            <w:hideMark/>
          </w:tcPr>
          <w:p w14:paraId="7CE46E7E" w14:textId="77777777" w:rsidR="00CB6257" w:rsidRPr="00207D2C" w:rsidRDefault="00CB6257" w:rsidP="00CB6257">
            <w:pPr>
              <w:rPr>
                <w:rtl/>
              </w:rPr>
            </w:pPr>
            <w:r w:rsidRPr="00207D2C">
              <w:rPr>
                <w:rFonts w:ascii="Arial" w:hAnsi="Arial" w:cs="Arial"/>
                <w:sz w:val="16"/>
                <w:szCs w:val="16"/>
              </w:rPr>
              <w:t> (MW)</w:t>
            </w:r>
          </w:p>
        </w:tc>
        <w:tc>
          <w:tcPr>
            <w:tcW w:w="1441" w:type="pct"/>
            <w:tcBorders>
              <w:top w:val="nil"/>
              <w:bottom w:val="nil"/>
            </w:tcBorders>
            <w:hideMark/>
          </w:tcPr>
          <w:p w14:paraId="626FE469" w14:textId="77777777" w:rsidR="00CB6257" w:rsidRPr="00207D2C" w:rsidRDefault="00CB6257" w:rsidP="00CB6257">
            <w:pPr>
              <w:rPr>
                <w:rtl/>
              </w:rPr>
            </w:pPr>
            <w:r w:rsidRPr="00207D2C">
              <w:rPr>
                <w:rFonts w:ascii="Arial" w:hAnsi="Arial" w:cs="Arial"/>
                <w:sz w:val="16"/>
                <w:szCs w:val="16"/>
              </w:rPr>
              <w:t>Peak Load</w:t>
            </w:r>
          </w:p>
        </w:tc>
      </w:tr>
      <w:tr w:rsidR="00207D2C" w:rsidRPr="00207D2C" w14:paraId="7B8EC015" w14:textId="77777777" w:rsidTr="00CB6257">
        <w:tc>
          <w:tcPr>
            <w:tcW w:w="1059" w:type="pct"/>
            <w:tcBorders>
              <w:top w:val="nil"/>
              <w:bottom w:val="nil"/>
            </w:tcBorders>
            <w:hideMark/>
          </w:tcPr>
          <w:p w14:paraId="394A3BE2" w14:textId="77777777" w:rsidR="00CB6257" w:rsidRPr="00207D2C" w:rsidRDefault="00CB6257" w:rsidP="00CB6257">
            <w:pPr>
              <w:bidi/>
            </w:pPr>
            <w:r w:rsidRPr="00207D2C">
              <w:rPr>
                <w:rFonts w:ascii="Simplified Arabic" w:hAnsi="Simplified Arabic" w:cs="Simplified Arabic"/>
                <w:sz w:val="16"/>
                <w:szCs w:val="16"/>
                <w:rtl/>
              </w:rPr>
              <w:t>قدرة نقاط الربط</w:t>
            </w:r>
          </w:p>
        </w:tc>
        <w:tc>
          <w:tcPr>
            <w:tcW w:w="961" w:type="pct"/>
            <w:tcBorders>
              <w:top w:val="nil"/>
              <w:bottom w:val="nil"/>
              <w:right w:val="nil"/>
            </w:tcBorders>
            <w:hideMark/>
          </w:tcPr>
          <w:p w14:paraId="6FE82F08" w14:textId="77777777" w:rsidR="00CB6257" w:rsidRPr="00207D2C" w:rsidRDefault="00CB6257" w:rsidP="00CB6257">
            <w:pPr>
              <w:bidi/>
            </w:pPr>
            <w:r w:rsidRPr="00207D2C">
              <w:rPr>
                <w:rFonts w:hint="cs"/>
                <w:sz w:val="18"/>
                <w:szCs w:val="18"/>
                <w:rtl/>
              </w:rPr>
              <w:t>ميجا فولت</w:t>
            </w:r>
          </w:p>
        </w:tc>
        <w:tc>
          <w:tcPr>
            <w:tcW w:w="674" w:type="pct"/>
            <w:tcBorders>
              <w:top w:val="nil"/>
              <w:left w:val="nil"/>
              <w:bottom w:val="nil"/>
              <w:right w:val="nil"/>
            </w:tcBorders>
            <w:hideMark/>
          </w:tcPr>
          <w:p w14:paraId="39612F42" w14:textId="77777777" w:rsidR="00CB6257" w:rsidRPr="00207D2C" w:rsidRDefault="00CB6257" w:rsidP="00CB6257">
            <w:pPr>
              <w:bidi/>
              <w:rPr>
                <w:rtl/>
              </w:rPr>
            </w:pPr>
            <w:r w:rsidRPr="00207D2C">
              <w:rPr>
                <w:sz w:val="18"/>
                <w:szCs w:val="18"/>
              </w:rPr>
              <w:t>275</w:t>
            </w:r>
          </w:p>
        </w:tc>
        <w:tc>
          <w:tcPr>
            <w:tcW w:w="865" w:type="pct"/>
            <w:tcBorders>
              <w:top w:val="nil"/>
              <w:left w:val="nil"/>
              <w:bottom w:val="nil"/>
            </w:tcBorders>
            <w:hideMark/>
          </w:tcPr>
          <w:p w14:paraId="605EB970" w14:textId="77777777" w:rsidR="00CB6257" w:rsidRPr="00207D2C" w:rsidRDefault="00CB6257" w:rsidP="00CB6257">
            <w:pPr>
              <w:rPr>
                <w:rtl/>
              </w:rPr>
            </w:pPr>
            <w:r w:rsidRPr="00207D2C">
              <w:rPr>
                <w:rFonts w:ascii="Arial" w:hAnsi="Arial" w:cs="Arial"/>
                <w:sz w:val="16"/>
                <w:szCs w:val="16"/>
              </w:rPr>
              <w:t>(MVA)</w:t>
            </w:r>
          </w:p>
        </w:tc>
        <w:tc>
          <w:tcPr>
            <w:tcW w:w="1441" w:type="pct"/>
            <w:tcBorders>
              <w:top w:val="nil"/>
              <w:bottom w:val="nil"/>
            </w:tcBorders>
            <w:hideMark/>
          </w:tcPr>
          <w:p w14:paraId="2CFCDBF3" w14:textId="77777777" w:rsidR="00CB6257" w:rsidRPr="00207D2C" w:rsidRDefault="00CB6257" w:rsidP="00CB6257">
            <w:pPr>
              <w:rPr>
                <w:rtl/>
              </w:rPr>
            </w:pPr>
            <w:r w:rsidRPr="00207D2C">
              <w:rPr>
                <w:rFonts w:ascii="Arial" w:hAnsi="Arial" w:cs="Arial"/>
                <w:sz w:val="16"/>
                <w:szCs w:val="16"/>
              </w:rPr>
              <w:t>Interconnection Capacity</w:t>
            </w:r>
          </w:p>
        </w:tc>
      </w:tr>
      <w:tr w:rsidR="00207D2C" w:rsidRPr="00207D2C" w14:paraId="1CDD1299" w14:textId="77777777" w:rsidTr="00CB6257">
        <w:tc>
          <w:tcPr>
            <w:tcW w:w="1059" w:type="pct"/>
            <w:tcBorders>
              <w:top w:val="nil"/>
            </w:tcBorders>
            <w:hideMark/>
          </w:tcPr>
          <w:p w14:paraId="2E6BD86C" w14:textId="77777777" w:rsidR="00CB6257" w:rsidRPr="00207D2C" w:rsidRDefault="00CB6257" w:rsidP="00CB6257">
            <w:pPr>
              <w:bidi/>
            </w:pPr>
            <w:r w:rsidRPr="00207D2C">
              <w:rPr>
                <w:rFonts w:ascii="Simplified Arabic" w:hAnsi="Simplified Arabic" w:cs="Simplified Arabic"/>
                <w:sz w:val="16"/>
                <w:szCs w:val="16"/>
                <w:rtl/>
              </w:rPr>
              <w:t>عدد المشتركين</w:t>
            </w:r>
          </w:p>
        </w:tc>
        <w:tc>
          <w:tcPr>
            <w:tcW w:w="961" w:type="pct"/>
            <w:tcBorders>
              <w:top w:val="nil"/>
              <w:right w:val="nil"/>
            </w:tcBorders>
            <w:hideMark/>
          </w:tcPr>
          <w:p w14:paraId="7A5A6532" w14:textId="77777777" w:rsidR="00CB6257" w:rsidRPr="00207D2C" w:rsidRDefault="00CB6257" w:rsidP="00CB6257">
            <w:pPr>
              <w:bidi/>
            </w:pPr>
            <w:r w:rsidRPr="00207D2C">
              <w:rPr>
                <w:rFonts w:hint="cs"/>
                <w:sz w:val="18"/>
                <w:szCs w:val="18"/>
                <w:rtl/>
              </w:rPr>
              <w:t>مشترك</w:t>
            </w:r>
          </w:p>
        </w:tc>
        <w:tc>
          <w:tcPr>
            <w:tcW w:w="674" w:type="pct"/>
            <w:tcBorders>
              <w:top w:val="nil"/>
              <w:left w:val="nil"/>
              <w:right w:val="nil"/>
            </w:tcBorders>
            <w:hideMark/>
          </w:tcPr>
          <w:p w14:paraId="78E937AE" w14:textId="77777777" w:rsidR="00CB6257" w:rsidRPr="00207D2C" w:rsidRDefault="00CB6257" w:rsidP="00CB6257">
            <w:pPr>
              <w:bidi/>
              <w:rPr>
                <w:rtl/>
              </w:rPr>
            </w:pPr>
            <w:r w:rsidRPr="00207D2C">
              <w:rPr>
                <w:sz w:val="18"/>
                <w:szCs w:val="18"/>
              </w:rPr>
              <w:t>112,430</w:t>
            </w:r>
          </w:p>
        </w:tc>
        <w:tc>
          <w:tcPr>
            <w:tcW w:w="865" w:type="pct"/>
            <w:tcBorders>
              <w:top w:val="nil"/>
              <w:left w:val="nil"/>
            </w:tcBorders>
            <w:hideMark/>
          </w:tcPr>
          <w:p w14:paraId="260A0C9E" w14:textId="77777777" w:rsidR="00CB6257" w:rsidRPr="00207D2C" w:rsidRDefault="00CB6257" w:rsidP="00CB6257">
            <w:pPr>
              <w:rPr>
                <w:rtl/>
              </w:rPr>
            </w:pPr>
            <w:r w:rsidRPr="00207D2C">
              <w:rPr>
                <w:rFonts w:ascii="Arial" w:hAnsi="Arial" w:cs="Arial"/>
                <w:sz w:val="16"/>
                <w:szCs w:val="16"/>
              </w:rPr>
              <w:t>(Subscribers)</w:t>
            </w:r>
          </w:p>
        </w:tc>
        <w:tc>
          <w:tcPr>
            <w:tcW w:w="1441" w:type="pct"/>
            <w:tcBorders>
              <w:top w:val="nil"/>
            </w:tcBorders>
            <w:hideMark/>
          </w:tcPr>
          <w:p w14:paraId="6A92CD5B" w14:textId="77777777" w:rsidR="00CB6257" w:rsidRPr="00207D2C" w:rsidRDefault="00CB6257" w:rsidP="00CB6257">
            <w:pPr>
              <w:rPr>
                <w:rtl/>
              </w:rPr>
            </w:pPr>
            <w:r w:rsidRPr="00207D2C">
              <w:rPr>
                <w:rFonts w:ascii="Arial" w:hAnsi="Arial" w:cs="Arial"/>
                <w:sz w:val="16"/>
                <w:szCs w:val="16"/>
              </w:rPr>
              <w:t>Number of Subscribers</w:t>
            </w:r>
          </w:p>
        </w:tc>
      </w:tr>
    </w:tbl>
    <w:p w14:paraId="681F38B1" w14:textId="77777777" w:rsidR="00CB6257" w:rsidRPr="00207D2C" w:rsidRDefault="00CB6257" w:rsidP="00CB6257">
      <w:pPr>
        <w:bidi/>
        <w:spacing w:after="0" w:line="240" w:lineRule="auto"/>
      </w:pPr>
      <w:r w:rsidRPr="00207D2C">
        <w:rPr>
          <w:rFonts w:ascii="Calibri" w:hAnsi="Calibri" w:cs="Calibri"/>
        </w:rPr>
        <w:t> </w:t>
      </w:r>
    </w:p>
    <w:p w14:paraId="1FB212A4" w14:textId="37C9BE24" w:rsidR="00D6694B" w:rsidRPr="00207D2C" w:rsidRDefault="00D6694B" w:rsidP="00D6694B">
      <w:pPr>
        <w:pStyle w:val="Heading1"/>
        <w:jc w:val="lowKashida"/>
        <w:rPr>
          <w:rFonts w:ascii="Simplified Arabic" w:hAnsi="Simplified Arabic"/>
          <w:sz w:val="22"/>
          <w:szCs w:val="22"/>
          <w:rtl/>
        </w:rPr>
      </w:pPr>
      <w:r w:rsidRPr="00207D2C">
        <w:rPr>
          <w:rFonts w:ascii="Simplified Arabic" w:hAnsi="Simplified Arabic" w:hint="cs"/>
          <w:sz w:val="22"/>
          <w:szCs w:val="22"/>
          <w:rtl/>
        </w:rPr>
        <w:t>الأمطار</w:t>
      </w:r>
    </w:p>
    <w:p w14:paraId="0D81EE94" w14:textId="77777777" w:rsidR="00D6694B" w:rsidRPr="00207D2C" w:rsidRDefault="00D6694B" w:rsidP="00D6694B">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بلغت كمية الأمطار التراكمية خلال الموسم المطري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2025</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حتى 27/02/2025 </w:t>
      </w:r>
      <w:r w:rsidRPr="00207D2C">
        <w:rPr>
          <w:rFonts w:ascii="Simplified Arabic" w:hAnsi="Simplified Arabic" w:cs="Simplified Arabic"/>
          <w:sz w:val="20"/>
          <w:szCs w:val="20"/>
          <w:rtl/>
        </w:rPr>
        <w:t xml:space="preserve">في محافظة القدس حوالي </w:t>
      </w:r>
      <w:r w:rsidRPr="00207D2C">
        <w:rPr>
          <w:rFonts w:ascii="Simplified Arabic" w:hAnsi="Simplified Arabic" w:cs="Simplified Arabic" w:hint="cs"/>
          <w:sz w:val="20"/>
          <w:szCs w:val="20"/>
          <w:rtl/>
        </w:rPr>
        <w:t>206.3</w:t>
      </w:r>
      <w:r w:rsidRPr="00207D2C">
        <w:rPr>
          <w:rFonts w:ascii="Simplified Arabic" w:hAnsi="Simplified Arabic" w:cs="Simplified Arabic"/>
          <w:sz w:val="20"/>
          <w:szCs w:val="20"/>
          <w:rtl/>
        </w:rPr>
        <w:t xml:space="preserve"> ملم، وهو يشكل ما نسبته</w:t>
      </w:r>
      <w:r w:rsidRPr="00207D2C">
        <w:rPr>
          <w:rFonts w:ascii="Simplified Arabic" w:hAnsi="Simplified Arabic" w:cs="Simplified Arabic" w:hint="cs"/>
          <w:sz w:val="20"/>
          <w:szCs w:val="20"/>
          <w:rtl/>
        </w:rPr>
        <w:t xml:space="preserve"> حوالي 38</w:t>
      </w:r>
      <w:r w:rsidRPr="00207D2C">
        <w:rPr>
          <w:rFonts w:ascii="Simplified Arabic" w:hAnsi="Simplified Arabic" w:cs="Simplified Arabic"/>
          <w:sz w:val="20"/>
          <w:szCs w:val="20"/>
          <w:rtl/>
        </w:rPr>
        <w:t xml:space="preserve">% من المعدل العام للمحافظة، </w:t>
      </w:r>
      <w:r w:rsidRPr="00207D2C">
        <w:rPr>
          <w:rFonts w:ascii="Simplified Arabic" w:hAnsi="Simplified Arabic" w:cs="Simplified Arabic" w:hint="cs"/>
          <w:sz w:val="20"/>
          <w:szCs w:val="20"/>
          <w:rtl/>
        </w:rPr>
        <w:t xml:space="preserve">وذلك بسبب شح وتدني الهطول المطري لهذا الموسم، </w:t>
      </w:r>
      <w:r w:rsidRPr="00207D2C">
        <w:rPr>
          <w:rFonts w:ascii="Simplified Arabic" w:hAnsi="Simplified Arabic" w:cs="Simplified Arabic"/>
          <w:sz w:val="20"/>
          <w:szCs w:val="20"/>
          <w:rtl/>
        </w:rPr>
        <w:t>حيث بلغ المعدل العام للأمطار في محافظة القدس حوالي 537 ملم.</w:t>
      </w:r>
      <w:r w:rsidRPr="00207D2C">
        <w:rPr>
          <w:rFonts w:ascii="Simplified Arabic" w:hAnsi="Simplified Arabic" w:cs="Simplified Arabic" w:hint="cs"/>
          <w:sz w:val="20"/>
          <w:szCs w:val="20"/>
          <w:rtl/>
        </w:rPr>
        <w:t xml:space="preserve"> </w:t>
      </w:r>
    </w:p>
    <w:p w14:paraId="4CAA64CE" w14:textId="77777777" w:rsidR="00D6694B" w:rsidRPr="00207D2C" w:rsidRDefault="00D6694B" w:rsidP="00D6694B">
      <w:pPr>
        <w:bidi/>
        <w:spacing w:after="0" w:line="240" w:lineRule="auto"/>
        <w:jc w:val="center"/>
        <w:rPr>
          <w:rFonts w:ascii="Simplified Arabic" w:hAnsi="Simplified Arabic" w:cs="Simplified Arabic"/>
          <w:b/>
          <w:bCs/>
          <w:sz w:val="16"/>
          <w:szCs w:val="16"/>
          <w:rtl/>
        </w:rPr>
      </w:pPr>
    </w:p>
    <w:p w14:paraId="3FE9FFCA" w14:textId="77777777" w:rsidR="00D6694B" w:rsidRPr="00207D2C" w:rsidRDefault="00D6694B" w:rsidP="00D6694B">
      <w:pPr>
        <w:rPr>
          <w:rFonts w:ascii="Simplified Arabic" w:hAnsi="Calibri" w:cs="Simplified Arabic"/>
          <w:b/>
          <w:bCs/>
          <w:sz w:val="18"/>
          <w:szCs w:val="18"/>
          <w:rtl/>
        </w:rPr>
      </w:pPr>
      <w:r w:rsidRPr="00207D2C">
        <w:rPr>
          <w:rFonts w:ascii="Simplified Arabic" w:hAnsi="Calibri" w:cs="Simplified Arabic"/>
          <w:b/>
          <w:bCs/>
          <w:sz w:val="18"/>
          <w:szCs w:val="18"/>
          <w:rtl/>
        </w:rPr>
        <w:br w:type="page"/>
      </w:r>
    </w:p>
    <w:p w14:paraId="0F06B0C4" w14:textId="77777777" w:rsidR="00D6694B" w:rsidRPr="00207D2C" w:rsidRDefault="00D6694B" w:rsidP="00D6694B">
      <w:pPr>
        <w:autoSpaceDE w:val="0"/>
        <w:autoSpaceDN w:val="0"/>
        <w:bidi/>
        <w:adjustRightInd w:val="0"/>
        <w:spacing w:after="0" w:line="240" w:lineRule="auto"/>
        <w:jc w:val="center"/>
        <w:rPr>
          <w:rFonts w:ascii="Simplified Arabic" w:hAnsi="Calibri" w:cs="Simplified Arabic"/>
          <w:b/>
          <w:bCs/>
          <w:sz w:val="18"/>
          <w:szCs w:val="18"/>
          <w:rtl/>
        </w:rPr>
      </w:pPr>
      <w:r w:rsidRPr="00207D2C">
        <w:rPr>
          <w:rFonts w:ascii="Simplified Arabic" w:hAnsi="Calibri" w:cs="Simplified Arabic" w:hint="cs"/>
          <w:b/>
          <w:bCs/>
          <w:sz w:val="18"/>
          <w:szCs w:val="18"/>
          <w:rtl/>
        </w:rPr>
        <w:lastRenderedPageBreak/>
        <w:t xml:space="preserve">كميات الأمطار التراكمية منذ بداية الموسم المطري 2024/2025 وحتى 27/02/2025، مقارنة مع معدلاتها العامة حسب </w:t>
      </w:r>
    </w:p>
    <w:p w14:paraId="0EB81484" w14:textId="77777777" w:rsidR="00D6694B" w:rsidRPr="00207D2C" w:rsidRDefault="00D6694B" w:rsidP="00D6694B">
      <w:pPr>
        <w:autoSpaceDE w:val="0"/>
        <w:autoSpaceDN w:val="0"/>
        <w:bidi/>
        <w:adjustRightInd w:val="0"/>
        <w:spacing w:after="0" w:line="240" w:lineRule="auto"/>
        <w:jc w:val="center"/>
        <w:rPr>
          <w:rFonts w:ascii="Simplified Arabic" w:hAnsi="Calibri" w:cs="Simplified Arabic"/>
          <w:b/>
          <w:bCs/>
          <w:sz w:val="18"/>
          <w:szCs w:val="18"/>
          <w:rtl/>
        </w:rPr>
      </w:pPr>
      <w:r w:rsidRPr="00207D2C">
        <w:rPr>
          <w:rFonts w:ascii="Simplified Arabic" w:hAnsi="Calibri" w:cs="Simplified Arabic" w:hint="cs"/>
          <w:b/>
          <w:bCs/>
          <w:sz w:val="18"/>
          <w:szCs w:val="18"/>
          <w:rtl/>
        </w:rPr>
        <w:t xml:space="preserve">موقع المحطة في الضفة الغربية </w:t>
      </w:r>
    </w:p>
    <w:p w14:paraId="46F7C01A" w14:textId="77777777" w:rsidR="00D6694B" w:rsidRPr="00207D2C" w:rsidRDefault="00D6694B" w:rsidP="00D6694B">
      <w:pPr>
        <w:spacing w:after="0" w:line="240" w:lineRule="auto"/>
        <w:jc w:val="center"/>
        <w:rPr>
          <w:rFonts w:ascii="Arial" w:hAnsi="Arial" w:cs="Simplified Arabic"/>
          <w:b/>
          <w:bCs/>
          <w:sz w:val="18"/>
          <w:szCs w:val="18"/>
          <w:rtl/>
          <w:lang w:bidi="ar-JO"/>
        </w:rPr>
      </w:pPr>
      <w:r w:rsidRPr="00207D2C">
        <w:rPr>
          <w:rFonts w:ascii="Arial" w:hAnsi="Arial" w:cs="Simplified Arabic"/>
          <w:b/>
          <w:bCs/>
          <w:sz w:val="18"/>
          <w:szCs w:val="18"/>
        </w:rPr>
        <w:t>Cumulative amounts of rainfall from the beginning of the current rain season</w:t>
      </w:r>
      <w:r w:rsidRPr="00207D2C">
        <w:rPr>
          <w:rFonts w:ascii="Arial" w:hAnsi="Arial" w:cs="Simplified Arabic" w:hint="cs"/>
          <w:b/>
          <w:bCs/>
          <w:sz w:val="18"/>
          <w:szCs w:val="18"/>
          <w:rtl/>
        </w:rPr>
        <w:t xml:space="preserve"> 2024</w:t>
      </w:r>
      <w:r w:rsidRPr="00207D2C">
        <w:rPr>
          <w:rFonts w:ascii="Arial" w:hAnsi="Arial" w:cs="Simplified Arabic"/>
          <w:b/>
          <w:bCs/>
          <w:sz w:val="18"/>
          <w:szCs w:val="18"/>
        </w:rPr>
        <w:t>/</w:t>
      </w:r>
      <w:r w:rsidRPr="00207D2C">
        <w:rPr>
          <w:rFonts w:ascii="Arial" w:hAnsi="Arial" w:cs="Simplified Arabic" w:hint="cs"/>
          <w:b/>
          <w:bCs/>
          <w:sz w:val="18"/>
          <w:szCs w:val="18"/>
          <w:rtl/>
        </w:rPr>
        <w:t>2025</w:t>
      </w:r>
      <w:r w:rsidRPr="00207D2C">
        <w:rPr>
          <w:rFonts w:ascii="Arial" w:hAnsi="Arial" w:cs="Simplified Arabic"/>
          <w:b/>
          <w:bCs/>
          <w:sz w:val="18"/>
          <w:szCs w:val="18"/>
        </w:rPr>
        <w:t xml:space="preserve"> till </w:t>
      </w:r>
      <w:r w:rsidRPr="00207D2C">
        <w:rPr>
          <w:rFonts w:ascii="Arial" w:hAnsi="Arial" w:cs="Simplified Arabic" w:hint="cs"/>
          <w:b/>
          <w:bCs/>
          <w:sz w:val="18"/>
          <w:szCs w:val="18"/>
          <w:rtl/>
        </w:rPr>
        <w:t>27</w:t>
      </w:r>
      <w:r w:rsidRPr="00207D2C">
        <w:rPr>
          <w:rFonts w:ascii="Arial" w:hAnsi="Arial" w:cs="Simplified Arabic"/>
          <w:b/>
          <w:bCs/>
          <w:sz w:val="18"/>
          <w:szCs w:val="18"/>
        </w:rPr>
        <w:t>/</w:t>
      </w:r>
      <w:r w:rsidRPr="00207D2C">
        <w:rPr>
          <w:rFonts w:ascii="Arial" w:hAnsi="Arial" w:cs="Simplified Arabic" w:hint="cs"/>
          <w:b/>
          <w:bCs/>
          <w:sz w:val="18"/>
          <w:szCs w:val="18"/>
          <w:rtl/>
        </w:rPr>
        <w:t>02</w:t>
      </w:r>
      <w:r w:rsidRPr="00207D2C">
        <w:rPr>
          <w:rFonts w:ascii="Arial" w:hAnsi="Arial" w:cs="Simplified Arabic"/>
          <w:b/>
          <w:bCs/>
          <w:sz w:val="18"/>
          <w:szCs w:val="18"/>
        </w:rPr>
        <w:t>/</w:t>
      </w:r>
      <w:r w:rsidRPr="00207D2C">
        <w:rPr>
          <w:rFonts w:ascii="Arial" w:hAnsi="Arial" w:cs="Simplified Arabic" w:hint="cs"/>
          <w:b/>
          <w:bCs/>
          <w:sz w:val="18"/>
          <w:szCs w:val="18"/>
          <w:rtl/>
        </w:rPr>
        <w:t>2025</w:t>
      </w:r>
      <w:r w:rsidRPr="00207D2C">
        <w:rPr>
          <w:rFonts w:ascii="Arial" w:hAnsi="Arial" w:cs="Simplified Arabic"/>
          <w:b/>
          <w:bCs/>
          <w:sz w:val="18"/>
          <w:szCs w:val="18"/>
        </w:rPr>
        <w:t>, compared with its mean average by station location in the West Bank</w:t>
      </w:r>
    </w:p>
    <w:p w14:paraId="29918F78" w14:textId="77777777" w:rsidR="00D6694B" w:rsidRPr="00207D2C" w:rsidRDefault="00D6694B" w:rsidP="00D6694B">
      <w:pPr>
        <w:pStyle w:val="BodyText2"/>
        <w:ind w:right="-30"/>
        <w:jc w:val="left"/>
        <w:rPr>
          <w:b/>
          <w:bCs/>
          <w:sz w:val="10"/>
          <w:szCs w:val="10"/>
          <w:rtl/>
        </w:rPr>
      </w:pP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6"/>
        <w:gridCol w:w="1274"/>
        <w:gridCol w:w="1275"/>
        <w:gridCol w:w="1275"/>
        <w:gridCol w:w="1561"/>
      </w:tblGrid>
      <w:tr w:rsidR="00207D2C" w:rsidRPr="00207D2C" w14:paraId="04A7F485" w14:textId="77777777" w:rsidTr="00727149">
        <w:trPr>
          <w:trHeight w:val="284"/>
        </w:trPr>
        <w:tc>
          <w:tcPr>
            <w:tcW w:w="1980" w:type="dxa"/>
          </w:tcPr>
          <w:p w14:paraId="2EC90FDA" w14:textId="77777777" w:rsidR="00D6694B" w:rsidRPr="00207D2C" w:rsidRDefault="00D6694B" w:rsidP="00727149">
            <w:pPr>
              <w:autoSpaceDE w:val="0"/>
              <w:autoSpaceDN w:val="0"/>
              <w:bidi/>
              <w:adjustRightInd w:val="0"/>
              <w:spacing w:after="0" w:line="240" w:lineRule="auto"/>
              <w:jc w:val="center"/>
              <w:rPr>
                <w:rFonts w:asciiTheme="minorBidi" w:hAnsiTheme="minorBidi"/>
                <w:b/>
                <w:bCs/>
                <w:sz w:val="16"/>
                <w:szCs w:val="16"/>
              </w:rPr>
            </w:pPr>
          </w:p>
          <w:p w14:paraId="7271D8B6" w14:textId="77777777" w:rsidR="00D6694B" w:rsidRPr="00207D2C" w:rsidRDefault="00D6694B" w:rsidP="00727149">
            <w:pPr>
              <w:autoSpaceDE w:val="0"/>
              <w:autoSpaceDN w:val="0"/>
              <w:bidi/>
              <w:adjustRightInd w:val="0"/>
              <w:spacing w:after="0" w:line="240" w:lineRule="auto"/>
              <w:jc w:val="center"/>
              <w:rPr>
                <w:rFonts w:asciiTheme="minorBidi" w:hAnsiTheme="minorBidi"/>
                <w:b/>
                <w:bCs/>
                <w:sz w:val="16"/>
                <w:szCs w:val="16"/>
              </w:rPr>
            </w:pPr>
          </w:p>
          <w:p w14:paraId="1493B901" w14:textId="77777777" w:rsidR="00D6694B" w:rsidRPr="00207D2C" w:rsidRDefault="00D6694B" w:rsidP="00727149">
            <w:pPr>
              <w:autoSpaceDE w:val="0"/>
              <w:autoSpaceDN w:val="0"/>
              <w:adjustRightInd w:val="0"/>
              <w:spacing w:after="0" w:line="240" w:lineRule="auto"/>
              <w:jc w:val="center"/>
              <w:rPr>
                <w:rFonts w:asciiTheme="minorBidi" w:hAnsiTheme="minorBidi"/>
                <w:b/>
                <w:bCs/>
                <w:sz w:val="16"/>
                <w:szCs w:val="16"/>
              </w:rPr>
            </w:pPr>
            <w:r w:rsidRPr="00207D2C">
              <w:rPr>
                <w:rFonts w:asciiTheme="minorBidi" w:hAnsiTheme="minorBidi"/>
                <w:b/>
                <w:bCs/>
                <w:sz w:val="16"/>
                <w:szCs w:val="16"/>
              </w:rPr>
              <w:t>Station Location</w:t>
            </w:r>
          </w:p>
        </w:tc>
        <w:tc>
          <w:tcPr>
            <w:tcW w:w="1275" w:type="dxa"/>
            <w:vAlign w:val="center"/>
          </w:tcPr>
          <w:p w14:paraId="022D0AA6"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النسبة من المعدل العام (%)</w:t>
            </w:r>
          </w:p>
          <w:p w14:paraId="14FE2706" w14:textId="77777777" w:rsidR="00D6694B" w:rsidRPr="00207D2C" w:rsidRDefault="00D6694B" w:rsidP="00727149">
            <w:pPr>
              <w:autoSpaceDE w:val="0"/>
              <w:autoSpaceDN w:val="0"/>
              <w:adjustRightInd w:val="0"/>
              <w:spacing w:after="0" w:line="240" w:lineRule="auto"/>
              <w:jc w:val="center"/>
              <w:rPr>
                <w:rFonts w:ascii="Simplified Arabic" w:hAnsi="Simplified Arabic" w:cs="Simplified Arabic"/>
                <w:b/>
                <w:bCs/>
                <w:sz w:val="16"/>
                <w:szCs w:val="16"/>
                <w:rtl/>
              </w:rPr>
            </w:pPr>
            <w:r w:rsidRPr="00207D2C">
              <w:rPr>
                <w:rFonts w:asciiTheme="minorBidi" w:hAnsiTheme="minorBidi"/>
                <w:b/>
                <w:bCs/>
                <w:sz w:val="16"/>
                <w:szCs w:val="16"/>
              </w:rPr>
              <w:t>% of Mean Average</w:t>
            </w:r>
          </w:p>
        </w:tc>
        <w:tc>
          <w:tcPr>
            <w:tcW w:w="1276" w:type="dxa"/>
            <w:vAlign w:val="center"/>
          </w:tcPr>
          <w:p w14:paraId="752BC4CE"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المعدل العام (ملم)</w:t>
            </w:r>
          </w:p>
          <w:p w14:paraId="2B2A0973" w14:textId="77777777" w:rsidR="00D6694B" w:rsidRPr="00207D2C" w:rsidRDefault="00D6694B" w:rsidP="00727149">
            <w:pPr>
              <w:autoSpaceDE w:val="0"/>
              <w:autoSpaceDN w:val="0"/>
              <w:adjustRightInd w:val="0"/>
              <w:spacing w:after="0" w:line="240" w:lineRule="auto"/>
              <w:jc w:val="center"/>
              <w:rPr>
                <w:rFonts w:asciiTheme="minorBidi" w:hAnsiTheme="minorBidi"/>
                <w:b/>
                <w:bCs/>
                <w:sz w:val="16"/>
                <w:szCs w:val="16"/>
                <w:rtl/>
              </w:rPr>
            </w:pPr>
            <w:r w:rsidRPr="00207D2C">
              <w:rPr>
                <w:rFonts w:asciiTheme="minorBidi" w:hAnsiTheme="minorBidi"/>
                <w:b/>
                <w:bCs/>
                <w:sz w:val="16"/>
                <w:szCs w:val="16"/>
              </w:rPr>
              <w:t>Mean Average</w:t>
            </w:r>
          </w:p>
          <w:p w14:paraId="06B948F0" w14:textId="77777777" w:rsidR="00D6694B" w:rsidRPr="00207D2C" w:rsidRDefault="00D6694B" w:rsidP="00727149">
            <w:pPr>
              <w:autoSpaceDE w:val="0"/>
              <w:autoSpaceDN w:val="0"/>
              <w:adjustRightInd w:val="0"/>
              <w:spacing w:after="0" w:line="240" w:lineRule="auto"/>
              <w:jc w:val="center"/>
              <w:rPr>
                <w:rFonts w:ascii="Simplified Arabic" w:hAnsi="Simplified Arabic" w:cs="Simplified Arabic"/>
                <w:b/>
                <w:bCs/>
                <w:sz w:val="16"/>
                <w:szCs w:val="16"/>
              </w:rPr>
            </w:pPr>
            <w:r w:rsidRPr="00207D2C">
              <w:rPr>
                <w:rFonts w:asciiTheme="minorBidi" w:hAnsiTheme="minorBidi"/>
                <w:b/>
                <w:bCs/>
                <w:sz w:val="16"/>
                <w:szCs w:val="16"/>
              </w:rPr>
              <w:t>(mm</w:t>
            </w:r>
            <w:r w:rsidRPr="00207D2C">
              <w:rPr>
                <w:rFonts w:ascii="Simplified Arabic" w:hAnsi="Simplified Arabic" w:cs="Simplified Arabic"/>
                <w:b/>
                <w:bCs/>
                <w:sz w:val="16"/>
                <w:szCs w:val="16"/>
              </w:rPr>
              <w:t>)</w:t>
            </w:r>
          </w:p>
        </w:tc>
        <w:tc>
          <w:tcPr>
            <w:tcW w:w="1276" w:type="dxa"/>
            <w:vAlign w:val="center"/>
          </w:tcPr>
          <w:p w14:paraId="0D2FCF98"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 xml:space="preserve">كمية الأمطار التراكمية (ملم) </w:t>
            </w:r>
          </w:p>
          <w:p w14:paraId="7E3BBABB" w14:textId="77777777" w:rsidR="00D6694B" w:rsidRPr="00207D2C" w:rsidRDefault="00D6694B" w:rsidP="00727149">
            <w:pPr>
              <w:autoSpaceDE w:val="0"/>
              <w:autoSpaceDN w:val="0"/>
              <w:adjustRightInd w:val="0"/>
              <w:spacing w:after="0" w:line="240" w:lineRule="auto"/>
              <w:jc w:val="center"/>
              <w:rPr>
                <w:rFonts w:ascii="Simplified Arabic" w:hAnsi="Simplified Arabic" w:cs="Simplified Arabic"/>
                <w:b/>
                <w:bCs/>
                <w:sz w:val="16"/>
                <w:szCs w:val="16"/>
                <w:rtl/>
              </w:rPr>
            </w:pPr>
            <w:r w:rsidRPr="00207D2C">
              <w:rPr>
                <w:rFonts w:asciiTheme="minorBidi" w:hAnsiTheme="minorBidi"/>
                <w:b/>
                <w:bCs/>
                <w:sz w:val="16"/>
                <w:szCs w:val="16"/>
              </w:rPr>
              <w:t>Quantity of Rainfall (mm)</w:t>
            </w:r>
          </w:p>
        </w:tc>
        <w:tc>
          <w:tcPr>
            <w:tcW w:w="1564" w:type="dxa"/>
          </w:tcPr>
          <w:p w14:paraId="547780D5" w14:textId="77777777" w:rsidR="00D6694B" w:rsidRPr="00207D2C" w:rsidRDefault="00D6694B" w:rsidP="00727149">
            <w:pPr>
              <w:autoSpaceDE w:val="0"/>
              <w:autoSpaceDN w:val="0"/>
              <w:bidi/>
              <w:adjustRightInd w:val="0"/>
              <w:spacing w:after="0" w:line="240" w:lineRule="auto"/>
              <w:jc w:val="center"/>
              <w:rPr>
                <w:b/>
                <w:bCs/>
                <w:sz w:val="19"/>
                <w:szCs w:val="19"/>
                <w:rtl/>
              </w:rPr>
            </w:pPr>
          </w:p>
          <w:p w14:paraId="0796509C"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 xml:space="preserve">موقع المحطة </w:t>
            </w:r>
          </w:p>
          <w:p w14:paraId="2C9F335C"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Pr>
            </w:pPr>
          </w:p>
          <w:p w14:paraId="72821D38" w14:textId="77777777" w:rsidR="00D6694B" w:rsidRPr="00207D2C" w:rsidRDefault="00D6694B" w:rsidP="00727149">
            <w:pPr>
              <w:autoSpaceDE w:val="0"/>
              <w:autoSpaceDN w:val="0"/>
              <w:bidi/>
              <w:adjustRightInd w:val="0"/>
              <w:spacing w:after="0" w:line="240" w:lineRule="auto"/>
              <w:jc w:val="center"/>
              <w:rPr>
                <w:rFonts w:ascii="Simplified Arabic" w:hAnsi="Simplified Arabic" w:cs="Simplified Arabic"/>
                <w:b/>
                <w:bCs/>
                <w:sz w:val="16"/>
                <w:szCs w:val="16"/>
              </w:rPr>
            </w:pPr>
          </w:p>
        </w:tc>
      </w:tr>
      <w:tr w:rsidR="00207D2C" w:rsidRPr="00207D2C" w14:paraId="2FC7332D" w14:textId="77777777" w:rsidTr="00727149">
        <w:trPr>
          <w:trHeight w:val="284"/>
        </w:trPr>
        <w:tc>
          <w:tcPr>
            <w:tcW w:w="1980" w:type="dxa"/>
            <w:tcBorders>
              <w:bottom w:val="nil"/>
              <w:right w:val="single" w:sz="4" w:space="0" w:color="auto"/>
            </w:tcBorders>
            <w:vAlign w:val="center"/>
          </w:tcPr>
          <w:p w14:paraId="3A5C3981"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Tulkarm</w:t>
            </w:r>
          </w:p>
        </w:tc>
        <w:tc>
          <w:tcPr>
            <w:tcW w:w="1275" w:type="dxa"/>
            <w:tcBorders>
              <w:left w:val="single" w:sz="4" w:space="0" w:color="auto"/>
              <w:bottom w:val="nil"/>
              <w:right w:val="nil"/>
            </w:tcBorders>
            <w:vAlign w:val="center"/>
          </w:tcPr>
          <w:p w14:paraId="7F16E3A0"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46</w:t>
            </w:r>
          </w:p>
        </w:tc>
        <w:tc>
          <w:tcPr>
            <w:tcW w:w="1276" w:type="dxa"/>
            <w:tcBorders>
              <w:left w:val="nil"/>
              <w:bottom w:val="nil"/>
              <w:right w:val="nil"/>
            </w:tcBorders>
            <w:vAlign w:val="center"/>
          </w:tcPr>
          <w:p w14:paraId="2C276231"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602.4</w:t>
            </w:r>
          </w:p>
        </w:tc>
        <w:tc>
          <w:tcPr>
            <w:tcW w:w="1276" w:type="dxa"/>
            <w:tcBorders>
              <w:left w:val="nil"/>
              <w:bottom w:val="nil"/>
              <w:right w:val="single" w:sz="4" w:space="0" w:color="auto"/>
            </w:tcBorders>
            <w:vAlign w:val="center"/>
          </w:tcPr>
          <w:p w14:paraId="7DEECF62"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279.8</w:t>
            </w:r>
          </w:p>
        </w:tc>
        <w:tc>
          <w:tcPr>
            <w:tcW w:w="1564" w:type="dxa"/>
            <w:tcBorders>
              <w:left w:val="single" w:sz="4" w:space="0" w:color="auto"/>
              <w:bottom w:val="nil"/>
            </w:tcBorders>
            <w:vAlign w:val="center"/>
          </w:tcPr>
          <w:p w14:paraId="4D96DDC8"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 xml:space="preserve">طولكرم </w:t>
            </w:r>
          </w:p>
        </w:tc>
      </w:tr>
      <w:tr w:rsidR="00207D2C" w:rsidRPr="00207D2C" w14:paraId="07342F74" w14:textId="77777777" w:rsidTr="00727149">
        <w:trPr>
          <w:trHeight w:val="284"/>
        </w:trPr>
        <w:tc>
          <w:tcPr>
            <w:tcW w:w="1980" w:type="dxa"/>
            <w:tcBorders>
              <w:top w:val="nil"/>
              <w:bottom w:val="nil"/>
              <w:right w:val="single" w:sz="4" w:space="0" w:color="auto"/>
            </w:tcBorders>
            <w:vAlign w:val="center"/>
          </w:tcPr>
          <w:p w14:paraId="0802FFF2"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Qalqiliya</w:t>
            </w:r>
          </w:p>
        </w:tc>
        <w:tc>
          <w:tcPr>
            <w:tcW w:w="1275" w:type="dxa"/>
            <w:tcBorders>
              <w:top w:val="nil"/>
              <w:left w:val="single" w:sz="4" w:space="0" w:color="auto"/>
              <w:bottom w:val="nil"/>
              <w:right w:val="nil"/>
            </w:tcBorders>
            <w:vAlign w:val="center"/>
          </w:tcPr>
          <w:p w14:paraId="76219C09"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51</w:t>
            </w:r>
          </w:p>
        </w:tc>
        <w:tc>
          <w:tcPr>
            <w:tcW w:w="1276" w:type="dxa"/>
            <w:tcBorders>
              <w:top w:val="nil"/>
              <w:left w:val="nil"/>
              <w:bottom w:val="nil"/>
              <w:right w:val="nil"/>
            </w:tcBorders>
            <w:vAlign w:val="center"/>
          </w:tcPr>
          <w:p w14:paraId="026BFD29"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sz w:val="16"/>
                <w:szCs w:val="16"/>
              </w:rPr>
              <w:t>624.9</w:t>
            </w:r>
          </w:p>
        </w:tc>
        <w:tc>
          <w:tcPr>
            <w:tcW w:w="1276" w:type="dxa"/>
            <w:tcBorders>
              <w:top w:val="nil"/>
              <w:left w:val="nil"/>
              <w:bottom w:val="nil"/>
              <w:right w:val="single" w:sz="4" w:space="0" w:color="auto"/>
            </w:tcBorders>
            <w:vAlign w:val="center"/>
          </w:tcPr>
          <w:p w14:paraId="03DBB2FD"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317.0</w:t>
            </w:r>
          </w:p>
        </w:tc>
        <w:tc>
          <w:tcPr>
            <w:tcW w:w="1564" w:type="dxa"/>
            <w:tcBorders>
              <w:top w:val="nil"/>
              <w:left w:val="single" w:sz="4" w:space="0" w:color="auto"/>
              <w:bottom w:val="nil"/>
            </w:tcBorders>
            <w:vAlign w:val="center"/>
          </w:tcPr>
          <w:p w14:paraId="1E6E4405"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 xml:space="preserve">قلقيلية </w:t>
            </w:r>
          </w:p>
        </w:tc>
      </w:tr>
      <w:tr w:rsidR="00207D2C" w:rsidRPr="00207D2C" w14:paraId="7441480D" w14:textId="77777777" w:rsidTr="00727149">
        <w:trPr>
          <w:trHeight w:val="284"/>
        </w:trPr>
        <w:tc>
          <w:tcPr>
            <w:tcW w:w="1980" w:type="dxa"/>
            <w:tcBorders>
              <w:top w:val="nil"/>
              <w:bottom w:val="nil"/>
              <w:right w:val="single" w:sz="4" w:space="0" w:color="auto"/>
            </w:tcBorders>
            <w:vAlign w:val="center"/>
          </w:tcPr>
          <w:p w14:paraId="780D2FD8"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Nablus</w:t>
            </w:r>
          </w:p>
        </w:tc>
        <w:tc>
          <w:tcPr>
            <w:tcW w:w="1275" w:type="dxa"/>
            <w:tcBorders>
              <w:top w:val="nil"/>
              <w:left w:val="single" w:sz="4" w:space="0" w:color="auto"/>
              <w:bottom w:val="nil"/>
              <w:right w:val="nil"/>
            </w:tcBorders>
            <w:vAlign w:val="center"/>
          </w:tcPr>
          <w:p w14:paraId="2CF16A98"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49</w:t>
            </w:r>
          </w:p>
        </w:tc>
        <w:tc>
          <w:tcPr>
            <w:tcW w:w="1276" w:type="dxa"/>
            <w:tcBorders>
              <w:top w:val="nil"/>
              <w:left w:val="nil"/>
              <w:bottom w:val="nil"/>
              <w:right w:val="nil"/>
            </w:tcBorders>
            <w:vAlign w:val="center"/>
          </w:tcPr>
          <w:p w14:paraId="4493017D"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660.1</w:t>
            </w:r>
          </w:p>
        </w:tc>
        <w:tc>
          <w:tcPr>
            <w:tcW w:w="1276" w:type="dxa"/>
            <w:tcBorders>
              <w:top w:val="nil"/>
              <w:left w:val="nil"/>
              <w:bottom w:val="nil"/>
              <w:right w:val="single" w:sz="4" w:space="0" w:color="auto"/>
            </w:tcBorders>
            <w:vAlign w:val="center"/>
          </w:tcPr>
          <w:p w14:paraId="56AD020F"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323.5</w:t>
            </w:r>
          </w:p>
        </w:tc>
        <w:tc>
          <w:tcPr>
            <w:tcW w:w="1564" w:type="dxa"/>
            <w:tcBorders>
              <w:top w:val="nil"/>
              <w:left w:val="single" w:sz="4" w:space="0" w:color="auto"/>
              <w:bottom w:val="nil"/>
            </w:tcBorders>
            <w:vAlign w:val="center"/>
          </w:tcPr>
          <w:p w14:paraId="4634D7A2"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نابلس</w:t>
            </w:r>
          </w:p>
        </w:tc>
      </w:tr>
      <w:tr w:rsidR="00207D2C" w:rsidRPr="00207D2C" w14:paraId="70A75D62" w14:textId="77777777" w:rsidTr="00727149">
        <w:trPr>
          <w:trHeight w:val="284"/>
        </w:trPr>
        <w:tc>
          <w:tcPr>
            <w:tcW w:w="1980" w:type="dxa"/>
            <w:tcBorders>
              <w:top w:val="nil"/>
              <w:bottom w:val="nil"/>
              <w:right w:val="single" w:sz="4" w:space="0" w:color="auto"/>
            </w:tcBorders>
            <w:vAlign w:val="center"/>
          </w:tcPr>
          <w:p w14:paraId="077611A3"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Salfit</w:t>
            </w:r>
          </w:p>
        </w:tc>
        <w:tc>
          <w:tcPr>
            <w:tcW w:w="1275" w:type="dxa"/>
            <w:tcBorders>
              <w:top w:val="nil"/>
              <w:left w:val="single" w:sz="4" w:space="0" w:color="auto"/>
              <w:bottom w:val="nil"/>
              <w:right w:val="nil"/>
            </w:tcBorders>
            <w:vAlign w:val="center"/>
          </w:tcPr>
          <w:p w14:paraId="578F57E1"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47</w:t>
            </w:r>
          </w:p>
        </w:tc>
        <w:tc>
          <w:tcPr>
            <w:tcW w:w="1276" w:type="dxa"/>
            <w:tcBorders>
              <w:top w:val="nil"/>
              <w:left w:val="nil"/>
              <w:bottom w:val="nil"/>
              <w:right w:val="nil"/>
            </w:tcBorders>
            <w:vAlign w:val="center"/>
          </w:tcPr>
          <w:p w14:paraId="312B3F63"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698.1</w:t>
            </w:r>
          </w:p>
        </w:tc>
        <w:tc>
          <w:tcPr>
            <w:tcW w:w="1276" w:type="dxa"/>
            <w:tcBorders>
              <w:top w:val="nil"/>
              <w:left w:val="nil"/>
              <w:bottom w:val="nil"/>
              <w:right w:val="single" w:sz="4" w:space="0" w:color="auto"/>
            </w:tcBorders>
            <w:vAlign w:val="center"/>
          </w:tcPr>
          <w:p w14:paraId="632B7AFA"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329.0</w:t>
            </w:r>
          </w:p>
        </w:tc>
        <w:tc>
          <w:tcPr>
            <w:tcW w:w="1564" w:type="dxa"/>
            <w:tcBorders>
              <w:top w:val="nil"/>
              <w:left w:val="single" w:sz="4" w:space="0" w:color="auto"/>
              <w:bottom w:val="nil"/>
            </w:tcBorders>
            <w:vAlign w:val="center"/>
          </w:tcPr>
          <w:p w14:paraId="1619A3A3"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سلفيت</w:t>
            </w:r>
          </w:p>
        </w:tc>
      </w:tr>
      <w:tr w:rsidR="00207D2C" w:rsidRPr="00207D2C" w14:paraId="3256F6CA" w14:textId="77777777" w:rsidTr="00727149">
        <w:trPr>
          <w:trHeight w:val="284"/>
        </w:trPr>
        <w:tc>
          <w:tcPr>
            <w:tcW w:w="1980" w:type="dxa"/>
            <w:tcBorders>
              <w:top w:val="nil"/>
              <w:bottom w:val="nil"/>
              <w:right w:val="single" w:sz="4" w:space="0" w:color="auto"/>
            </w:tcBorders>
            <w:vAlign w:val="center"/>
          </w:tcPr>
          <w:p w14:paraId="5FB66924"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Ramallah and  Al-Bireh</w:t>
            </w:r>
          </w:p>
        </w:tc>
        <w:tc>
          <w:tcPr>
            <w:tcW w:w="1275" w:type="dxa"/>
            <w:tcBorders>
              <w:top w:val="nil"/>
              <w:left w:val="single" w:sz="4" w:space="0" w:color="auto"/>
              <w:bottom w:val="nil"/>
              <w:right w:val="nil"/>
            </w:tcBorders>
            <w:vAlign w:val="center"/>
          </w:tcPr>
          <w:p w14:paraId="73EC83AF"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42</w:t>
            </w:r>
          </w:p>
        </w:tc>
        <w:tc>
          <w:tcPr>
            <w:tcW w:w="1276" w:type="dxa"/>
            <w:tcBorders>
              <w:top w:val="nil"/>
              <w:left w:val="nil"/>
              <w:bottom w:val="nil"/>
              <w:right w:val="nil"/>
            </w:tcBorders>
            <w:vAlign w:val="center"/>
          </w:tcPr>
          <w:p w14:paraId="5384C935"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615.2</w:t>
            </w:r>
          </w:p>
        </w:tc>
        <w:tc>
          <w:tcPr>
            <w:tcW w:w="1276" w:type="dxa"/>
            <w:tcBorders>
              <w:top w:val="nil"/>
              <w:left w:val="nil"/>
              <w:bottom w:val="nil"/>
              <w:right w:val="single" w:sz="4" w:space="0" w:color="auto"/>
            </w:tcBorders>
            <w:vAlign w:val="center"/>
          </w:tcPr>
          <w:p w14:paraId="2827E12E"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255.7</w:t>
            </w:r>
          </w:p>
        </w:tc>
        <w:tc>
          <w:tcPr>
            <w:tcW w:w="1564" w:type="dxa"/>
            <w:tcBorders>
              <w:top w:val="nil"/>
              <w:left w:val="single" w:sz="4" w:space="0" w:color="auto"/>
              <w:bottom w:val="nil"/>
            </w:tcBorders>
            <w:vAlign w:val="center"/>
          </w:tcPr>
          <w:p w14:paraId="1CF65CE8"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 xml:space="preserve">رام الله والبيرة </w:t>
            </w:r>
          </w:p>
        </w:tc>
      </w:tr>
      <w:tr w:rsidR="00207D2C" w:rsidRPr="00207D2C" w14:paraId="39BD8D6C" w14:textId="77777777" w:rsidTr="00727149">
        <w:trPr>
          <w:trHeight w:val="284"/>
        </w:trPr>
        <w:tc>
          <w:tcPr>
            <w:tcW w:w="1980" w:type="dxa"/>
            <w:tcBorders>
              <w:top w:val="nil"/>
              <w:bottom w:val="nil"/>
              <w:right w:val="single" w:sz="4" w:space="0" w:color="auto"/>
            </w:tcBorders>
            <w:vAlign w:val="center"/>
          </w:tcPr>
          <w:p w14:paraId="4D467A4D" w14:textId="77777777" w:rsidR="00D6694B" w:rsidRPr="00207D2C" w:rsidRDefault="00D6694B" w:rsidP="00727149">
            <w:pPr>
              <w:spacing w:after="0" w:line="240" w:lineRule="auto"/>
              <w:jc w:val="lowKashida"/>
              <w:rPr>
                <w:rFonts w:asciiTheme="minorBidi" w:hAnsiTheme="minorBidi"/>
                <w:sz w:val="16"/>
                <w:szCs w:val="16"/>
                <w:rtl/>
              </w:rPr>
            </w:pPr>
            <w:r w:rsidRPr="00207D2C">
              <w:rPr>
                <w:rFonts w:asciiTheme="minorBidi" w:hAnsiTheme="minorBidi"/>
                <w:sz w:val="16"/>
                <w:szCs w:val="16"/>
              </w:rPr>
              <w:t>Jenin</w:t>
            </w:r>
          </w:p>
        </w:tc>
        <w:tc>
          <w:tcPr>
            <w:tcW w:w="1275" w:type="dxa"/>
            <w:tcBorders>
              <w:top w:val="nil"/>
              <w:left w:val="single" w:sz="4" w:space="0" w:color="auto"/>
              <w:bottom w:val="nil"/>
              <w:right w:val="nil"/>
            </w:tcBorders>
            <w:vAlign w:val="center"/>
          </w:tcPr>
          <w:p w14:paraId="23CEAA6D"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47</w:t>
            </w:r>
          </w:p>
        </w:tc>
        <w:tc>
          <w:tcPr>
            <w:tcW w:w="1276" w:type="dxa"/>
            <w:tcBorders>
              <w:top w:val="nil"/>
              <w:left w:val="nil"/>
              <w:bottom w:val="nil"/>
              <w:right w:val="nil"/>
            </w:tcBorders>
            <w:vAlign w:val="center"/>
          </w:tcPr>
          <w:p w14:paraId="4A6CD1E4"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468.2</w:t>
            </w:r>
          </w:p>
        </w:tc>
        <w:tc>
          <w:tcPr>
            <w:tcW w:w="1276" w:type="dxa"/>
            <w:tcBorders>
              <w:top w:val="nil"/>
              <w:left w:val="nil"/>
              <w:bottom w:val="nil"/>
              <w:right w:val="single" w:sz="4" w:space="0" w:color="auto"/>
            </w:tcBorders>
            <w:vAlign w:val="center"/>
          </w:tcPr>
          <w:p w14:paraId="4BBCFDCE"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219.0</w:t>
            </w:r>
          </w:p>
        </w:tc>
        <w:tc>
          <w:tcPr>
            <w:tcW w:w="1564" w:type="dxa"/>
            <w:tcBorders>
              <w:top w:val="nil"/>
              <w:left w:val="single" w:sz="4" w:space="0" w:color="auto"/>
              <w:bottom w:val="nil"/>
            </w:tcBorders>
            <w:vAlign w:val="center"/>
          </w:tcPr>
          <w:p w14:paraId="2C61A9D8"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 xml:space="preserve">جنين </w:t>
            </w:r>
          </w:p>
        </w:tc>
      </w:tr>
      <w:tr w:rsidR="00207D2C" w:rsidRPr="00207D2C" w14:paraId="20037438" w14:textId="77777777" w:rsidTr="00727149">
        <w:trPr>
          <w:trHeight w:val="284"/>
        </w:trPr>
        <w:tc>
          <w:tcPr>
            <w:tcW w:w="1980" w:type="dxa"/>
            <w:tcBorders>
              <w:top w:val="nil"/>
              <w:bottom w:val="nil"/>
              <w:right w:val="single" w:sz="4" w:space="0" w:color="auto"/>
            </w:tcBorders>
            <w:vAlign w:val="center"/>
          </w:tcPr>
          <w:p w14:paraId="37E74CCA"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Tubas</w:t>
            </w:r>
          </w:p>
        </w:tc>
        <w:tc>
          <w:tcPr>
            <w:tcW w:w="1275" w:type="dxa"/>
            <w:tcBorders>
              <w:top w:val="nil"/>
              <w:left w:val="single" w:sz="4" w:space="0" w:color="auto"/>
              <w:bottom w:val="nil"/>
              <w:right w:val="nil"/>
            </w:tcBorders>
            <w:vAlign w:val="center"/>
          </w:tcPr>
          <w:p w14:paraId="3F79B215"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50</w:t>
            </w:r>
          </w:p>
        </w:tc>
        <w:tc>
          <w:tcPr>
            <w:tcW w:w="1276" w:type="dxa"/>
            <w:tcBorders>
              <w:top w:val="nil"/>
              <w:left w:val="nil"/>
              <w:bottom w:val="nil"/>
              <w:right w:val="nil"/>
            </w:tcBorders>
            <w:vAlign w:val="center"/>
          </w:tcPr>
          <w:p w14:paraId="3AB19B28"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sz w:val="16"/>
                <w:szCs w:val="16"/>
              </w:rPr>
              <w:t>431.2</w:t>
            </w:r>
          </w:p>
        </w:tc>
        <w:tc>
          <w:tcPr>
            <w:tcW w:w="1276" w:type="dxa"/>
            <w:tcBorders>
              <w:top w:val="nil"/>
              <w:left w:val="nil"/>
              <w:bottom w:val="nil"/>
              <w:right w:val="single" w:sz="4" w:space="0" w:color="auto"/>
            </w:tcBorders>
            <w:vAlign w:val="center"/>
          </w:tcPr>
          <w:p w14:paraId="4A9A2AF7"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214.5</w:t>
            </w:r>
          </w:p>
        </w:tc>
        <w:tc>
          <w:tcPr>
            <w:tcW w:w="1564" w:type="dxa"/>
            <w:tcBorders>
              <w:top w:val="nil"/>
              <w:left w:val="single" w:sz="4" w:space="0" w:color="auto"/>
              <w:bottom w:val="nil"/>
            </w:tcBorders>
            <w:vAlign w:val="center"/>
          </w:tcPr>
          <w:p w14:paraId="176F32FB"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طوباس</w:t>
            </w:r>
          </w:p>
        </w:tc>
      </w:tr>
      <w:tr w:rsidR="00207D2C" w:rsidRPr="00207D2C" w14:paraId="2CA7C578" w14:textId="77777777" w:rsidTr="00727149">
        <w:trPr>
          <w:trHeight w:val="284"/>
        </w:trPr>
        <w:tc>
          <w:tcPr>
            <w:tcW w:w="1980" w:type="dxa"/>
            <w:tcBorders>
              <w:top w:val="nil"/>
              <w:bottom w:val="nil"/>
              <w:right w:val="single" w:sz="4" w:space="0" w:color="auto"/>
            </w:tcBorders>
            <w:vAlign w:val="center"/>
          </w:tcPr>
          <w:p w14:paraId="3F8E4230"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Hebron</w:t>
            </w:r>
          </w:p>
        </w:tc>
        <w:tc>
          <w:tcPr>
            <w:tcW w:w="1275" w:type="dxa"/>
            <w:tcBorders>
              <w:top w:val="nil"/>
              <w:left w:val="single" w:sz="4" w:space="0" w:color="auto"/>
              <w:bottom w:val="nil"/>
              <w:right w:val="nil"/>
            </w:tcBorders>
            <w:vAlign w:val="center"/>
          </w:tcPr>
          <w:p w14:paraId="4F8E0DF8"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37</w:t>
            </w:r>
          </w:p>
        </w:tc>
        <w:tc>
          <w:tcPr>
            <w:tcW w:w="1276" w:type="dxa"/>
            <w:tcBorders>
              <w:top w:val="nil"/>
              <w:left w:val="nil"/>
              <w:bottom w:val="nil"/>
              <w:right w:val="nil"/>
            </w:tcBorders>
            <w:vAlign w:val="center"/>
          </w:tcPr>
          <w:p w14:paraId="17BAB777"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595.9</w:t>
            </w:r>
          </w:p>
        </w:tc>
        <w:tc>
          <w:tcPr>
            <w:tcW w:w="1276" w:type="dxa"/>
            <w:tcBorders>
              <w:top w:val="nil"/>
              <w:left w:val="nil"/>
              <w:bottom w:val="nil"/>
              <w:right w:val="single" w:sz="4" w:space="0" w:color="auto"/>
            </w:tcBorders>
            <w:vAlign w:val="center"/>
          </w:tcPr>
          <w:p w14:paraId="711D17EF"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222.5</w:t>
            </w:r>
          </w:p>
        </w:tc>
        <w:tc>
          <w:tcPr>
            <w:tcW w:w="1564" w:type="dxa"/>
            <w:tcBorders>
              <w:top w:val="nil"/>
              <w:left w:val="single" w:sz="4" w:space="0" w:color="auto"/>
              <w:bottom w:val="nil"/>
            </w:tcBorders>
            <w:vAlign w:val="center"/>
          </w:tcPr>
          <w:p w14:paraId="042C2583"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الخليل</w:t>
            </w:r>
          </w:p>
        </w:tc>
      </w:tr>
      <w:tr w:rsidR="00207D2C" w:rsidRPr="00207D2C" w14:paraId="73522EAB" w14:textId="77777777" w:rsidTr="00727149">
        <w:trPr>
          <w:trHeight w:val="284"/>
        </w:trPr>
        <w:tc>
          <w:tcPr>
            <w:tcW w:w="1980" w:type="dxa"/>
            <w:tcBorders>
              <w:top w:val="nil"/>
              <w:bottom w:val="nil"/>
              <w:right w:val="single" w:sz="4" w:space="0" w:color="auto"/>
            </w:tcBorders>
            <w:vAlign w:val="center"/>
          </w:tcPr>
          <w:p w14:paraId="3B4F4CE2" w14:textId="77777777" w:rsidR="00D6694B" w:rsidRPr="00207D2C" w:rsidRDefault="00D6694B" w:rsidP="00727149">
            <w:pPr>
              <w:spacing w:after="0" w:line="240" w:lineRule="auto"/>
              <w:jc w:val="lowKashida"/>
              <w:rPr>
                <w:rFonts w:asciiTheme="minorBidi" w:hAnsiTheme="minorBidi"/>
                <w:b/>
                <w:bCs/>
                <w:sz w:val="16"/>
                <w:szCs w:val="16"/>
              </w:rPr>
            </w:pPr>
            <w:r w:rsidRPr="00207D2C">
              <w:rPr>
                <w:rFonts w:asciiTheme="minorBidi" w:hAnsiTheme="minorBidi"/>
                <w:b/>
                <w:bCs/>
                <w:sz w:val="16"/>
                <w:szCs w:val="16"/>
              </w:rPr>
              <w:t>Jerusalem</w:t>
            </w:r>
          </w:p>
        </w:tc>
        <w:tc>
          <w:tcPr>
            <w:tcW w:w="1275" w:type="dxa"/>
            <w:tcBorders>
              <w:top w:val="nil"/>
              <w:left w:val="single" w:sz="4" w:space="0" w:color="auto"/>
              <w:bottom w:val="nil"/>
              <w:right w:val="nil"/>
            </w:tcBorders>
            <w:vAlign w:val="center"/>
          </w:tcPr>
          <w:p w14:paraId="6C454E18" w14:textId="77777777" w:rsidR="00D6694B" w:rsidRPr="00207D2C" w:rsidRDefault="00D6694B" w:rsidP="00727149">
            <w:pPr>
              <w:bidi/>
              <w:spacing w:after="0" w:line="240" w:lineRule="auto"/>
              <w:ind w:left="-57" w:right="-57"/>
              <w:rPr>
                <w:rFonts w:ascii="Arial" w:hAnsi="Arial" w:cs="Arial"/>
                <w:b/>
                <w:bCs/>
                <w:sz w:val="16"/>
                <w:szCs w:val="16"/>
              </w:rPr>
            </w:pPr>
            <w:r w:rsidRPr="00207D2C">
              <w:rPr>
                <w:rFonts w:ascii="Arial" w:hAnsi="Arial" w:cs="Arial" w:hint="cs"/>
                <w:b/>
                <w:bCs/>
                <w:sz w:val="16"/>
                <w:szCs w:val="16"/>
                <w:rtl/>
              </w:rPr>
              <w:t>38</w:t>
            </w:r>
          </w:p>
        </w:tc>
        <w:tc>
          <w:tcPr>
            <w:tcW w:w="1276" w:type="dxa"/>
            <w:tcBorders>
              <w:top w:val="nil"/>
              <w:left w:val="nil"/>
              <w:bottom w:val="nil"/>
              <w:right w:val="nil"/>
            </w:tcBorders>
            <w:vAlign w:val="center"/>
          </w:tcPr>
          <w:p w14:paraId="39D1E050" w14:textId="77777777" w:rsidR="00D6694B" w:rsidRPr="00207D2C" w:rsidRDefault="00D6694B" w:rsidP="00727149">
            <w:pPr>
              <w:bidi/>
              <w:spacing w:after="0" w:line="240" w:lineRule="auto"/>
              <w:ind w:left="-57" w:right="-57"/>
              <w:rPr>
                <w:rFonts w:ascii="Arial" w:hAnsi="Arial" w:cs="Arial"/>
                <w:b/>
                <w:bCs/>
                <w:sz w:val="16"/>
                <w:szCs w:val="16"/>
                <w:rtl/>
              </w:rPr>
            </w:pPr>
            <w:r w:rsidRPr="00207D2C">
              <w:rPr>
                <w:rFonts w:ascii="Arial" w:hAnsi="Arial" w:cs="Arial"/>
                <w:b/>
                <w:bCs/>
                <w:sz w:val="16"/>
                <w:szCs w:val="16"/>
              </w:rPr>
              <w:t>537.0</w:t>
            </w:r>
          </w:p>
        </w:tc>
        <w:tc>
          <w:tcPr>
            <w:tcW w:w="1276" w:type="dxa"/>
            <w:tcBorders>
              <w:top w:val="nil"/>
              <w:left w:val="nil"/>
              <w:bottom w:val="nil"/>
              <w:right w:val="single" w:sz="4" w:space="0" w:color="auto"/>
            </w:tcBorders>
            <w:vAlign w:val="center"/>
          </w:tcPr>
          <w:p w14:paraId="43971EA0" w14:textId="77777777" w:rsidR="00D6694B" w:rsidRPr="00207D2C" w:rsidRDefault="00D6694B" w:rsidP="00727149">
            <w:pPr>
              <w:bidi/>
              <w:spacing w:after="0" w:line="240" w:lineRule="auto"/>
              <w:ind w:left="-57" w:right="-57"/>
              <w:rPr>
                <w:rFonts w:ascii="Arial" w:hAnsi="Arial" w:cs="Arial"/>
                <w:b/>
                <w:bCs/>
                <w:sz w:val="16"/>
                <w:szCs w:val="16"/>
              </w:rPr>
            </w:pPr>
            <w:r w:rsidRPr="00207D2C">
              <w:rPr>
                <w:rFonts w:ascii="Arial" w:hAnsi="Arial" w:cs="Arial" w:hint="cs"/>
                <w:b/>
                <w:bCs/>
                <w:sz w:val="16"/>
                <w:szCs w:val="16"/>
                <w:rtl/>
              </w:rPr>
              <w:t>206.3</w:t>
            </w:r>
          </w:p>
        </w:tc>
        <w:tc>
          <w:tcPr>
            <w:tcW w:w="1564" w:type="dxa"/>
            <w:tcBorders>
              <w:top w:val="nil"/>
              <w:left w:val="single" w:sz="4" w:space="0" w:color="auto"/>
              <w:bottom w:val="nil"/>
            </w:tcBorders>
            <w:vAlign w:val="center"/>
          </w:tcPr>
          <w:p w14:paraId="177EB77F" w14:textId="77777777" w:rsidR="00D6694B" w:rsidRPr="00207D2C" w:rsidRDefault="00D6694B" w:rsidP="00727149">
            <w:pPr>
              <w:bidi/>
              <w:spacing w:after="0" w:line="240" w:lineRule="auto"/>
              <w:rPr>
                <w:rFonts w:ascii="Simplified Arabic" w:hAnsi="Simplified Arabic" w:cs="Simplified Arabic"/>
                <w:b/>
                <w:bCs/>
                <w:sz w:val="16"/>
                <w:szCs w:val="16"/>
              </w:rPr>
            </w:pPr>
            <w:r w:rsidRPr="00207D2C">
              <w:rPr>
                <w:rFonts w:ascii="Simplified Arabic" w:hAnsi="Simplified Arabic" w:cs="Simplified Arabic"/>
                <w:b/>
                <w:bCs/>
                <w:sz w:val="16"/>
                <w:szCs w:val="16"/>
                <w:rtl/>
              </w:rPr>
              <w:t xml:space="preserve">القدس </w:t>
            </w:r>
          </w:p>
        </w:tc>
      </w:tr>
      <w:tr w:rsidR="00207D2C" w:rsidRPr="00207D2C" w14:paraId="40335D35" w14:textId="77777777" w:rsidTr="00727149">
        <w:trPr>
          <w:trHeight w:val="284"/>
        </w:trPr>
        <w:tc>
          <w:tcPr>
            <w:tcW w:w="1980" w:type="dxa"/>
            <w:tcBorders>
              <w:top w:val="nil"/>
              <w:bottom w:val="nil"/>
              <w:right w:val="single" w:sz="4" w:space="0" w:color="auto"/>
            </w:tcBorders>
            <w:vAlign w:val="center"/>
          </w:tcPr>
          <w:p w14:paraId="32D5446B" w14:textId="77777777" w:rsidR="00D6694B" w:rsidRPr="00207D2C" w:rsidRDefault="00D6694B" w:rsidP="00727149">
            <w:pPr>
              <w:spacing w:after="0" w:line="240" w:lineRule="auto"/>
              <w:jc w:val="lowKashida"/>
              <w:rPr>
                <w:rFonts w:asciiTheme="minorBidi" w:hAnsiTheme="minorBidi"/>
                <w:sz w:val="16"/>
                <w:szCs w:val="16"/>
              </w:rPr>
            </w:pPr>
            <w:r w:rsidRPr="00207D2C">
              <w:rPr>
                <w:rFonts w:asciiTheme="minorBidi" w:hAnsiTheme="minorBidi"/>
                <w:sz w:val="16"/>
                <w:szCs w:val="16"/>
              </w:rPr>
              <w:t>Bethlehem</w:t>
            </w:r>
          </w:p>
        </w:tc>
        <w:tc>
          <w:tcPr>
            <w:tcW w:w="1275" w:type="dxa"/>
            <w:tcBorders>
              <w:top w:val="nil"/>
              <w:left w:val="single" w:sz="4" w:space="0" w:color="auto"/>
              <w:bottom w:val="nil"/>
              <w:right w:val="nil"/>
            </w:tcBorders>
            <w:vAlign w:val="center"/>
          </w:tcPr>
          <w:p w14:paraId="3AAE7EBC"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36</w:t>
            </w:r>
          </w:p>
        </w:tc>
        <w:tc>
          <w:tcPr>
            <w:tcW w:w="1276" w:type="dxa"/>
            <w:tcBorders>
              <w:top w:val="nil"/>
              <w:left w:val="nil"/>
              <w:bottom w:val="nil"/>
              <w:right w:val="nil"/>
            </w:tcBorders>
            <w:vAlign w:val="center"/>
          </w:tcPr>
          <w:p w14:paraId="5340BF2C"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518.4</w:t>
            </w:r>
          </w:p>
        </w:tc>
        <w:tc>
          <w:tcPr>
            <w:tcW w:w="1276" w:type="dxa"/>
            <w:tcBorders>
              <w:top w:val="nil"/>
              <w:left w:val="nil"/>
              <w:bottom w:val="nil"/>
              <w:right w:val="single" w:sz="4" w:space="0" w:color="auto"/>
            </w:tcBorders>
            <w:vAlign w:val="center"/>
          </w:tcPr>
          <w:p w14:paraId="75F2E2C2"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187.6</w:t>
            </w:r>
          </w:p>
        </w:tc>
        <w:tc>
          <w:tcPr>
            <w:tcW w:w="1564" w:type="dxa"/>
            <w:tcBorders>
              <w:top w:val="nil"/>
              <w:left w:val="single" w:sz="4" w:space="0" w:color="auto"/>
              <w:bottom w:val="nil"/>
            </w:tcBorders>
            <w:vAlign w:val="center"/>
          </w:tcPr>
          <w:p w14:paraId="01F21C46" w14:textId="77777777" w:rsidR="00D6694B" w:rsidRPr="00207D2C" w:rsidRDefault="00D6694B" w:rsidP="00727149">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بيت لحم</w:t>
            </w:r>
          </w:p>
        </w:tc>
      </w:tr>
      <w:tr w:rsidR="00207D2C" w:rsidRPr="00207D2C" w14:paraId="3010E1CD" w14:textId="77777777" w:rsidTr="00727149">
        <w:trPr>
          <w:trHeight w:val="284"/>
        </w:trPr>
        <w:tc>
          <w:tcPr>
            <w:tcW w:w="1980" w:type="dxa"/>
            <w:tcBorders>
              <w:top w:val="nil"/>
              <w:right w:val="single" w:sz="4" w:space="0" w:color="auto"/>
            </w:tcBorders>
            <w:vAlign w:val="center"/>
          </w:tcPr>
          <w:p w14:paraId="0D8B8171" w14:textId="77777777" w:rsidR="00D6694B" w:rsidRPr="00207D2C" w:rsidRDefault="00D6694B" w:rsidP="00727149">
            <w:pPr>
              <w:spacing w:after="0" w:line="240" w:lineRule="auto"/>
              <w:jc w:val="lowKashida"/>
              <w:rPr>
                <w:rFonts w:asciiTheme="minorBidi" w:hAnsiTheme="minorBidi"/>
                <w:sz w:val="16"/>
                <w:szCs w:val="16"/>
                <w:rtl/>
              </w:rPr>
            </w:pPr>
            <w:r w:rsidRPr="00207D2C">
              <w:rPr>
                <w:rFonts w:asciiTheme="minorBidi" w:hAnsiTheme="minorBidi"/>
                <w:sz w:val="16"/>
                <w:szCs w:val="16"/>
              </w:rPr>
              <w:t>Jericho</w:t>
            </w:r>
          </w:p>
        </w:tc>
        <w:tc>
          <w:tcPr>
            <w:tcW w:w="1275" w:type="dxa"/>
            <w:tcBorders>
              <w:top w:val="nil"/>
              <w:left w:val="single" w:sz="4" w:space="0" w:color="auto"/>
              <w:right w:val="nil"/>
            </w:tcBorders>
            <w:vAlign w:val="center"/>
          </w:tcPr>
          <w:p w14:paraId="3BF18599"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33</w:t>
            </w:r>
          </w:p>
        </w:tc>
        <w:tc>
          <w:tcPr>
            <w:tcW w:w="1276" w:type="dxa"/>
            <w:tcBorders>
              <w:top w:val="nil"/>
              <w:left w:val="nil"/>
              <w:right w:val="nil"/>
            </w:tcBorders>
            <w:vAlign w:val="center"/>
          </w:tcPr>
          <w:p w14:paraId="3B9F053D" w14:textId="77777777" w:rsidR="00D6694B" w:rsidRPr="00207D2C" w:rsidRDefault="00D6694B" w:rsidP="00727149">
            <w:pPr>
              <w:bidi/>
              <w:spacing w:after="0" w:line="240" w:lineRule="auto"/>
              <w:ind w:left="-57" w:right="-57"/>
              <w:rPr>
                <w:rFonts w:ascii="Arial" w:hAnsi="Arial" w:cs="Arial"/>
                <w:sz w:val="16"/>
                <w:szCs w:val="16"/>
                <w:rtl/>
              </w:rPr>
            </w:pPr>
            <w:r w:rsidRPr="00207D2C">
              <w:rPr>
                <w:rFonts w:ascii="Arial" w:hAnsi="Arial" w:cs="Arial"/>
                <w:sz w:val="16"/>
                <w:szCs w:val="16"/>
              </w:rPr>
              <w:t>166.0</w:t>
            </w:r>
          </w:p>
        </w:tc>
        <w:tc>
          <w:tcPr>
            <w:tcW w:w="1276" w:type="dxa"/>
            <w:tcBorders>
              <w:top w:val="nil"/>
              <w:left w:val="nil"/>
              <w:right w:val="single" w:sz="4" w:space="0" w:color="auto"/>
            </w:tcBorders>
            <w:vAlign w:val="center"/>
          </w:tcPr>
          <w:p w14:paraId="5E98DA03" w14:textId="77777777" w:rsidR="00D6694B" w:rsidRPr="00207D2C" w:rsidRDefault="00D6694B" w:rsidP="00727149">
            <w:pPr>
              <w:bidi/>
              <w:spacing w:after="0" w:line="240" w:lineRule="auto"/>
              <w:ind w:left="-57" w:right="-57"/>
              <w:rPr>
                <w:rFonts w:ascii="Arial" w:hAnsi="Arial" w:cs="Arial"/>
                <w:sz w:val="16"/>
                <w:szCs w:val="16"/>
              </w:rPr>
            </w:pPr>
            <w:r w:rsidRPr="00207D2C">
              <w:rPr>
                <w:rFonts w:ascii="Arial" w:hAnsi="Arial" w:cs="Arial" w:hint="cs"/>
                <w:sz w:val="16"/>
                <w:szCs w:val="16"/>
                <w:rtl/>
              </w:rPr>
              <w:t>54.8</w:t>
            </w:r>
          </w:p>
        </w:tc>
        <w:tc>
          <w:tcPr>
            <w:tcW w:w="1564" w:type="dxa"/>
            <w:tcBorders>
              <w:top w:val="nil"/>
              <w:left w:val="single" w:sz="4" w:space="0" w:color="auto"/>
            </w:tcBorders>
            <w:vAlign w:val="center"/>
          </w:tcPr>
          <w:p w14:paraId="28F091AA" w14:textId="77777777" w:rsidR="00D6694B" w:rsidRPr="00207D2C" w:rsidRDefault="00D6694B" w:rsidP="00727149">
            <w:pPr>
              <w:bidi/>
              <w:spacing w:after="0" w:line="240" w:lineRule="auto"/>
              <w:rPr>
                <w:rFonts w:ascii="Simplified Arabic" w:hAnsi="Simplified Arabic" w:cs="Simplified Arabic"/>
                <w:sz w:val="16"/>
                <w:szCs w:val="16"/>
                <w:rtl/>
              </w:rPr>
            </w:pPr>
            <w:r w:rsidRPr="00207D2C">
              <w:rPr>
                <w:rFonts w:ascii="Simplified Arabic" w:hAnsi="Simplified Arabic" w:cs="Simplified Arabic" w:hint="cs"/>
                <w:sz w:val="16"/>
                <w:szCs w:val="16"/>
                <w:rtl/>
              </w:rPr>
              <w:t>اريحا</w:t>
            </w:r>
          </w:p>
        </w:tc>
      </w:tr>
    </w:tbl>
    <w:p w14:paraId="69EAD3DA" w14:textId="40A22E59" w:rsidR="00D6694B" w:rsidRPr="00207D2C" w:rsidRDefault="00D6694B" w:rsidP="00D6694B">
      <w:pPr>
        <w:bidi/>
        <w:spacing w:after="0" w:line="240" w:lineRule="auto"/>
        <w:jc w:val="both"/>
        <w:rPr>
          <w:rFonts w:ascii="Simplified Arabic" w:hAnsi="Simplified Arabic" w:cs="Simplified Arabic"/>
          <w:b/>
          <w:bCs/>
          <w:sz w:val="16"/>
          <w:szCs w:val="16"/>
          <w:rtl/>
        </w:rPr>
      </w:pPr>
    </w:p>
    <w:p w14:paraId="28D8D085" w14:textId="3E7302C4" w:rsidR="00D6694B" w:rsidRPr="00207D2C" w:rsidRDefault="00D6694B">
      <w:pPr>
        <w:rPr>
          <w:rFonts w:ascii="Simplified Arabic" w:hAnsi="Simplified Arabic" w:cs="Simplified Arabic"/>
          <w:b/>
          <w:bCs/>
          <w:sz w:val="16"/>
          <w:szCs w:val="16"/>
          <w:rtl/>
        </w:rPr>
      </w:pPr>
      <w:r w:rsidRPr="00207D2C">
        <w:rPr>
          <w:rFonts w:ascii="Simplified Arabic" w:hAnsi="Simplified Arabic" w:cs="Simplified Arabic"/>
          <w:b/>
          <w:bCs/>
          <w:sz w:val="16"/>
          <w:szCs w:val="16"/>
          <w:rtl/>
        </w:rPr>
        <w:br w:type="page"/>
      </w:r>
    </w:p>
    <w:p w14:paraId="71B307EE" w14:textId="1D1117CD" w:rsidR="00210053" w:rsidRPr="00207D2C" w:rsidRDefault="00210053">
      <w:pPr>
        <w:rPr>
          <w:rFonts w:ascii="Simplified Arabic" w:hAnsi="Simplified Arabic" w:cs="Simplified Arabic"/>
          <w:b/>
          <w:bCs/>
          <w:sz w:val="28"/>
          <w:szCs w:val="28"/>
          <w:rtl/>
        </w:rPr>
      </w:pPr>
      <w:r w:rsidRPr="00207D2C">
        <w:rPr>
          <w:rFonts w:ascii="Simplified Arabic" w:hAnsi="Simplified Arabic" w:cs="Simplified Arabic"/>
          <w:b/>
          <w:bCs/>
          <w:sz w:val="28"/>
          <w:szCs w:val="28"/>
          <w:rtl/>
        </w:rPr>
        <w:lastRenderedPageBreak/>
        <w:br w:type="page"/>
      </w:r>
    </w:p>
    <w:p w14:paraId="33CACB38" w14:textId="77777777" w:rsidR="00D6694B" w:rsidRPr="00207D2C" w:rsidRDefault="00D6694B" w:rsidP="00D6694B">
      <w:pPr>
        <w:bidi/>
        <w:spacing w:after="0" w:line="240" w:lineRule="auto"/>
        <w:jc w:val="lowKashida"/>
        <w:rPr>
          <w:rFonts w:ascii="Simplified Arabic" w:hAnsi="Simplified Arabic" w:cs="Simplified Arabic"/>
          <w:b/>
          <w:bCs/>
          <w:sz w:val="28"/>
          <w:szCs w:val="28"/>
          <w:rtl/>
        </w:rPr>
        <w:sectPr w:rsidR="00D6694B" w:rsidRPr="00207D2C" w:rsidSect="00257725">
          <w:footerReference w:type="default" r:id="rId61"/>
          <w:pgSz w:w="9639" w:h="13608" w:code="9"/>
          <w:pgMar w:top="1134" w:right="1134" w:bottom="1134" w:left="1134" w:header="567" w:footer="567" w:gutter="0"/>
          <w:cols w:space="720"/>
          <w:docGrid w:linePitch="360"/>
        </w:sectPr>
      </w:pPr>
    </w:p>
    <w:p w14:paraId="28227366" w14:textId="77777777" w:rsidR="009F0BDE" w:rsidRPr="00207D2C" w:rsidRDefault="009F0BDE" w:rsidP="009F0BDE">
      <w:pPr>
        <w:jc w:val="center"/>
        <w:rPr>
          <w:rFonts w:ascii="Simplified Arabic" w:hAnsi="Simplified Arabic" w:cs="Simplified Arabic"/>
          <w:b/>
          <w:bCs/>
          <w:sz w:val="48"/>
          <w:szCs w:val="48"/>
        </w:rPr>
      </w:pPr>
    </w:p>
    <w:p w14:paraId="4CB1D909" w14:textId="77777777" w:rsidR="009F0BDE" w:rsidRPr="00207D2C" w:rsidRDefault="009F0BDE" w:rsidP="009F0BDE">
      <w:pPr>
        <w:jc w:val="center"/>
        <w:rPr>
          <w:rFonts w:ascii="Simplified Arabic" w:hAnsi="Simplified Arabic" w:cs="Simplified Arabic"/>
          <w:b/>
          <w:bCs/>
          <w:sz w:val="48"/>
          <w:szCs w:val="48"/>
        </w:rPr>
      </w:pPr>
    </w:p>
    <w:p w14:paraId="179BF3DA" w14:textId="77777777" w:rsidR="00606B09" w:rsidRPr="00207D2C" w:rsidRDefault="00606B09" w:rsidP="009F0BDE">
      <w:pPr>
        <w:jc w:val="center"/>
        <w:rPr>
          <w:rFonts w:ascii="Simplified Arabic" w:hAnsi="Simplified Arabic" w:cs="Simplified Arabic"/>
          <w:b/>
          <w:bCs/>
          <w:sz w:val="48"/>
          <w:szCs w:val="48"/>
        </w:rPr>
      </w:pPr>
    </w:p>
    <w:p w14:paraId="3C3D8C13" w14:textId="77777777" w:rsidR="00727149" w:rsidRPr="00207D2C" w:rsidRDefault="00727149" w:rsidP="0012150A">
      <w:pPr>
        <w:bidi/>
        <w:spacing w:after="0" w:line="240" w:lineRule="auto"/>
        <w:jc w:val="center"/>
        <w:rPr>
          <w:rFonts w:ascii="Simplified Arabic" w:hAnsi="Simplified Arabic" w:cs="Simplified Arabic"/>
          <w:b/>
          <w:bCs/>
          <w:sz w:val="44"/>
          <w:szCs w:val="44"/>
          <w:rtl/>
        </w:rPr>
      </w:pPr>
    </w:p>
    <w:p w14:paraId="60157934" w14:textId="4DA13365" w:rsidR="00282D98" w:rsidRPr="00207D2C" w:rsidRDefault="00282D98" w:rsidP="00727149">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الثالث</w:t>
      </w:r>
    </w:p>
    <w:p w14:paraId="32D7BA2D" w14:textId="77777777" w:rsidR="00282D98" w:rsidRPr="00207D2C" w:rsidRDefault="00282D98" w:rsidP="00282D98">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المباني والمساكن وظروف السكن</w:t>
      </w:r>
    </w:p>
    <w:p w14:paraId="190E149C" w14:textId="77777777" w:rsidR="00282D98" w:rsidRPr="00207D2C" w:rsidRDefault="00282D98" w:rsidP="00282D98">
      <w:pPr>
        <w:bidi/>
        <w:spacing w:after="0" w:line="240" w:lineRule="auto"/>
        <w:jc w:val="lowKashida"/>
        <w:rPr>
          <w:rFonts w:ascii="Simplified Arabic" w:hAnsi="Simplified Arabic" w:cs="Simplified Arabic"/>
          <w:b/>
          <w:bCs/>
          <w:sz w:val="28"/>
          <w:szCs w:val="28"/>
          <w:rtl/>
        </w:rPr>
      </w:pPr>
    </w:p>
    <w:p w14:paraId="4C396A5B" w14:textId="77777777" w:rsidR="00282D98" w:rsidRPr="00207D2C" w:rsidRDefault="00282D98" w:rsidP="00282D98">
      <w:pPr>
        <w:bidi/>
        <w:spacing w:after="0" w:line="240" w:lineRule="auto"/>
        <w:rPr>
          <w:rFonts w:ascii="Simplified Arabic" w:hAnsi="Simplified Arabic" w:cs="Simplified Arabic"/>
          <w:b/>
          <w:bCs/>
          <w:sz w:val="20"/>
          <w:szCs w:val="20"/>
          <w:rtl/>
        </w:rPr>
      </w:pPr>
      <w:r w:rsidRPr="00207D2C">
        <w:rPr>
          <w:rFonts w:ascii="Simplified Arabic" w:hAnsi="Simplified Arabic" w:cs="Simplified Arabic"/>
          <w:b/>
          <w:bCs/>
          <w:sz w:val="20"/>
          <w:szCs w:val="20"/>
          <w:rtl/>
        </w:rPr>
        <w:br w:type="page"/>
      </w:r>
    </w:p>
    <w:p w14:paraId="51B1FC0D" w14:textId="77777777" w:rsidR="00000B52" w:rsidRPr="00207D2C" w:rsidRDefault="00000B52" w:rsidP="00F55D96">
      <w:pPr>
        <w:bidi/>
        <w:spacing w:after="0" w:line="240" w:lineRule="auto"/>
        <w:jc w:val="center"/>
        <w:rPr>
          <w:rFonts w:ascii="Simplified Arabic" w:hAnsi="Simplified Arabic" w:cs="Simplified Arabic"/>
          <w:b/>
          <w:bCs/>
          <w:sz w:val="56"/>
          <w:szCs w:val="56"/>
        </w:rPr>
      </w:pPr>
    </w:p>
    <w:p w14:paraId="341F5424" w14:textId="77777777" w:rsidR="00000B52" w:rsidRPr="00207D2C" w:rsidRDefault="00000B52" w:rsidP="00F55D96">
      <w:pPr>
        <w:bidi/>
        <w:spacing w:after="0" w:line="240" w:lineRule="auto"/>
        <w:jc w:val="center"/>
        <w:rPr>
          <w:rFonts w:ascii="Simplified Arabic" w:hAnsi="Simplified Arabic" w:cs="Simplified Arabic"/>
          <w:b/>
          <w:bCs/>
          <w:sz w:val="56"/>
          <w:szCs w:val="56"/>
        </w:rPr>
      </w:pPr>
    </w:p>
    <w:p w14:paraId="30EBC59E" w14:textId="77777777" w:rsidR="00000B52" w:rsidRPr="00207D2C" w:rsidRDefault="00000B52" w:rsidP="00F55D96">
      <w:pPr>
        <w:bidi/>
        <w:spacing w:after="0" w:line="240" w:lineRule="auto"/>
        <w:jc w:val="center"/>
        <w:rPr>
          <w:rFonts w:ascii="Simplified Arabic" w:hAnsi="Simplified Arabic" w:cs="Simplified Arabic"/>
          <w:b/>
          <w:bCs/>
          <w:sz w:val="56"/>
          <w:szCs w:val="56"/>
        </w:rPr>
      </w:pPr>
    </w:p>
    <w:p w14:paraId="6008FE63" w14:textId="77777777" w:rsidR="00000B52" w:rsidRPr="00207D2C" w:rsidRDefault="00000B52" w:rsidP="00F55D96">
      <w:pPr>
        <w:bidi/>
        <w:spacing w:after="0" w:line="240" w:lineRule="auto"/>
        <w:jc w:val="center"/>
        <w:rPr>
          <w:rFonts w:ascii="Simplified Arabic" w:hAnsi="Simplified Arabic" w:cs="Simplified Arabic"/>
          <w:b/>
          <w:bCs/>
          <w:sz w:val="56"/>
          <w:szCs w:val="56"/>
        </w:rPr>
      </w:pPr>
    </w:p>
    <w:p w14:paraId="5413FA73" w14:textId="77777777" w:rsidR="007A2F56" w:rsidRPr="00207D2C" w:rsidRDefault="007A2F56">
      <w:pPr>
        <w:rPr>
          <w:rFonts w:ascii="Simplified Arabic" w:hAnsi="Simplified Arabic" w:cs="Simplified Arabic"/>
          <w:b/>
          <w:bCs/>
          <w:sz w:val="56"/>
          <w:szCs w:val="56"/>
          <w:rtl/>
        </w:rPr>
      </w:pPr>
      <w:r w:rsidRPr="00207D2C">
        <w:rPr>
          <w:rFonts w:ascii="Simplified Arabic" w:hAnsi="Simplified Arabic" w:cs="Simplified Arabic"/>
          <w:b/>
          <w:bCs/>
          <w:sz w:val="56"/>
          <w:szCs w:val="56"/>
          <w:rtl/>
        </w:rPr>
        <w:br w:type="page"/>
      </w:r>
    </w:p>
    <w:p w14:paraId="1D7BE97E" w14:textId="77777777" w:rsidR="006D4DC0" w:rsidRPr="00207D2C" w:rsidRDefault="006D4DC0" w:rsidP="00F55D96">
      <w:pPr>
        <w:pStyle w:val="Heading1"/>
        <w:jc w:val="lowKashida"/>
        <w:rPr>
          <w:rFonts w:ascii="Simplified Arabic" w:hAnsi="Simplified Arabic"/>
          <w:sz w:val="22"/>
          <w:szCs w:val="22"/>
          <w:rtl/>
        </w:rPr>
      </w:pPr>
      <w:r w:rsidRPr="00207D2C">
        <w:rPr>
          <w:rFonts w:ascii="Simplified Arabic" w:hAnsi="Simplified Arabic" w:hint="cs"/>
          <w:sz w:val="22"/>
          <w:szCs w:val="22"/>
          <w:rtl/>
        </w:rPr>
        <w:lastRenderedPageBreak/>
        <w:t>المساكن وظروف السكن</w:t>
      </w:r>
    </w:p>
    <w:p w14:paraId="35B946D7" w14:textId="77777777" w:rsidR="006D4DC0" w:rsidRPr="00207D2C" w:rsidRDefault="006D4DC0" w:rsidP="00F55D96">
      <w:pPr>
        <w:bidi/>
        <w:spacing w:after="0" w:line="240" w:lineRule="auto"/>
        <w:jc w:val="center"/>
        <w:rPr>
          <w:rFonts w:ascii="Simplified Arabic" w:hAnsi="Simplified Arabic" w:cs="Simplified Arabic"/>
          <w:b/>
          <w:bCs/>
          <w:sz w:val="10"/>
          <w:szCs w:val="10"/>
        </w:rPr>
      </w:pPr>
      <w:bookmarkStart w:id="9" w:name="RANGE!A1:C18"/>
    </w:p>
    <w:bookmarkEnd w:id="9"/>
    <w:p w14:paraId="59DA26E8" w14:textId="77777777" w:rsidR="0012150A" w:rsidRPr="00207D2C" w:rsidRDefault="0012150A" w:rsidP="0012150A">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التوزيع النسبي للأسر في </w:t>
      </w:r>
      <w:r w:rsidRPr="00207D2C">
        <w:rPr>
          <w:rFonts w:ascii="Simplified Arabic" w:hAnsi="Simplified Arabic" w:cs="Simplified Arabic" w:hint="cs"/>
          <w:b/>
          <w:bCs/>
          <w:sz w:val="18"/>
          <w:szCs w:val="18"/>
          <w:rtl/>
        </w:rPr>
        <w:t>محافظة القدس</w:t>
      </w:r>
      <w:r w:rsidRPr="00207D2C">
        <w:rPr>
          <w:rFonts w:ascii="Simplified Arabic" w:hAnsi="Simplified Arabic" w:cs="Simplified Arabic"/>
          <w:b/>
          <w:bCs/>
          <w:sz w:val="18"/>
          <w:szCs w:val="18"/>
          <w:rtl/>
        </w:rPr>
        <w:t xml:space="preserve"> حسب </w:t>
      </w:r>
      <w:r w:rsidRPr="00207D2C">
        <w:rPr>
          <w:rFonts w:ascii="Simplified Arabic" w:hAnsi="Simplified Arabic" w:cs="Simplified Arabic" w:hint="cs"/>
          <w:b/>
          <w:bCs/>
          <w:sz w:val="18"/>
          <w:szCs w:val="18"/>
          <w:rtl/>
        </w:rPr>
        <w:t>المحافظة و</w:t>
      </w:r>
      <w:r w:rsidRPr="00207D2C">
        <w:rPr>
          <w:rFonts w:ascii="Simplified Arabic" w:hAnsi="Simplified Arabic" w:cs="Simplified Arabic"/>
          <w:b/>
          <w:bCs/>
          <w:sz w:val="18"/>
          <w:szCs w:val="18"/>
          <w:rtl/>
        </w:rPr>
        <w:t xml:space="preserve">كثافة السكن (عدد الافراد في الغرفة)، </w:t>
      </w:r>
      <w:r w:rsidRPr="00207D2C">
        <w:rPr>
          <w:rFonts w:ascii="Simplified Arabic" w:hAnsi="Simplified Arabic" w:cs="Simplified Arabic" w:hint="cs"/>
          <w:b/>
          <w:bCs/>
          <w:sz w:val="18"/>
          <w:szCs w:val="18"/>
          <w:rtl/>
        </w:rPr>
        <w:t>2023</w:t>
      </w:r>
    </w:p>
    <w:p w14:paraId="21136A40" w14:textId="77777777" w:rsidR="0012150A" w:rsidRPr="00207D2C" w:rsidRDefault="0012150A" w:rsidP="0012150A">
      <w:pPr>
        <w:bidi/>
        <w:spacing w:after="0" w:line="240" w:lineRule="auto"/>
        <w:jc w:val="center"/>
        <w:rPr>
          <w:rFonts w:ascii="Arial" w:hAnsi="Arial" w:cs="Arial"/>
          <w:b/>
          <w:bCs/>
          <w:sz w:val="18"/>
          <w:szCs w:val="18"/>
        </w:rPr>
      </w:pPr>
      <w:r w:rsidRPr="00207D2C">
        <w:rPr>
          <w:rFonts w:ascii="Arial" w:hAnsi="Arial" w:cs="Arial"/>
          <w:b/>
          <w:bCs/>
          <w:sz w:val="18"/>
          <w:szCs w:val="18"/>
        </w:rPr>
        <w:t>Percentage Distribution of Households in Jerusalem Governorate by Governorate and Housing Density (Number of Persons per Room), 2023</w:t>
      </w:r>
    </w:p>
    <w:p w14:paraId="00DFD62C" w14:textId="77777777" w:rsidR="0012150A" w:rsidRPr="00207D2C" w:rsidRDefault="0012150A" w:rsidP="0012150A">
      <w:pPr>
        <w:bidi/>
        <w:spacing w:after="0" w:line="240" w:lineRule="auto"/>
        <w:jc w:val="center"/>
        <w:rPr>
          <w:rFonts w:ascii="Arial" w:hAnsi="Arial" w:cs="Arial"/>
          <w:b/>
          <w:bCs/>
          <w:sz w:val="10"/>
          <w:szCs w:val="10"/>
        </w:rPr>
      </w:pPr>
    </w:p>
    <w:tbl>
      <w:tblPr>
        <w:tblpPr w:vertAnchor="text" w:horzAnchor="page" w:tblpXSpec="center" w:tblpY="1"/>
        <w:tblOverlap w:val="never"/>
        <w:bidiVisual/>
        <w:tblW w:w="4982" w:type="pct"/>
        <w:tblLayout w:type="fixed"/>
        <w:tblCellMar>
          <w:left w:w="0" w:type="dxa"/>
          <w:right w:w="0" w:type="dxa"/>
        </w:tblCellMar>
        <w:tblLook w:val="04A0" w:firstRow="1" w:lastRow="0" w:firstColumn="1" w:lastColumn="0" w:noHBand="0" w:noVBand="1"/>
      </w:tblPr>
      <w:tblGrid>
        <w:gridCol w:w="916"/>
        <w:gridCol w:w="962"/>
        <w:gridCol w:w="963"/>
        <w:gridCol w:w="169"/>
        <w:gridCol w:w="794"/>
        <w:gridCol w:w="523"/>
        <w:gridCol w:w="505"/>
        <w:gridCol w:w="1517"/>
        <w:gridCol w:w="986"/>
      </w:tblGrid>
      <w:tr w:rsidR="00207D2C" w:rsidRPr="00207D2C" w14:paraId="4CFB7603" w14:textId="77777777" w:rsidTr="0037073E">
        <w:trPr>
          <w:trHeight w:val="284"/>
        </w:trPr>
        <w:tc>
          <w:tcPr>
            <w:tcW w:w="9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27FCF3" w14:textId="77777777" w:rsidR="0012150A" w:rsidRPr="00207D2C" w:rsidRDefault="0012150A"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المحافظة</w:t>
            </w:r>
          </w:p>
        </w:tc>
        <w:tc>
          <w:tcPr>
            <w:tcW w:w="2096" w:type="dxa"/>
            <w:gridSpan w:val="3"/>
            <w:tcBorders>
              <w:top w:val="single" w:sz="4" w:space="0" w:color="auto"/>
              <w:left w:val="single" w:sz="4" w:space="0" w:color="auto"/>
              <w:bottom w:val="single" w:sz="4" w:space="0" w:color="auto"/>
              <w:right w:val="nil"/>
            </w:tcBorders>
            <w:shd w:val="clear" w:color="auto" w:fill="auto"/>
            <w:noWrap/>
            <w:vAlign w:val="center"/>
            <w:hideMark/>
          </w:tcPr>
          <w:p w14:paraId="671FBB23" w14:textId="77777777" w:rsidR="0012150A" w:rsidRPr="00207D2C" w:rsidRDefault="0012150A"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كثافة السكن</w:t>
            </w:r>
          </w:p>
        </w:tc>
        <w:tc>
          <w:tcPr>
            <w:tcW w:w="1318"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75B1048" w14:textId="77777777" w:rsidR="0012150A" w:rsidRPr="00207D2C" w:rsidRDefault="0012150A" w:rsidP="0037073E">
            <w:pPr>
              <w:bidi/>
              <w:spacing w:after="0" w:line="240" w:lineRule="auto"/>
              <w:jc w:val="center"/>
              <w:rPr>
                <w:rFonts w:ascii="Arial" w:hAnsi="Arial" w:cs="Arial"/>
                <w:b/>
                <w:bCs/>
                <w:sz w:val="16"/>
                <w:szCs w:val="16"/>
                <w:rtl/>
              </w:rPr>
            </w:pPr>
            <w:r w:rsidRPr="00207D2C">
              <w:rPr>
                <w:rFonts w:ascii="Arial" w:hAnsi="Arial" w:cs="Arial"/>
                <w:b/>
                <w:bCs/>
                <w:sz w:val="16"/>
                <w:szCs w:val="16"/>
              </w:rPr>
              <w:t>Housing Density</w:t>
            </w:r>
          </w:p>
        </w:tc>
        <w:tc>
          <w:tcPr>
            <w:tcW w:w="505" w:type="dxa"/>
            <w:tcBorders>
              <w:top w:val="single" w:sz="4" w:space="0" w:color="auto"/>
              <w:left w:val="single" w:sz="4" w:space="0" w:color="auto"/>
              <w:bottom w:val="nil"/>
              <w:right w:val="nil"/>
            </w:tcBorders>
            <w:shd w:val="clear" w:color="auto" w:fill="auto"/>
            <w:noWrap/>
            <w:vAlign w:val="center"/>
            <w:hideMark/>
          </w:tcPr>
          <w:p w14:paraId="0B8C8528" w14:textId="77777777" w:rsidR="0012150A" w:rsidRPr="00207D2C" w:rsidRDefault="0012150A"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c>
          <w:tcPr>
            <w:tcW w:w="1518" w:type="dxa"/>
            <w:tcBorders>
              <w:top w:val="single" w:sz="4" w:space="0" w:color="auto"/>
              <w:left w:val="single" w:sz="4" w:space="0" w:color="auto"/>
              <w:right w:val="single" w:sz="4" w:space="0" w:color="auto"/>
            </w:tcBorders>
            <w:shd w:val="clear" w:color="auto" w:fill="auto"/>
            <w:noWrap/>
            <w:vAlign w:val="center"/>
            <w:hideMark/>
          </w:tcPr>
          <w:p w14:paraId="28DD11B2" w14:textId="77777777" w:rsidR="0012150A" w:rsidRPr="00207D2C" w:rsidRDefault="0012150A"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متوسط كثافة السكن</w:t>
            </w:r>
          </w:p>
        </w:tc>
        <w:tc>
          <w:tcPr>
            <w:tcW w:w="987" w:type="dxa"/>
            <w:vMerge w:val="restart"/>
            <w:tcBorders>
              <w:top w:val="single" w:sz="4" w:space="0" w:color="auto"/>
              <w:left w:val="nil"/>
              <w:bottom w:val="single" w:sz="4" w:space="0" w:color="000000"/>
              <w:right w:val="single" w:sz="4" w:space="0" w:color="auto"/>
            </w:tcBorders>
            <w:shd w:val="clear" w:color="auto" w:fill="auto"/>
            <w:vAlign w:val="center"/>
            <w:hideMark/>
          </w:tcPr>
          <w:p w14:paraId="43FC9C0D"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Governorate</w:t>
            </w:r>
          </w:p>
        </w:tc>
      </w:tr>
      <w:tr w:rsidR="00207D2C" w:rsidRPr="00207D2C" w14:paraId="3C4CDE99" w14:textId="77777777" w:rsidTr="00B95E7F">
        <w:trPr>
          <w:trHeight w:val="284"/>
        </w:trPr>
        <w:tc>
          <w:tcPr>
            <w:tcW w:w="916" w:type="dxa"/>
            <w:vMerge/>
            <w:tcBorders>
              <w:top w:val="nil"/>
              <w:left w:val="single" w:sz="4" w:space="0" w:color="auto"/>
              <w:bottom w:val="single" w:sz="4" w:space="0" w:color="000000"/>
              <w:right w:val="single" w:sz="4" w:space="0" w:color="auto"/>
            </w:tcBorders>
            <w:vAlign w:val="center"/>
            <w:hideMark/>
          </w:tcPr>
          <w:p w14:paraId="65EB4261" w14:textId="77777777" w:rsidR="0012150A" w:rsidRPr="00207D2C" w:rsidRDefault="0012150A" w:rsidP="0037073E">
            <w:pPr>
              <w:bidi/>
              <w:spacing w:after="0" w:line="240" w:lineRule="auto"/>
              <w:rPr>
                <w:rFonts w:ascii="Simplified Arabic" w:hAnsi="Simplified Arabic" w:cs="Simplified Arabic"/>
                <w:b/>
                <w:bCs/>
                <w:sz w:val="16"/>
                <w:szCs w:val="16"/>
              </w:rPr>
            </w:pPr>
          </w:p>
        </w:tc>
        <w:tc>
          <w:tcPr>
            <w:tcW w:w="963" w:type="dxa"/>
            <w:tcBorders>
              <w:top w:val="nil"/>
              <w:left w:val="single" w:sz="4" w:space="0" w:color="auto"/>
              <w:bottom w:val="single" w:sz="4" w:space="0" w:color="auto"/>
              <w:right w:val="single" w:sz="4" w:space="0" w:color="auto"/>
            </w:tcBorders>
            <w:shd w:val="clear" w:color="auto" w:fill="auto"/>
            <w:vAlign w:val="center"/>
            <w:hideMark/>
          </w:tcPr>
          <w:p w14:paraId="0D5E75A8"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tl/>
              </w:rPr>
              <w:t>أقل من</w:t>
            </w:r>
            <w:r w:rsidRPr="00207D2C">
              <w:rPr>
                <w:rFonts w:ascii="Arial" w:hAnsi="Arial" w:cs="Arial" w:hint="cs"/>
                <w:sz w:val="16"/>
                <w:szCs w:val="16"/>
                <w:rtl/>
              </w:rPr>
              <w:t xml:space="preserve"> 1</w:t>
            </w:r>
            <w:r w:rsidRPr="00207D2C">
              <w:rPr>
                <w:rFonts w:ascii="Arial" w:hAnsi="Arial" w:cs="Arial"/>
                <w:sz w:val="16"/>
                <w:szCs w:val="16"/>
                <w:rtl/>
              </w:rPr>
              <w:t xml:space="preserve"> </w:t>
            </w:r>
          </w:p>
          <w:p w14:paraId="7BD46F84"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Pr>
              <w:t>Less Than 1</w:t>
            </w:r>
          </w:p>
        </w:tc>
        <w:tc>
          <w:tcPr>
            <w:tcW w:w="964" w:type="dxa"/>
            <w:tcBorders>
              <w:top w:val="nil"/>
              <w:left w:val="single" w:sz="4" w:space="0" w:color="auto"/>
              <w:bottom w:val="single" w:sz="4" w:space="0" w:color="000000"/>
              <w:right w:val="nil"/>
            </w:tcBorders>
            <w:shd w:val="clear" w:color="auto" w:fill="auto"/>
            <w:vAlign w:val="center"/>
            <w:hideMark/>
          </w:tcPr>
          <w:p w14:paraId="1FC711B7"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Pr>
              <w:t>1.99 - 1.00</w:t>
            </w:r>
          </w:p>
        </w:tc>
        <w:tc>
          <w:tcPr>
            <w:tcW w:w="964" w:type="dxa"/>
            <w:gridSpan w:val="2"/>
            <w:tcBorders>
              <w:top w:val="nil"/>
              <w:left w:val="single" w:sz="4" w:space="0" w:color="auto"/>
              <w:bottom w:val="single" w:sz="4" w:space="0" w:color="000000"/>
              <w:right w:val="nil"/>
            </w:tcBorders>
            <w:shd w:val="clear" w:color="auto" w:fill="auto"/>
            <w:vAlign w:val="center"/>
            <w:hideMark/>
          </w:tcPr>
          <w:p w14:paraId="32FF6F93" w14:textId="77777777" w:rsidR="0012150A" w:rsidRPr="00207D2C" w:rsidRDefault="0012150A" w:rsidP="0037073E">
            <w:pPr>
              <w:bidi/>
              <w:spacing w:after="0" w:line="240" w:lineRule="auto"/>
              <w:jc w:val="center"/>
              <w:rPr>
                <w:rFonts w:ascii="Arial" w:hAnsi="Arial" w:cs="Arial"/>
                <w:sz w:val="16"/>
                <w:szCs w:val="16"/>
              </w:rPr>
            </w:pPr>
            <w:r w:rsidRPr="00207D2C">
              <w:rPr>
                <w:rFonts w:ascii="Arial" w:hAnsi="Arial" w:cs="Arial"/>
                <w:sz w:val="16"/>
                <w:szCs w:val="16"/>
              </w:rPr>
              <w:t>2.99 - 2.00</w:t>
            </w:r>
          </w:p>
        </w:tc>
        <w:tc>
          <w:tcPr>
            <w:tcW w:w="523" w:type="dxa"/>
            <w:tcBorders>
              <w:top w:val="nil"/>
              <w:left w:val="single" w:sz="4" w:space="0" w:color="auto"/>
              <w:bottom w:val="single" w:sz="4" w:space="0" w:color="auto"/>
              <w:right w:val="single" w:sz="4" w:space="0" w:color="auto"/>
            </w:tcBorders>
            <w:shd w:val="clear" w:color="auto" w:fill="auto"/>
            <w:vAlign w:val="center"/>
            <w:hideMark/>
          </w:tcPr>
          <w:p w14:paraId="0C6828EE" w14:textId="77777777" w:rsidR="0012150A" w:rsidRPr="00207D2C" w:rsidRDefault="0012150A" w:rsidP="0037073E">
            <w:pPr>
              <w:bidi/>
              <w:spacing w:after="0" w:line="240" w:lineRule="auto"/>
              <w:jc w:val="center"/>
              <w:rPr>
                <w:rFonts w:ascii="Arial" w:hAnsi="Arial" w:cs="Arial"/>
                <w:sz w:val="16"/>
                <w:szCs w:val="16"/>
              </w:rPr>
            </w:pPr>
            <w:r w:rsidRPr="00207D2C">
              <w:rPr>
                <w:rFonts w:ascii="Arial" w:hAnsi="Arial" w:cs="Arial"/>
                <w:sz w:val="16"/>
                <w:szCs w:val="16"/>
              </w:rPr>
              <w:t>+3</w:t>
            </w:r>
          </w:p>
        </w:tc>
        <w:tc>
          <w:tcPr>
            <w:tcW w:w="505" w:type="dxa"/>
            <w:tcBorders>
              <w:top w:val="nil"/>
              <w:left w:val="single" w:sz="4" w:space="0" w:color="auto"/>
              <w:bottom w:val="single" w:sz="4" w:space="0" w:color="auto"/>
              <w:right w:val="nil"/>
            </w:tcBorders>
            <w:shd w:val="clear" w:color="auto" w:fill="auto"/>
            <w:noWrap/>
            <w:vAlign w:val="center"/>
            <w:hideMark/>
          </w:tcPr>
          <w:p w14:paraId="12F6F3BA"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1518" w:type="dxa"/>
            <w:tcBorders>
              <w:top w:val="nil"/>
              <w:left w:val="single" w:sz="4" w:space="0" w:color="auto"/>
              <w:bottom w:val="single" w:sz="4" w:space="0" w:color="auto"/>
              <w:right w:val="single" w:sz="4" w:space="0" w:color="auto"/>
            </w:tcBorders>
            <w:shd w:val="clear" w:color="auto" w:fill="auto"/>
            <w:vAlign w:val="center"/>
            <w:hideMark/>
          </w:tcPr>
          <w:p w14:paraId="26F0E211"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Average Housing Density</w:t>
            </w:r>
          </w:p>
        </w:tc>
        <w:tc>
          <w:tcPr>
            <w:tcW w:w="987" w:type="dxa"/>
            <w:vMerge/>
            <w:tcBorders>
              <w:top w:val="nil"/>
              <w:left w:val="nil"/>
              <w:bottom w:val="single" w:sz="4" w:space="0" w:color="000000"/>
              <w:right w:val="single" w:sz="4" w:space="0" w:color="auto"/>
            </w:tcBorders>
            <w:vAlign w:val="center"/>
            <w:hideMark/>
          </w:tcPr>
          <w:p w14:paraId="021D6233" w14:textId="77777777" w:rsidR="0012150A" w:rsidRPr="00207D2C" w:rsidRDefault="0012150A" w:rsidP="0037073E">
            <w:pPr>
              <w:bidi/>
              <w:spacing w:after="0" w:line="240" w:lineRule="auto"/>
              <w:rPr>
                <w:rFonts w:ascii="Arial" w:hAnsi="Arial" w:cs="Arial"/>
                <w:b/>
                <w:bCs/>
                <w:sz w:val="16"/>
                <w:szCs w:val="16"/>
              </w:rPr>
            </w:pPr>
          </w:p>
        </w:tc>
      </w:tr>
      <w:tr w:rsidR="00207D2C" w:rsidRPr="00207D2C" w14:paraId="6F195A3A" w14:textId="77777777" w:rsidTr="00B95E7F">
        <w:trPr>
          <w:trHeight w:val="284"/>
        </w:trPr>
        <w:tc>
          <w:tcPr>
            <w:tcW w:w="916" w:type="dxa"/>
            <w:tcBorders>
              <w:top w:val="nil"/>
              <w:left w:val="single" w:sz="4" w:space="0" w:color="auto"/>
              <w:bottom w:val="nil"/>
              <w:right w:val="nil"/>
            </w:tcBorders>
            <w:shd w:val="clear" w:color="auto" w:fill="auto"/>
            <w:noWrap/>
            <w:vAlign w:val="center"/>
            <w:hideMark/>
          </w:tcPr>
          <w:p w14:paraId="6C046388" w14:textId="77777777" w:rsidR="0012150A" w:rsidRPr="00207D2C" w:rsidRDefault="0012150A"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الضفة الغربية</w:t>
            </w:r>
          </w:p>
        </w:tc>
        <w:tc>
          <w:tcPr>
            <w:tcW w:w="963" w:type="dxa"/>
            <w:tcBorders>
              <w:top w:val="nil"/>
              <w:left w:val="single" w:sz="4" w:space="0" w:color="auto"/>
              <w:bottom w:val="nil"/>
              <w:right w:val="nil"/>
            </w:tcBorders>
            <w:shd w:val="clear" w:color="auto" w:fill="auto"/>
            <w:noWrap/>
            <w:vAlign w:val="center"/>
          </w:tcPr>
          <w:p w14:paraId="7F6B41FA" w14:textId="77777777" w:rsidR="0012150A" w:rsidRPr="00207D2C" w:rsidRDefault="0012150A" w:rsidP="0037073E">
            <w:pPr>
              <w:bidi/>
              <w:spacing w:after="0" w:line="240" w:lineRule="auto"/>
              <w:ind w:left="113"/>
              <w:rPr>
                <w:rFonts w:ascii="Arial" w:hAnsi="Arial" w:cs="Arial"/>
                <w:b/>
                <w:bCs/>
                <w:sz w:val="16"/>
                <w:szCs w:val="16"/>
              </w:rPr>
            </w:pPr>
            <w:r w:rsidRPr="00207D2C">
              <w:rPr>
                <w:rFonts w:ascii="Arial" w:hAnsi="Arial" w:cs="Arial"/>
                <w:b/>
                <w:bCs/>
                <w:sz w:val="16"/>
                <w:szCs w:val="16"/>
              </w:rPr>
              <w:t>24.2</w:t>
            </w:r>
          </w:p>
        </w:tc>
        <w:tc>
          <w:tcPr>
            <w:tcW w:w="964" w:type="dxa"/>
            <w:tcBorders>
              <w:top w:val="nil"/>
              <w:left w:val="nil"/>
              <w:bottom w:val="nil"/>
              <w:right w:val="nil"/>
            </w:tcBorders>
            <w:shd w:val="clear" w:color="auto" w:fill="auto"/>
            <w:noWrap/>
            <w:vAlign w:val="center"/>
          </w:tcPr>
          <w:p w14:paraId="50CF1179" w14:textId="77777777" w:rsidR="0012150A" w:rsidRPr="00207D2C" w:rsidRDefault="0012150A" w:rsidP="0037073E">
            <w:pPr>
              <w:bidi/>
              <w:spacing w:after="0" w:line="240" w:lineRule="auto"/>
              <w:ind w:left="113"/>
              <w:rPr>
                <w:rFonts w:ascii="Arial" w:hAnsi="Arial" w:cs="Arial"/>
                <w:b/>
                <w:bCs/>
                <w:sz w:val="16"/>
                <w:szCs w:val="16"/>
              </w:rPr>
            </w:pPr>
            <w:r w:rsidRPr="00207D2C">
              <w:rPr>
                <w:rFonts w:ascii="Arial" w:hAnsi="Arial" w:cs="Arial"/>
                <w:b/>
                <w:bCs/>
                <w:sz w:val="16"/>
                <w:szCs w:val="16"/>
              </w:rPr>
              <w:t>52.1</w:t>
            </w:r>
          </w:p>
        </w:tc>
        <w:tc>
          <w:tcPr>
            <w:tcW w:w="964" w:type="dxa"/>
            <w:gridSpan w:val="2"/>
            <w:tcBorders>
              <w:top w:val="nil"/>
              <w:left w:val="nil"/>
              <w:bottom w:val="nil"/>
              <w:right w:val="nil"/>
            </w:tcBorders>
            <w:shd w:val="clear" w:color="auto" w:fill="auto"/>
            <w:noWrap/>
            <w:vAlign w:val="center"/>
          </w:tcPr>
          <w:p w14:paraId="32DE4053" w14:textId="77777777" w:rsidR="0012150A" w:rsidRPr="00207D2C" w:rsidRDefault="0012150A" w:rsidP="0037073E">
            <w:pPr>
              <w:bidi/>
              <w:spacing w:after="0" w:line="240" w:lineRule="auto"/>
              <w:ind w:left="113"/>
              <w:rPr>
                <w:rFonts w:ascii="Arial" w:hAnsi="Arial" w:cs="Arial"/>
                <w:b/>
                <w:bCs/>
                <w:sz w:val="16"/>
                <w:szCs w:val="16"/>
              </w:rPr>
            </w:pPr>
            <w:r w:rsidRPr="00207D2C">
              <w:rPr>
                <w:rFonts w:ascii="Arial" w:hAnsi="Arial" w:cs="Arial"/>
                <w:b/>
                <w:bCs/>
                <w:sz w:val="16"/>
                <w:szCs w:val="16"/>
              </w:rPr>
              <w:t>18.6</w:t>
            </w:r>
          </w:p>
        </w:tc>
        <w:tc>
          <w:tcPr>
            <w:tcW w:w="523" w:type="dxa"/>
            <w:tcBorders>
              <w:top w:val="single" w:sz="4" w:space="0" w:color="auto"/>
              <w:left w:val="nil"/>
              <w:bottom w:val="nil"/>
            </w:tcBorders>
            <w:shd w:val="clear" w:color="auto" w:fill="auto"/>
            <w:noWrap/>
            <w:vAlign w:val="center"/>
          </w:tcPr>
          <w:p w14:paraId="1356832D" w14:textId="77777777" w:rsidR="0012150A" w:rsidRPr="00207D2C" w:rsidRDefault="0012150A" w:rsidP="0037073E">
            <w:pPr>
              <w:bidi/>
              <w:spacing w:after="0" w:line="240" w:lineRule="auto"/>
              <w:ind w:left="113"/>
              <w:rPr>
                <w:rFonts w:ascii="Arial" w:hAnsi="Arial" w:cs="Arial"/>
                <w:b/>
                <w:bCs/>
                <w:sz w:val="16"/>
                <w:szCs w:val="16"/>
              </w:rPr>
            </w:pPr>
            <w:r w:rsidRPr="00207D2C">
              <w:rPr>
                <w:rFonts w:ascii="Arial" w:hAnsi="Arial" w:cs="Arial"/>
                <w:b/>
                <w:bCs/>
                <w:sz w:val="16"/>
                <w:szCs w:val="16"/>
              </w:rPr>
              <w:t>5.1</w:t>
            </w:r>
          </w:p>
        </w:tc>
        <w:tc>
          <w:tcPr>
            <w:tcW w:w="505" w:type="dxa"/>
            <w:tcBorders>
              <w:top w:val="single" w:sz="4" w:space="0" w:color="auto"/>
              <w:bottom w:val="nil"/>
            </w:tcBorders>
            <w:shd w:val="clear" w:color="auto" w:fill="auto"/>
            <w:noWrap/>
            <w:vAlign w:val="center"/>
            <w:hideMark/>
          </w:tcPr>
          <w:p w14:paraId="78F312B6"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tl/>
              </w:rPr>
              <w:t>100</w:t>
            </w:r>
          </w:p>
        </w:tc>
        <w:tc>
          <w:tcPr>
            <w:tcW w:w="1518" w:type="dxa"/>
            <w:tcBorders>
              <w:top w:val="single" w:sz="4" w:space="0" w:color="auto"/>
              <w:bottom w:val="nil"/>
              <w:right w:val="single" w:sz="4" w:space="0" w:color="auto"/>
            </w:tcBorders>
            <w:shd w:val="clear" w:color="auto" w:fill="auto"/>
            <w:noWrap/>
            <w:vAlign w:val="center"/>
          </w:tcPr>
          <w:p w14:paraId="2021C741" w14:textId="77777777" w:rsidR="0012150A" w:rsidRPr="00207D2C" w:rsidRDefault="0012150A" w:rsidP="0037073E">
            <w:pPr>
              <w:bidi/>
              <w:spacing w:after="0" w:line="240" w:lineRule="auto"/>
              <w:jc w:val="center"/>
              <w:rPr>
                <w:rFonts w:ascii="Arial" w:hAnsi="Arial" w:cs="Arial"/>
                <w:b/>
                <w:bCs/>
                <w:sz w:val="16"/>
                <w:szCs w:val="16"/>
                <w:rtl/>
              </w:rPr>
            </w:pPr>
            <w:r w:rsidRPr="00207D2C">
              <w:rPr>
                <w:rFonts w:ascii="Arial" w:hAnsi="Arial" w:cs="Arial" w:hint="cs"/>
                <w:b/>
                <w:bCs/>
                <w:sz w:val="16"/>
                <w:szCs w:val="16"/>
                <w:rtl/>
              </w:rPr>
              <w:t>1.4</w:t>
            </w:r>
          </w:p>
        </w:tc>
        <w:tc>
          <w:tcPr>
            <w:tcW w:w="987" w:type="dxa"/>
            <w:tcBorders>
              <w:top w:val="nil"/>
              <w:left w:val="nil"/>
              <w:bottom w:val="nil"/>
              <w:right w:val="single" w:sz="4" w:space="0" w:color="auto"/>
            </w:tcBorders>
            <w:shd w:val="clear" w:color="auto" w:fill="auto"/>
            <w:noWrap/>
            <w:vAlign w:val="center"/>
            <w:hideMark/>
          </w:tcPr>
          <w:p w14:paraId="4AE5DB42" w14:textId="77777777" w:rsidR="0012150A" w:rsidRPr="00207D2C" w:rsidRDefault="0012150A" w:rsidP="0037073E">
            <w:pPr>
              <w:spacing w:after="0" w:line="240" w:lineRule="auto"/>
              <w:ind w:left="57"/>
              <w:rPr>
                <w:rFonts w:ascii="Arial" w:hAnsi="Arial" w:cs="Arial"/>
                <w:b/>
                <w:bCs/>
                <w:sz w:val="16"/>
                <w:szCs w:val="16"/>
              </w:rPr>
            </w:pPr>
            <w:r w:rsidRPr="00207D2C">
              <w:rPr>
                <w:rFonts w:ascii="Arial" w:hAnsi="Arial" w:cs="Arial"/>
                <w:b/>
                <w:bCs/>
                <w:sz w:val="16"/>
                <w:szCs w:val="16"/>
              </w:rPr>
              <w:t>West Bank</w:t>
            </w:r>
          </w:p>
        </w:tc>
      </w:tr>
      <w:tr w:rsidR="00207D2C" w:rsidRPr="00207D2C" w14:paraId="438F94D3" w14:textId="77777777" w:rsidTr="00B95E7F">
        <w:trPr>
          <w:trHeight w:val="284"/>
        </w:trPr>
        <w:tc>
          <w:tcPr>
            <w:tcW w:w="916" w:type="dxa"/>
            <w:tcBorders>
              <w:top w:val="nil"/>
              <w:left w:val="single" w:sz="4" w:space="0" w:color="auto"/>
              <w:bottom w:val="single" w:sz="4" w:space="0" w:color="auto"/>
              <w:right w:val="nil"/>
            </w:tcBorders>
            <w:shd w:val="clear" w:color="auto" w:fill="auto"/>
            <w:noWrap/>
            <w:vAlign w:val="center"/>
          </w:tcPr>
          <w:p w14:paraId="3AA74873" w14:textId="77777777" w:rsidR="0012150A" w:rsidRPr="00207D2C" w:rsidRDefault="0012150A"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القدس</w:t>
            </w:r>
          </w:p>
        </w:tc>
        <w:tc>
          <w:tcPr>
            <w:tcW w:w="963" w:type="dxa"/>
            <w:tcBorders>
              <w:top w:val="nil"/>
              <w:left w:val="single" w:sz="4" w:space="0" w:color="auto"/>
              <w:bottom w:val="single" w:sz="4" w:space="0" w:color="auto"/>
              <w:right w:val="nil"/>
            </w:tcBorders>
            <w:shd w:val="clear" w:color="auto" w:fill="auto"/>
            <w:noWrap/>
            <w:vAlign w:val="center"/>
          </w:tcPr>
          <w:p w14:paraId="3E93347A" w14:textId="77777777" w:rsidR="0012150A" w:rsidRPr="00207D2C" w:rsidRDefault="0012150A" w:rsidP="0037073E">
            <w:pPr>
              <w:bidi/>
              <w:spacing w:after="0" w:line="240" w:lineRule="auto"/>
              <w:ind w:left="113"/>
              <w:rPr>
                <w:rFonts w:ascii="Arial" w:hAnsi="Arial" w:cs="Arial"/>
                <w:sz w:val="16"/>
                <w:szCs w:val="16"/>
              </w:rPr>
            </w:pPr>
            <w:r w:rsidRPr="00207D2C">
              <w:rPr>
                <w:rFonts w:ascii="Arial" w:hAnsi="Arial" w:cs="Arial"/>
                <w:sz w:val="16"/>
                <w:szCs w:val="16"/>
              </w:rPr>
              <w:t>30.2</w:t>
            </w:r>
          </w:p>
        </w:tc>
        <w:tc>
          <w:tcPr>
            <w:tcW w:w="964" w:type="dxa"/>
            <w:tcBorders>
              <w:top w:val="nil"/>
              <w:left w:val="nil"/>
              <w:bottom w:val="single" w:sz="4" w:space="0" w:color="auto"/>
              <w:right w:val="nil"/>
            </w:tcBorders>
            <w:shd w:val="clear" w:color="auto" w:fill="auto"/>
            <w:noWrap/>
            <w:vAlign w:val="center"/>
          </w:tcPr>
          <w:p w14:paraId="3050F7D9" w14:textId="77777777" w:rsidR="0012150A" w:rsidRPr="00207D2C" w:rsidRDefault="0012150A" w:rsidP="0037073E">
            <w:pPr>
              <w:bidi/>
              <w:spacing w:after="0" w:line="240" w:lineRule="auto"/>
              <w:ind w:left="113"/>
              <w:rPr>
                <w:rFonts w:ascii="Arial" w:hAnsi="Arial" w:cs="Arial"/>
                <w:sz w:val="16"/>
                <w:szCs w:val="16"/>
              </w:rPr>
            </w:pPr>
            <w:r w:rsidRPr="00207D2C">
              <w:rPr>
                <w:rFonts w:ascii="Arial" w:hAnsi="Arial" w:cs="Arial"/>
                <w:sz w:val="16"/>
                <w:szCs w:val="16"/>
              </w:rPr>
              <w:t>49.0</w:t>
            </w:r>
          </w:p>
        </w:tc>
        <w:tc>
          <w:tcPr>
            <w:tcW w:w="964" w:type="dxa"/>
            <w:gridSpan w:val="2"/>
            <w:tcBorders>
              <w:top w:val="nil"/>
              <w:left w:val="nil"/>
              <w:bottom w:val="single" w:sz="4" w:space="0" w:color="auto"/>
              <w:right w:val="nil"/>
            </w:tcBorders>
            <w:shd w:val="clear" w:color="auto" w:fill="auto"/>
            <w:noWrap/>
            <w:vAlign w:val="center"/>
          </w:tcPr>
          <w:p w14:paraId="2D411D45" w14:textId="77777777" w:rsidR="0012150A" w:rsidRPr="00207D2C" w:rsidRDefault="0012150A" w:rsidP="0037073E">
            <w:pPr>
              <w:bidi/>
              <w:spacing w:after="0" w:line="240" w:lineRule="auto"/>
              <w:ind w:left="113"/>
              <w:rPr>
                <w:rFonts w:ascii="Arial" w:hAnsi="Arial" w:cs="Arial"/>
                <w:sz w:val="16"/>
                <w:szCs w:val="16"/>
              </w:rPr>
            </w:pPr>
            <w:r w:rsidRPr="00207D2C">
              <w:rPr>
                <w:rFonts w:ascii="Arial" w:hAnsi="Arial" w:cs="Arial"/>
                <w:sz w:val="16"/>
                <w:szCs w:val="16"/>
              </w:rPr>
              <w:t>17.2</w:t>
            </w:r>
          </w:p>
        </w:tc>
        <w:tc>
          <w:tcPr>
            <w:tcW w:w="523" w:type="dxa"/>
            <w:tcBorders>
              <w:top w:val="nil"/>
              <w:left w:val="nil"/>
              <w:bottom w:val="single" w:sz="4" w:space="0" w:color="auto"/>
            </w:tcBorders>
            <w:shd w:val="clear" w:color="auto" w:fill="auto"/>
            <w:noWrap/>
            <w:vAlign w:val="center"/>
          </w:tcPr>
          <w:p w14:paraId="360CA6F3" w14:textId="77777777" w:rsidR="0012150A" w:rsidRPr="00207D2C" w:rsidRDefault="0012150A" w:rsidP="0037073E">
            <w:pPr>
              <w:bidi/>
              <w:spacing w:after="0" w:line="240" w:lineRule="auto"/>
              <w:ind w:left="113"/>
              <w:rPr>
                <w:rFonts w:ascii="Arial" w:hAnsi="Arial" w:cs="Arial"/>
                <w:sz w:val="16"/>
                <w:szCs w:val="16"/>
              </w:rPr>
            </w:pPr>
            <w:r w:rsidRPr="00207D2C">
              <w:rPr>
                <w:rFonts w:ascii="Arial" w:hAnsi="Arial" w:cs="Arial"/>
                <w:sz w:val="16"/>
                <w:szCs w:val="16"/>
              </w:rPr>
              <w:t>3.6</w:t>
            </w:r>
          </w:p>
        </w:tc>
        <w:tc>
          <w:tcPr>
            <w:tcW w:w="505" w:type="dxa"/>
            <w:tcBorders>
              <w:top w:val="nil"/>
              <w:bottom w:val="single" w:sz="4" w:space="0" w:color="auto"/>
            </w:tcBorders>
            <w:shd w:val="clear" w:color="auto" w:fill="auto"/>
            <w:noWrap/>
            <w:vAlign w:val="center"/>
          </w:tcPr>
          <w:p w14:paraId="1E6D8BAD"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tl/>
              </w:rPr>
              <w:t>100</w:t>
            </w:r>
          </w:p>
        </w:tc>
        <w:tc>
          <w:tcPr>
            <w:tcW w:w="1518" w:type="dxa"/>
            <w:tcBorders>
              <w:top w:val="nil"/>
              <w:bottom w:val="single" w:sz="4" w:space="0" w:color="auto"/>
              <w:right w:val="single" w:sz="4" w:space="0" w:color="auto"/>
            </w:tcBorders>
            <w:shd w:val="clear" w:color="auto" w:fill="auto"/>
            <w:noWrap/>
            <w:vAlign w:val="center"/>
          </w:tcPr>
          <w:p w14:paraId="6B9425B1"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Pr>
              <w:t>1.3</w:t>
            </w:r>
          </w:p>
        </w:tc>
        <w:tc>
          <w:tcPr>
            <w:tcW w:w="987" w:type="dxa"/>
            <w:tcBorders>
              <w:top w:val="nil"/>
              <w:left w:val="nil"/>
              <w:bottom w:val="single" w:sz="4" w:space="0" w:color="auto"/>
              <w:right w:val="single" w:sz="4" w:space="0" w:color="auto"/>
            </w:tcBorders>
            <w:shd w:val="clear" w:color="auto" w:fill="auto"/>
            <w:noWrap/>
            <w:vAlign w:val="center"/>
          </w:tcPr>
          <w:p w14:paraId="2D76D9D5" w14:textId="77777777" w:rsidR="0012150A" w:rsidRPr="00207D2C" w:rsidRDefault="0012150A" w:rsidP="0037073E">
            <w:pPr>
              <w:spacing w:after="0" w:line="240" w:lineRule="auto"/>
              <w:ind w:left="57"/>
              <w:rPr>
                <w:rFonts w:ascii="Arial" w:hAnsi="Arial" w:cs="Arial"/>
                <w:sz w:val="16"/>
                <w:szCs w:val="16"/>
              </w:rPr>
            </w:pPr>
            <w:r w:rsidRPr="00207D2C">
              <w:rPr>
                <w:rFonts w:ascii="Arial" w:hAnsi="Arial" w:cs="Arial"/>
                <w:sz w:val="16"/>
                <w:szCs w:val="16"/>
              </w:rPr>
              <w:t>Jerusalem</w:t>
            </w:r>
          </w:p>
        </w:tc>
      </w:tr>
    </w:tbl>
    <w:p w14:paraId="764D3153" w14:textId="77777777" w:rsidR="0012150A" w:rsidRPr="00207D2C" w:rsidRDefault="0012150A" w:rsidP="0012150A">
      <w:pPr>
        <w:bidi/>
        <w:spacing w:after="0" w:line="240" w:lineRule="auto"/>
        <w:rPr>
          <w:rFonts w:ascii="Arial" w:hAnsi="Arial" w:cs="Simplified Arabic"/>
          <w:b/>
          <w:bCs/>
          <w:sz w:val="10"/>
          <w:szCs w:val="10"/>
        </w:rPr>
      </w:pPr>
    </w:p>
    <w:p w14:paraId="0A6A32B8" w14:textId="77777777" w:rsidR="0012150A" w:rsidRPr="00207D2C" w:rsidRDefault="0012150A" w:rsidP="0012150A">
      <w:pPr>
        <w:bidi/>
        <w:spacing w:after="0" w:line="240" w:lineRule="auto"/>
        <w:jc w:val="center"/>
        <w:rPr>
          <w:rFonts w:ascii="Simplified Arabic" w:hAnsi="Simplified Arabic" w:cs="Simplified Arabic"/>
          <w:b/>
          <w:bCs/>
          <w:sz w:val="18"/>
          <w:szCs w:val="18"/>
        </w:rPr>
      </w:pPr>
      <w:bookmarkStart w:id="10" w:name="RANGE!A1:I25"/>
      <w:r w:rsidRPr="00207D2C">
        <w:rPr>
          <w:rFonts w:ascii="Simplified Arabic" w:hAnsi="Simplified Arabic" w:cs="Simplified Arabic"/>
          <w:b/>
          <w:bCs/>
          <w:sz w:val="18"/>
          <w:szCs w:val="18"/>
          <w:rtl/>
        </w:rPr>
        <w:t xml:space="preserve">التوزيع النسبي للأسر في </w:t>
      </w:r>
      <w:r w:rsidRPr="00207D2C">
        <w:rPr>
          <w:rFonts w:ascii="Simplified Arabic" w:hAnsi="Simplified Arabic" w:cs="Simplified Arabic" w:hint="cs"/>
          <w:b/>
          <w:bCs/>
          <w:sz w:val="18"/>
          <w:szCs w:val="18"/>
          <w:rtl/>
        </w:rPr>
        <w:t>محافظة القدس</w:t>
      </w:r>
      <w:r w:rsidRPr="00207D2C">
        <w:rPr>
          <w:rFonts w:ascii="Simplified Arabic" w:hAnsi="Simplified Arabic" w:cs="Simplified Arabic"/>
          <w:b/>
          <w:bCs/>
          <w:sz w:val="18"/>
          <w:szCs w:val="18"/>
          <w:rtl/>
        </w:rPr>
        <w:t xml:space="preserve"> حسب</w:t>
      </w:r>
      <w:r w:rsidRPr="00207D2C">
        <w:rPr>
          <w:rFonts w:ascii="Simplified Arabic" w:hAnsi="Simplified Arabic" w:cs="Simplified Arabic" w:hint="cs"/>
          <w:b/>
          <w:bCs/>
          <w:sz w:val="18"/>
          <w:szCs w:val="18"/>
          <w:rtl/>
        </w:rPr>
        <w:t xml:space="preserve"> المحافظة و</w:t>
      </w:r>
      <w:r w:rsidRPr="00207D2C">
        <w:rPr>
          <w:rFonts w:ascii="Simplified Arabic" w:hAnsi="Simplified Arabic" w:cs="Simplified Arabic"/>
          <w:b/>
          <w:bCs/>
          <w:sz w:val="18"/>
          <w:szCs w:val="18"/>
          <w:rtl/>
        </w:rPr>
        <w:t xml:space="preserve">عدد الغرف في المسكن، </w:t>
      </w:r>
      <w:bookmarkEnd w:id="10"/>
      <w:r w:rsidRPr="00207D2C">
        <w:rPr>
          <w:rFonts w:ascii="Simplified Arabic" w:hAnsi="Simplified Arabic" w:cs="Simplified Arabic" w:hint="cs"/>
          <w:b/>
          <w:bCs/>
          <w:sz w:val="18"/>
          <w:szCs w:val="18"/>
          <w:rtl/>
        </w:rPr>
        <w:t>2023</w:t>
      </w:r>
    </w:p>
    <w:p w14:paraId="2728702C" w14:textId="77777777" w:rsidR="0012150A" w:rsidRPr="00207D2C" w:rsidRDefault="0012150A" w:rsidP="0012150A">
      <w:pPr>
        <w:bidi/>
        <w:spacing w:after="0" w:line="240" w:lineRule="auto"/>
        <w:jc w:val="center"/>
        <w:rPr>
          <w:rFonts w:ascii="Arial" w:hAnsi="Arial" w:cs="Arial"/>
          <w:b/>
          <w:bCs/>
          <w:sz w:val="18"/>
          <w:szCs w:val="18"/>
          <w:rtl/>
        </w:rPr>
      </w:pPr>
      <w:r w:rsidRPr="00207D2C">
        <w:rPr>
          <w:rFonts w:ascii="Arial" w:hAnsi="Arial" w:cs="Arial"/>
          <w:b/>
          <w:bCs/>
          <w:sz w:val="18"/>
          <w:szCs w:val="18"/>
        </w:rPr>
        <w:t>Percentage Distribution of Households in Jerusalem Governorate by Governorate and Number of Rooms in the Housing Unit, 2023</w:t>
      </w:r>
    </w:p>
    <w:p w14:paraId="55640BB8" w14:textId="77777777" w:rsidR="0012150A" w:rsidRPr="00207D2C" w:rsidRDefault="0012150A" w:rsidP="0012150A">
      <w:pPr>
        <w:bidi/>
        <w:spacing w:after="0" w:line="240" w:lineRule="auto"/>
        <w:jc w:val="center"/>
        <w:rPr>
          <w:rFonts w:ascii="Arial" w:hAnsi="Arial" w:cs="Arial"/>
          <w:b/>
          <w:bCs/>
          <w:sz w:val="10"/>
          <w:szCs w:val="10"/>
        </w:rPr>
      </w:pPr>
    </w:p>
    <w:tbl>
      <w:tblPr>
        <w:tblpPr w:vertAnchor="text" w:horzAnchor="page" w:tblpXSpec="center" w:tblpY="1"/>
        <w:tblOverlap w:val="never"/>
        <w:bidiVisual/>
        <w:tblW w:w="5000" w:type="pct"/>
        <w:tblLayout w:type="fixed"/>
        <w:tblCellMar>
          <w:left w:w="0" w:type="dxa"/>
          <w:right w:w="0" w:type="dxa"/>
        </w:tblCellMar>
        <w:tblLook w:val="04A0" w:firstRow="1" w:lastRow="0" w:firstColumn="1" w:lastColumn="0" w:noHBand="0" w:noVBand="1"/>
      </w:tblPr>
      <w:tblGrid>
        <w:gridCol w:w="895"/>
        <w:gridCol w:w="659"/>
        <w:gridCol w:w="661"/>
        <w:gridCol w:w="466"/>
        <w:gridCol w:w="194"/>
        <w:gridCol w:w="661"/>
        <w:gridCol w:w="661"/>
        <w:gridCol w:w="752"/>
        <w:gridCol w:w="1423"/>
        <w:gridCol w:w="989"/>
      </w:tblGrid>
      <w:tr w:rsidR="00207D2C" w:rsidRPr="00207D2C" w14:paraId="04487B24" w14:textId="77777777" w:rsidTr="000D7127">
        <w:trPr>
          <w:trHeight w:val="20"/>
        </w:trPr>
        <w:tc>
          <w:tcPr>
            <w:tcW w:w="8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227379" w14:textId="77777777" w:rsidR="0012150A" w:rsidRPr="00207D2C" w:rsidRDefault="0012150A"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المحافظة</w:t>
            </w:r>
          </w:p>
        </w:tc>
        <w:tc>
          <w:tcPr>
            <w:tcW w:w="1786" w:type="dxa"/>
            <w:gridSpan w:val="3"/>
            <w:tcBorders>
              <w:top w:val="single" w:sz="4" w:space="0" w:color="auto"/>
              <w:left w:val="single" w:sz="4" w:space="0" w:color="auto"/>
              <w:bottom w:val="single" w:sz="4" w:space="0" w:color="auto"/>
              <w:right w:val="nil"/>
            </w:tcBorders>
            <w:shd w:val="clear" w:color="auto" w:fill="auto"/>
            <w:noWrap/>
            <w:vAlign w:val="center"/>
            <w:hideMark/>
          </w:tcPr>
          <w:p w14:paraId="16B4DCCD" w14:textId="77777777" w:rsidR="0012150A" w:rsidRPr="00207D2C" w:rsidRDefault="0012150A"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عدد الغرف</w:t>
            </w:r>
          </w:p>
        </w:tc>
        <w:tc>
          <w:tcPr>
            <w:tcW w:w="1516" w:type="dxa"/>
            <w:gridSpan w:val="3"/>
            <w:tcBorders>
              <w:top w:val="single" w:sz="4" w:space="0" w:color="auto"/>
              <w:left w:val="nil"/>
              <w:bottom w:val="single" w:sz="4" w:space="0" w:color="auto"/>
              <w:right w:val="nil"/>
            </w:tcBorders>
            <w:shd w:val="clear" w:color="auto" w:fill="auto"/>
            <w:noWrap/>
            <w:vAlign w:val="center"/>
            <w:hideMark/>
          </w:tcPr>
          <w:p w14:paraId="3387510E" w14:textId="77777777" w:rsidR="0012150A" w:rsidRPr="00207D2C" w:rsidRDefault="0012150A" w:rsidP="0037073E">
            <w:pPr>
              <w:bidi/>
              <w:spacing w:after="0" w:line="240" w:lineRule="auto"/>
              <w:ind w:right="114"/>
              <w:jc w:val="right"/>
              <w:rPr>
                <w:rFonts w:ascii="Arial" w:hAnsi="Arial" w:cs="Arial"/>
                <w:b/>
                <w:bCs/>
                <w:sz w:val="16"/>
                <w:szCs w:val="16"/>
                <w:rtl/>
              </w:rPr>
            </w:pPr>
            <w:r w:rsidRPr="00207D2C">
              <w:rPr>
                <w:rFonts w:ascii="Arial" w:hAnsi="Arial" w:cs="Arial"/>
                <w:b/>
                <w:bCs/>
                <w:sz w:val="16"/>
                <w:szCs w:val="16"/>
              </w:rPr>
              <w:t>Number of Rooms</w:t>
            </w:r>
          </w:p>
        </w:tc>
        <w:tc>
          <w:tcPr>
            <w:tcW w:w="752" w:type="dxa"/>
            <w:tcBorders>
              <w:top w:val="single" w:sz="4" w:space="0" w:color="auto"/>
              <w:left w:val="single" w:sz="4" w:space="0" w:color="auto"/>
              <w:bottom w:val="nil"/>
              <w:right w:val="single" w:sz="4" w:space="0" w:color="auto"/>
            </w:tcBorders>
            <w:shd w:val="clear" w:color="auto" w:fill="auto"/>
            <w:noWrap/>
            <w:vAlign w:val="center"/>
            <w:hideMark/>
          </w:tcPr>
          <w:p w14:paraId="693D62D8" w14:textId="77777777" w:rsidR="0012150A" w:rsidRPr="00207D2C" w:rsidRDefault="0012150A"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c>
          <w:tcPr>
            <w:tcW w:w="1423" w:type="dxa"/>
            <w:tcBorders>
              <w:top w:val="single" w:sz="4" w:space="0" w:color="auto"/>
              <w:left w:val="nil"/>
              <w:bottom w:val="nil"/>
              <w:right w:val="single" w:sz="4" w:space="0" w:color="auto"/>
            </w:tcBorders>
            <w:shd w:val="clear" w:color="auto" w:fill="auto"/>
            <w:vAlign w:val="center"/>
            <w:hideMark/>
          </w:tcPr>
          <w:p w14:paraId="7305F3B9" w14:textId="77777777" w:rsidR="0012150A" w:rsidRPr="00207D2C" w:rsidRDefault="0012150A"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متوسط عدد الغرف في المسكن</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63F8B1" w14:textId="77777777" w:rsidR="0012150A" w:rsidRPr="00207D2C" w:rsidRDefault="0012150A" w:rsidP="0037073E">
            <w:pPr>
              <w:bidi/>
              <w:spacing w:after="0" w:line="240" w:lineRule="auto"/>
              <w:jc w:val="center"/>
              <w:rPr>
                <w:rFonts w:ascii="Arial" w:hAnsi="Arial" w:cs="Arial"/>
                <w:b/>
                <w:bCs/>
                <w:sz w:val="16"/>
                <w:szCs w:val="16"/>
                <w:rtl/>
              </w:rPr>
            </w:pPr>
            <w:r w:rsidRPr="00207D2C">
              <w:rPr>
                <w:rFonts w:ascii="Arial" w:hAnsi="Arial" w:cs="Arial"/>
                <w:b/>
                <w:bCs/>
                <w:sz w:val="16"/>
                <w:szCs w:val="16"/>
              </w:rPr>
              <w:t>Governorate</w:t>
            </w:r>
          </w:p>
        </w:tc>
      </w:tr>
      <w:tr w:rsidR="00207D2C" w:rsidRPr="00207D2C" w14:paraId="64DC52D8" w14:textId="77777777" w:rsidTr="000D7127">
        <w:trPr>
          <w:trHeight w:val="450"/>
        </w:trPr>
        <w:tc>
          <w:tcPr>
            <w:tcW w:w="895" w:type="dxa"/>
            <w:vMerge/>
            <w:tcBorders>
              <w:top w:val="single" w:sz="4" w:space="0" w:color="auto"/>
              <w:left w:val="single" w:sz="4" w:space="0" w:color="auto"/>
              <w:bottom w:val="single" w:sz="4" w:space="0" w:color="000000"/>
              <w:right w:val="single" w:sz="4" w:space="0" w:color="auto"/>
            </w:tcBorders>
            <w:vAlign w:val="center"/>
            <w:hideMark/>
          </w:tcPr>
          <w:p w14:paraId="6BA8C993" w14:textId="77777777" w:rsidR="0012150A" w:rsidRPr="00207D2C" w:rsidRDefault="0012150A" w:rsidP="0037073E">
            <w:pPr>
              <w:bidi/>
              <w:spacing w:after="0" w:line="240" w:lineRule="auto"/>
              <w:rPr>
                <w:rFonts w:ascii="Simplified Arabic" w:hAnsi="Simplified Arabic" w:cs="Simplified Arabic"/>
                <w:b/>
                <w:bCs/>
                <w:sz w:val="16"/>
                <w:szCs w:val="16"/>
              </w:rPr>
            </w:pPr>
          </w:p>
        </w:tc>
        <w:tc>
          <w:tcPr>
            <w:tcW w:w="659" w:type="dxa"/>
            <w:vMerge w:val="restart"/>
            <w:tcBorders>
              <w:top w:val="nil"/>
              <w:left w:val="single" w:sz="4" w:space="0" w:color="auto"/>
              <w:bottom w:val="single" w:sz="4" w:space="0" w:color="000000"/>
              <w:right w:val="single" w:sz="4" w:space="0" w:color="auto"/>
            </w:tcBorders>
            <w:shd w:val="clear" w:color="auto" w:fill="auto"/>
            <w:vAlign w:val="center"/>
            <w:hideMark/>
          </w:tcPr>
          <w:p w14:paraId="454A00C4"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1</w:t>
            </w:r>
          </w:p>
        </w:tc>
        <w:tc>
          <w:tcPr>
            <w:tcW w:w="66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0C3C7D" w14:textId="77777777" w:rsidR="0012150A" w:rsidRPr="00207D2C" w:rsidRDefault="0012150A" w:rsidP="0037073E">
            <w:pPr>
              <w:bidi/>
              <w:spacing w:after="0" w:line="240" w:lineRule="auto"/>
              <w:jc w:val="center"/>
              <w:rPr>
                <w:rFonts w:ascii="Arial" w:hAnsi="Arial" w:cs="Arial"/>
                <w:sz w:val="16"/>
                <w:szCs w:val="16"/>
              </w:rPr>
            </w:pPr>
            <w:r w:rsidRPr="00207D2C">
              <w:rPr>
                <w:rFonts w:ascii="Arial" w:hAnsi="Arial" w:cs="Arial"/>
                <w:sz w:val="16"/>
                <w:szCs w:val="16"/>
                <w:rtl/>
              </w:rPr>
              <w:t>2</w:t>
            </w:r>
          </w:p>
        </w:tc>
        <w:tc>
          <w:tcPr>
            <w:tcW w:w="66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7966B8"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Pr>
              <w:t>3</w:t>
            </w:r>
          </w:p>
        </w:tc>
        <w:tc>
          <w:tcPr>
            <w:tcW w:w="661" w:type="dxa"/>
            <w:vMerge w:val="restart"/>
            <w:tcBorders>
              <w:top w:val="nil"/>
              <w:left w:val="single" w:sz="4" w:space="0" w:color="auto"/>
              <w:bottom w:val="single" w:sz="4" w:space="0" w:color="000000"/>
              <w:right w:val="single" w:sz="4" w:space="0" w:color="auto"/>
            </w:tcBorders>
            <w:shd w:val="clear" w:color="auto" w:fill="auto"/>
            <w:vAlign w:val="center"/>
            <w:hideMark/>
          </w:tcPr>
          <w:p w14:paraId="17667C7C" w14:textId="77777777" w:rsidR="0012150A" w:rsidRPr="00207D2C" w:rsidRDefault="0012150A" w:rsidP="0037073E">
            <w:pPr>
              <w:bidi/>
              <w:spacing w:after="0" w:line="240" w:lineRule="auto"/>
              <w:jc w:val="center"/>
              <w:rPr>
                <w:rFonts w:ascii="Arial" w:hAnsi="Arial" w:cs="Arial"/>
                <w:sz w:val="16"/>
                <w:szCs w:val="16"/>
              </w:rPr>
            </w:pPr>
            <w:r w:rsidRPr="00207D2C">
              <w:rPr>
                <w:rFonts w:ascii="Arial" w:hAnsi="Arial" w:cs="Arial"/>
                <w:sz w:val="16"/>
                <w:szCs w:val="16"/>
              </w:rPr>
              <w:t>4</w:t>
            </w:r>
          </w:p>
        </w:tc>
        <w:tc>
          <w:tcPr>
            <w:tcW w:w="661" w:type="dxa"/>
            <w:vMerge w:val="restart"/>
            <w:tcBorders>
              <w:top w:val="nil"/>
              <w:left w:val="single" w:sz="4" w:space="0" w:color="auto"/>
              <w:bottom w:val="single" w:sz="4" w:space="0" w:color="000000"/>
              <w:right w:val="single" w:sz="4" w:space="0" w:color="auto"/>
            </w:tcBorders>
            <w:shd w:val="clear" w:color="auto" w:fill="auto"/>
            <w:vAlign w:val="center"/>
            <w:hideMark/>
          </w:tcPr>
          <w:p w14:paraId="51C25A24" w14:textId="77777777" w:rsidR="0012150A" w:rsidRPr="00207D2C" w:rsidRDefault="0012150A" w:rsidP="0037073E">
            <w:pPr>
              <w:bidi/>
              <w:spacing w:after="0" w:line="240" w:lineRule="auto"/>
              <w:jc w:val="center"/>
              <w:rPr>
                <w:rFonts w:ascii="Arial" w:hAnsi="Arial" w:cs="Arial"/>
                <w:sz w:val="16"/>
                <w:szCs w:val="16"/>
              </w:rPr>
            </w:pPr>
            <w:r w:rsidRPr="00207D2C">
              <w:rPr>
                <w:rFonts w:ascii="Arial" w:hAnsi="Arial" w:cs="Arial"/>
                <w:sz w:val="16"/>
                <w:szCs w:val="16"/>
              </w:rPr>
              <w:t>+5</w:t>
            </w:r>
          </w:p>
        </w:tc>
        <w:tc>
          <w:tcPr>
            <w:tcW w:w="75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0900A7"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1423" w:type="dxa"/>
            <w:vMerge w:val="restart"/>
            <w:tcBorders>
              <w:top w:val="nil"/>
              <w:left w:val="single" w:sz="4" w:space="0" w:color="auto"/>
              <w:bottom w:val="nil"/>
              <w:right w:val="single" w:sz="4" w:space="0" w:color="auto"/>
            </w:tcBorders>
            <w:shd w:val="clear" w:color="000000" w:fill="FFFFFF"/>
            <w:vAlign w:val="center"/>
            <w:hideMark/>
          </w:tcPr>
          <w:p w14:paraId="7C6ADDE2"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Pr>
              <w:t>Average Number of Rooms in the Housing Unit</w:t>
            </w:r>
          </w:p>
        </w:tc>
        <w:tc>
          <w:tcPr>
            <w:tcW w:w="989" w:type="dxa"/>
            <w:vMerge/>
            <w:tcBorders>
              <w:top w:val="single" w:sz="4" w:space="0" w:color="auto"/>
              <w:left w:val="single" w:sz="4" w:space="0" w:color="auto"/>
              <w:bottom w:val="single" w:sz="4" w:space="0" w:color="000000"/>
              <w:right w:val="single" w:sz="4" w:space="0" w:color="auto"/>
            </w:tcBorders>
            <w:vAlign w:val="center"/>
            <w:hideMark/>
          </w:tcPr>
          <w:p w14:paraId="2ACF116D" w14:textId="77777777" w:rsidR="0012150A" w:rsidRPr="00207D2C" w:rsidRDefault="0012150A" w:rsidP="0037073E">
            <w:pPr>
              <w:bidi/>
              <w:spacing w:after="0" w:line="240" w:lineRule="auto"/>
              <w:rPr>
                <w:rFonts w:ascii="Arial" w:hAnsi="Arial" w:cs="Arial"/>
                <w:b/>
                <w:bCs/>
                <w:sz w:val="16"/>
                <w:szCs w:val="16"/>
              </w:rPr>
            </w:pPr>
          </w:p>
        </w:tc>
      </w:tr>
      <w:tr w:rsidR="00207D2C" w:rsidRPr="00207D2C" w14:paraId="0AA6B0EA" w14:textId="77777777" w:rsidTr="000D7127">
        <w:trPr>
          <w:trHeight w:val="450"/>
        </w:trPr>
        <w:tc>
          <w:tcPr>
            <w:tcW w:w="895" w:type="dxa"/>
            <w:vMerge/>
            <w:tcBorders>
              <w:top w:val="single" w:sz="4" w:space="0" w:color="auto"/>
              <w:left w:val="single" w:sz="4" w:space="0" w:color="auto"/>
              <w:bottom w:val="single" w:sz="4" w:space="0" w:color="000000"/>
              <w:right w:val="single" w:sz="4" w:space="0" w:color="auto"/>
            </w:tcBorders>
            <w:vAlign w:val="center"/>
            <w:hideMark/>
          </w:tcPr>
          <w:p w14:paraId="736316E9" w14:textId="77777777" w:rsidR="0012150A" w:rsidRPr="00207D2C" w:rsidRDefault="0012150A" w:rsidP="0037073E">
            <w:pPr>
              <w:bidi/>
              <w:spacing w:after="0" w:line="240" w:lineRule="auto"/>
              <w:rPr>
                <w:rFonts w:ascii="Simplified Arabic" w:hAnsi="Simplified Arabic" w:cs="Simplified Arabic"/>
                <w:b/>
                <w:bCs/>
                <w:sz w:val="16"/>
                <w:szCs w:val="16"/>
              </w:rPr>
            </w:pPr>
          </w:p>
        </w:tc>
        <w:tc>
          <w:tcPr>
            <w:tcW w:w="659" w:type="dxa"/>
            <w:vMerge/>
            <w:tcBorders>
              <w:top w:val="nil"/>
              <w:left w:val="single" w:sz="4" w:space="0" w:color="auto"/>
              <w:bottom w:val="single" w:sz="4" w:space="0" w:color="000000"/>
              <w:right w:val="single" w:sz="4" w:space="0" w:color="auto"/>
            </w:tcBorders>
            <w:vAlign w:val="center"/>
            <w:hideMark/>
          </w:tcPr>
          <w:p w14:paraId="3B72DECF" w14:textId="77777777" w:rsidR="0012150A" w:rsidRPr="00207D2C" w:rsidRDefault="0012150A" w:rsidP="0037073E">
            <w:pPr>
              <w:bidi/>
              <w:spacing w:after="0" w:line="240" w:lineRule="auto"/>
              <w:rPr>
                <w:rFonts w:ascii="Arial" w:hAnsi="Arial" w:cs="Arial"/>
                <w:b/>
                <w:bCs/>
                <w:sz w:val="16"/>
                <w:szCs w:val="16"/>
              </w:rPr>
            </w:pPr>
          </w:p>
        </w:tc>
        <w:tc>
          <w:tcPr>
            <w:tcW w:w="661" w:type="dxa"/>
            <w:vMerge/>
            <w:tcBorders>
              <w:top w:val="nil"/>
              <w:left w:val="single" w:sz="4" w:space="0" w:color="auto"/>
              <w:bottom w:val="single" w:sz="4" w:space="0" w:color="000000"/>
              <w:right w:val="single" w:sz="4" w:space="0" w:color="auto"/>
            </w:tcBorders>
            <w:vAlign w:val="center"/>
            <w:hideMark/>
          </w:tcPr>
          <w:p w14:paraId="40DA6FE9" w14:textId="77777777" w:rsidR="0012150A" w:rsidRPr="00207D2C" w:rsidRDefault="0012150A" w:rsidP="0037073E">
            <w:pPr>
              <w:bidi/>
              <w:spacing w:after="0" w:line="240" w:lineRule="auto"/>
              <w:rPr>
                <w:rFonts w:ascii="Arial" w:hAnsi="Arial" w:cs="Arial"/>
                <w:sz w:val="16"/>
                <w:szCs w:val="16"/>
              </w:rPr>
            </w:pPr>
          </w:p>
        </w:tc>
        <w:tc>
          <w:tcPr>
            <w:tcW w:w="660" w:type="dxa"/>
            <w:gridSpan w:val="2"/>
            <w:vMerge/>
            <w:tcBorders>
              <w:top w:val="nil"/>
              <w:left w:val="single" w:sz="4" w:space="0" w:color="auto"/>
              <w:bottom w:val="single" w:sz="4" w:space="0" w:color="000000"/>
              <w:right w:val="single" w:sz="4" w:space="0" w:color="auto"/>
            </w:tcBorders>
            <w:vAlign w:val="center"/>
            <w:hideMark/>
          </w:tcPr>
          <w:p w14:paraId="170406C7" w14:textId="77777777" w:rsidR="0012150A" w:rsidRPr="00207D2C" w:rsidRDefault="0012150A" w:rsidP="0037073E">
            <w:pPr>
              <w:bidi/>
              <w:spacing w:after="0" w:line="240" w:lineRule="auto"/>
              <w:rPr>
                <w:rFonts w:ascii="Arial" w:hAnsi="Arial" w:cs="Arial"/>
                <w:sz w:val="16"/>
                <w:szCs w:val="16"/>
              </w:rPr>
            </w:pPr>
          </w:p>
        </w:tc>
        <w:tc>
          <w:tcPr>
            <w:tcW w:w="661" w:type="dxa"/>
            <w:vMerge/>
            <w:tcBorders>
              <w:top w:val="nil"/>
              <w:left w:val="single" w:sz="4" w:space="0" w:color="auto"/>
              <w:bottom w:val="single" w:sz="4" w:space="0" w:color="000000"/>
              <w:right w:val="single" w:sz="4" w:space="0" w:color="auto"/>
            </w:tcBorders>
            <w:vAlign w:val="center"/>
            <w:hideMark/>
          </w:tcPr>
          <w:p w14:paraId="1084BE90" w14:textId="77777777" w:rsidR="0012150A" w:rsidRPr="00207D2C" w:rsidRDefault="0012150A" w:rsidP="0037073E">
            <w:pPr>
              <w:bidi/>
              <w:spacing w:after="0" w:line="240" w:lineRule="auto"/>
              <w:rPr>
                <w:rFonts w:ascii="Arial" w:hAnsi="Arial" w:cs="Arial"/>
                <w:sz w:val="16"/>
                <w:szCs w:val="16"/>
              </w:rPr>
            </w:pPr>
          </w:p>
        </w:tc>
        <w:tc>
          <w:tcPr>
            <w:tcW w:w="661" w:type="dxa"/>
            <w:vMerge/>
            <w:tcBorders>
              <w:top w:val="nil"/>
              <w:left w:val="single" w:sz="4" w:space="0" w:color="auto"/>
              <w:bottom w:val="single" w:sz="4" w:space="0" w:color="auto"/>
              <w:right w:val="single" w:sz="4" w:space="0" w:color="auto"/>
            </w:tcBorders>
            <w:vAlign w:val="center"/>
            <w:hideMark/>
          </w:tcPr>
          <w:p w14:paraId="4F8F4B9D" w14:textId="77777777" w:rsidR="0012150A" w:rsidRPr="00207D2C" w:rsidRDefault="0012150A" w:rsidP="0037073E">
            <w:pPr>
              <w:bidi/>
              <w:spacing w:after="0" w:line="240" w:lineRule="auto"/>
              <w:rPr>
                <w:rFonts w:ascii="Arial" w:hAnsi="Arial" w:cs="Arial"/>
                <w:sz w:val="16"/>
                <w:szCs w:val="16"/>
              </w:rPr>
            </w:pPr>
          </w:p>
        </w:tc>
        <w:tc>
          <w:tcPr>
            <w:tcW w:w="752" w:type="dxa"/>
            <w:vMerge/>
            <w:tcBorders>
              <w:top w:val="nil"/>
              <w:left w:val="single" w:sz="4" w:space="0" w:color="auto"/>
              <w:bottom w:val="single" w:sz="4" w:space="0" w:color="auto"/>
              <w:right w:val="single" w:sz="4" w:space="0" w:color="auto"/>
            </w:tcBorders>
            <w:vAlign w:val="center"/>
            <w:hideMark/>
          </w:tcPr>
          <w:p w14:paraId="4754B3CE" w14:textId="77777777" w:rsidR="0012150A" w:rsidRPr="00207D2C" w:rsidRDefault="0012150A" w:rsidP="0037073E">
            <w:pPr>
              <w:bidi/>
              <w:spacing w:after="0" w:line="240" w:lineRule="auto"/>
              <w:rPr>
                <w:rFonts w:ascii="Arial" w:hAnsi="Arial" w:cs="Arial"/>
                <w:b/>
                <w:bCs/>
                <w:sz w:val="16"/>
                <w:szCs w:val="16"/>
              </w:rPr>
            </w:pPr>
          </w:p>
        </w:tc>
        <w:tc>
          <w:tcPr>
            <w:tcW w:w="1423" w:type="dxa"/>
            <w:vMerge/>
            <w:tcBorders>
              <w:top w:val="nil"/>
              <w:left w:val="single" w:sz="4" w:space="0" w:color="auto"/>
              <w:bottom w:val="single" w:sz="4" w:space="0" w:color="auto"/>
              <w:right w:val="single" w:sz="4" w:space="0" w:color="auto"/>
            </w:tcBorders>
            <w:vAlign w:val="center"/>
            <w:hideMark/>
          </w:tcPr>
          <w:p w14:paraId="1782C3A6" w14:textId="77777777" w:rsidR="0012150A" w:rsidRPr="00207D2C" w:rsidRDefault="0012150A" w:rsidP="0037073E">
            <w:pPr>
              <w:bidi/>
              <w:spacing w:after="0" w:line="240" w:lineRule="auto"/>
              <w:rPr>
                <w:rFonts w:ascii="Arial" w:hAnsi="Arial" w:cs="Arial"/>
                <w:b/>
                <w:bCs/>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hideMark/>
          </w:tcPr>
          <w:p w14:paraId="0E987AAB" w14:textId="77777777" w:rsidR="0012150A" w:rsidRPr="00207D2C" w:rsidRDefault="0012150A" w:rsidP="0037073E">
            <w:pPr>
              <w:bidi/>
              <w:spacing w:after="0" w:line="240" w:lineRule="auto"/>
              <w:rPr>
                <w:rFonts w:ascii="Arial" w:hAnsi="Arial" w:cs="Arial"/>
                <w:b/>
                <w:bCs/>
                <w:sz w:val="16"/>
                <w:szCs w:val="16"/>
              </w:rPr>
            </w:pPr>
          </w:p>
        </w:tc>
      </w:tr>
      <w:tr w:rsidR="00207D2C" w:rsidRPr="00207D2C" w14:paraId="3B4EF185" w14:textId="77777777" w:rsidTr="000D7127">
        <w:trPr>
          <w:trHeight w:val="20"/>
        </w:trPr>
        <w:tc>
          <w:tcPr>
            <w:tcW w:w="895" w:type="dxa"/>
            <w:tcBorders>
              <w:top w:val="nil"/>
              <w:left w:val="single" w:sz="4" w:space="0" w:color="auto"/>
              <w:bottom w:val="nil"/>
              <w:right w:val="nil"/>
            </w:tcBorders>
            <w:shd w:val="clear" w:color="auto" w:fill="auto"/>
            <w:noWrap/>
            <w:vAlign w:val="center"/>
            <w:hideMark/>
          </w:tcPr>
          <w:p w14:paraId="37DDBCBA" w14:textId="77777777" w:rsidR="0012150A" w:rsidRPr="00207D2C" w:rsidRDefault="0012150A" w:rsidP="0037073E">
            <w:pPr>
              <w:bidi/>
              <w:spacing w:after="0" w:line="240" w:lineRule="auto"/>
              <w:ind w:left="57"/>
              <w:rPr>
                <w:rFonts w:ascii="Simplified Arabic" w:hAnsi="Simplified Arabic" w:cs="Simplified Arabic"/>
                <w:b/>
                <w:bCs/>
                <w:sz w:val="16"/>
                <w:szCs w:val="16"/>
              </w:rPr>
            </w:pPr>
            <w:r w:rsidRPr="00207D2C">
              <w:rPr>
                <w:rFonts w:ascii="Simplified Arabic" w:hAnsi="Simplified Arabic" w:cs="Simplified Arabic"/>
                <w:b/>
                <w:bCs/>
                <w:sz w:val="16"/>
                <w:szCs w:val="16"/>
                <w:rtl/>
              </w:rPr>
              <w:t>الضفة الغربية</w:t>
            </w:r>
          </w:p>
        </w:tc>
        <w:tc>
          <w:tcPr>
            <w:tcW w:w="659" w:type="dxa"/>
            <w:tcBorders>
              <w:top w:val="nil"/>
              <w:left w:val="single" w:sz="4" w:space="0" w:color="auto"/>
              <w:bottom w:val="nil"/>
              <w:right w:val="nil"/>
            </w:tcBorders>
            <w:shd w:val="clear" w:color="auto" w:fill="auto"/>
            <w:noWrap/>
            <w:vAlign w:val="center"/>
          </w:tcPr>
          <w:p w14:paraId="509DFC7E" w14:textId="77777777" w:rsidR="0012150A" w:rsidRPr="00207D2C" w:rsidRDefault="0012150A" w:rsidP="0037073E">
            <w:pPr>
              <w:bidi/>
              <w:spacing w:after="0" w:line="240" w:lineRule="auto"/>
              <w:ind w:left="57"/>
              <w:rPr>
                <w:rFonts w:ascii="Arial" w:hAnsi="Arial" w:cs="Arial"/>
                <w:b/>
                <w:bCs/>
                <w:sz w:val="16"/>
                <w:szCs w:val="16"/>
              </w:rPr>
            </w:pPr>
            <w:r w:rsidRPr="00207D2C">
              <w:rPr>
                <w:rFonts w:ascii="Arial" w:hAnsi="Arial" w:cs="Arial"/>
                <w:b/>
                <w:bCs/>
                <w:sz w:val="16"/>
                <w:szCs w:val="16"/>
              </w:rPr>
              <w:t>2.8</w:t>
            </w:r>
          </w:p>
        </w:tc>
        <w:tc>
          <w:tcPr>
            <w:tcW w:w="661" w:type="dxa"/>
            <w:tcBorders>
              <w:top w:val="nil"/>
              <w:left w:val="nil"/>
              <w:bottom w:val="nil"/>
              <w:right w:val="nil"/>
            </w:tcBorders>
            <w:shd w:val="clear" w:color="auto" w:fill="auto"/>
            <w:noWrap/>
            <w:vAlign w:val="center"/>
          </w:tcPr>
          <w:p w14:paraId="57EC4E34" w14:textId="77777777" w:rsidR="0012150A" w:rsidRPr="00207D2C" w:rsidRDefault="0012150A" w:rsidP="0037073E">
            <w:pPr>
              <w:bidi/>
              <w:spacing w:after="0" w:line="240" w:lineRule="auto"/>
              <w:ind w:left="57"/>
              <w:rPr>
                <w:rFonts w:ascii="Arial" w:hAnsi="Arial" w:cs="Arial"/>
                <w:b/>
                <w:bCs/>
                <w:sz w:val="16"/>
                <w:szCs w:val="16"/>
              </w:rPr>
            </w:pPr>
            <w:r w:rsidRPr="00207D2C">
              <w:rPr>
                <w:rFonts w:ascii="Arial" w:hAnsi="Arial" w:cs="Arial"/>
                <w:b/>
                <w:bCs/>
                <w:sz w:val="16"/>
                <w:szCs w:val="16"/>
              </w:rPr>
              <w:t>10.5</w:t>
            </w:r>
          </w:p>
        </w:tc>
        <w:tc>
          <w:tcPr>
            <w:tcW w:w="660" w:type="dxa"/>
            <w:gridSpan w:val="2"/>
            <w:tcBorders>
              <w:top w:val="nil"/>
              <w:left w:val="nil"/>
              <w:bottom w:val="nil"/>
              <w:right w:val="nil"/>
            </w:tcBorders>
            <w:shd w:val="clear" w:color="auto" w:fill="auto"/>
            <w:noWrap/>
            <w:vAlign w:val="center"/>
          </w:tcPr>
          <w:p w14:paraId="1F811854" w14:textId="77777777" w:rsidR="0012150A" w:rsidRPr="00207D2C" w:rsidRDefault="0012150A" w:rsidP="0037073E">
            <w:pPr>
              <w:bidi/>
              <w:spacing w:after="0" w:line="240" w:lineRule="auto"/>
              <w:ind w:left="57"/>
              <w:rPr>
                <w:rFonts w:ascii="Arial" w:hAnsi="Arial" w:cs="Arial"/>
                <w:b/>
                <w:bCs/>
                <w:sz w:val="16"/>
                <w:szCs w:val="16"/>
              </w:rPr>
            </w:pPr>
            <w:r w:rsidRPr="00207D2C">
              <w:rPr>
                <w:rFonts w:ascii="Arial" w:hAnsi="Arial" w:cs="Arial"/>
                <w:b/>
                <w:bCs/>
                <w:sz w:val="16"/>
                <w:szCs w:val="16"/>
              </w:rPr>
              <w:t>40.1</w:t>
            </w:r>
          </w:p>
        </w:tc>
        <w:tc>
          <w:tcPr>
            <w:tcW w:w="661" w:type="dxa"/>
            <w:tcBorders>
              <w:top w:val="nil"/>
              <w:left w:val="nil"/>
              <w:bottom w:val="nil"/>
              <w:right w:val="nil"/>
            </w:tcBorders>
            <w:shd w:val="clear" w:color="auto" w:fill="auto"/>
            <w:noWrap/>
            <w:vAlign w:val="center"/>
          </w:tcPr>
          <w:p w14:paraId="368F1686" w14:textId="77777777" w:rsidR="0012150A" w:rsidRPr="00207D2C" w:rsidRDefault="0012150A" w:rsidP="0037073E">
            <w:pPr>
              <w:bidi/>
              <w:spacing w:after="0" w:line="240" w:lineRule="auto"/>
              <w:ind w:left="57"/>
              <w:rPr>
                <w:rFonts w:ascii="Arial" w:hAnsi="Arial" w:cs="Arial"/>
                <w:b/>
                <w:bCs/>
                <w:sz w:val="16"/>
                <w:szCs w:val="16"/>
              </w:rPr>
            </w:pPr>
            <w:r w:rsidRPr="00207D2C">
              <w:rPr>
                <w:rFonts w:ascii="Arial" w:hAnsi="Arial" w:cs="Arial"/>
                <w:b/>
                <w:bCs/>
                <w:sz w:val="16"/>
                <w:szCs w:val="16"/>
              </w:rPr>
              <w:t>29.7</w:t>
            </w:r>
          </w:p>
        </w:tc>
        <w:tc>
          <w:tcPr>
            <w:tcW w:w="661" w:type="dxa"/>
            <w:tcBorders>
              <w:top w:val="single" w:sz="4" w:space="0" w:color="auto"/>
              <w:left w:val="nil"/>
              <w:bottom w:val="nil"/>
            </w:tcBorders>
            <w:shd w:val="clear" w:color="auto" w:fill="auto"/>
            <w:noWrap/>
            <w:vAlign w:val="center"/>
          </w:tcPr>
          <w:p w14:paraId="2A5FDB83" w14:textId="77777777" w:rsidR="0012150A" w:rsidRPr="00207D2C" w:rsidRDefault="0012150A" w:rsidP="0037073E">
            <w:pPr>
              <w:bidi/>
              <w:spacing w:after="0" w:line="240" w:lineRule="auto"/>
              <w:ind w:left="57"/>
              <w:rPr>
                <w:rFonts w:ascii="Arial" w:hAnsi="Arial" w:cs="Arial"/>
                <w:b/>
                <w:bCs/>
                <w:sz w:val="16"/>
                <w:szCs w:val="16"/>
              </w:rPr>
            </w:pPr>
            <w:r w:rsidRPr="00207D2C">
              <w:rPr>
                <w:rFonts w:ascii="Arial" w:hAnsi="Arial" w:cs="Arial"/>
                <w:b/>
                <w:bCs/>
                <w:sz w:val="16"/>
                <w:szCs w:val="16"/>
              </w:rPr>
              <w:t>16.9</w:t>
            </w:r>
          </w:p>
        </w:tc>
        <w:tc>
          <w:tcPr>
            <w:tcW w:w="752" w:type="dxa"/>
            <w:tcBorders>
              <w:top w:val="single" w:sz="4" w:space="0" w:color="auto"/>
              <w:bottom w:val="nil"/>
            </w:tcBorders>
            <w:shd w:val="clear" w:color="auto" w:fill="auto"/>
            <w:noWrap/>
            <w:vAlign w:val="center"/>
            <w:hideMark/>
          </w:tcPr>
          <w:p w14:paraId="3A74F959"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tl/>
              </w:rPr>
              <w:t>100</w:t>
            </w:r>
          </w:p>
        </w:tc>
        <w:tc>
          <w:tcPr>
            <w:tcW w:w="1423" w:type="dxa"/>
            <w:tcBorders>
              <w:top w:val="single" w:sz="4" w:space="0" w:color="auto"/>
              <w:bottom w:val="nil"/>
              <w:right w:val="single" w:sz="4" w:space="0" w:color="auto"/>
            </w:tcBorders>
            <w:shd w:val="clear" w:color="auto" w:fill="auto"/>
            <w:noWrap/>
            <w:vAlign w:val="center"/>
          </w:tcPr>
          <w:p w14:paraId="348E8D1F" w14:textId="77777777" w:rsidR="0012150A" w:rsidRPr="00207D2C" w:rsidRDefault="0012150A" w:rsidP="0037073E">
            <w:pPr>
              <w:bidi/>
              <w:spacing w:after="0" w:line="240" w:lineRule="auto"/>
              <w:jc w:val="center"/>
              <w:rPr>
                <w:rFonts w:ascii="Arial" w:hAnsi="Arial" w:cs="Arial"/>
                <w:b/>
                <w:bCs/>
                <w:sz w:val="16"/>
                <w:szCs w:val="16"/>
                <w:rtl/>
              </w:rPr>
            </w:pPr>
            <w:r w:rsidRPr="00207D2C">
              <w:rPr>
                <w:rFonts w:ascii="Arial" w:hAnsi="Arial" w:cs="Arial" w:hint="cs"/>
                <w:b/>
                <w:bCs/>
                <w:sz w:val="16"/>
                <w:szCs w:val="16"/>
                <w:rtl/>
              </w:rPr>
              <w:t>3.5</w:t>
            </w:r>
          </w:p>
        </w:tc>
        <w:tc>
          <w:tcPr>
            <w:tcW w:w="989" w:type="dxa"/>
            <w:tcBorders>
              <w:top w:val="nil"/>
              <w:left w:val="single" w:sz="4" w:space="0" w:color="auto"/>
              <w:bottom w:val="nil"/>
              <w:right w:val="single" w:sz="4" w:space="0" w:color="auto"/>
            </w:tcBorders>
            <w:shd w:val="clear" w:color="auto" w:fill="auto"/>
            <w:vAlign w:val="center"/>
            <w:hideMark/>
          </w:tcPr>
          <w:p w14:paraId="5BC8A42B" w14:textId="77777777" w:rsidR="0012150A" w:rsidRPr="00207D2C" w:rsidRDefault="0012150A" w:rsidP="0037073E">
            <w:pPr>
              <w:spacing w:after="0" w:line="240" w:lineRule="auto"/>
              <w:ind w:left="57"/>
              <w:rPr>
                <w:rFonts w:ascii="Arial" w:hAnsi="Arial" w:cs="Arial"/>
                <w:b/>
                <w:bCs/>
                <w:sz w:val="16"/>
                <w:szCs w:val="16"/>
              </w:rPr>
            </w:pPr>
            <w:r w:rsidRPr="00207D2C">
              <w:rPr>
                <w:rFonts w:ascii="Arial" w:hAnsi="Arial" w:cs="Arial"/>
                <w:b/>
                <w:bCs/>
                <w:sz w:val="16"/>
                <w:szCs w:val="16"/>
              </w:rPr>
              <w:t>West Bank</w:t>
            </w:r>
          </w:p>
        </w:tc>
      </w:tr>
      <w:tr w:rsidR="00207D2C" w:rsidRPr="00207D2C" w14:paraId="2F422BAB" w14:textId="77777777" w:rsidTr="000D7127">
        <w:trPr>
          <w:trHeight w:val="20"/>
        </w:trPr>
        <w:tc>
          <w:tcPr>
            <w:tcW w:w="895" w:type="dxa"/>
            <w:tcBorders>
              <w:top w:val="nil"/>
              <w:left w:val="single" w:sz="4" w:space="0" w:color="auto"/>
              <w:bottom w:val="single" w:sz="4" w:space="0" w:color="auto"/>
              <w:right w:val="nil"/>
            </w:tcBorders>
            <w:shd w:val="clear" w:color="auto" w:fill="auto"/>
            <w:noWrap/>
            <w:vAlign w:val="center"/>
          </w:tcPr>
          <w:p w14:paraId="5E94445F" w14:textId="77777777" w:rsidR="0012150A" w:rsidRPr="00207D2C" w:rsidRDefault="0012150A"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القدس</w:t>
            </w:r>
          </w:p>
        </w:tc>
        <w:tc>
          <w:tcPr>
            <w:tcW w:w="659" w:type="dxa"/>
            <w:tcBorders>
              <w:top w:val="nil"/>
              <w:left w:val="single" w:sz="4" w:space="0" w:color="auto"/>
              <w:bottom w:val="single" w:sz="4" w:space="0" w:color="auto"/>
              <w:right w:val="nil"/>
            </w:tcBorders>
            <w:shd w:val="clear" w:color="auto" w:fill="auto"/>
            <w:noWrap/>
            <w:vAlign w:val="center"/>
          </w:tcPr>
          <w:p w14:paraId="790FCE2B" w14:textId="77777777" w:rsidR="0012150A" w:rsidRPr="00207D2C" w:rsidRDefault="0012150A" w:rsidP="0037073E">
            <w:pPr>
              <w:bidi/>
              <w:spacing w:after="0" w:line="240" w:lineRule="auto"/>
              <w:ind w:left="57"/>
              <w:rPr>
                <w:rFonts w:ascii="Arial" w:hAnsi="Arial" w:cs="Arial"/>
                <w:sz w:val="16"/>
                <w:szCs w:val="16"/>
              </w:rPr>
            </w:pPr>
            <w:r w:rsidRPr="00207D2C">
              <w:rPr>
                <w:rFonts w:ascii="Arial" w:hAnsi="Arial" w:cs="Arial"/>
                <w:sz w:val="16"/>
                <w:szCs w:val="16"/>
              </w:rPr>
              <w:t>0.9</w:t>
            </w:r>
          </w:p>
        </w:tc>
        <w:tc>
          <w:tcPr>
            <w:tcW w:w="661" w:type="dxa"/>
            <w:tcBorders>
              <w:top w:val="nil"/>
              <w:left w:val="nil"/>
              <w:bottom w:val="single" w:sz="4" w:space="0" w:color="auto"/>
              <w:right w:val="nil"/>
            </w:tcBorders>
            <w:shd w:val="clear" w:color="auto" w:fill="auto"/>
            <w:noWrap/>
            <w:vAlign w:val="center"/>
          </w:tcPr>
          <w:p w14:paraId="6E6549C5" w14:textId="77777777" w:rsidR="0012150A" w:rsidRPr="00207D2C" w:rsidRDefault="0012150A" w:rsidP="0037073E">
            <w:pPr>
              <w:bidi/>
              <w:spacing w:after="0" w:line="240" w:lineRule="auto"/>
              <w:ind w:left="57"/>
              <w:rPr>
                <w:rFonts w:ascii="Arial" w:hAnsi="Arial" w:cs="Arial"/>
                <w:sz w:val="16"/>
                <w:szCs w:val="16"/>
              </w:rPr>
            </w:pPr>
            <w:r w:rsidRPr="00207D2C">
              <w:rPr>
                <w:rFonts w:ascii="Arial" w:hAnsi="Arial" w:cs="Arial"/>
                <w:sz w:val="16"/>
                <w:szCs w:val="16"/>
              </w:rPr>
              <w:t>5.4</w:t>
            </w:r>
          </w:p>
        </w:tc>
        <w:tc>
          <w:tcPr>
            <w:tcW w:w="660" w:type="dxa"/>
            <w:gridSpan w:val="2"/>
            <w:tcBorders>
              <w:top w:val="nil"/>
              <w:left w:val="nil"/>
              <w:bottom w:val="single" w:sz="4" w:space="0" w:color="auto"/>
              <w:right w:val="nil"/>
            </w:tcBorders>
            <w:shd w:val="clear" w:color="auto" w:fill="auto"/>
            <w:noWrap/>
            <w:vAlign w:val="center"/>
          </w:tcPr>
          <w:p w14:paraId="3ECBF809" w14:textId="77777777" w:rsidR="0012150A" w:rsidRPr="00207D2C" w:rsidRDefault="0012150A" w:rsidP="0037073E">
            <w:pPr>
              <w:bidi/>
              <w:spacing w:after="0" w:line="240" w:lineRule="auto"/>
              <w:ind w:left="57"/>
              <w:rPr>
                <w:rFonts w:ascii="Arial" w:hAnsi="Arial" w:cs="Arial"/>
                <w:sz w:val="16"/>
                <w:szCs w:val="16"/>
              </w:rPr>
            </w:pPr>
            <w:r w:rsidRPr="00207D2C">
              <w:rPr>
                <w:rFonts w:ascii="Arial" w:hAnsi="Arial" w:cs="Arial"/>
                <w:sz w:val="16"/>
                <w:szCs w:val="16"/>
              </w:rPr>
              <w:t>74.0</w:t>
            </w:r>
          </w:p>
        </w:tc>
        <w:tc>
          <w:tcPr>
            <w:tcW w:w="661" w:type="dxa"/>
            <w:tcBorders>
              <w:top w:val="nil"/>
              <w:left w:val="nil"/>
              <w:bottom w:val="single" w:sz="4" w:space="0" w:color="auto"/>
              <w:right w:val="nil"/>
            </w:tcBorders>
            <w:shd w:val="clear" w:color="auto" w:fill="auto"/>
            <w:noWrap/>
            <w:vAlign w:val="center"/>
          </w:tcPr>
          <w:p w14:paraId="31F759A5" w14:textId="77777777" w:rsidR="0012150A" w:rsidRPr="00207D2C" w:rsidRDefault="0012150A" w:rsidP="0037073E">
            <w:pPr>
              <w:bidi/>
              <w:spacing w:after="0" w:line="240" w:lineRule="auto"/>
              <w:ind w:left="57"/>
              <w:rPr>
                <w:rFonts w:ascii="Arial" w:hAnsi="Arial" w:cs="Arial"/>
                <w:sz w:val="16"/>
                <w:szCs w:val="16"/>
              </w:rPr>
            </w:pPr>
            <w:r w:rsidRPr="00207D2C">
              <w:rPr>
                <w:rFonts w:ascii="Arial" w:hAnsi="Arial" w:cs="Arial"/>
                <w:sz w:val="16"/>
                <w:szCs w:val="16"/>
              </w:rPr>
              <w:t>12.7</w:t>
            </w:r>
          </w:p>
        </w:tc>
        <w:tc>
          <w:tcPr>
            <w:tcW w:w="661" w:type="dxa"/>
            <w:tcBorders>
              <w:top w:val="nil"/>
              <w:left w:val="nil"/>
              <w:bottom w:val="single" w:sz="4" w:space="0" w:color="auto"/>
            </w:tcBorders>
            <w:shd w:val="clear" w:color="auto" w:fill="auto"/>
            <w:noWrap/>
            <w:vAlign w:val="center"/>
          </w:tcPr>
          <w:p w14:paraId="7936E9C0" w14:textId="77777777" w:rsidR="0012150A" w:rsidRPr="00207D2C" w:rsidRDefault="0012150A" w:rsidP="0037073E">
            <w:pPr>
              <w:bidi/>
              <w:spacing w:after="0" w:line="240" w:lineRule="auto"/>
              <w:ind w:left="57"/>
              <w:rPr>
                <w:rFonts w:ascii="Arial" w:hAnsi="Arial" w:cs="Arial"/>
                <w:sz w:val="16"/>
                <w:szCs w:val="16"/>
              </w:rPr>
            </w:pPr>
            <w:r w:rsidRPr="00207D2C">
              <w:rPr>
                <w:rFonts w:ascii="Arial" w:hAnsi="Arial" w:cs="Arial"/>
                <w:sz w:val="16"/>
                <w:szCs w:val="16"/>
              </w:rPr>
              <w:t>7.0</w:t>
            </w:r>
          </w:p>
        </w:tc>
        <w:tc>
          <w:tcPr>
            <w:tcW w:w="752" w:type="dxa"/>
            <w:tcBorders>
              <w:top w:val="nil"/>
              <w:bottom w:val="single" w:sz="4" w:space="0" w:color="auto"/>
            </w:tcBorders>
            <w:shd w:val="clear" w:color="auto" w:fill="auto"/>
            <w:noWrap/>
            <w:vAlign w:val="center"/>
          </w:tcPr>
          <w:p w14:paraId="4AB270A6" w14:textId="77777777" w:rsidR="0012150A" w:rsidRPr="00207D2C" w:rsidRDefault="0012150A" w:rsidP="0037073E">
            <w:pPr>
              <w:bidi/>
              <w:spacing w:after="0" w:line="240" w:lineRule="auto"/>
              <w:jc w:val="center"/>
              <w:rPr>
                <w:rFonts w:ascii="Arial" w:hAnsi="Arial" w:cs="Arial"/>
                <w:b/>
                <w:bCs/>
                <w:sz w:val="16"/>
                <w:szCs w:val="16"/>
              </w:rPr>
            </w:pPr>
            <w:r w:rsidRPr="00207D2C">
              <w:rPr>
                <w:rFonts w:ascii="Arial" w:hAnsi="Arial" w:cs="Arial"/>
                <w:b/>
                <w:bCs/>
                <w:sz w:val="16"/>
                <w:szCs w:val="16"/>
                <w:rtl/>
              </w:rPr>
              <w:t>100</w:t>
            </w:r>
          </w:p>
        </w:tc>
        <w:tc>
          <w:tcPr>
            <w:tcW w:w="1423" w:type="dxa"/>
            <w:tcBorders>
              <w:top w:val="nil"/>
              <w:bottom w:val="single" w:sz="4" w:space="0" w:color="auto"/>
              <w:right w:val="single" w:sz="4" w:space="0" w:color="auto"/>
            </w:tcBorders>
            <w:shd w:val="clear" w:color="auto" w:fill="auto"/>
            <w:noWrap/>
            <w:vAlign w:val="center"/>
          </w:tcPr>
          <w:p w14:paraId="3A985A8F" w14:textId="77777777" w:rsidR="0012150A" w:rsidRPr="00207D2C" w:rsidRDefault="0012150A" w:rsidP="0037073E">
            <w:pPr>
              <w:bidi/>
              <w:spacing w:after="0" w:line="240" w:lineRule="auto"/>
              <w:jc w:val="center"/>
              <w:rPr>
                <w:rFonts w:ascii="Arial" w:hAnsi="Arial" w:cs="Arial"/>
                <w:sz w:val="16"/>
                <w:szCs w:val="16"/>
                <w:rtl/>
              </w:rPr>
            </w:pPr>
            <w:r w:rsidRPr="00207D2C">
              <w:rPr>
                <w:rFonts w:ascii="Arial" w:hAnsi="Arial" w:cs="Arial"/>
                <w:sz w:val="16"/>
                <w:szCs w:val="16"/>
              </w:rPr>
              <w:t>3.2</w:t>
            </w:r>
          </w:p>
        </w:tc>
        <w:tc>
          <w:tcPr>
            <w:tcW w:w="989" w:type="dxa"/>
            <w:tcBorders>
              <w:top w:val="nil"/>
              <w:left w:val="single" w:sz="4" w:space="0" w:color="auto"/>
              <w:bottom w:val="single" w:sz="4" w:space="0" w:color="auto"/>
              <w:right w:val="single" w:sz="4" w:space="0" w:color="auto"/>
            </w:tcBorders>
            <w:shd w:val="clear" w:color="auto" w:fill="auto"/>
            <w:noWrap/>
            <w:vAlign w:val="center"/>
          </w:tcPr>
          <w:p w14:paraId="01D6FA04" w14:textId="77777777" w:rsidR="0012150A" w:rsidRPr="00207D2C" w:rsidRDefault="0012150A" w:rsidP="0037073E">
            <w:pPr>
              <w:spacing w:after="0" w:line="240" w:lineRule="auto"/>
              <w:ind w:left="57"/>
              <w:rPr>
                <w:rFonts w:ascii="Arial" w:hAnsi="Arial" w:cs="Arial"/>
                <w:sz w:val="16"/>
                <w:szCs w:val="16"/>
              </w:rPr>
            </w:pPr>
            <w:r w:rsidRPr="00207D2C">
              <w:rPr>
                <w:rFonts w:ascii="Arial" w:hAnsi="Arial" w:cs="Arial"/>
                <w:sz w:val="16"/>
                <w:szCs w:val="16"/>
              </w:rPr>
              <w:t>Jerusalem</w:t>
            </w:r>
          </w:p>
        </w:tc>
      </w:tr>
    </w:tbl>
    <w:p w14:paraId="18920C27" w14:textId="77777777" w:rsidR="0012150A" w:rsidRPr="00207D2C" w:rsidRDefault="0012150A" w:rsidP="0012150A">
      <w:pPr>
        <w:pStyle w:val="Header"/>
        <w:bidi/>
        <w:jc w:val="center"/>
        <w:rPr>
          <w:rFonts w:ascii="Arial" w:hAnsi="Arial" w:cs="Simplified Arabic"/>
          <w:b/>
          <w:bCs/>
          <w:sz w:val="10"/>
          <w:szCs w:val="10"/>
          <w:rtl/>
        </w:rPr>
      </w:pPr>
    </w:p>
    <w:p w14:paraId="35E8F428" w14:textId="77777777" w:rsidR="0012150A" w:rsidRPr="00207D2C" w:rsidRDefault="0012150A" w:rsidP="0012150A">
      <w:pPr>
        <w:pStyle w:val="Header"/>
        <w:bidi/>
        <w:jc w:val="center"/>
        <w:rPr>
          <w:rFonts w:ascii="Arial" w:hAnsi="Arial" w:cs="Simplified Arabic"/>
          <w:b/>
          <w:bCs/>
          <w:sz w:val="18"/>
          <w:szCs w:val="18"/>
          <w:rtl/>
        </w:rPr>
      </w:pPr>
      <w:r w:rsidRPr="00207D2C">
        <w:rPr>
          <w:rFonts w:ascii="Simplified Arabic" w:hAnsi="Simplified Arabic" w:cs="Simplified Arabic"/>
          <w:b/>
          <w:bCs/>
          <w:sz w:val="18"/>
          <w:szCs w:val="18"/>
          <w:rtl/>
        </w:rPr>
        <w:t xml:space="preserve">التوزيع النسبي للأسر في </w:t>
      </w:r>
      <w:r w:rsidRPr="00207D2C">
        <w:rPr>
          <w:rFonts w:ascii="Simplified Arabic" w:hAnsi="Simplified Arabic" w:cs="Simplified Arabic" w:hint="cs"/>
          <w:b/>
          <w:bCs/>
          <w:sz w:val="18"/>
          <w:szCs w:val="18"/>
          <w:rtl/>
        </w:rPr>
        <w:t>محافظة القدس</w:t>
      </w:r>
      <w:r w:rsidRPr="00207D2C">
        <w:rPr>
          <w:rFonts w:ascii="Simplified Arabic" w:hAnsi="Simplified Arabic" w:cs="Simplified Arabic"/>
          <w:b/>
          <w:bCs/>
          <w:sz w:val="18"/>
          <w:szCs w:val="18"/>
          <w:rtl/>
        </w:rPr>
        <w:t xml:space="preserve"> حسب كثافة السكن (عدد الافراد في الغرفة)، </w:t>
      </w:r>
      <w:r w:rsidRPr="00207D2C">
        <w:rPr>
          <w:rFonts w:ascii="Simplified Arabic" w:hAnsi="Simplified Arabic" w:cs="Simplified Arabic"/>
          <w:b/>
          <w:bCs/>
          <w:sz w:val="18"/>
          <w:szCs w:val="18"/>
        </w:rPr>
        <w:t>2023</w:t>
      </w:r>
    </w:p>
    <w:p w14:paraId="44EB8104" w14:textId="77777777" w:rsidR="0012150A" w:rsidRPr="00207D2C" w:rsidRDefault="0012150A" w:rsidP="0012150A">
      <w:pPr>
        <w:pStyle w:val="xl42"/>
        <w:pBdr>
          <w:bottom w:val="none" w:sz="0" w:space="0" w:color="auto"/>
          <w:right w:val="none" w:sz="0" w:space="0" w:color="auto"/>
        </w:pBdr>
        <w:bidi/>
        <w:spacing w:before="0" w:beforeAutospacing="0" w:after="0" w:afterAutospacing="0"/>
        <w:textAlignment w:val="auto"/>
        <w:rPr>
          <w:rFonts w:ascii="Arial" w:hAnsi="Arial" w:cs="Arial"/>
          <w:rtl/>
          <w:lang w:eastAsia="en-US"/>
        </w:rPr>
      </w:pPr>
      <w:r w:rsidRPr="00207D2C">
        <w:rPr>
          <w:rFonts w:ascii="Arial" w:hAnsi="Arial" w:cs="Arial"/>
        </w:rPr>
        <w:t>Percentage Distribution of Households in Jerusalem Governorate by</w:t>
      </w:r>
      <w:r w:rsidRPr="00207D2C">
        <w:rPr>
          <w:rFonts w:ascii="Arial" w:hAnsi="Arial" w:cs="Arial"/>
          <w:b w:val="0"/>
          <w:bCs w:val="0"/>
        </w:rPr>
        <w:t xml:space="preserve"> </w:t>
      </w:r>
      <w:r w:rsidRPr="00207D2C">
        <w:rPr>
          <w:rFonts w:ascii="Arial" w:hAnsi="Arial" w:cs="Arial"/>
        </w:rPr>
        <w:t>Housing Density (Number of Persons per Room), 2023</w:t>
      </w:r>
    </w:p>
    <w:p w14:paraId="19C1522B" w14:textId="77777777" w:rsidR="0012150A" w:rsidRPr="00207D2C" w:rsidRDefault="0012150A" w:rsidP="0012150A">
      <w:pPr>
        <w:tabs>
          <w:tab w:val="left" w:pos="5867"/>
        </w:tabs>
        <w:bidi/>
        <w:spacing w:after="0" w:line="240" w:lineRule="auto"/>
        <w:rPr>
          <w:rFonts w:cs="Simplified Arabic"/>
          <w:sz w:val="6"/>
          <w:szCs w:val="6"/>
          <w:rtl/>
        </w:rPr>
      </w:pPr>
    </w:p>
    <w:p w14:paraId="2879FBB0" w14:textId="77777777" w:rsidR="0012150A" w:rsidRPr="00207D2C" w:rsidRDefault="0012150A" w:rsidP="0012150A">
      <w:pPr>
        <w:bidi/>
        <w:spacing w:after="0" w:line="240" w:lineRule="auto"/>
        <w:jc w:val="center"/>
        <w:rPr>
          <w:rFonts w:cs="Simplified Arabic"/>
          <w:sz w:val="24"/>
          <w:szCs w:val="24"/>
          <w:rtl/>
        </w:rPr>
      </w:pPr>
      <w:r w:rsidRPr="00207D2C">
        <w:rPr>
          <w:rFonts w:cs="Simplified Arabic"/>
          <w:noProof/>
          <w:sz w:val="24"/>
          <w:szCs w:val="24"/>
          <w:bdr w:val="single" w:sz="4" w:space="0" w:color="auto"/>
        </w:rPr>
        <w:drawing>
          <wp:inline distT="0" distB="0" distL="0" distR="0" wp14:anchorId="6AB94E06" wp14:editId="61F33A22">
            <wp:extent cx="4679950" cy="2019300"/>
            <wp:effectExtent l="0" t="0" r="0" b="0"/>
            <wp:docPr id="9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86C1E03" w14:textId="08E8909D" w:rsidR="004C11ED" w:rsidRPr="00207D2C" w:rsidRDefault="004C11ED" w:rsidP="004C11ED">
      <w:pPr>
        <w:pStyle w:val="Header"/>
        <w:bidi/>
        <w:jc w:val="center"/>
        <w:rPr>
          <w:rFonts w:ascii="Arial" w:hAnsi="Arial" w:cs="Simplified Arabic"/>
          <w:b/>
          <w:bCs/>
          <w:sz w:val="18"/>
          <w:szCs w:val="18"/>
          <w:rtl/>
        </w:rPr>
      </w:pPr>
    </w:p>
    <w:p w14:paraId="5D009CF1" w14:textId="3B2F910C" w:rsidR="0012150A" w:rsidRPr="00207D2C" w:rsidRDefault="0012150A" w:rsidP="0012150A">
      <w:pPr>
        <w:pStyle w:val="Header"/>
        <w:bidi/>
        <w:jc w:val="center"/>
        <w:rPr>
          <w:rFonts w:ascii="Arial" w:hAnsi="Arial" w:cs="Simplified Arabic"/>
          <w:b/>
          <w:bCs/>
          <w:sz w:val="18"/>
          <w:szCs w:val="18"/>
          <w:rtl/>
        </w:rPr>
      </w:pPr>
    </w:p>
    <w:p w14:paraId="2ADC5BBE" w14:textId="65AD9230" w:rsidR="0012150A" w:rsidRPr="00207D2C" w:rsidRDefault="0012150A" w:rsidP="0012150A">
      <w:pPr>
        <w:pStyle w:val="Header"/>
        <w:bidi/>
        <w:jc w:val="center"/>
        <w:rPr>
          <w:rFonts w:ascii="Arial" w:hAnsi="Arial" w:cs="Simplified Arabic"/>
          <w:b/>
          <w:bCs/>
          <w:sz w:val="18"/>
          <w:szCs w:val="18"/>
          <w:rtl/>
        </w:rPr>
      </w:pPr>
    </w:p>
    <w:p w14:paraId="4ECE2DDA" w14:textId="3441FD8B" w:rsidR="0012150A" w:rsidRPr="00207D2C" w:rsidRDefault="0012150A" w:rsidP="0012150A">
      <w:pPr>
        <w:pStyle w:val="Header"/>
        <w:bidi/>
        <w:jc w:val="center"/>
        <w:rPr>
          <w:rFonts w:ascii="Arial" w:hAnsi="Arial" w:cs="Simplified Arabic"/>
          <w:b/>
          <w:bCs/>
          <w:sz w:val="18"/>
          <w:szCs w:val="18"/>
          <w:rtl/>
        </w:rPr>
      </w:pPr>
    </w:p>
    <w:p w14:paraId="62A89F5A" w14:textId="77777777" w:rsidR="0012150A" w:rsidRPr="00207D2C" w:rsidRDefault="0012150A" w:rsidP="0012150A">
      <w:pPr>
        <w:pStyle w:val="Header"/>
        <w:bidi/>
        <w:jc w:val="center"/>
        <w:rPr>
          <w:rFonts w:ascii="Arial" w:hAnsi="Arial" w:cs="Simplified Arabic"/>
          <w:b/>
          <w:bCs/>
          <w:sz w:val="18"/>
          <w:szCs w:val="18"/>
          <w:rtl/>
        </w:rPr>
      </w:pPr>
    </w:p>
    <w:p w14:paraId="7C941F0F" w14:textId="77777777" w:rsidR="006D4DC0" w:rsidRPr="00207D2C" w:rsidRDefault="006D4DC0" w:rsidP="00F55D96">
      <w:pPr>
        <w:bidi/>
        <w:spacing w:after="0" w:line="240" w:lineRule="auto"/>
        <w:jc w:val="lowKashida"/>
        <w:rPr>
          <w:rFonts w:cs="Simplified Arabic"/>
          <w:rtl/>
        </w:rPr>
      </w:pPr>
    </w:p>
    <w:p w14:paraId="656EA0FB" w14:textId="77777777" w:rsidR="00536D11" w:rsidRPr="00207D2C" w:rsidRDefault="00536D11" w:rsidP="00F55D96">
      <w:pPr>
        <w:bidi/>
        <w:spacing w:after="0" w:line="240" w:lineRule="auto"/>
        <w:jc w:val="center"/>
        <w:rPr>
          <w:rFonts w:ascii="Simplified Arabic" w:hAnsi="Simplified Arabic" w:cs="Simplified Arabic"/>
          <w:b/>
          <w:bCs/>
          <w:sz w:val="56"/>
          <w:szCs w:val="56"/>
          <w:rtl/>
        </w:rPr>
        <w:sectPr w:rsidR="00536D11" w:rsidRPr="00207D2C" w:rsidSect="00DF1225">
          <w:headerReference w:type="default" r:id="rId63"/>
          <w:footerReference w:type="even" r:id="rId64"/>
          <w:footerReference w:type="default" r:id="rId65"/>
          <w:headerReference w:type="first" r:id="rId66"/>
          <w:footerReference w:type="first" r:id="rId67"/>
          <w:endnotePr>
            <w:numFmt w:val="lowerLetter"/>
          </w:endnotePr>
          <w:pgSz w:w="9639" w:h="13608"/>
          <w:pgMar w:top="1134" w:right="1134" w:bottom="1134" w:left="1134" w:header="567" w:footer="567" w:gutter="0"/>
          <w:cols w:space="708"/>
          <w:titlePg/>
          <w:bidi/>
          <w:rtlGutter/>
          <w:docGrid w:linePitch="360"/>
        </w:sectPr>
      </w:pPr>
    </w:p>
    <w:p w14:paraId="6022B2BF" w14:textId="77777777" w:rsidR="00536D11" w:rsidRPr="00207D2C" w:rsidRDefault="00536D11" w:rsidP="00F55D96">
      <w:pPr>
        <w:bidi/>
        <w:spacing w:after="0" w:line="240" w:lineRule="auto"/>
        <w:jc w:val="center"/>
        <w:rPr>
          <w:rFonts w:ascii="Simplified Arabic" w:hAnsi="Simplified Arabic" w:cs="Simplified Arabic"/>
          <w:b/>
          <w:bCs/>
          <w:sz w:val="56"/>
          <w:szCs w:val="56"/>
          <w:rtl/>
        </w:rPr>
      </w:pPr>
    </w:p>
    <w:p w14:paraId="2E302301" w14:textId="77777777" w:rsidR="00536D11" w:rsidRPr="00207D2C" w:rsidRDefault="00536D11" w:rsidP="00536D11">
      <w:pPr>
        <w:bidi/>
        <w:spacing w:after="0" w:line="240" w:lineRule="auto"/>
        <w:jc w:val="center"/>
        <w:rPr>
          <w:rFonts w:ascii="Simplified Arabic" w:hAnsi="Simplified Arabic" w:cs="Simplified Arabic"/>
          <w:b/>
          <w:bCs/>
          <w:sz w:val="56"/>
          <w:szCs w:val="56"/>
          <w:rtl/>
        </w:rPr>
      </w:pPr>
    </w:p>
    <w:p w14:paraId="07BB9A22" w14:textId="77777777" w:rsidR="00536D11" w:rsidRPr="00207D2C" w:rsidRDefault="00536D11" w:rsidP="00536D11">
      <w:pPr>
        <w:bidi/>
        <w:spacing w:after="0" w:line="240" w:lineRule="auto"/>
        <w:jc w:val="center"/>
        <w:rPr>
          <w:rFonts w:ascii="Simplified Arabic" w:hAnsi="Simplified Arabic" w:cs="Simplified Arabic"/>
          <w:b/>
          <w:bCs/>
          <w:sz w:val="56"/>
          <w:szCs w:val="56"/>
          <w:rtl/>
        </w:rPr>
      </w:pPr>
    </w:p>
    <w:p w14:paraId="4314C9BE" w14:textId="77777777" w:rsidR="00536D11" w:rsidRPr="00207D2C" w:rsidRDefault="00536D11" w:rsidP="00536D11">
      <w:pPr>
        <w:bidi/>
        <w:spacing w:after="0" w:line="240" w:lineRule="auto"/>
        <w:jc w:val="center"/>
        <w:rPr>
          <w:rFonts w:ascii="Simplified Arabic" w:hAnsi="Simplified Arabic" w:cs="Simplified Arabic"/>
          <w:b/>
          <w:bCs/>
          <w:sz w:val="56"/>
          <w:szCs w:val="56"/>
          <w:rtl/>
        </w:rPr>
      </w:pPr>
    </w:p>
    <w:p w14:paraId="0F8C4B21" w14:textId="77777777" w:rsidR="00000B52" w:rsidRPr="00207D2C" w:rsidRDefault="00000B52" w:rsidP="00536D11">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الرابع</w:t>
      </w:r>
    </w:p>
    <w:p w14:paraId="142AE0F2" w14:textId="77777777" w:rsidR="00000B52" w:rsidRPr="00207D2C" w:rsidRDefault="00000B52"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السياحة</w:t>
      </w:r>
    </w:p>
    <w:p w14:paraId="4C0460FB" w14:textId="77777777" w:rsidR="00000B52" w:rsidRPr="00207D2C" w:rsidRDefault="00000B52" w:rsidP="00F55D96">
      <w:pPr>
        <w:bidi/>
        <w:spacing w:after="0" w:line="240" w:lineRule="auto"/>
        <w:rPr>
          <w:rFonts w:ascii="Simplified Arabic" w:eastAsia="Times New Roman" w:hAnsi="Simplified Arabic" w:cs="Simplified Arabic"/>
          <w:sz w:val="28"/>
          <w:szCs w:val="26"/>
          <w:rtl/>
        </w:rPr>
      </w:pPr>
      <w:r w:rsidRPr="00207D2C">
        <w:rPr>
          <w:rFonts w:ascii="Simplified Arabic" w:hAnsi="Simplified Arabic"/>
          <w:rtl/>
        </w:rPr>
        <w:br w:type="page"/>
      </w:r>
    </w:p>
    <w:p w14:paraId="5F095872" w14:textId="77777777" w:rsidR="00000B52" w:rsidRPr="00207D2C" w:rsidRDefault="00000B52" w:rsidP="00F55D96">
      <w:pPr>
        <w:bidi/>
        <w:spacing w:after="0" w:line="240" w:lineRule="auto"/>
        <w:rPr>
          <w:rFonts w:ascii="Simplified Arabic" w:eastAsia="Times New Roman" w:hAnsi="Simplified Arabic" w:cs="Simplified Arabic"/>
          <w:sz w:val="20"/>
          <w:szCs w:val="20"/>
          <w:rtl/>
          <w:lang w:eastAsia="ar-SA"/>
        </w:rPr>
      </w:pPr>
      <w:r w:rsidRPr="00207D2C">
        <w:rPr>
          <w:rFonts w:ascii="Simplified Arabic" w:hAnsi="Simplified Arabic" w:cs="Simplified Arabic"/>
          <w:sz w:val="20"/>
          <w:szCs w:val="20"/>
          <w:rtl/>
          <w:lang w:eastAsia="ar-SA"/>
        </w:rPr>
        <w:lastRenderedPageBreak/>
        <w:br w:type="page"/>
      </w:r>
    </w:p>
    <w:p w14:paraId="5C0E947C" w14:textId="77777777" w:rsidR="00536BE6" w:rsidRPr="00207D2C" w:rsidRDefault="00536BE6" w:rsidP="00536BE6">
      <w:pPr>
        <w:keepNext/>
        <w:bidi/>
        <w:spacing w:after="0" w:line="240" w:lineRule="auto"/>
        <w:jc w:val="lowKashida"/>
        <w:outlineLvl w:val="0"/>
        <w:rPr>
          <w:rFonts w:ascii="Simplified Arabic" w:eastAsia="Times New Roman" w:hAnsi="Simplified Arabic" w:cs="Simplified Arabic"/>
          <w:b/>
          <w:bCs/>
          <w:sz w:val="20"/>
          <w:szCs w:val="20"/>
          <w:rtl/>
        </w:rPr>
      </w:pPr>
      <w:r w:rsidRPr="00207D2C">
        <w:rPr>
          <w:rFonts w:ascii="Simplified Arabic" w:eastAsia="Times New Roman" w:hAnsi="Simplified Arabic" w:cs="Simplified Arabic"/>
          <w:b/>
          <w:bCs/>
          <w:sz w:val="20"/>
          <w:szCs w:val="20"/>
          <w:rtl/>
        </w:rPr>
        <w:lastRenderedPageBreak/>
        <w:t>النشاط الفندقي</w:t>
      </w:r>
    </w:p>
    <w:p w14:paraId="3663495E" w14:textId="77777777" w:rsidR="00536BE6" w:rsidRPr="00207D2C" w:rsidRDefault="00536BE6" w:rsidP="00536BE6">
      <w:pPr>
        <w:bidi/>
        <w:spacing w:after="0" w:line="240" w:lineRule="auto"/>
        <w:jc w:val="lowKashida"/>
        <w:rPr>
          <w:rFonts w:ascii="Simplified Arabic" w:hAnsi="Simplified Arabic" w:cs="Simplified Arabic"/>
          <w:noProof/>
          <w:sz w:val="20"/>
          <w:szCs w:val="20"/>
          <w:rtl/>
        </w:rPr>
      </w:pPr>
      <w:r w:rsidRPr="00207D2C">
        <w:rPr>
          <w:rFonts w:ascii="Simplified Arabic" w:hAnsi="Simplified Arabic" w:cs="Simplified Arabic"/>
          <w:noProof/>
          <w:sz w:val="20"/>
          <w:szCs w:val="20"/>
          <w:rtl/>
        </w:rPr>
        <w:t>بلغ عدد الفنادق العاملة</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tl/>
        </w:rPr>
        <w:t xml:space="preserve">التي استجابت في </w:t>
      </w:r>
      <w:r w:rsidRPr="00207D2C">
        <w:rPr>
          <w:rFonts w:ascii="Simplified Arabic" w:hAnsi="Simplified Arabic" w:cs="Simplified Arabic" w:hint="cs"/>
          <w:noProof/>
          <w:sz w:val="20"/>
          <w:szCs w:val="20"/>
          <w:rtl/>
        </w:rPr>
        <w:t>مسح النشاط الفندقي</w:t>
      </w:r>
      <w:r w:rsidRPr="00207D2C">
        <w:rPr>
          <w:rFonts w:ascii="Simplified Arabic" w:hAnsi="Simplified Arabic" w:cs="Simplified Arabic"/>
          <w:noProof/>
          <w:sz w:val="20"/>
          <w:szCs w:val="20"/>
          <w:rtl/>
        </w:rPr>
        <w:t xml:space="preserve"> في محافظة القدس في نهاية العام </w:t>
      </w:r>
      <w:r w:rsidRPr="00207D2C">
        <w:rPr>
          <w:rFonts w:ascii="Simplified Arabic" w:hAnsi="Simplified Arabic" w:cs="Simplified Arabic"/>
          <w:noProof/>
          <w:sz w:val="20"/>
          <w:szCs w:val="20"/>
        </w:rPr>
        <w:t>2023</w:t>
      </w:r>
      <w:r w:rsidRPr="00207D2C">
        <w:rPr>
          <w:rFonts w:ascii="Simplified Arabic" w:hAnsi="Simplified Arabic" w:cs="Simplified Arabic"/>
          <w:noProof/>
          <w:sz w:val="20"/>
          <w:szCs w:val="20"/>
          <w:rtl/>
        </w:rPr>
        <w:t xml:space="preserve">، </w:t>
      </w:r>
      <w:r w:rsidRPr="00207D2C">
        <w:rPr>
          <w:rFonts w:ascii="Simplified Arabic" w:hAnsi="Simplified Arabic" w:cs="Simplified Arabic"/>
          <w:noProof/>
          <w:sz w:val="20"/>
          <w:szCs w:val="20"/>
        </w:rPr>
        <w:t>22</w:t>
      </w:r>
      <w:r w:rsidRPr="00207D2C">
        <w:rPr>
          <w:rFonts w:ascii="Simplified Arabic" w:hAnsi="Simplified Arabic" w:cs="Simplified Arabic"/>
          <w:noProof/>
          <w:sz w:val="20"/>
          <w:szCs w:val="20"/>
          <w:rtl/>
        </w:rPr>
        <w:t xml:space="preserve"> فندقاً عاملا، يتوفر فيها</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Pr>
        <w:t>847</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tl/>
        </w:rPr>
        <w:t>غرف</w:t>
      </w:r>
      <w:r w:rsidRPr="00207D2C">
        <w:rPr>
          <w:rFonts w:ascii="Simplified Arabic" w:hAnsi="Simplified Arabic" w:cs="Simplified Arabic" w:hint="cs"/>
          <w:noProof/>
          <w:sz w:val="20"/>
          <w:szCs w:val="20"/>
          <w:rtl/>
        </w:rPr>
        <w:t>ة</w:t>
      </w:r>
      <w:r w:rsidRPr="00207D2C">
        <w:rPr>
          <w:rFonts w:ascii="Simplified Arabic" w:hAnsi="Simplified Arabic" w:cs="Simplified Arabic"/>
          <w:noProof/>
          <w:sz w:val="20"/>
          <w:szCs w:val="20"/>
          <w:rtl/>
        </w:rPr>
        <w:t xml:space="preserve"> و</w:t>
      </w:r>
      <w:r w:rsidRPr="00207D2C">
        <w:rPr>
          <w:rFonts w:ascii="Simplified Arabic" w:hAnsi="Simplified Arabic" w:cs="Simplified Arabic"/>
          <w:noProof/>
          <w:sz w:val="20"/>
          <w:szCs w:val="20"/>
        </w:rPr>
        <w:t>1,937</w:t>
      </w:r>
      <w:r w:rsidRPr="00207D2C">
        <w:rPr>
          <w:rFonts w:ascii="Simplified Arabic" w:hAnsi="Simplified Arabic" w:cs="Simplified Arabic"/>
          <w:noProof/>
          <w:sz w:val="20"/>
          <w:szCs w:val="20"/>
          <w:rtl/>
        </w:rPr>
        <w:t xml:space="preserve"> سريراً</w:t>
      </w:r>
      <w:r w:rsidRPr="00207D2C">
        <w:rPr>
          <w:rFonts w:ascii="Simplified Arabic" w:hAnsi="Simplified Arabic" w:cs="Simplified Arabic" w:hint="cs"/>
          <w:noProof/>
          <w:sz w:val="20"/>
          <w:szCs w:val="20"/>
          <w:rtl/>
        </w:rPr>
        <w:t>،</w:t>
      </w:r>
      <w:r w:rsidRPr="00207D2C">
        <w:rPr>
          <w:rFonts w:ascii="Simplified Arabic" w:hAnsi="Simplified Arabic" w:cs="Simplified Arabic"/>
          <w:noProof/>
          <w:sz w:val="20"/>
          <w:szCs w:val="20"/>
          <w:rtl/>
        </w:rPr>
        <w:t xml:space="preserve"> وبلغ متوسط عدد العاملين فيها</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Pr>
        <w:t>521</w:t>
      </w:r>
      <w:r w:rsidRPr="00207D2C">
        <w:rPr>
          <w:rFonts w:ascii="Simplified Arabic" w:hAnsi="Simplified Arabic" w:cs="Simplified Arabic" w:hint="cs"/>
          <w:noProof/>
          <w:sz w:val="20"/>
          <w:szCs w:val="20"/>
          <w:rtl/>
        </w:rPr>
        <w:t xml:space="preserve"> ع</w:t>
      </w:r>
      <w:r w:rsidRPr="00207D2C">
        <w:rPr>
          <w:rFonts w:ascii="Simplified Arabic" w:hAnsi="Simplified Arabic" w:cs="Simplified Arabic"/>
          <w:noProof/>
          <w:sz w:val="20"/>
          <w:szCs w:val="20"/>
          <w:rtl/>
        </w:rPr>
        <w:t xml:space="preserve">املاً </w:t>
      </w:r>
      <w:r w:rsidRPr="00207D2C">
        <w:rPr>
          <w:rFonts w:ascii="Simplified Arabic" w:hAnsi="Simplified Arabic" w:cs="Simplified Arabic" w:hint="cs"/>
          <w:noProof/>
          <w:sz w:val="20"/>
          <w:szCs w:val="20"/>
          <w:rtl/>
        </w:rPr>
        <w:t>وعاملة</w:t>
      </w:r>
      <w:r w:rsidRPr="00207D2C">
        <w:rPr>
          <w:rFonts w:ascii="Simplified Arabic" w:hAnsi="Simplified Arabic" w:cs="Simplified Arabic"/>
          <w:noProof/>
          <w:sz w:val="20"/>
          <w:szCs w:val="20"/>
          <w:rtl/>
        </w:rPr>
        <w:t>، منهم</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Pr>
        <w:t>380</w:t>
      </w:r>
      <w:r w:rsidRPr="00207D2C">
        <w:rPr>
          <w:rFonts w:ascii="Simplified Arabic" w:hAnsi="Simplified Arabic" w:cs="Simplified Arabic"/>
          <w:noProof/>
          <w:sz w:val="20"/>
          <w:szCs w:val="20"/>
          <w:rtl/>
        </w:rPr>
        <w:t xml:space="preserve"> من الذكور</w:t>
      </w:r>
      <w:r w:rsidRPr="00207D2C">
        <w:rPr>
          <w:rFonts w:ascii="Simplified Arabic" w:hAnsi="Simplified Arabic" w:cs="Simplified Arabic" w:hint="cs"/>
          <w:noProof/>
          <w:sz w:val="20"/>
          <w:szCs w:val="20"/>
          <w:rtl/>
        </w:rPr>
        <w:t xml:space="preserve"> </w:t>
      </w:r>
      <w:r w:rsidRPr="00207D2C">
        <w:rPr>
          <w:rFonts w:ascii="Simplified Arabic" w:hAnsi="Simplified Arabic" w:cs="Simplified Arabic"/>
          <w:noProof/>
          <w:sz w:val="20"/>
          <w:szCs w:val="20"/>
        </w:rPr>
        <w:t>141</w:t>
      </w:r>
      <w:r w:rsidRPr="00207D2C">
        <w:rPr>
          <w:rFonts w:ascii="Simplified Arabic" w:hAnsi="Simplified Arabic" w:cs="Simplified Arabic"/>
          <w:noProof/>
          <w:sz w:val="20"/>
          <w:szCs w:val="20"/>
          <w:rtl/>
        </w:rPr>
        <w:t xml:space="preserve"> من الإناث.</w:t>
      </w:r>
    </w:p>
    <w:p w14:paraId="1A025957" w14:textId="77777777" w:rsidR="00536BE6" w:rsidRPr="00207D2C" w:rsidRDefault="00536BE6" w:rsidP="00536BE6">
      <w:pPr>
        <w:bidi/>
        <w:spacing w:after="0" w:line="240" w:lineRule="auto"/>
        <w:jc w:val="lowKashida"/>
        <w:rPr>
          <w:rFonts w:ascii="Simplified Arabic" w:hAnsi="Simplified Arabic" w:cs="Simplified Arabic"/>
          <w:noProof/>
          <w:sz w:val="16"/>
          <w:szCs w:val="16"/>
          <w:rtl/>
        </w:rPr>
      </w:pPr>
    </w:p>
    <w:p w14:paraId="672A2F4D" w14:textId="77777777" w:rsidR="00536BE6" w:rsidRPr="00207D2C" w:rsidRDefault="00536BE6" w:rsidP="00536BE6">
      <w:pPr>
        <w:pBdr>
          <w:bar w:val="single" w:sz="4" w:color="auto"/>
        </w:pBd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المؤشرات الرئيسية للنشاط الفندقي في محافظة القدس, </w:t>
      </w:r>
      <w:r w:rsidRPr="00207D2C">
        <w:rPr>
          <w:rFonts w:ascii="Simplified Arabic" w:hAnsi="Simplified Arabic" w:cs="Simplified Arabic"/>
          <w:b/>
          <w:bCs/>
          <w:sz w:val="18"/>
          <w:szCs w:val="18"/>
        </w:rPr>
        <w:t>2020</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p>
    <w:p w14:paraId="58658EDD" w14:textId="77777777" w:rsidR="00536BE6" w:rsidRPr="00207D2C" w:rsidRDefault="00536BE6" w:rsidP="00536BE6">
      <w:pPr>
        <w:pBdr>
          <w:bar w:val="single" w:sz="4" w:color="auto"/>
        </w:pBdr>
        <w:bidi/>
        <w:spacing w:after="0" w:line="240" w:lineRule="auto"/>
        <w:jc w:val="center"/>
        <w:rPr>
          <w:rFonts w:ascii="Arial" w:hAnsi="Arial" w:cs="Arial"/>
          <w:b/>
          <w:bCs/>
          <w:sz w:val="18"/>
          <w:szCs w:val="18"/>
        </w:rPr>
      </w:pPr>
      <w:r w:rsidRPr="00207D2C">
        <w:rPr>
          <w:rFonts w:ascii="Arial" w:hAnsi="Arial" w:cs="Arial"/>
          <w:b/>
          <w:bCs/>
          <w:sz w:val="18"/>
          <w:szCs w:val="18"/>
        </w:rPr>
        <w:t>Main Indicators for Hotel Activity in Jerusalem Governorate, 2020-2024</w:t>
      </w:r>
    </w:p>
    <w:p w14:paraId="4B2691B8" w14:textId="77777777" w:rsidR="00536BE6" w:rsidRPr="00207D2C" w:rsidRDefault="00536BE6" w:rsidP="00536BE6">
      <w:pPr>
        <w:pBdr>
          <w:bar w:val="single" w:sz="4" w:color="auto"/>
        </w:pBdr>
        <w:bidi/>
        <w:spacing w:after="0" w:line="240" w:lineRule="auto"/>
        <w:jc w:val="center"/>
        <w:rPr>
          <w:rFonts w:ascii="Arial" w:hAnsi="Arial" w:cs="Arial"/>
          <w:sz w:val="10"/>
          <w:szCs w:val="10"/>
          <w:rtl/>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27"/>
        <w:gridCol w:w="819"/>
        <w:gridCol w:w="237"/>
        <w:gridCol w:w="582"/>
        <w:gridCol w:w="476"/>
        <w:gridCol w:w="199"/>
        <w:gridCol w:w="144"/>
        <w:gridCol w:w="714"/>
        <w:gridCol w:w="105"/>
        <w:gridCol w:w="819"/>
        <w:gridCol w:w="2039"/>
      </w:tblGrid>
      <w:tr w:rsidR="00207D2C" w:rsidRPr="00207D2C" w14:paraId="2CE62257" w14:textId="77777777" w:rsidTr="0085311A">
        <w:trPr>
          <w:cantSplit/>
          <w:trHeight w:val="284"/>
        </w:trPr>
        <w:tc>
          <w:tcPr>
            <w:tcW w:w="1227" w:type="dxa"/>
            <w:vMerge w:val="restart"/>
            <w:noWrap/>
            <w:tcMar>
              <w:top w:w="28" w:type="dxa"/>
              <w:left w:w="28" w:type="dxa"/>
              <w:bottom w:w="28" w:type="dxa"/>
              <w:right w:w="28" w:type="dxa"/>
            </w:tcMar>
            <w:vAlign w:val="center"/>
          </w:tcPr>
          <w:p w14:paraId="21B12D17" w14:textId="77777777" w:rsidR="00536BE6" w:rsidRPr="00207D2C" w:rsidRDefault="00536BE6" w:rsidP="0085311A">
            <w:pPr>
              <w:bidi/>
              <w:spacing w:after="0" w:line="240" w:lineRule="auto"/>
              <w:jc w:val="center"/>
              <w:rPr>
                <w:rFonts w:ascii="Arial" w:hAnsi="Arial" w:cs="Simplified Arabic"/>
                <w:sz w:val="16"/>
                <w:szCs w:val="16"/>
                <w:rtl/>
              </w:rPr>
            </w:pPr>
            <w:r w:rsidRPr="00207D2C">
              <w:rPr>
                <w:rFonts w:ascii="Arial" w:hAnsi="Arial" w:cs="Simplified Arabic" w:hint="eastAsia"/>
                <w:b/>
                <w:bCs/>
                <w:sz w:val="16"/>
                <w:szCs w:val="16"/>
                <w:rtl/>
              </w:rPr>
              <w:t>المؤشر</w:t>
            </w:r>
          </w:p>
        </w:tc>
        <w:tc>
          <w:tcPr>
            <w:tcW w:w="1056" w:type="dxa"/>
            <w:gridSpan w:val="2"/>
            <w:tcBorders>
              <w:bottom w:val="single" w:sz="4" w:space="0" w:color="auto"/>
              <w:right w:val="nil"/>
            </w:tcBorders>
            <w:tcMar>
              <w:top w:w="28" w:type="dxa"/>
              <w:left w:w="28" w:type="dxa"/>
              <w:bottom w:w="28" w:type="dxa"/>
              <w:right w:w="28" w:type="dxa"/>
            </w:tcMar>
            <w:vAlign w:val="center"/>
          </w:tcPr>
          <w:p w14:paraId="251B9EC1" w14:textId="77777777" w:rsidR="00536BE6" w:rsidRPr="00207D2C" w:rsidRDefault="00536BE6" w:rsidP="0085311A">
            <w:pPr>
              <w:bidi/>
              <w:spacing w:after="0" w:line="240" w:lineRule="auto"/>
              <w:rPr>
                <w:rFonts w:ascii="Arial" w:hAnsi="Arial" w:cs="Arial"/>
                <w:b/>
                <w:bCs/>
                <w:sz w:val="16"/>
                <w:szCs w:val="16"/>
              </w:rPr>
            </w:pPr>
            <w:r w:rsidRPr="00207D2C">
              <w:rPr>
                <w:rFonts w:ascii="Arial" w:hAnsi="Arial" w:cs="Simplified Arabic" w:hint="eastAsia"/>
                <w:b/>
                <w:bCs/>
                <w:sz w:val="16"/>
                <w:szCs w:val="16"/>
                <w:rtl/>
              </w:rPr>
              <w:t>السنة</w:t>
            </w:r>
          </w:p>
        </w:tc>
        <w:tc>
          <w:tcPr>
            <w:tcW w:w="1058" w:type="dxa"/>
            <w:gridSpan w:val="2"/>
            <w:tcBorders>
              <w:left w:val="nil"/>
              <w:bottom w:val="single" w:sz="4" w:space="0" w:color="auto"/>
              <w:right w:val="nil"/>
            </w:tcBorders>
            <w:tcMar>
              <w:top w:w="28" w:type="dxa"/>
              <w:left w:w="28" w:type="dxa"/>
              <w:bottom w:w="28" w:type="dxa"/>
              <w:right w:w="28" w:type="dxa"/>
            </w:tcMar>
            <w:vAlign w:val="center"/>
          </w:tcPr>
          <w:p w14:paraId="2FA60BF6" w14:textId="77777777" w:rsidR="00536BE6" w:rsidRPr="00207D2C" w:rsidRDefault="00536BE6" w:rsidP="0085311A">
            <w:pPr>
              <w:bidi/>
              <w:spacing w:after="0" w:line="240" w:lineRule="auto"/>
              <w:jc w:val="center"/>
              <w:rPr>
                <w:rFonts w:ascii="Arial" w:hAnsi="Arial" w:cs="Simplified Arabic"/>
                <w:b/>
                <w:bCs/>
                <w:sz w:val="16"/>
                <w:szCs w:val="16"/>
              </w:rPr>
            </w:pPr>
            <w:r w:rsidRPr="00207D2C">
              <w:rPr>
                <w:rFonts w:ascii="Arial" w:hAnsi="Arial" w:cs="Simplified Arabic" w:hint="cs"/>
                <w:b/>
                <w:bCs/>
                <w:sz w:val="16"/>
                <w:szCs w:val="16"/>
                <w:rtl/>
              </w:rPr>
              <w:t xml:space="preserve">                       </w:t>
            </w:r>
          </w:p>
        </w:tc>
        <w:tc>
          <w:tcPr>
            <w:tcW w:w="1057" w:type="dxa"/>
            <w:gridSpan w:val="3"/>
            <w:tcBorders>
              <w:left w:val="nil"/>
              <w:bottom w:val="single" w:sz="4" w:space="0" w:color="auto"/>
              <w:right w:val="nil"/>
            </w:tcBorders>
            <w:tcMar>
              <w:top w:w="28" w:type="dxa"/>
              <w:left w:w="28" w:type="dxa"/>
              <w:bottom w:w="28" w:type="dxa"/>
              <w:right w:w="28" w:type="dxa"/>
            </w:tcMar>
            <w:vAlign w:val="center"/>
          </w:tcPr>
          <w:p w14:paraId="1025988A" w14:textId="77777777" w:rsidR="00536BE6" w:rsidRPr="00207D2C" w:rsidRDefault="00536BE6" w:rsidP="0085311A">
            <w:pPr>
              <w:bidi/>
              <w:spacing w:after="0" w:line="240" w:lineRule="auto"/>
              <w:jc w:val="center"/>
              <w:rPr>
                <w:rFonts w:ascii="Arial" w:hAnsi="Arial" w:cs="Arial"/>
                <w:b/>
                <w:bCs/>
                <w:sz w:val="16"/>
                <w:szCs w:val="16"/>
              </w:rPr>
            </w:pPr>
          </w:p>
        </w:tc>
        <w:tc>
          <w:tcPr>
            <w:tcW w:w="924" w:type="dxa"/>
            <w:gridSpan w:val="2"/>
            <w:tcBorders>
              <w:left w:val="nil"/>
              <w:bottom w:val="single" w:sz="4" w:space="0" w:color="auto"/>
            </w:tcBorders>
            <w:tcMar>
              <w:top w:w="28" w:type="dxa"/>
              <w:left w:w="28" w:type="dxa"/>
              <w:bottom w:w="28" w:type="dxa"/>
              <w:right w:w="28" w:type="dxa"/>
            </w:tcMar>
            <w:vAlign w:val="center"/>
          </w:tcPr>
          <w:p w14:paraId="0D599424" w14:textId="77777777" w:rsidR="00536BE6" w:rsidRPr="00207D2C" w:rsidRDefault="00536BE6" w:rsidP="0085311A">
            <w:pPr>
              <w:spacing w:after="0" w:line="240" w:lineRule="auto"/>
              <w:rPr>
                <w:rFonts w:ascii="Arial" w:hAnsi="Arial" w:cs="Arial"/>
                <w:b/>
                <w:bCs/>
                <w:sz w:val="16"/>
                <w:szCs w:val="16"/>
                <w:rtl/>
              </w:rPr>
            </w:pPr>
            <w:r w:rsidRPr="00207D2C">
              <w:rPr>
                <w:rFonts w:ascii="Arial" w:hAnsi="Arial" w:cs="Arial"/>
                <w:b/>
                <w:bCs/>
                <w:sz w:val="16"/>
                <w:szCs w:val="16"/>
              </w:rPr>
              <w:t>Year</w:t>
            </w:r>
          </w:p>
        </w:tc>
        <w:tc>
          <w:tcPr>
            <w:tcW w:w="2039" w:type="dxa"/>
            <w:vMerge w:val="restart"/>
            <w:noWrap/>
            <w:tcMar>
              <w:top w:w="28" w:type="dxa"/>
              <w:left w:w="28" w:type="dxa"/>
              <w:bottom w:w="28" w:type="dxa"/>
              <w:right w:w="28" w:type="dxa"/>
            </w:tcMar>
            <w:vAlign w:val="center"/>
          </w:tcPr>
          <w:p w14:paraId="4094F0C9" w14:textId="77777777" w:rsidR="00536BE6" w:rsidRPr="00207D2C" w:rsidRDefault="00536BE6" w:rsidP="0085311A">
            <w:pPr>
              <w:bidi/>
              <w:spacing w:after="0" w:line="240" w:lineRule="auto"/>
              <w:jc w:val="center"/>
              <w:rPr>
                <w:rFonts w:ascii="Arial" w:hAnsi="Arial" w:cs="Arial"/>
                <w:sz w:val="16"/>
                <w:szCs w:val="16"/>
              </w:rPr>
            </w:pPr>
            <w:r w:rsidRPr="00207D2C">
              <w:rPr>
                <w:rFonts w:ascii="Arial" w:hAnsi="Arial" w:cs="Arial"/>
                <w:b/>
                <w:bCs/>
                <w:sz w:val="16"/>
                <w:szCs w:val="16"/>
              </w:rPr>
              <w:t>Indicator</w:t>
            </w:r>
          </w:p>
        </w:tc>
      </w:tr>
      <w:tr w:rsidR="00207D2C" w:rsidRPr="00207D2C" w14:paraId="6E33BE1D" w14:textId="77777777" w:rsidTr="0085311A">
        <w:trPr>
          <w:cantSplit/>
          <w:trHeight w:val="284"/>
        </w:trPr>
        <w:tc>
          <w:tcPr>
            <w:tcW w:w="1227" w:type="dxa"/>
            <w:vMerge/>
            <w:tcBorders>
              <w:bottom w:val="single" w:sz="4" w:space="0" w:color="auto"/>
              <w:right w:val="single" w:sz="4" w:space="0" w:color="auto"/>
            </w:tcBorders>
            <w:noWrap/>
            <w:tcMar>
              <w:top w:w="28" w:type="dxa"/>
              <w:left w:w="28" w:type="dxa"/>
              <w:bottom w:w="28" w:type="dxa"/>
              <w:right w:w="28" w:type="dxa"/>
            </w:tcMar>
            <w:vAlign w:val="center"/>
          </w:tcPr>
          <w:p w14:paraId="13C03CD9" w14:textId="77777777" w:rsidR="00536BE6" w:rsidRPr="00207D2C" w:rsidRDefault="00536BE6" w:rsidP="0085311A">
            <w:pPr>
              <w:bidi/>
              <w:spacing w:after="0" w:line="240" w:lineRule="auto"/>
              <w:rPr>
                <w:rFonts w:ascii="Arial" w:hAnsi="Arial" w:cs="Simplified Arabic"/>
                <w:sz w:val="16"/>
                <w:szCs w:val="16"/>
                <w:rtl/>
              </w:rPr>
            </w:pPr>
          </w:p>
        </w:tc>
        <w:tc>
          <w:tcPr>
            <w:tcW w:w="819"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50EB111F" w14:textId="77777777" w:rsidR="00536BE6" w:rsidRPr="00207D2C" w:rsidRDefault="00536BE6" w:rsidP="0085311A">
            <w:pPr>
              <w:bidi/>
              <w:spacing w:after="0" w:line="240" w:lineRule="auto"/>
              <w:jc w:val="center"/>
              <w:rPr>
                <w:rFonts w:ascii="Arial" w:hAnsi="Arial" w:cs="Arial"/>
                <w:sz w:val="16"/>
                <w:szCs w:val="16"/>
                <w:rtl/>
              </w:rPr>
            </w:pPr>
            <w:r w:rsidRPr="00207D2C">
              <w:rPr>
                <w:rFonts w:ascii="Arial" w:hAnsi="Arial" w:cs="Arial" w:hint="cs"/>
                <w:sz w:val="16"/>
                <w:szCs w:val="16"/>
                <w:rtl/>
              </w:rPr>
              <w:t>2020</w:t>
            </w:r>
          </w:p>
        </w:tc>
        <w:tc>
          <w:tcPr>
            <w:tcW w:w="819"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64FCA641" w14:textId="77777777" w:rsidR="00536BE6" w:rsidRPr="00207D2C" w:rsidRDefault="00536BE6" w:rsidP="0085311A">
            <w:pPr>
              <w:bidi/>
              <w:spacing w:after="0" w:line="240" w:lineRule="auto"/>
              <w:jc w:val="center"/>
              <w:rPr>
                <w:rFonts w:ascii="Arial" w:hAnsi="Arial" w:cs="Arial"/>
                <w:sz w:val="16"/>
                <w:szCs w:val="16"/>
                <w:rtl/>
              </w:rPr>
            </w:pPr>
            <w:r w:rsidRPr="00207D2C">
              <w:rPr>
                <w:rFonts w:ascii="Arial" w:hAnsi="Arial" w:cs="Arial"/>
                <w:sz w:val="16"/>
                <w:szCs w:val="16"/>
              </w:rPr>
              <w:t>2021</w:t>
            </w:r>
          </w:p>
        </w:tc>
        <w:tc>
          <w:tcPr>
            <w:tcW w:w="819" w:type="dxa"/>
            <w:gridSpan w:val="3"/>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4B82FD34" w14:textId="77777777" w:rsidR="00536BE6" w:rsidRPr="00207D2C" w:rsidRDefault="00536BE6" w:rsidP="0085311A">
            <w:pPr>
              <w:bidi/>
              <w:spacing w:after="0" w:line="240" w:lineRule="auto"/>
              <w:jc w:val="center"/>
              <w:rPr>
                <w:rFonts w:ascii="Arial" w:hAnsi="Arial" w:cs="Arial"/>
                <w:sz w:val="16"/>
                <w:szCs w:val="16"/>
                <w:rtl/>
              </w:rPr>
            </w:pPr>
            <w:r w:rsidRPr="00207D2C">
              <w:rPr>
                <w:rFonts w:ascii="Arial" w:hAnsi="Arial" w:cs="Arial" w:hint="cs"/>
                <w:sz w:val="16"/>
                <w:szCs w:val="16"/>
                <w:rtl/>
              </w:rPr>
              <w:t>2022</w:t>
            </w:r>
          </w:p>
        </w:tc>
        <w:tc>
          <w:tcPr>
            <w:tcW w:w="819"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7B389BD0" w14:textId="77777777" w:rsidR="00536BE6" w:rsidRPr="00207D2C" w:rsidRDefault="00536BE6" w:rsidP="0085311A">
            <w:pPr>
              <w:bidi/>
              <w:spacing w:after="0" w:line="240" w:lineRule="auto"/>
              <w:jc w:val="center"/>
              <w:rPr>
                <w:rFonts w:ascii="Arial" w:hAnsi="Arial" w:cs="Arial"/>
                <w:sz w:val="16"/>
                <w:szCs w:val="16"/>
                <w:rtl/>
              </w:rPr>
            </w:pPr>
            <w:r w:rsidRPr="00207D2C">
              <w:rPr>
                <w:rFonts w:ascii="Arial" w:hAnsi="Arial" w:cs="Arial"/>
                <w:sz w:val="16"/>
                <w:szCs w:val="16"/>
              </w:rPr>
              <w:t>2023</w:t>
            </w:r>
          </w:p>
        </w:tc>
        <w:tc>
          <w:tcPr>
            <w:tcW w:w="819"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45BE784B" w14:textId="77777777" w:rsidR="00536BE6" w:rsidRPr="00207D2C" w:rsidRDefault="00536BE6" w:rsidP="0085311A">
            <w:pPr>
              <w:bidi/>
              <w:spacing w:after="0" w:line="240" w:lineRule="auto"/>
              <w:jc w:val="center"/>
              <w:rPr>
                <w:rFonts w:ascii="Arial" w:hAnsi="Arial" w:cs="Arial"/>
                <w:sz w:val="16"/>
                <w:szCs w:val="16"/>
                <w:rtl/>
              </w:rPr>
            </w:pPr>
            <w:r w:rsidRPr="00207D2C">
              <w:rPr>
                <w:rFonts w:ascii="Arial" w:hAnsi="Arial" w:cs="Arial"/>
                <w:sz w:val="16"/>
                <w:szCs w:val="16"/>
              </w:rPr>
              <w:t>2024</w:t>
            </w:r>
          </w:p>
        </w:tc>
        <w:tc>
          <w:tcPr>
            <w:tcW w:w="2039" w:type="dxa"/>
            <w:vMerge/>
            <w:tcBorders>
              <w:left w:val="single" w:sz="4" w:space="0" w:color="auto"/>
              <w:bottom w:val="single" w:sz="4" w:space="0" w:color="auto"/>
            </w:tcBorders>
            <w:noWrap/>
            <w:tcMar>
              <w:top w:w="28" w:type="dxa"/>
              <w:left w:w="28" w:type="dxa"/>
              <w:bottom w:w="28" w:type="dxa"/>
              <w:right w:w="28" w:type="dxa"/>
            </w:tcMar>
            <w:vAlign w:val="center"/>
          </w:tcPr>
          <w:p w14:paraId="3719A74B" w14:textId="77777777" w:rsidR="00536BE6" w:rsidRPr="00207D2C" w:rsidRDefault="00536BE6" w:rsidP="0085311A">
            <w:pPr>
              <w:bidi/>
              <w:spacing w:after="0" w:line="240" w:lineRule="auto"/>
              <w:rPr>
                <w:rFonts w:ascii="Arial" w:hAnsi="Arial" w:cs="Arial"/>
                <w:sz w:val="16"/>
                <w:szCs w:val="16"/>
              </w:rPr>
            </w:pPr>
          </w:p>
        </w:tc>
      </w:tr>
      <w:tr w:rsidR="00207D2C" w:rsidRPr="00207D2C" w14:paraId="7BDC70FF" w14:textId="77777777" w:rsidTr="0085311A">
        <w:trPr>
          <w:cantSplit/>
          <w:trHeight w:val="284"/>
        </w:trPr>
        <w:tc>
          <w:tcPr>
            <w:tcW w:w="1227" w:type="dxa"/>
            <w:tcBorders>
              <w:bottom w:val="nil"/>
              <w:right w:val="single" w:sz="4" w:space="0" w:color="auto"/>
            </w:tcBorders>
            <w:noWrap/>
            <w:tcMar>
              <w:top w:w="28" w:type="dxa"/>
              <w:left w:w="28" w:type="dxa"/>
              <w:bottom w:w="28" w:type="dxa"/>
              <w:right w:w="28" w:type="dxa"/>
            </w:tcMar>
            <w:vAlign w:val="center"/>
          </w:tcPr>
          <w:p w14:paraId="52113E84" w14:textId="77777777" w:rsidR="00536BE6" w:rsidRPr="00207D2C" w:rsidRDefault="00536BE6" w:rsidP="0085311A">
            <w:pPr>
              <w:bidi/>
              <w:spacing w:after="0" w:line="240" w:lineRule="auto"/>
              <w:rPr>
                <w:rFonts w:ascii="Arial" w:hAnsi="Arial" w:cs="Simplified Arabic"/>
                <w:sz w:val="16"/>
                <w:szCs w:val="16"/>
                <w:rtl/>
              </w:rPr>
            </w:pPr>
            <w:r w:rsidRPr="00207D2C">
              <w:rPr>
                <w:rFonts w:ascii="Arial" w:hAnsi="Arial" w:cs="Simplified Arabic" w:hint="eastAsia"/>
                <w:sz w:val="16"/>
                <w:szCs w:val="16"/>
                <w:rtl/>
              </w:rPr>
              <w:t>عدد</w:t>
            </w:r>
            <w:r w:rsidRPr="00207D2C">
              <w:rPr>
                <w:rFonts w:ascii="Arial" w:hAnsi="Arial" w:cs="Simplified Arabic"/>
                <w:sz w:val="16"/>
                <w:szCs w:val="16"/>
                <w:rtl/>
              </w:rPr>
              <w:t xml:space="preserve"> </w:t>
            </w:r>
            <w:r w:rsidRPr="00207D2C">
              <w:rPr>
                <w:rFonts w:ascii="Arial" w:hAnsi="Arial" w:cs="Simplified Arabic" w:hint="eastAsia"/>
                <w:sz w:val="16"/>
                <w:szCs w:val="16"/>
                <w:rtl/>
              </w:rPr>
              <w:t>الفنادق</w:t>
            </w:r>
            <w:r w:rsidRPr="00207D2C">
              <w:rPr>
                <w:rFonts w:ascii="Arial" w:hAnsi="Arial" w:cs="Simplified Arabic" w:hint="cs"/>
                <w:sz w:val="16"/>
                <w:szCs w:val="16"/>
                <w:rtl/>
              </w:rPr>
              <w:t>*</w:t>
            </w:r>
          </w:p>
        </w:tc>
        <w:tc>
          <w:tcPr>
            <w:tcW w:w="819" w:type="dxa"/>
            <w:tcBorders>
              <w:top w:val="single" w:sz="4" w:space="0" w:color="auto"/>
              <w:left w:val="single" w:sz="4" w:space="0" w:color="auto"/>
              <w:bottom w:val="nil"/>
              <w:right w:val="nil"/>
            </w:tcBorders>
            <w:tcMar>
              <w:top w:w="28" w:type="dxa"/>
              <w:left w:w="28" w:type="dxa"/>
              <w:bottom w:w="28" w:type="dxa"/>
              <w:right w:w="28" w:type="dxa"/>
            </w:tcMar>
            <w:vAlign w:val="center"/>
          </w:tcPr>
          <w:p w14:paraId="7A984204"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17</w:t>
            </w:r>
          </w:p>
        </w:tc>
        <w:tc>
          <w:tcPr>
            <w:tcW w:w="819" w:type="dxa"/>
            <w:gridSpan w:val="2"/>
            <w:tcBorders>
              <w:top w:val="single" w:sz="4" w:space="0" w:color="auto"/>
              <w:left w:val="nil"/>
              <w:bottom w:val="nil"/>
              <w:right w:val="nil"/>
            </w:tcBorders>
            <w:tcMar>
              <w:top w:w="28" w:type="dxa"/>
              <w:left w:w="28" w:type="dxa"/>
              <w:bottom w:w="28" w:type="dxa"/>
              <w:right w:w="28" w:type="dxa"/>
            </w:tcMar>
            <w:vAlign w:val="center"/>
          </w:tcPr>
          <w:p w14:paraId="3E297B28"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17</w:t>
            </w:r>
          </w:p>
        </w:tc>
        <w:tc>
          <w:tcPr>
            <w:tcW w:w="819" w:type="dxa"/>
            <w:gridSpan w:val="3"/>
            <w:tcBorders>
              <w:top w:val="single" w:sz="4" w:space="0" w:color="auto"/>
              <w:left w:val="nil"/>
              <w:bottom w:val="nil"/>
              <w:right w:val="nil"/>
            </w:tcBorders>
            <w:tcMar>
              <w:top w:w="28" w:type="dxa"/>
              <w:left w:w="28" w:type="dxa"/>
              <w:bottom w:w="28" w:type="dxa"/>
              <w:right w:w="28" w:type="dxa"/>
            </w:tcMar>
            <w:vAlign w:val="center"/>
          </w:tcPr>
          <w:p w14:paraId="58666FFE"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22</w:t>
            </w:r>
          </w:p>
        </w:tc>
        <w:tc>
          <w:tcPr>
            <w:tcW w:w="819" w:type="dxa"/>
            <w:gridSpan w:val="2"/>
            <w:tcBorders>
              <w:top w:val="single" w:sz="4" w:space="0" w:color="auto"/>
              <w:left w:val="nil"/>
              <w:bottom w:val="nil"/>
              <w:right w:val="nil"/>
            </w:tcBorders>
            <w:tcMar>
              <w:top w:w="28" w:type="dxa"/>
              <w:left w:w="28" w:type="dxa"/>
              <w:bottom w:w="28" w:type="dxa"/>
              <w:right w:w="28" w:type="dxa"/>
            </w:tcMar>
            <w:vAlign w:val="center"/>
          </w:tcPr>
          <w:p w14:paraId="6CE34188"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22</w:t>
            </w:r>
          </w:p>
        </w:tc>
        <w:tc>
          <w:tcPr>
            <w:tcW w:w="819" w:type="dxa"/>
            <w:tcBorders>
              <w:top w:val="single" w:sz="4" w:space="0" w:color="auto"/>
              <w:left w:val="nil"/>
              <w:bottom w:val="nil"/>
              <w:right w:val="single" w:sz="4" w:space="0" w:color="auto"/>
            </w:tcBorders>
            <w:tcMar>
              <w:top w:w="28" w:type="dxa"/>
              <w:left w:w="28" w:type="dxa"/>
              <w:bottom w:w="28" w:type="dxa"/>
              <w:right w:w="28" w:type="dxa"/>
            </w:tcMar>
            <w:vAlign w:val="bottom"/>
          </w:tcPr>
          <w:p w14:paraId="6555EB93"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29</w:t>
            </w:r>
          </w:p>
        </w:tc>
        <w:tc>
          <w:tcPr>
            <w:tcW w:w="2039" w:type="dxa"/>
            <w:tcBorders>
              <w:left w:val="single" w:sz="4" w:space="0" w:color="auto"/>
              <w:bottom w:val="nil"/>
            </w:tcBorders>
            <w:noWrap/>
            <w:tcMar>
              <w:top w:w="28" w:type="dxa"/>
              <w:left w:w="28" w:type="dxa"/>
              <w:bottom w:w="28" w:type="dxa"/>
              <w:right w:w="28" w:type="dxa"/>
            </w:tcMar>
            <w:vAlign w:val="center"/>
          </w:tcPr>
          <w:p w14:paraId="2C3B5945"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Number of hotels*</w:t>
            </w:r>
          </w:p>
        </w:tc>
      </w:tr>
      <w:tr w:rsidR="00207D2C" w:rsidRPr="00207D2C" w14:paraId="783520E4"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52E7EB09"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عدد</w:t>
            </w:r>
            <w:r w:rsidRPr="00207D2C">
              <w:rPr>
                <w:rFonts w:ascii="Arial" w:hAnsi="Arial" w:cs="Simplified Arabic"/>
                <w:sz w:val="16"/>
                <w:szCs w:val="16"/>
                <w:rtl/>
              </w:rPr>
              <w:t xml:space="preserve"> الغرف</w:t>
            </w:r>
            <w:r w:rsidRPr="00207D2C">
              <w:rPr>
                <w:rFonts w:ascii="Arial" w:hAnsi="Arial" w:cs="Simplified Arabic" w:hint="cs"/>
                <w:sz w:val="16"/>
                <w:szCs w:val="16"/>
                <w:rtl/>
              </w:rPr>
              <w:t>*</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2630909D"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822</w:t>
            </w:r>
          </w:p>
        </w:tc>
        <w:tc>
          <w:tcPr>
            <w:tcW w:w="819" w:type="dxa"/>
            <w:gridSpan w:val="2"/>
            <w:tcBorders>
              <w:top w:val="nil"/>
              <w:left w:val="nil"/>
              <w:bottom w:val="nil"/>
              <w:right w:val="nil"/>
            </w:tcBorders>
            <w:tcMar>
              <w:top w:w="28" w:type="dxa"/>
              <w:left w:w="28" w:type="dxa"/>
              <w:bottom w:w="28" w:type="dxa"/>
              <w:right w:w="28" w:type="dxa"/>
            </w:tcMar>
            <w:vAlign w:val="center"/>
          </w:tcPr>
          <w:p w14:paraId="3028906E"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763</w:t>
            </w:r>
          </w:p>
        </w:tc>
        <w:tc>
          <w:tcPr>
            <w:tcW w:w="819" w:type="dxa"/>
            <w:gridSpan w:val="3"/>
            <w:tcBorders>
              <w:top w:val="nil"/>
              <w:left w:val="nil"/>
              <w:bottom w:val="nil"/>
              <w:right w:val="nil"/>
            </w:tcBorders>
            <w:tcMar>
              <w:top w:w="28" w:type="dxa"/>
              <w:left w:w="28" w:type="dxa"/>
              <w:bottom w:w="28" w:type="dxa"/>
              <w:right w:w="28" w:type="dxa"/>
            </w:tcMar>
            <w:vAlign w:val="center"/>
          </w:tcPr>
          <w:p w14:paraId="1F39AB0C"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955</w:t>
            </w:r>
          </w:p>
        </w:tc>
        <w:tc>
          <w:tcPr>
            <w:tcW w:w="819" w:type="dxa"/>
            <w:gridSpan w:val="2"/>
            <w:tcBorders>
              <w:top w:val="nil"/>
              <w:left w:val="nil"/>
              <w:bottom w:val="nil"/>
              <w:right w:val="nil"/>
            </w:tcBorders>
            <w:tcMar>
              <w:top w:w="28" w:type="dxa"/>
              <w:left w:w="28" w:type="dxa"/>
              <w:bottom w:w="28" w:type="dxa"/>
              <w:right w:w="28" w:type="dxa"/>
            </w:tcMar>
            <w:vAlign w:val="center"/>
          </w:tcPr>
          <w:p w14:paraId="0263B219"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847</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45B4082D"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709 </w:t>
            </w:r>
          </w:p>
        </w:tc>
        <w:tc>
          <w:tcPr>
            <w:tcW w:w="2039" w:type="dxa"/>
            <w:tcBorders>
              <w:top w:val="nil"/>
              <w:left w:val="single" w:sz="4" w:space="0" w:color="auto"/>
              <w:bottom w:val="nil"/>
            </w:tcBorders>
            <w:noWrap/>
            <w:tcMar>
              <w:top w:w="28" w:type="dxa"/>
              <w:left w:w="28" w:type="dxa"/>
              <w:bottom w:w="28" w:type="dxa"/>
              <w:right w:w="28" w:type="dxa"/>
            </w:tcMar>
            <w:vAlign w:val="center"/>
          </w:tcPr>
          <w:p w14:paraId="26AA8ECD"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Number of rooms*</w:t>
            </w:r>
          </w:p>
        </w:tc>
      </w:tr>
      <w:tr w:rsidR="00207D2C" w:rsidRPr="00207D2C" w14:paraId="31B62FA5"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293BC38A"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عدد</w:t>
            </w:r>
            <w:r w:rsidRPr="00207D2C">
              <w:rPr>
                <w:rFonts w:ascii="Arial" w:hAnsi="Arial" w:cs="Simplified Arabic"/>
                <w:sz w:val="16"/>
                <w:szCs w:val="16"/>
                <w:rtl/>
              </w:rPr>
              <w:t xml:space="preserve"> الأسر</w:t>
            </w:r>
            <w:r w:rsidRPr="00207D2C">
              <w:rPr>
                <w:rFonts w:ascii="Arial" w:hAnsi="Arial" w:cs="Simplified Arabic" w:hint="cs"/>
                <w:sz w:val="16"/>
                <w:szCs w:val="16"/>
                <w:rtl/>
              </w:rPr>
              <w:t>ّ</w:t>
            </w:r>
            <w:r w:rsidRPr="00207D2C">
              <w:rPr>
                <w:rFonts w:ascii="Arial" w:hAnsi="Arial" w:cs="Simplified Arabic"/>
                <w:sz w:val="16"/>
                <w:szCs w:val="16"/>
                <w:rtl/>
              </w:rPr>
              <w:t>ة</w:t>
            </w:r>
            <w:r w:rsidRPr="00207D2C">
              <w:rPr>
                <w:rFonts w:ascii="Arial" w:hAnsi="Arial" w:cs="Simplified Arabic" w:hint="cs"/>
                <w:sz w:val="16"/>
                <w:szCs w:val="16"/>
                <w:rtl/>
              </w:rPr>
              <w:t>*</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74C95095"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tl/>
              </w:rPr>
              <w:t>1,954</w:t>
            </w:r>
          </w:p>
        </w:tc>
        <w:tc>
          <w:tcPr>
            <w:tcW w:w="819" w:type="dxa"/>
            <w:gridSpan w:val="2"/>
            <w:tcBorders>
              <w:top w:val="nil"/>
              <w:left w:val="nil"/>
              <w:bottom w:val="nil"/>
              <w:right w:val="nil"/>
            </w:tcBorders>
            <w:tcMar>
              <w:top w:w="28" w:type="dxa"/>
              <w:left w:w="28" w:type="dxa"/>
              <w:bottom w:w="28" w:type="dxa"/>
              <w:right w:w="28" w:type="dxa"/>
            </w:tcMar>
            <w:vAlign w:val="center"/>
          </w:tcPr>
          <w:p w14:paraId="6A2560F5"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1</w:t>
            </w:r>
            <w:r w:rsidRPr="00207D2C">
              <w:rPr>
                <w:rFonts w:ascii="Arial" w:eastAsia="Arial Unicode MS" w:hAnsi="Arial" w:cs="Arial"/>
                <w:sz w:val="16"/>
                <w:szCs w:val="16"/>
              </w:rPr>
              <w:t>,</w:t>
            </w:r>
            <w:r w:rsidRPr="00207D2C">
              <w:rPr>
                <w:rFonts w:ascii="Arial" w:eastAsia="Arial Unicode MS" w:hAnsi="Arial" w:cs="Arial" w:hint="cs"/>
                <w:sz w:val="16"/>
                <w:szCs w:val="16"/>
                <w:rtl/>
              </w:rPr>
              <w:t>761</w:t>
            </w:r>
          </w:p>
        </w:tc>
        <w:tc>
          <w:tcPr>
            <w:tcW w:w="819" w:type="dxa"/>
            <w:gridSpan w:val="3"/>
            <w:tcBorders>
              <w:top w:val="nil"/>
              <w:left w:val="nil"/>
              <w:bottom w:val="nil"/>
              <w:right w:val="nil"/>
            </w:tcBorders>
            <w:tcMar>
              <w:top w:w="28" w:type="dxa"/>
              <w:left w:w="28" w:type="dxa"/>
              <w:bottom w:w="28" w:type="dxa"/>
              <w:right w:w="28" w:type="dxa"/>
            </w:tcMar>
            <w:vAlign w:val="center"/>
          </w:tcPr>
          <w:p w14:paraId="37058885"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2,456</w:t>
            </w:r>
          </w:p>
        </w:tc>
        <w:tc>
          <w:tcPr>
            <w:tcW w:w="819" w:type="dxa"/>
            <w:gridSpan w:val="2"/>
            <w:tcBorders>
              <w:top w:val="nil"/>
              <w:left w:val="nil"/>
              <w:bottom w:val="nil"/>
              <w:right w:val="nil"/>
            </w:tcBorders>
            <w:tcMar>
              <w:top w:w="28" w:type="dxa"/>
              <w:left w:w="28" w:type="dxa"/>
              <w:bottom w:w="28" w:type="dxa"/>
              <w:right w:w="28" w:type="dxa"/>
            </w:tcMar>
            <w:vAlign w:val="center"/>
          </w:tcPr>
          <w:p w14:paraId="6A533745"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1,937</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157C53EC"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1,768 </w:t>
            </w:r>
          </w:p>
        </w:tc>
        <w:tc>
          <w:tcPr>
            <w:tcW w:w="2039" w:type="dxa"/>
            <w:tcBorders>
              <w:top w:val="nil"/>
              <w:left w:val="single" w:sz="4" w:space="0" w:color="auto"/>
              <w:bottom w:val="nil"/>
            </w:tcBorders>
            <w:noWrap/>
            <w:tcMar>
              <w:top w:w="28" w:type="dxa"/>
              <w:left w:w="28" w:type="dxa"/>
              <w:bottom w:w="28" w:type="dxa"/>
              <w:right w:w="28" w:type="dxa"/>
            </w:tcMar>
            <w:vAlign w:val="center"/>
          </w:tcPr>
          <w:p w14:paraId="5DAC2FE4"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Number of beds*</w:t>
            </w:r>
          </w:p>
        </w:tc>
      </w:tr>
      <w:tr w:rsidR="00207D2C" w:rsidRPr="00207D2C" w14:paraId="391A2E46"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354EA369"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متوسط</w:t>
            </w:r>
            <w:r w:rsidRPr="00207D2C">
              <w:rPr>
                <w:rFonts w:ascii="Arial" w:hAnsi="Arial" w:cs="Simplified Arabic"/>
                <w:sz w:val="16"/>
                <w:szCs w:val="16"/>
                <w:rtl/>
              </w:rPr>
              <w:t xml:space="preserve"> اشغال الغرف</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24DFBE26"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96.9</w:t>
            </w:r>
          </w:p>
        </w:tc>
        <w:tc>
          <w:tcPr>
            <w:tcW w:w="819" w:type="dxa"/>
            <w:gridSpan w:val="2"/>
            <w:tcBorders>
              <w:top w:val="nil"/>
              <w:left w:val="nil"/>
              <w:bottom w:val="nil"/>
              <w:right w:val="nil"/>
            </w:tcBorders>
            <w:tcMar>
              <w:top w:w="28" w:type="dxa"/>
              <w:left w:w="28" w:type="dxa"/>
              <w:bottom w:w="28" w:type="dxa"/>
              <w:right w:w="28" w:type="dxa"/>
            </w:tcMar>
            <w:vAlign w:val="center"/>
          </w:tcPr>
          <w:p w14:paraId="368E8AD3"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96.9</w:t>
            </w:r>
          </w:p>
        </w:tc>
        <w:tc>
          <w:tcPr>
            <w:tcW w:w="819" w:type="dxa"/>
            <w:gridSpan w:val="3"/>
            <w:tcBorders>
              <w:top w:val="nil"/>
              <w:left w:val="nil"/>
              <w:bottom w:val="nil"/>
              <w:right w:val="nil"/>
            </w:tcBorders>
            <w:tcMar>
              <w:top w:w="28" w:type="dxa"/>
              <w:left w:w="28" w:type="dxa"/>
              <w:bottom w:w="28" w:type="dxa"/>
              <w:right w:w="28" w:type="dxa"/>
            </w:tcMar>
            <w:vAlign w:val="center"/>
          </w:tcPr>
          <w:p w14:paraId="1570A463"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212</w:t>
            </w:r>
          </w:p>
        </w:tc>
        <w:tc>
          <w:tcPr>
            <w:tcW w:w="819" w:type="dxa"/>
            <w:gridSpan w:val="2"/>
            <w:tcBorders>
              <w:top w:val="nil"/>
              <w:left w:val="nil"/>
              <w:bottom w:val="nil"/>
              <w:right w:val="nil"/>
            </w:tcBorders>
            <w:tcMar>
              <w:top w:w="28" w:type="dxa"/>
              <w:left w:w="28" w:type="dxa"/>
              <w:bottom w:w="28" w:type="dxa"/>
              <w:right w:w="28" w:type="dxa"/>
            </w:tcMar>
            <w:vAlign w:val="center"/>
          </w:tcPr>
          <w:p w14:paraId="1D5F1460"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327</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639D795F"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165.0 </w:t>
            </w:r>
          </w:p>
        </w:tc>
        <w:tc>
          <w:tcPr>
            <w:tcW w:w="2039" w:type="dxa"/>
            <w:tcBorders>
              <w:top w:val="nil"/>
              <w:left w:val="single" w:sz="4" w:space="0" w:color="auto"/>
              <w:bottom w:val="nil"/>
            </w:tcBorders>
            <w:noWrap/>
            <w:tcMar>
              <w:top w:w="28" w:type="dxa"/>
              <w:left w:w="28" w:type="dxa"/>
              <w:bottom w:w="28" w:type="dxa"/>
              <w:right w:w="28" w:type="dxa"/>
            </w:tcMar>
            <w:vAlign w:val="center"/>
          </w:tcPr>
          <w:p w14:paraId="2B460AD4"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Average of room occupancy</w:t>
            </w:r>
          </w:p>
        </w:tc>
      </w:tr>
      <w:tr w:rsidR="00207D2C" w:rsidRPr="00207D2C" w14:paraId="66FD7262"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3C6E034E" w14:textId="77777777" w:rsidR="00536BE6" w:rsidRPr="00207D2C" w:rsidRDefault="00536BE6" w:rsidP="0085311A">
            <w:pPr>
              <w:bidi/>
              <w:spacing w:after="0" w:line="240" w:lineRule="auto"/>
              <w:rPr>
                <w:rFonts w:ascii="Arial" w:hAnsi="Arial" w:cs="Simplified Arabic"/>
                <w:sz w:val="16"/>
                <w:szCs w:val="16"/>
                <w:rtl/>
              </w:rPr>
            </w:pPr>
            <w:r w:rsidRPr="00207D2C">
              <w:rPr>
                <w:rFonts w:ascii="Arial" w:hAnsi="Arial" w:cs="Simplified Arabic" w:hint="eastAsia"/>
                <w:sz w:val="16"/>
                <w:szCs w:val="16"/>
                <w:rtl/>
              </w:rPr>
              <w:t>نسبة</w:t>
            </w:r>
            <w:r w:rsidRPr="00207D2C">
              <w:rPr>
                <w:rFonts w:ascii="Arial" w:hAnsi="Arial" w:cs="Simplified Arabic"/>
                <w:sz w:val="16"/>
                <w:szCs w:val="16"/>
                <w:rtl/>
              </w:rPr>
              <w:t xml:space="preserve"> اشغال الغرف</w:t>
            </w:r>
            <w:r w:rsidRPr="00207D2C">
              <w:rPr>
                <w:rFonts w:ascii="Arial" w:hAnsi="Arial" w:cs="Simplified Arabic" w:hint="cs"/>
                <w:sz w:val="16"/>
                <w:szCs w:val="16"/>
                <w:rtl/>
              </w:rPr>
              <w:t xml:space="preserve"> %</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638192F0"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9.5</w:t>
            </w:r>
          </w:p>
        </w:tc>
        <w:tc>
          <w:tcPr>
            <w:tcW w:w="819" w:type="dxa"/>
            <w:gridSpan w:val="2"/>
            <w:tcBorders>
              <w:top w:val="nil"/>
              <w:left w:val="nil"/>
              <w:bottom w:val="nil"/>
              <w:right w:val="nil"/>
            </w:tcBorders>
            <w:tcMar>
              <w:top w:w="28" w:type="dxa"/>
              <w:left w:w="28" w:type="dxa"/>
              <w:bottom w:w="28" w:type="dxa"/>
              <w:right w:w="28" w:type="dxa"/>
            </w:tcMar>
            <w:vAlign w:val="center"/>
          </w:tcPr>
          <w:p w14:paraId="7CEEE597"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9.5</w:t>
            </w:r>
          </w:p>
        </w:tc>
        <w:tc>
          <w:tcPr>
            <w:tcW w:w="819" w:type="dxa"/>
            <w:gridSpan w:val="3"/>
            <w:tcBorders>
              <w:top w:val="nil"/>
              <w:left w:val="nil"/>
              <w:bottom w:val="nil"/>
              <w:right w:val="nil"/>
            </w:tcBorders>
            <w:tcMar>
              <w:top w:w="28" w:type="dxa"/>
              <w:left w:w="28" w:type="dxa"/>
              <w:bottom w:w="28" w:type="dxa"/>
              <w:right w:w="28" w:type="dxa"/>
            </w:tcMar>
            <w:vAlign w:val="center"/>
          </w:tcPr>
          <w:p w14:paraId="73EABAFA"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17.0</w:t>
            </w:r>
          </w:p>
        </w:tc>
        <w:tc>
          <w:tcPr>
            <w:tcW w:w="819" w:type="dxa"/>
            <w:gridSpan w:val="2"/>
            <w:tcBorders>
              <w:top w:val="nil"/>
              <w:left w:val="nil"/>
              <w:bottom w:val="nil"/>
              <w:right w:val="nil"/>
            </w:tcBorders>
            <w:tcMar>
              <w:top w:w="28" w:type="dxa"/>
              <w:left w:w="28" w:type="dxa"/>
              <w:bottom w:w="28" w:type="dxa"/>
              <w:right w:w="28" w:type="dxa"/>
            </w:tcMar>
            <w:vAlign w:val="center"/>
          </w:tcPr>
          <w:p w14:paraId="0F140308"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39.0</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0DC50747"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23.0</w:t>
            </w:r>
          </w:p>
        </w:tc>
        <w:tc>
          <w:tcPr>
            <w:tcW w:w="2039" w:type="dxa"/>
            <w:tcBorders>
              <w:top w:val="nil"/>
              <w:left w:val="single" w:sz="4" w:space="0" w:color="auto"/>
              <w:bottom w:val="nil"/>
            </w:tcBorders>
            <w:noWrap/>
            <w:tcMar>
              <w:top w:w="28" w:type="dxa"/>
              <w:left w:w="28" w:type="dxa"/>
              <w:bottom w:w="28" w:type="dxa"/>
              <w:right w:w="28" w:type="dxa"/>
            </w:tcMar>
            <w:vAlign w:val="center"/>
          </w:tcPr>
          <w:p w14:paraId="5AB4D933"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 xml:space="preserve">Room occupancy </w:t>
            </w:r>
            <w:r w:rsidRPr="00207D2C">
              <w:rPr>
                <w:rFonts w:ascii="Arial" w:hAnsi="Arial" w:cs="Arial" w:hint="cs"/>
                <w:sz w:val="16"/>
                <w:szCs w:val="16"/>
                <w:rtl/>
              </w:rPr>
              <w:t>%</w:t>
            </w:r>
          </w:p>
        </w:tc>
      </w:tr>
      <w:tr w:rsidR="00207D2C" w:rsidRPr="00207D2C" w14:paraId="359D22D8"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241A1948"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متوسط</w:t>
            </w:r>
            <w:r w:rsidRPr="00207D2C">
              <w:rPr>
                <w:rFonts w:ascii="Arial" w:hAnsi="Arial" w:cs="Simplified Arabic"/>
                <w:sz w:val="16"/>
                <w:szCs w:val="16"/>
                <w:rtl/>
              </w:rPr>
              <w:t xml:space="preserve"> اشغال الأسر</w:t>
            </w:r>
            <w:r w:rsidRPr="00207D2C">
              <w:rPr>
                <w:rFonts w:ascii="Arial" w:hAnsi="Arial" w:cs="Simplified Arabic" w:hint="cs"/>
                <w:sz w:val="16"/>
                <w:szCs w:val="16"/>
                <w:rtl/>
              </w:rPr>
              <w:t>ّ</w:t>
            </w:r>
            <w:r w:rsidRPr="00207D2C">
              <w:rPr>
                <w:rFonts w:ascii="Arial" w:hAnsi="Arial" w:cs="Simplified Arabic"/>
                <w:sz w:val="16"/>
                <w:szCs w:val="16"/>
                <w:rtl/>
              </w:rPr>
              <w:t>ة</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1848A66A"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143.3</w:t>
            </w:r>
          </w:p>
        </w:tc>
        <w:tc>
          <w:tcPr>
            <w:tcW w:w="819" w:type="dxa"/>
            <w:gridSpan w:val="2"/>
            <w:tcBorders>
              <w:top w:val="nil"/>
              <w:left w:val="nil"/>
              <w:bottom w:val="nil"/>
              <w:right w:val="nil"/>
            </w:tcBorders>
            <w:tcMar>
              <w:top w:w="28" w:type="dxa"/>
              <w:left w:w="28" w:type="dxa"/>
              <w:bottom w:w="28" w:type="dxa"/>
              <w:right w:w="28" w:type="dxa"/>
            </w:tcMar>
            <w:vAlign w:val="center"/>
          </w:tcPr>
          <w:p w14:paraId="36250062"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143.3</w:t>
            </w:r>
          </w:p>
        </w:tc>
        <w:tc>
          <w:tcPr>
            <w:tcW w:w="819" w:type="dxa"/>
            <w:gridSpan w:val="3"/>
            <w:tcBorders>
              <w:top w:val="nil"/>
              <w:left w:val="nil"/>
              <w:bottom w:val="nil"/>
              <w:right w:val="nil"/>
            </w:tcBorders>
            <w:tcMar>
              <w:top w:w="28" w:type="dxa"/>
              <w:left w:w="28" w:type="dxa"/>
              <w:bottom w:w="28" w:type="dxa"/>
              <w:right w:w="28" w:type="dxa"/>
            </w:tcMar>
            <w:vAlign w:val="center"/>
          </w:tcPr>
          <w:p w14:paraId="448C7B34"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415</w:t>
            </w:r>
          </w:p>
        </w:tc>
        <w:tc>
          <w:tcPr>
            <w:tcW w:w="819" w:type="dxa"/>
            <w:gridSpan w:val="2"/>
            <w:tcBorders>
              <w:top w:val="nil"/>
              <w:left w:val="nil"/>
              <w:bottom w:val="nil"/>
              <w:right w:val="nil"/>
            </w:tcBorders>
            <w:tcMar>
              <w:top w:w="28" w:type="dxa"/>
              <w:left w:w="28" w:type="dxa"/>
              <w:bottom w:w="28" w:type="dxa"/>
              <w:right w:w="28" w:type="dxa"/>
            </w:tcMar>
            <w:vAlign w:val="center"/>
          </w:tcPr>
          <w:p w14:paraId="5C5F5E4B"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sz w:val="16"/>
                <w:szCs w:val="16"/>
              </w:rPr>
              <w:t>613</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51B14C5F"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262.0 </w:t>
            </w:r>
          </w:p>
        </w:tc>
        <w:tc>
          <w:tcPr>
            <w:tcW w:w="2039" w:type="dxa"/>
            <w:tcBorders>
              <w:top w:val="nil"/>
              <w:left w:val="single" w:sz="4" w:space="0" w:color="auto"/>
              <w:bottom w:val="nil"/>
            </w:tcBorders>
            <w:noWrap/>
            <w:tcMar>
              <w:top w:w="28" w:type="dxa"/>
              <w:left w:w="28" w:type="dxa"/>
              <w:bottom w:w="28" w:type="dxa"/>
              <w:right w:w="28" w:type="dxa"/>
            </w:tcMar>
            <w:vAlign w:val="center"/>
          </w:tcPr>
          <w:p w14:paraId="19CBAC49"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Average of bed occupancy</w:t>
            </w:r>
          </w:p>
        </w:tc>
      </w:tr>
      <w:tr w:rsidR="00207D2C" w:rsidRPr="00207D2C" w14:paraId="5C51B476"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684E8664"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نسبة</w:t>
            </w:r>
            <w:r w:rsidRPr="00207D2C">
              <w:rPr>
                <w:rFonts w:ascii="Arial" w:hAnsi="Arial" w:cs="Simplified Arabic"/>
                <w:sz w:val="16"/>
                <w:szCs w:val="16"/>
                <w:rtl/>
              </w:rPr>
              <w:t xml:space="preserve"> اشغال الأسر</w:t>
            </w:r>
            <w:r w:rsidRPr="00207D2C">
              <w:rPr>
                <w:rFonts w:ascii="Arial" w:hAnsi="Arial" w:cs="Simplified Arabic" w:hint="cs"/>
                <w:sz w:val="16"/>
                <w:szCs w:val="16"/>
                <w:rtl/>
              </w:rPr>
              <w:t>ّ</w:t>
            </w:r>
            <w:r w:rsidRPr="00207D2C">
              <w:rPr>
                <w:rFonts w:ascii="Arial" w:hAnsi="Arial" w:cs="Simplified Arabic"/>
                <w:sz w:val="16"/>
                <w:szCs w:val="16"/>
                <w:rtl/>
              </w:rPr>
              <w:t>ة</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2786A6F0" w14:textId="77777777" w:rsidR="00536BE6" w:rsidRPr="00207D2C" w:rsidRDefault="00536BE6" w:rsidP="0085311A">
            <w:pPr>
              <w:spacing w:after="0" w:line="240" w:lineRule="auto"/>
              <w:jc w:val="right"/>
              <w:rPr>
                <w:rFonts w:ascii="Arial" w:eastAsia="Arial Unicode MS" w:hAnsi="Arial" w:cs="Arial"/>
                <w:sz w:val="16"/>
                <w:szCs w:val="16"/>
                <w:rtl/>
              </w:rPr>
            </w:pPr>
            <w:r w:rsidRPr="00207D2C">
              <w:rPr>
                <w:rFonts w:ascii="Arial" w:eastAsia="Arial Unicode MS" w:hAnsi="Arial" w:cs="Arial" w:hint="cs"/>
                <w:sz w:val="16"/>
                <w:szCs w:val="16"/>
                <w:rtl/>
              </w:rPr>
              <w:t>5.7</w:t>
            </w:r>
          </w:p>
        </w:tc>
        <w:tc>
          <w:tcPr>
            <w:tcW w:w="819" w:type="dxa"/>
            <w:gridSpan w:val="2"/>
            <w:tcBorders>
              <w:top w:val="nil"/>
              <w:left w:val="nil"/>
              <w:bottom w:val="nil"/>
              <w:right w:val="nil"/>
            </w:tcBorders>
            <w:tcMar>
              <w:top w:w="28" w:type="dxa"/>
              <w:left w:w="28" w:type="dxa"/>
              <w:bottom w:w="28" w:type="dxa"/>
              <w:right w:w="28" w:type="dxa"/>
            </w:tcMar>
            <w:vAlign w:val="center"/>
          </w:tcPr>
          <w:p w14:paraId="73BEFB48"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5.7</w:t>
            </w:r>
          </w:p>
        </w:tc>
        <w:tc>
          <w:tcPr>
            <w:tcW w:w="819" w:type="dxa"/>
            <w:gridSpan w:val="3"/>
            <w:tcBorders>
              <w:top w:val="nil"/>
              <w:left w:val="nil"/>
              <w:bottom w:val="nil"/>
              <w:right w:val="nil"/>
            </w:tcBorders>
            <w:tcMar>
              <w:top w:w="28" w:type="dxa"/>
              <w:left w:w="28" w:type="dxa"/>
              <w:bottom w:w="28" w:type="dxa"/>
              <w:right w:w="28" w:type="dxa"/>
            </w:tcMar>
            <w:vAlign w:val="center"/>
          </w:tcPr>
          <w:p w14:paraId="00BAFEE8"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14.7</w:t>
            </w:r>
          </w:p>
        </w:tc>
        <w:tc>
          <w:tcPr>
            <w:tcW w:w="819" w:type="dxa"/>
            <w:gridSpan w:val="2"/>
            <w:tcBorders>
              <w:top w:val="nil"/>
              <w:left w:val="nil"/>
              <w:bottom w:val="nil"/>
              <w:right w:val="nil"/>
            </w:tcBorders>
            <w:tcMar>
              <w:top w:w="28" w:type="dxa"/>
              <w:left w:w="28" w:type="dxa"/>
              <w:bottom w:w="28" w:type="dxa"/>
              <w:right w:w="28" w:type="dxa"/>
            </w:tcMar>
            <w:vAlign w:val="center"/>
          </w:tcPr>
          <w:p w14:paraId="20D1C69A"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31.6</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2ABCBDE4"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14.8</w:t>
            </w:r>
          </w:p>
        </w:tc>
        <w:tc>
          <w:tcPr>
            <w:tcW w:w="2039" w:type="dxa"/>
            <w:tcBorders>
              <w:top w:val="nil"/>
              <w:left w:val="single" w:sz="4" w:space="0" w:color="auto"/>
              <w:bottom w:val="nil"/>
            </w:tcBorders>
            <w:noWrap/>
            <w:tcMar>
              <w:top w:w="28" w:type="dxa"/>
              <w:left w:w="28" w:type="dxa"/>
              <w:bottom w:w="28" w:type="dxa"/>
              <w:right w:w="28" w:type="dxa"/>
            </w:tcMar>
            <w:vAlign w:val="center"/>
          </w:tcPr>
          <w:p w14:paraId="25CD9ECC"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Bed occupancy percent</w:t>
            </w:r>
          </w:p>
        </w:tc>
      </w:tr>
      <w:tr w:rsidR="00207D2C" w:rsidRPr="00207D2C" w14:paraId="2A2566C6" w14:textId="77777777" w:rsidTr="0085311A">
        <w:trPr>
          <w:cantSplit/>
          <w:trHeight w:val="284"/>
        </w:trPr>
        <w:tc>
          <w:tcPr>
            <w:tcW w:w="1227" w:type="dxa"/>
            <w:tcBorders>
              <w:top w:val="nil"/>
              <w:bottom w:val="nil"/>
              <w:right w:val="single" w:sz="4" w:space="0" w:color="auto"/>
            </w:tcBorders>
            <w:noWrap/>
            <w:tcMar>
              <w:top w:w="28" w:type="dxa"/>
              <w:left w:w="28" w:type="dxa"/>
              <w:bottom w:w="28" w:type="dxa"/>
              <w:right w:w="28" w:type="dxa"/>
            </w:tcMar>
            <w:vAlign w:val="center"/>
          </w:tcPr>
          <w:p w14:paraId="45850BD7" w14:textId="77777777" w:rsidR="00536BE6" w:rsidRPr="00207D2C" w:rsidRDefault="00536BE6" w:rsidP="0085311A">
            <w:pPr>
              <w:bidi/>
              <w:spacing w:after="0" w:line="240" w:lineRule="auto"/>
              <w:rPr>
                <w:rFonts w:ascii="Arial" w:hAnsi="Arial" w:cs="Simplified Arabic"/>
                <w:sz w:val="16"/>
                <w:szCs w:val="16"/>
                <w:rtl/>
              </w:rPr>
            </w:pPr>
            <w:r w:rsidRPr="00207D2C">
              <w:rPr>
                <w:rFonts w:ascii="Arial" w:hAnsi="Arial" w:cs="Simplified Arabic" w:hint="eastAsia"/>
                <w:sz w:val="16"/>
                <w:szCs w:val="16"/>
                <w:rtl/>
              </w:rPr>
              <w:t>عدد</w:t>
            </w:r>
            <w:r w:rsidRPr="00207D2C">
              <w:rPr>
                <w:rFonts w:ascii="Arial" w:hAnsi="Arial" w:cs="Simplified Arabic"/>
                <w:sz w:val="16"/>
                <w:szCs w:val="16"/>
                <w:rtl/>
              </w:rPr>
              <w:t xml:space="preserve"> النزلاء</w:t>
            </w:r>
          </w:p>
        </w:tc>
        <w:tc>
          <w:tcPr>
            <w:tcW w:w="819" w:type="dxa"/>
            <w:tcBorders>
              <w:top w:val="nil"/>
              <w:left w:val="single" w:sz="4" w:space="0" w:color="auto"/>
              <w:bottom w:val="nil"/>
              <w:right w:val="nil"/>
            </w:tcBorders>
            <w:tcMar>
              <w:top w:w="28" w:type="dxa"/>
              <w:left w:w="28" w:type="dxa"/>
              <w:bottom w:w="28" w:type="dxa"/>
              <w:right w:w="28" w:type="dxa"/>
            </w:tcMar>
            <w:vAlign w:val="center"/>
          </w:tcPr>
          <w:p w14:paraId="1C2407BB"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17,897</w:t>
            </w:r>
          </w:p>
        </w:tc>
        <w:tc>
          <w:tcPr>
            <w:tcW w:w="819" w:type="dxa"/>
            <w:gridSpan w:val="2"/>
            <w:tcBorders>
              <w:top w:val="nil"/>
              <w:left w:val="nil"/>
              <w:bottom w:val="nil"/>
              <w:right w:val="nil"/>
            </w:tcBorders>
            <w:tcMar>
              <w:top w:w="28" w:type="dxa"/>
              <w:left w:w="28" w:type="dxa"/>
              <w:bottom w:w="28" w:type="dxa"/>
              <w:right w:w="28" w:type="dxa"/>
            </w:tcMar>
            <w:vAlign w:val="center"/>
          </w:tcPr>
          <w:p w14:paraId="2D49557F"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9</w:t>
            </w:r>
            <w:r w:rsidRPr="00207D2C">
              <w:rPr>
                <w:rFonts w:ascii="Arial" w:eastAsia="Arial Unicode MS" w:hAnsi="Arial" w:cs="Arial"/>
                <w:sz w:val="16"/>
                <w:szCs w:val="16"/>
              </w:rPr>
              <w:t>,</w:t>
            </w:r>
            <w:r w:rsidRPr="00207D2C">
              <w:rPr>
                <w:rFonts w:ascii="Arial" w:eastAsia="Arial Unicode MS" w:hAnsi="Arial" w:cs="Arial" w:hint="cs"/>
                <w:sz w:val="16"/>
                <w:szCs w:val="16"/>
                <w:rtl/>
              </w:rPr>
              <w:t>857</w:t>
            </w:r>
          </w:p>
        </w:tc>
        <w:tc>
          <w:tcPr>
            <w:tcW w:w="819" w:type="dxa"/>
            <w:gridSpan w:val="3"/>
            <w:tcBorders>
              <w:top w:val="nil"/>
              <w:left w:val="nil"/>
              <w:bottom w:val="nil"/>
              <w:right w:val="nil"/>
            </w:tcBorders>
            <w:tcMar>
              <w:top w:w="28" w:type="dxa"/>
              <w:left w:w="28" w:type="dxa"/>
              <w:bottom w:w="28" w:type="dxa"/>
              <w:right w:w="28" w:type="dxa"/>
            </w:tcMar>
            <w:vAlign w:val="center"/>
          </w:tcPr>
          <w:p w14:paraId="7161A454"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5,467</w:t>
            </w:r>
          </w:p>
        </w:tc>
        <w:tc>
          <w:tcPr>
            <w:tcW w:w="819" w:type="dxa"/>
            <w:gridSpan w:val="2"/>
            <w:tcBorders>
              <w:top w:val="nil"/>
              <w:left w:val="nil"/>
              <w:bottom w:val="nil"/>
              <w:right w:val="nil"/>
            </w:tcBorders>
            <w:tcMar>
              <w:top w:w="28" w:type="dxa"/>
              <w:left w:w="28" w:type="dxa"/>
              <w:bottom w:w="28" w:type="dxa"/>
              <w:right w:w="28" w:type="dxa"/>
            </w:tcMar>
            <w:vAlign w:val="center"/>
          </w:tcPr>
          <w:p w14:paraId="49EA1763"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75,432</w:t>
            </w:r>
          </w:p>
        </w:tc>
        <w:tc>
          <w:tcPr>
            <w:tcW w:w="819" w:type="dxa"/>
            <w:tcBorders>
              <w:top w:val="nil"/>
              <w:left w:val="nil"/>
              <w:bottom w:val="nil"/>
              <w:right w:val="single" w:sz="4" w:space="0" w:color="auto"/>
            </w:tcBorders>
            <w:tcMar>
              <w:top w:w="28" w:type="dxa"/>
              <w:left w:w="28" w:type="dxa"/>
              <w:bottom w:w="28" w:type="dxa"/>
              <w:right w:w="28" w:type="dxa"/>
            </w:tcMar>
            <w:vAlign w:val="bottom"/>
          </w:tcPr>
          <w:p w14:paraId="349007F5"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35,097 </w:t>
            </w:r>
          </w:p>
        </w:tc>
        <w:tc>
          <w:tcPr>
            <w:tcW w:w="2039" w:type="dxa"/>
            <w:tcBorders>
              <w:top w:val="nil"/>
              <w:left w:val="single" w:sz="4" w:space="0" w:color="auto"/>
              <w:bottom w:val="nil"/>
            </w:tcBorders>
            <w:noWrap/>
            <w:tcMar>
              <w:top w:w="28" w:type="dxa"/>
              <w:left w:w="28" w:type="dxa"/>
              <w:bottom w:w="28" w:type="dxa"/>
              <w:right w:w="28" w:type="dxa"/>
            </w:tcMar>
            <w:vAlign w:val="center"/>
          </w:tcPr>
          <w:p w14:paraId="148E176D"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 xml:space="preserve">Number of guests </w:t>
            </w:r>
          </w:p>
        </w:tc>
      </w:tr>
      <w:tr w:rsidR="00207D2C" w:rsidRPr="00207D2C" w14:paraId="49105000" w14:textId="77777777" w:rsidTr="0085311A">
        <w:trPr>
          <w:cantSplit/>
          <w:trHeight w:val="284"/>
        </w:trPr>
        <w:tc>
          <w:tcPr>
            <w:tcW w:w="1227" w:type="dxa"/>
            <w:tcBorders>
              <w:top w:val="nil"/>
              <w:bottom w:val="single" w:sz="4" w:space="0" w:color="auto"/>
              <w:right w:val="single" w:sz="4" w:space="0" w:color="auto"/>
            </w:tcBorders>
            <w:noWrap/>
            <w:tcMar>
              <w:top w:w="28" w:type="dxa"/>
              <w:left w:w="28" w:type="dxa"/>
              <w:bottom w:w="28" w:type="dxa"/>
              <w:right w:w="28" w:type="dxa"/>
            </w:tcMar>
            <w:vAlign w:val="center"/>
          </w:tcPr>
          <w:p w14:paraId="77E479EA"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عدد</w:t>
            </w:r>
            <w:r w:rsidRPr="00207D2C">
              <w:rPr>
                <w:rFonts w:ascii="Arial" w:hAnsi="Arial" w:cs="Simplified Arabic"/>
                <w:sz w:val="16"/>
                <w:szCs w:val="16"/>
                <w:rtl/>
              </w:rPr>
              <w:t xml:space="preserve"> ليالي المبيت</w:t>
            </w:r>
          </w:p>
        </w:tc>
        <w:tc>
          <w:tcPr>
            <w:tcW w:w="819" w:type="dxa"/>
            <w:tcBorders>
              <w:top w:val="nil"/>
              <w:left w:val="single" w:sz="4" w:space="0" w:color="auto"/>
              <w:bottom w:val="single" w:sz="4" w:space="0" w:color="auto"/>
              <w:right w:val="nil"/>
            </w:tcBorders>
            <w:tcMar>
              <w:top w:w="28" w:type="dxa"/>
              <w:left w:w="28" w:type="dxa"/>
              <w:bottom w:w="28" w:type="dxa"/>
              <w:right w:w="28" w:type="dxa"/>
            </w:tcMar>
            <w:vAlign w:val="center"/>
          </w:tcPr>
          <w:p w14:paraId="13260ADC"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52,291</w:t>
            </w:r>
          </w:p>
        </w:tc>
        <w:tc>
          <w:tcPr>
            <w:tcW w:w="819" w:type="dxa"/>
            <w:gridSpan w:val="2"/>
            <w:tcBorders>
              <w:top w:val="nil"/>
              <w:left w:val="nil"/>
              <w:bottom w:val="single" w:sz="4" w:space="0" w:color="auto"/>
              <w:right w:val="nil"/>
            </w:tcBorders>
            <w:tcMar>
              <w:top w:w="28" w:type="dxa"/>
              <w:left w:w="28" w:type="dxa"/>
              <w:bottom w:w="28" w:type="dxa"/>
              <w:right w:w="28" w:type="dxa"/>
            </w:tcMar>
            <w:vAlign w:val="center"/>
          </w:tcPr>
          <w:p w14:paraId="357B4F59"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hint="cs"/>
                <w:sz w:val="16"/>
                <w:szCs w:val="16"/>
                <w:rtl/>
              </w:rPr>
              <w:t>28</w:t>
            </w:r>
            <w:r w:rsidRPr="00207D2C">
              <w:rPr>
                <w:rFonts w:ascii="Arial" w:eastAsia="Arial Unicode MS" w:hAnsi="Arial" w:cs="Arial"/>
                <w:sz w:val="16"/>
                <w:szCs w:val="16"/>
              </w:rPr>
              <w:t>,</w:t>
            </w:r>
            <w:r w:rsidRPr="00207D2C">
              <w:rPr>
                <w:rFonts w:ascii="Arial" w:eastAsia="Arial Unicode MS" w:hAnsi="Arial" w:cs="Arial" w:hint="cs"/>
                <w:sz w:val="16"/>
                <w:szCs w:val="16"/>
                <w:rtl/>
              </w:rPr>
              <w:t>471</w:t>
            </w:r>
          </w:p>
        </w:tc>
        <w:tc>
          <w:tcPr>
            <w:tcW w:w="819" w:type="dxa"/>
            <w:gridSpan w:val="3"/>
            <w:tcBorders>
              <w:top w:val="nil"/>
              <w:left w:val="nil"/>
              <w:bottom w:val="single" w:sz="4" w:space="0" w:color="auto"/>
              <w:right w:val="nil"/>
            </w:tcBorders>
            <w:tcMar>
              <w:top w:w="28" w:type="dxa"/>
              <w:left w:w="28" w:type="dxa"/>
              <w:bottom w:w="28" w:type="dxa"/>
              <w:right w:w="28" w:type="dxa"/>
            </w:tcMar>
            <w:vAlign w:val="center"/>
          </w:tcPr>
          <w:p w14:paraId="569FD05D"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151,377</w:t>
            </w:r>
          </w:p>
        </w:tc>
        <w:tc>
          <w:tcPr>
            <w:tcW w:w="819" w:type="dxa"/>
            <w:gridSpan w:val="2"/>
            <w:tcBorders>
              <w:top w:val="nil"/>
              <w:left w:val="nil"/>
              <w:bottom w:val="single" w:sz="4" w:space="0" w:color="auto"/>
              <w:right w:val="nil"/>
            </w:tcBorders>
            <w:tcMar>
              <w:top w:w="28" w:type="dxa"/>
              <w:left w:w="28" w:type="dxa"/>
              <w:bottom w:w="28" w:type="dxa"/>
              <w:right w:w="28" w:type="dxa"/>
            </w:tcMar>
            <w:vAlign w:val="center"/>
          </w:tcPr>
          <w:p w14:paraId="4C09611E"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223,573</w:t>
            </w:r>
          </w:p>
        </w:tc>
        <w:tc>
          <w:tcPr>
            <w:tcW w:w="819" w:type="dxa"/>
            <w:tcBorders>
              <w:top w:val="nil"/>
              <w:left w:val="nil"/>
              <w:bottom w:val="single" w:sz="4" w:space="0" w:color="auto"/>
              <w:right w:val="single" w:sz="4" w:space="0" w:color="auto"/>
            </w:tcBorders>
            <w:tcMar>
              <w:top w:w="28" w:type="dxa"/>
              <w:left w:w="28" w:type="dxa"/>
              <w:bottom w:w="28" w:type="dxa"/>
              <w:right w:w="28" w:type="dxa"/>
            </w:tcMar>
            <w:vAlign w:val="bottom"/>
          </w:tcPr>
          <w:p w14:paraId="1EDF93DE" w14:textId="77777777" w:rsidR="00536BE6" w:rsidRPr="00207D2C" w:rsidRDefault="00536BE6" w:rsidP="0085311A">
            <w:pPr>
              <w:spacing w:after="0" w:line="240" w:lineRule="auto"/>
              <w:jc w:val="right"/>
              <w:rPr>
                <w:rFonts w:ascii="Arial" w:eastAsia="Arial Unicode MS" w:hAnsi="Arial" w:cs="Arial"/>
                <w:sz w:val="16"/>
                <w:szCs w:val="16"/>
              </w:rPr>
            </w:pPr>
            <w:r w:rsidRPr="00207D2C">
              <w:rPr>
                <w:rFonts w:ascii="Arial" w:eastAsia="Arial Unicode MS" w:hAnsi="Arial" w:cs="Arial"/>
                <w:sz w:val="16"/>
                <w:szCs w:val="16"/>
              </w:rPr>
              <w:t xml:space="preserve">    95,548 </w:t>
            </w:r>
          </w:p>
        </w:tc>
        <w:tc>
          <w:tcPr>
            <w:tcW w:w="2039" w:type="dxa"/>
            <w:tcBorders>
              <w:top w:val="nil"/>
              <w:left w:val="single" w:sz="4" w:space="0" w:color="auto"/>
              <w:bottom w:val="single" w:sz="4" w:space="0" w:color="auto"/>
            </w:tcBorders>
            <w:noWrap/>
            <w:tcMar>
              <w:top w:w="28" w:type="dxa"/>
              <w:left w:w="28" w:type="dxa"/>
              <w:bottom w:w="28" w:type="dxa"/>
              <w:right w:w="28" w:type="dxa"/>
            </w:tcMar>
            <w:vAlign w:val="center"/>
          </w:tcPr>
          <w:p w14:paraId="02386892" w14:textId="77777777" w:rsidR="00536BE6" w:rsidRPr="00207D2C" w:rsidRDefault="00536BE6" w:rsidP="0085311A">
            <w:pPr>
              <w:spacing w:after="0" w:line="240" w:lineRule="auto"/>
              <w:ind w:left="57"/>
              <w:rPr>
                <w:rFonts w:ascii="Arial" w:hAnsi="Arial" w:cs="Arial"/>
                <w:sz w:val="16"/>
                <w:szCs w:val="16"/>
              </w:rPr>
            </w:pPr>
            <w:r w:rsidRPr="00207D2C">
              <w:rPr>
                <w:rFonts w:ascii="Arial" w:hAnsi="Arial" w:cs="Arial"/>
                <w:sz w:val="16"/>
                <w:szCs w:val="16"/>
              </w:rPr>
              <w:t xml:space="preserve">Number of guest nights </w:t>
            </w:r>
          </w:p>
        </w:tc>
      </w:tr>
      <w:tr w:rsidR="00207D2C" w:rsidRPr="00207D2C" w14:paraId="593C509D" w14:textId="77777777" w:rsidTr="0085311A">
        <w:trPr>
          <w:cantSplit/>
          <w:trHeight w:val="284"/>
        </w:trPr>
        <w:tc>
          <w:tcPr>
            <w:tcW w:w="3540" w:type="dxa"/>
            <w:gridSpan w:val="6"/>
            <w:tcBorders>
              <w:left w:val="nil"/>
              <w:bottom w:val="nil"/>
              <w:right w:val="nil"/>
            </w:tcBorders>
            <w:tcMar>
              <w:top w:w="28" w:type="dxa"/>
              <w:left w:w="28" w:type="dxa"/>
              <w:bottom w:w="28" w:type="dxa"/>
              <w:right w:w="28" w:type="dxa"/>
            </w:tcMar>
            <w:vAlign w:val="center"/>
          </w:tcPr>
          <w:p w14:paraId="11D9FB3A" w14:textId="77777777" w:rsidR="00536BE6" w:rsidRPr="00207D2C" w:rsidRDefault="00536BE6" w:rsidP="0085311A">
            <w:pPr>
              <w:bidi/>
              <w:spacing w:after="0" w:line="240" w:lineRule="auto"/>
              <w:rPr>
                <w:rFonts w:cs="Simplified Arabic"/>
                <w:sz w:val="14"/>
                <w:szCs w:val="14"/>
              </w:rPr>
            </w:pPr>
            <w:r w:rsidRPr="00207D2C">
              <w:rPr>
                <w:rFonts w:ascii="Arial" w:hAnsi="Arial" w:cs="Simplified Arabic" w:hint="cs"/>
                <w:sz w:val="14"/>
                <w:szCs w:val="14"/>
                <w:rtl/>
              </w:rPr>
              <w:t xml:space="preserve">* في نهاية العام.                                                          </w:t>
            </w:r>
          </w:p>
        </w:tc>
        <w:tc>
          <w:tcPr>
            <w:tcW w:w="3821" w:type="dxa"/>
            <w:gridSpan w:val="5"/>
            <w:tcBorders>
              <w:left w:val="nil"/>
              <w:bottom w:val="nil"/>
              <w:right w:val="nil"/>
            </w:tcBorders>
            <w:tcMar>
              <w:top w:w="28" w:type="dxa"/>
              <w:left w:w="28" w:type="dxa"/>
              <w:bottom w:w="28" w:type="dxa"/>
              <w:right w:w="28" w:type="dxa"/>
            </w:tcMar>
            <w:vAlign w:val="center"/>
          </w:tcPr>
          <w:p w14:paraId="7287A7C6" w14:textId="77777777" w:rsidR="00536BE6" w:rsidRPr="00207D2C" w:rsidRDefault="00536BE6" w:rsidP="0085311A">
            <w:pPr>
              <w:bidi/>
              <w:spacing w:after="0" w:line="240" w:lineRule="auto"/>
              <w:jc w:val="right"/>
              <w:rPr>
                <w:rFonts w:asciiTheme="majorBidi" w:hAnsiTheme="majorBidi" w:cstheme="majorBidi"/>
                <w:sz w:val="14"/>
                <w:szCs w:val="14"/>
              </w:rPr>
            </w:pPr>
            <w:r w:rsidRPr="00207D2C">
              <w:rPr>
                <w:rFonts w:asciiTheme="majorBidi" w:hAnsiTheme="majorBidi" w:cstheme="majorBidi"/>
                <w:sz w:val="14"/>
                <w:szCs w:val="14"/>
              </w:rPr>
              <w:t xml:space="preserve">*At the end of the year.                 </w:t>
            </w:r>
          </w:p>
        </w:tc>
      </w:tr>
    </w:tbl>
    <w:p w14:paraId="79ED7046" w14:textId="77777777" w:rsidR="00536BE6" w:rsidRPr="00207D2C" w:rsidRDefault="00536BE6" w:rsidP="00536BE6">
      <w:pPr>
        <w:bidi/>
        <w:spacing w:after="0" w:line="240" w:lineRule="auto"/>
        <w:jc w:val="center"/>
        <w:rPr>
          <w:rFonts w:ascii="Arial" w:hAnsi="Arial" w:cs="Simplified Arabic"/>
          <w:b/>
          <w:bCs/>
          <w:sz w:val="18"/>
          <w:szCs w:val="18"/>
          <w:rtl/>
        </w:rPr>
      </w:pPr>
    </w:p>
    <w:p w14:paraId="24F91415" w14:textId="77777777" w:rsidR="00536BE6" w:rsidRPr="00207D2C" w:rsidRDefault="00536BE6" w:rsidP="00536BE6">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الغرف المجهزة في الفنادق العاملة في محافظة القدس حسب توفر خدمات مختارة، </w:t>
      </w:r>
      <w:r w:rsidRPr="00207D2C">
        <w:rPr>
          <w:rFonts w:ascii="Simplified Arabic" w:hAnsi="Simplified Arabic" w:cs="Simplified Arabic"/>
          <w:b/>
          <w:bCs/>
          <w:sz w:val="18"/>
          <w:szCs w:val="18"/>
        </w:rPr>
        <w:t>2020</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p>
    <w:p w14:paraId="02843DC7" w14:textId="77777777" w:rsidR="00536BE6" w:rsidRPr="00207D2C" w:rsidRDefault="00536BE6" w:rsidP="00536BE6">
      <w:pPr>
        <w:bidi/>
        <w:spacing w:after="0" w:line="240" w:lineRule="auto"/>
        <w:jc w:val="center"/>
        <w:rPr>
          <w:rFonts w:ascii="Arial" w:hAnsi="Arial" w:cs="Arial"/>
          <w:b/>
          <w:bCs/>
          <w:sz w:val="18"/>
          <w:szCs w:val="18"/>
          <w:rtl/>
        </w:rPr>
      </w:pPr>
      <w:r w:rsidRPr="00207D2C">
        <w:rPr>
          <w:rFonts w:ascii="Arial" w:hAnsi="Arial" w:cs="Arial"/>
          <w:b/>
          <w:bCs/>
          <w:sz w:val="18"/>
          <w:szCs w:val="18"/>
        </w:rPr>
        <w:t>Number of Furnished Rooms in Operated Hotels in Jerusalem Governorate by Availability of Selected Facilities, 2024-2024</w:t>
      </w:r>
    </w:p>
    <w:p w14:paraId="2642AE19" w14:textId="77777777" w:rsidR="00536BE6" w:rsidRPr="00207D2C" w:rsidRDefault="00536BE6" w:rsidP="00536BE6">
      <w:pPr>
        <w:bidi/>
        <w:spacing w:after="0" w:line="240" w:lineRule="auto"/>
        <w:rPr>
          <w:rFonts w:ascii="Arial" w:hAnsi="Arial" w:cs="Arial"/>
          <w:sz w:val="10"/>
          <w:szCs w:val="10"/>
          <w:rtl/>
        </w:rPr>
      </w:pP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9"/>
        <w:gridCol w:w="917"/>
        <w:gridCol w:w="806"/>
        <w:gridCol w:w="806"/>
        <w:gridCol w:w="332"/>
        <w:gridCol w:w="474"/>
        <w:gridCol w:w="806"/>
        <w:gridCol w:w="806"/>
        <w:gridCol w:w="807"/>
        <w:gridCol w:w="788"/>
      </w:tblGrid>
      <w:tr w:rsidR="00207D2C" w:rsidRPr="00207D2C" w14:paraId="59826F0D" w14:textId="77777777" w:rsidTr="0085311A">
        <w:trPr>
          <w:trHeight w:val="284"/>
        </w:trPr>
        <w:tc>
          <w:tcPr>
            <w:tcW w:w="819" w:type="dxa"/>
            <w:tcBorders>
              <w:bottom w:val="single" w:sz="4" w:space="0" w:color="auto"/>
            </w:tcBorders>
            <w:vAlign w:val="center"/>
          </w:tcPr>
          <w:p w14:paraId="671DAE67"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Pr>
              <w:t>Year</w:t>
            </w:r>
          </w:p>
        </w:tc>
        <w:tc>
          <w:tcPr>
            <w:tcW w:w="917" w:type="dxa"/>
            <w:tcBorders>
              <w:bottom w:val="single" w:sz="4" w:space="0" w:color="auto"/>
            </w:tcBorders>
            <w:vAlign w:val="center"/>
          </w:tcPr>
          <w:p w14:paraId="78B89489"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هاتف</w:t>
            </w:r>
          </w:p>
          <w:p w14:paraId="5C2733EB"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Pr>
              <w:t>Telephone</w:t>
            </w:r>
          </w:p>
        </w:tc>
        <w:tc>
          <w:tcPr>
            <w:tcW w:w="806" w:type="dxa"/>
            <w:tcBorders>
              <w:bottom w:val="single" w:sz="4" w:space="0" w:color="auto"/>
            </w:tcBorders>
            <w:vAlign w:val="center"/>
          </w:tcPr>
          <w:p w14:paraId="66FFAACA"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tl/>
              </w:rPr>
              <w:t>تكييف</w:t>
            </w:r>
          </w:p>
          <w:p w14:paraId="79480137"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Pr>
              <w:t>Air Condition</w:t>
            </w:r>
          </w:p>
        </w:tc>
        <w:tc>
          <w:tcPr>
            <w:tcW w:w="806" w:type="dxa"/>
            <w:tcBorders>
              <w:bottom w:val="single" w:sz="4" w:space="0" w:color="auto"/>
            </w:tcBorders>
            <w:vAlign w:val="center"/>
          </w:tcPr>
          <w:p w14:paraId="5A638228"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tl/>
              </w:rPr>
              <w:t>تدفئة</w:t>
            </w:r>
          </w:p>
          <w:p w14:paraId="36851704"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Pr>
              <w:t>Heaters</w:t>
            </w:r>
          </w:p>
        </w:tc>
        <w:tc>
          <w:tcPr>
            <w:tcW w:w="806" w:type="dxa"/>
            <w:gridSpan w:val="2"/>
            <w:tcBorders>
              <w:bottom w:val="single" w:sz="4" w:space="0" w:color="auto"/>
            </w:tcBorders>
            <w:vAlign w:val="center"/>
          </w:tcPr>
          <w:p w14:paraId="2AD0D02B" w14:textId="77777777" w:rsidR="00536BE6" w:rsidRPr="00207D2C" w:rsidRDefault="00536BE6" w:rsidP="0085311A">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tl/>
              </w:rPr>
              <w:t>تلفزيون</w:t>
            </w:r>
          </w:p>
          <w:p w14:paraId="27CEC1B0"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Pr>
              <w:t>T.V</w:t>
            </w:r>
          </w:p>
        </w:tc>
        <w:tc>
          <w:tcPr>
            <w:tcW w:w="806" w:type="dxa"/>
            <w:tcBorders>
              <w:bottom w:val="single" w:sz="4" w:space="0" w:color="auto"/>
            </w:tcBorders>
            <w:vAlign w:val="center"/>
          </w:tcPr>
          <w:p w14:paraId="41E93C07" w14:textId="77777777" w:rsidR="00536BE6" w:rsidRPr="00207D2C" w:rsidRDefault="00536BE6" w:rsidP="0085311A">
            <w:pPr>
              <w:bidi/>
              <w:spacing w:after="0" w:line="240" w:lineRule="auto"/>
              <w:jc w:val="center"/>
              <w:rPr>
                <w:rFonts w:ascii="Arial" w:hAnsi="Arial" w:cs="Simplified Arabic"/>
                <w:sz w:val="16"/>
                <w:szCs w:val="16"/>
              </w:rPr>
            </w:pPr>
            <w:r w:rsidRPr="00207D2C">
              <w:rPr>
                <w:rFonts w:ascii="Arial" w:hAnsi="Arial" w:cs="Simplified Arabic"/>
                <w:b/>
                <w:bCs/>
                <w:snapToGrid w:val="0"/>
                <w:sz w:val="16"/>
                <w:szCs w:val="16"/>
                <w:rtl/>
              </w:rPr>
              <w:t>حمام خاص</w:t>
            </w:r>
          </w:p>
          <w:p w14:paraId="2BB0B023" w14:textId="77777777" w:rsidR="00536BE6" w:rsidRPr="00207D2C" w:rsidRDefault="00536BE6" w:rsidP="0085311A">
            <w:pPr>
              <w:bidi/>
              <w:spacing w:after="0" w:line="240" w:lineRule="auto"/>
              <w:jc w:val="center"/>
              <w:rPr>
                <w:rFonts w:ascii="Arial" w:hAnsi="Arial" w:cs="Simplified Arabic"/>
                <w:b/>
                <w:bCs/>
                <w:sz w:val="16"/>
                <w:szCs w:val="16"/>
              </w:rPr>
            </w:pPr>
            <w:r w:rsidRPr="00207D2C">
              <w:rPr>
                <w:rFonts w:ascii="Arial" w:hAnsi="Arial" w:cs="Simplified Arabic"/>
                <w:b/>
                <w:bCs/>
                <w:snapToGrid w:val="0"/>
                <w:sz w:val="16"/>
                <w:szCs w:val="16"/>
              </w:rPr>
              <w:t>Private Bathroom</w:t>
            </w:r>
          </w:p>
        </w:tc>
        <w:tc>
          <w:tcPr>
            <w:tcW w:w="806" w:type="dxa"/>
            <w:tcBorders>
              <w:bottom w:val="single" w:sz="4" w:space="0" w:color="auto"/>
            </w:tcBorders>
            <w:vAlign w:val="center"/>
          </w:tcPr>
          <w:p w14:paraId="3461EF27"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عدد الغرف</w:t>
            </w:r>
          </w:p>
          <w:p w14:paraId="2C208D1A"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Pr>
              <w:t>No. of Rooms</w:t>
            </w:r>
          </w:p>
        </w:tc>
        <w:tc>
          <w:tcPr>
            <w:tcW w:w="807" w:type="dxa"/>
            <w:tcBorders>
              <w:bottom w:val="single" w:sz="4" w:space="0" w:color="auto"/>
            </w:tcBorders>
            <w:vAlign w:val="center"/>
          </w:tcPr>
          <w:p w14:paraId="77D1E16E"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عدد الفنادق*</w:t>
            </w:r>
          </w:p>
          <w:p w14:paraId="49C221A3"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Pr>
              <w:t>No. of Hotels*</w:t>
            </w:r>
          </w:p>
        </w:tc>
        <w:tc>
          <w:tcPr>
            <w:tcW w:w="788" w:type="dxa"/>
            <w:tcBorders>
              <w:bottom w:val="single" w:sz="4" w:space="0" w:color="auto"/>
            </w:tcBorders>
            <w:vAlign w:val="center"/>
          </w:tcPr>
          <w:p w14:paraId="37913A9D" w14:textId="77777777" w:rsidR="00536BE6" w:rsidRPr="00207D2C" w:rsidRDefault="00536BE6" w:rsidP="0085311A">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السنة</w:t>
            </w:r>
          </w:p>
        </w:tc>
      </w:tr>
      <w:tr w:rsidR="00207D2C" w:rsidRPr="00207D2C" w14:paraId="0213A740" w14:textId="77777777" w:rsidTr="0085311A">
        <w:trPr>
          <w:trHeight w:val="284"/>
        </w:trPr>
        <w:tc>
          <w:tcPr>
            <w:tcW w:w="819" w:type="dxa"/>
            <w:tcBorders>
              <w:top w:val="nil"/>
              <w:bottom w:val="nil"/>
              <w:right w:val="single" w:sz="4" w:space="0" w:color="auto"/>
            </w:tcBorders>
            <w:tcMar>
              <w:left w:w="57" w:type="dxa"/>
              <w:right w:w="57" w:type="dxa"/>
            </w:tcMar>
            <w:vAlign w:val="center"/>
          </w:tcPr>
          <w:p w14:paraId="7BEB33A4" w14:textId="77777777" w:rsidR="00536BE6" w:rsidRPr="00207D2C" w:rsidRDefault="00536BE6" w:rsidP="0085311A">
            <w:pPr>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2020</w:t>
            </w:r>
          </w:p>
        </w:tc>
        <w:tc>
          <w:tcPr>
            <w:tcW w:w="917" w:type="dxa"/>
            <w:tcBorders>
              <w:top w:val="single" w:sz="4" w:space="0" w:color="auto"/>
              <w:left w:val="single" w:sz="4" w:space="0" w:color="auto"/>
              <w:bottom w:val="nil"/>
              <w:right w:val="nil"/>
            </w:tcBorders>
            <w:tcMar>
              <w:right w:w="57" w:type="dxa"/>
            </w:tcMar>
            <w:vAlign w:val="center"/>
          </w:tcPr>
          <w:p w14:paraId="09290654"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700</w:t>
            </w:r>
          </w:p>
        </w:tc>
        <w:tc>
          <w:tcPr>
            <w:tcW w:w="806" w:type="dxa"/>
            <w:tcBorders>
              <w:top w:val="single" w:sz="4" w:space="0" w:color="auto"/>
              <w:left w:val="nil"/>
              <w:bottom w:val="nil"/>
              <w:right w:val="nil"/>
            </w:tcBorders>
            <w:tcMar>
              <w:right w:w="57" w:type="dxa"/>
            </w:tcMar>
            <w:vAlign w:val="center"/>
          </w:tcPr>
          <w:p w14:paraId="05E47FCA"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812</w:t>
            </w:r>
          </w:p>
        </w:tc>
        <w:tc>
          <w:tcPr>
            <w:tcW w:w="806" w:type="dxa"/>
            <w:tcBorders>
              <w:top w:val="single" w:sz="4" w:space="0" w:color="auto"/>
              <w:left w:val="nil"/>
              <w:bottom w:val="nil"/>
              <w:right w:val="nil"/>
            </w:tcBorders>
            <w:tcMar>
              <w:right w:w="57" w:type="dxa"/>
            </w:tcMar>
            <w:vAlign w:val="center"/>
          </w:tcPr>
          <w:p w14:paraId="2A070F7F"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812</w:t>
            </w:r>
          </w:p>
        </w:tc>
        <w:tc>
          <w:tcPr>
            <w:tcW w:w="806" w:type="dxa"/>
            <w:gridSpan w:val="2"/>
            <w:tcBorders>
              <w:top w:val="single" w:sz="4" w:space="0" w:color="auto"/>
              <w:left w:val="nil"/>
              <w:bottom w:val="nil"/>
              <w:right w:val="nil"/>
            </w:tcBorders>
            <w:tcMar>
              <w:right w:w="57" w:type="dxa"/>
            </w:tcMar>
            <w:vAlign w:val="center"/>
          </w:tcPr>
          <w:p w14:paraId="6BEA4DEE"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688</w:t>
            </w:r>
          </w:p>
        </w:tc>
        <w:tc>
          <w:tcPr>
            <w:tcW w:w="806" w:type="dxa"/>
            <w:tcBorders>
              <w:top w:val="single" w:sz="4" w:space="0" w:color="auto"/>
              <w:left w:val="nil"/>
              <w:bottom w:val="nil"/>
              <w:right w:val="nil"/>
            </w:tcBorders>
            <w:tcMar>
              <w:right w:w="57" w:type="dxa"/>
            </w:tcMar>
            <w:vAlign w:val="center"/>
          </w:tcPr>
          <w:p w14:paraId="16BC98A7"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797</w:t>
            </w:r>
          </w:p>
        </w:tc>
        <w:tc>
          <w:tcPr>
            <w:tcW w:w="806" w:type="dxa"/>
            <w:tcBorders>
              <w:top w:val="single" w:sz="4" w:space="0" w:color="auto"/>
              <w:left w:val="nil"/>
              <w:bottom w:val="nil"/>
              <w:right w:val="nil"/>
            </w:tcBorders>
            <w:tcMar>
              <w:right w:w="57" w:type="dxa"/>
            </w:tcMar>
            <w:vAlign w:val="center"/>
          </w:tcPr>
          <w:p w14:paraId="5C38F570"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822</w:t>
            </w:r>
          </w:p>
        </w:tc>
        <w:tc>
          <w:tcPr>
            <w:tcW w:w="807" w:type="dxa"/>
            <w:tcBorders>
              <w:top w:val="single" w:sz="4" w:space="0" w:color="auto"/>
              <w:left w:val="nil"/>
              <w:bottom w:val="nil"/>
              <w:right w:val="single" w:sz="4" w:space="0" w:color="auto"/>
            </w:tcBorders>
            <w:tcMar>
              <w:right w:w="57" w:type="dxa"/>
            </w:tcMar>
            <w:vAlign w:val="center"/>
          </w:tcPr>
          <w:p w14:paraId="102CC16D"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17</w:t>
            </w:r>
          </w:p>
        </w:tc>
        <w:tc>
          <w:tcPr>
            <w:tcW w:w="788" w:type="dxa"/>
            <w:tcBorders>
              <w:top w:val="single" w:sz="4" w:space="0" w:color="auto"/>
              <w:left w:val="single" w:sz="4" w:space="0" w:color="auto"/>
              <w:bottom w:val="nil"/>
            </w:tcBorders>
            <w:tcMar>
              <w:right w:w="57" w:type="dxa"/>
            </w:tcMar>
            <w:vAlign w:val="center"/>
          </w:tcPr>
          <w:p w14:paraId="2005301E" w14:textId="77777777" w:rsidR="00536BE6" w:rsidRPr="00207D2C" w:rsidRDefault="00536BE6" w:rsidP="0085311A">
            <w:pPr>
              <w:spacing w:after="0" w:line="240" w:lineRule="auto"/>
              <w:jc w:val="right"/>
              <w:rPr>
                <w:rFonts w:ascii="Arial" w:hAnsi="Arial" w:cs="Simplified Arabic"/>
                <w:snapToGrid w:val="0"/>
                <w:sz w:val="16"/>
                <w:szCs w:val="16"/>
              </w:rPr>
            </w:pPr>
            <w:r w:rsidRPr="00207D2C">
              <w:rPr>
                <w:rFonts w:ascii="Arial" w:hAnsi="Arial" w:cs="Simplified Arabic"/>
                <w:snapToGrid w:val="0"/>
                <w:sz w:val="16"/>
                <w:szCs w:val="16"/>
              </w:rPr>
              <w:t>2020</w:t>
            </w:r>
          </w:p>
        </w:tc>
      </w:tr>
      <w:tr w:rsidR="00207D2C" w:rsidRPr="00207D2C" w14:paraId="5AA7FD01" w14:textId="77777777" w:rsidTr="0085311A">
        <w:trPr>
          <w:trHeight w:val="284"/>
        </w:trPr>
        <w:tc>
          <w:tcPr>
            <w:tcW w:w="819" w:type="dxa"/>
            <w:tcBorders>
              <w:top w:val="nil"/>
              <w:bottom w:val="nil"/>
              <w:right w:val="single" w:sz="4" w:space="0" w:color="auto"/>
            </w:tcBorders>
            <w:tcMar>
              <w:left w:w="57" w:type="dxa"/>
              <w:right w:w="57" w:type="dxa"/>
            </w:tcMar>
            <w:vAlign w:val="center"/>
          </w:tcPr>
          <w:p w14:paraId="4703E624" w14:textId="77777777" w:rsidR="00536BE6" w:rsidRPr="00207D2C" w:rsidRDefault="00536BE6" w:rsidP="0085311A">
            <w:pPr>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2021</w:t>
            </w:r>
          </w:p>
        </w:tc>
        <w:tc>
          <w:tcPr>
            <w:tcW w:w="917" w:type="dxa"/>
            <w:tcBorders>
              <w:top w:val="nil"/>
              <w:left w:val="single" w:sz="4" w:space="0" w:color="auto"/>
              <w:bottom w:val="nil"/>
              <w:right w:val="nil"/>
            </w:tcBorders>
            <w:tcMar>
              <w:right w:w="57" w:type="dxa"/>
            </w:tcMar>
            <w:vAlign w:val="center"/>
          </w:tcPr>
          <w:p w14:paraId="7BA0CD24"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888</w:t>
            </w:r>
          </w:p>
        </w:tc>
        <w:tc>
          <w:tcPr>
            <w:tcW w:w="806" w:type="dxa"/>
            <w:tcBorders>
              <w:top w:val="nil"/>
              <w:left w:val="nil"/>
              <w:bottom w:val="nil"/>
              <w:right w:val="nil"/>
            </w:tcBorders>
            <w:tcMar>
              <w:right w:w="57" w:type="dxa"/>
            </w:tcMar>
            <w:vAlign w:val="center"/>
          </w:tcPr>
          <w:p w14:paraId="62EADBA8"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988</w:t>
            </w:r>
          </w:p>
        </w:tc>
        <w:tc>
          <w:tcPr>
            <w:tcW w:w="806" w:type="dxa"/>
            <w:tcBorders>
              <w:top w:val="nil"/>
              <w:left w:val="nil"/>
              <w:bottom w:val="nil"/>
              <w:right w:val="nil"/>
            </w:tcBorders>
            <w:tcMar>
              <w:right w:w="57" w:type="dxa"/>
            </w:tcMar>
            <w:vAlign w:val="center"/>
          </w:tcPr>
          <w:p w14:paraId="66F9A65A"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943</w:t>
            </w:r>
          </w:p>
        </w:tc>
        <w:tc>
          <w:tcPr>
            <w:tcW w:w="806" w:type="dxa"/>
            <w:gridSpan w:val="2"/>
            <w:tcBorders>
              <w:top w:val="nil"/>
              <w:left w:val="nil"/>
              <w:bottom w:val="nil"/>
              <w:right w:val="nil"/>
            </w:tcBorders>
            <w:tcMar>
              <w:right w:w="57" w:type="dxa"/>
            </w:tcMar>
            <w:vAlign w:val="center"/>
          </w:tcPr>
          <w:p w14:paraId="126FC13C"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882</w:t>
            </w:r>
          </w:p>
        </w:tc>
        <w:tc>
          <w:tcPr>
            <w:tcW w:w="806" w:type="dxa"/>
            <w:tcBorders>
              <w:top w:val="nil"/>
              <w:left w:val="nil"/>
              <w:bottom w:val="nil"/>
              <w:right w:val="nil"/>
            </w:tcBorders>
            <w:tcMar>
              <w:right w:w="57" w:type="dxa"/>
            </w:tcMar>
            <w:vAlign w:val="center"/>
          </w:tcPr>
          <w:p w14:paraId="6454DBE8"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973</w:t>
            </w:r>
          </w:p>
        </w:tc>
        <w:tc>
          <w:tcPr>
            <w:tcW w:w="806" w:type="dxa"/>
            <w:tcBorders>
              <w:top w:val="nil"/>
              <w:left w:val="nil"/>
              <w:bottom w:val="nil"/>
              <w:right w:val="nil"/>
            </w:tcBorders>
            <w:tcMar>
              <w:right w:w="57" w:type="dxa"/>
            </w:tcMar>
            <w:vAlign w:val="center"/>
          </w:tcPr>
          <w:p w14:paraId="26854D91"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 xml:space="preserve">988 </w:t>
            </w:r>
          </w:p>
        </w:tc>
        <w:tc>
          <w:tcPr>
            <w:tcW w:w="807" w:type="dxa"/>
            <w:tcBorders>
              <w:top w:val="nil"/>
              <w:left w:val="nil"/>
              <w:bottom w:val="nil"/>
              <w:right w:val="single" w:sz="4" w:space="0" w:color="auto"/>
            </w:tcBorders>
            <w:tcMar>
              <w:right w:w="57" w:type="dxa"/>
            </w:tcMar>
            <w:vAlign w:val="center"/>
          </w:tcPr>
          <w:p w14:paraId="62FD77EF"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17</w:t>
            </w:r>
          </w:p>
        </w:tc>
        <w:tc>
          <w:tcPr>
            <w:tcW w:w="788" w:type="dxa"/>
            <w:tcBorders>
              <w:top w:val="nil"/>
              <w:left w:val="single" w:sz="4" w:space="0" w:color="auto"/>
              <w:bottom w:val="nil"/>
            </w:tcBorders>
            <w:tcMar>
              <w:right w:w="57" w:type="dxa"/>
            </w:tcMar>
            <w:vAlign w:val="center"/>
          </w:tcPr>
          <w:p w14:paraId="30EEF7DF" w14:textId="77777777" w:rsidR="00536BE6" w:rsidRPr="00207D2C" w:rsidRDefault="00536BE6" w:rsidP="0085311A">
            <w:pPr>
              <w:bidi/>
              <w:spacing w:after="0" w:line="240" w:lineRule="auto"/>
              <w:rPr>
                <w:rFonts w:ascii="Arial" w:hAnsi="Arial" w:cs="Simplified Arabic"/>
                <w:snapToGrid w:val="0"/>
                <w:sz w:val="16"/>
                <w:szCs w:val="16"/>
                <w:rtl/>
              </w:rPr>
            </w:pPr>
            <w:r w:rsidRPr="00207D2C">
              <w:rPr>
                <w:rFonts w:ascii="Arial" w:hAnsi="Arial" w:cs="Simplified Arabic"/>
                <w:snapToGrid w:val="0"/>
                <w:sz w:val="16"/>
                <w:szCs w:val="16"/>
              </w:rPr>
              <w:t>2021</w:t>
            </w:r>
          </w:p>
        </w:tc>
      </w:tr>
      <w:tr w:rsidR="00207D2C" w:rsidRPr="00207D2C" w14:paraId="4D1425C1" w14:textId="77777777" w:rsidTr="0085311A">
        <w:trPr>
          <w:trHeight w:val="284"/>
        </w:trPr>
        <w:tc>
          <w:tcPr>
            <w:tcW w:w="819" w:type="dxa"/>
            <w:tcBorders>
              <w:top w:val="nil"/>
              <w:bottom w:val="nil"/>
              <w:right w:val="single" w:sz="4" w:space="0" w:color="auto"/>
            </w:tcBorders>
            <w:tcMar>
              <w:left w:w="57" w:type="dxa"/>
              <w:right w:w="57" w:type="dxa"/>
            </w:tcMar>
            <w:vAlign w:val="center"/>
          </w:tcPr>
          <w:p w14:paraId="79A1E4C7" w14:textId="77777777" w:rsidR="00536BE6" w:rsidRPr="00207D2C" w:rsidRDefault="00536BE6" w:rsidP="0085311A">
            <w:pPr>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2022</w:t>
            </w:r>
          </w:p>
        </w:tc>
        <w:tc>
          <w:tcPr>
            <w:tcW w:w="917" w:type="dxa"/>
            <w:tcBorders>
              <w:top w:val="nil"/>
              <w:left w:val="single" w:sz="4" w:space="0" w:color="auto"/>
              <w:bottom w:val="nil"/>
              <w:right w:val="nil"/>
            </w:tcBorders>
            <w:tcMar>
              <w:right w:w="57" w:type="dxa"/>
            </w:tcMar>
            <w:vAlign w:val="center"/>
          </w:tcPr>
          <w:p w14:paraId="52D2A931"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955</w:t>
            </w:r>
          </w:p>
        </w:tc>
        <w:tc>
          <w:tcPr>
            <w:tcW w:w="806" w:type="dxa"/>
            <w:tcBorders>
              <w:top w:val="nil"/>
              <w:left w:val="nil"/>
              <w:bottom w:val="nil"/>
              <w:right w:val="nil"/>
            </w:tcBorders>
            <w:tcMar>
              <w:right w:w="57" w:type="dxa"/>
            </w:tcMar>
            <w:vAlign w:val="center"/>
          </w:tcPr>
          <w:p w14:paraId="76B1A33A"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955</w:t>
            </w:r>
          </w:p>
        </w:tc>
        <w:tc>
          <w:tcPr>
            <w:tcW w:w="806" w:type="dxa"/>
            <w:tcBorders>
              <w:top w:val="nil"/>
              <w:left w:val="nil"/>
              <w:bottom w:val="nil"/>
              <w:right w:val="nil"/>
            </w:tcBorders>
            <w:tcMar>
              <w:right w:w="57" w:type="dxa"/>
            </w:tcMar>
            <w:vAlign w:val="center"/>
          </w:tcPr>
          <w:p w14:paraId="17CFCD87"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955</w:t>
            </w:r>
          </w:p>
        </w:tc>
        <w:tc>
          <w:tcPr>
            <w:tcW w:w="806" w:type="dxa"/>
            <w:gridSpan w:val="2"/>
            <w:tcBorders>
              <w:top w:val="nil"/>
              <w:left w:val="nil"/>
              <w:bottom w:val="nil"/>
              <w:right w:val="nil"/>
            </w:tcBorders>
            <w:tcMar>
              <w:right w:w="57" w:type="dxa"/>
            </w:tcMar>
            <w:vAlign w:val="center"/>
          </w:tcPr>
          <w:p w14:paraId="1A0C656C"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tl/>
              </w:rPr>
              <w:t>901</w:t>
            </w:r>
          </w:p>
        </w:tc>
        <w:tc>
          <w:tcPr>
            <w:tcW w:w="806" w:type="dxa"/>
            <w:tcBorders>
              <w:top w:val="nil"/>
              <w:left w:val="nil"/>
              <w:bottom w:val="nil"/>
              <w:right w:val="nil"/>
            </w:tcBorders>
            <w:tcMar>
              <w:right w:w="57" w:type="dxa"/>
            </w:tcMar>
            <w:vAlign w:val="center"/>
          </w:tcPr>
          <w:p w14:paraId="689BAE9B"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tl/>
              </w:rPr>
              <w:t>955</w:t>
            </w:r>
          </w:p>
        </w:tc>
        <w:tc>
          <w:tcPr>
            <w:tcW w:w="806" w:type="dxa"/>
            <w:tcBorders>
              <w:top w:val="nil"/>
              <w:left w:val="nil"/>
              <w:bottom w:val="nil"/>
              <w:right w:val="nil"/>
            </w:tcBorders>
            <w:tcMar>
              <w:right w:w="57" w:type="dxa"/>
            </w:tcMar>
            <w:vAlign w:val="center"/>
          </w:tcPr>
          <w:p w14:paraId="3786705D"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1142</w:t>
            </w:r>
          </w:p>
        </w:tc>
        <w:tc>
          <w:tcPr>
            <w:tcW w:w="807" w:type="dxa"/>
            <w:tcBorders>
              <w:top w:val="nil"/>
              <w:left w:val="nil"/>
              <w:bottom w:val="nil"/>
              <w:right w:val="single" w:sz="4" w:space="0" w:color="auto"/>
            </w:tcBorders>
            <w:tcMar>
              <w:right w:w="57" w:type="dxa"/>
            </w:tcMar>
            <w:vAlign w:val="center"/>
          </w:tcPr>
          <w:p w14:paraId="3B916385"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hint="cs"/>
                <w:sz w:val="16"/>
                <w:szCs w:val="16"/>
                <w:rtl/>
              </w:rPr>
              <w:t>22</w:t>
            </w:r>
          </w:p>
        </w:tc>
        <w:tc>
          <w:tcPr>
            <w:tcW w:w="788" w:type="dxa"/>
            <w:tcBorders>
              <w:top w:val="nil"/>
              <w:left w:val="single" w:sz="4" w:space="0" w:color="auto"/>
              <w:bottom w:val="nil"/>
            </w:tcBorders>
            <w:tcMar>
              <w:right w:w="57" w:type="dxa"/>
            </w:tcMar>
            <w:vAlign w:val="center"/>
          </w:tcPr>
          <w:p w14:paraId="53A3C6F2" w14:textId="77777777" w:rsidR="00536BE6" w:rsidRPr="00207D2C" w:rsidRDefault="00536BE6" w:rsidP="0085311A">
            <w:pPr>
              <w:bidi/>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2022</w:t>
            </w:r>
          </w:p>
        </w:tc>
      </w:tr>
      <w:tr w:rsidR="00207D2C" w:rsidRPr="00207D2C" w14:paraId="1535F521" w14:textId="77777777" w:rsidTr="0085311A">
        <w:trPr>
          <w:trHeight w:val="284"/>
        </w:trPr>
        <w:tc>
          <w:tcPr>
            <w:tcW w:w="819" w:type="dxa"/>
            <w:tcBorders>
              <w:top w:val="nil"/>
              <w:bottom w:val="nil"/>
              <w:right w:val="single" w:sz="4" w:space="0" w:color="auto"/>
            </w:tcBorders>
            <w:tcMar>
              <w:left w:w="57" w:type="dxa"/>
              <w:right w:w="57" w:type="dxa"/>
            </w:tcMar>
            <w:vAlign w:val="center"/>
          </w:tcPr>
          <w:p w14:paraId="18F92FE9" w14:textId="77777777" w:rsidR="00536BE6" w:rsidRPr="00207D2C" w:rsidRDefault="00536BE6" w:rsidP="0085311A">
            <w:pPr>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2023</w:t>
            </w:r>
          </w:p>
        </w:tc>
        <w:tc>
          <w:tcPr>
            <w:tcW w:w="917" w:type="dxa"/>
            <w:tcBorders>
              <w:top w:val="nil"/>
              <w:left w:val="single" w:sz="4" w:space="0" w:color="auto"/>
              <w:bottom w:val="nil"/>
              <w:right w:val="nil"/>
            </w:tcBorders>
            <w:tcMar>
              <w:right w:w="57" w:type="dxa"/>
            </w:tcMar>
            <w:vAlign w:val="center"/>
          </w:tcPr>
          <w:p w14:paraId="2AAFCC79"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860</w:t>
            </w:r>
          </w:p>
        </w:tc>
        <w:tc>
          <w:tcPr>
            <w:tcW w:w="806" w:type="dxa"/>
            <w:tcBorders>
              <w:top w:val="nil"/>
              <w:left w:val="nil"/>
              <w:bottom w:val="nil"/>
              <w:right w:val="nil"/>
            </w:tcBorders>
            <w:tcMar>
              <w:right w:w="57" w:type="dxa"/>
            </w:tcMar>
            <w:vAlign w:val="center"/>
          </w:tcPr>
          <w:p w14:paraId="3543F4BB"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932</w:t>
            </w:r>
          </w:p>
        </w:tc>
        <w:tc>
          <w:tcPr>
            <w:tcW w:w="806" w:type="dxa"/>
            <w:tcBorders>
              <w:top w:val="nil"/>
              <w:left w:val="nil"/>
              <w:bottom w:val="nil"/>
              <w:right w:val="nil"/>
            </w:tcBorders>
            <w:tcMar>
              <w:right w:w="57" w:type="dxa"/>
            </w:tcMar>
            <w:vAlign w:val="center"/>
          </w:tcPr>
          <w:p w14:paraId="0B107B4F"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932</w:t>
            </w:r>
          </w:p>
        </w:tc>
        <w:tc>
          <w:tcPr>
            <w:tcW w:w="806" w:type="dxa"/>
            <w:gridSpan w:val="2"/>
            <w:tcBorders>
              <w:top w:val="nil"/>
              <w:left w:val="nil"/>
              <w:bottom w:val="nil"/>
              <w:right w:val="nil"/>
            </w:tcBorders>
            <w:tcMar>
              <w:right w:w="57" w:type="dxa"/>
            </w:tcMar>
            <w:vAlign w:val="center"/>
          </w:tcPr>
          <w:p w14:paraId="12574338"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693</w:t>
            </w:r>
          </w:p>
        </w:tc>
        <w:tc>
          <w:tcPr>
            <w:tcW w:w="806" w:type="dxa"/>
            <w:tcBorders>
              <w:top w:val="nil"/>
              <w:left w:val="nil"/>
              <w:bottom w:val="nil"/>
              <w:right w:val="nil"/>
            </w:tcBorders>
            <w:tcMar>
              <w:right w:w="57" w:type="dxa"/>
            </w:tcMar>
            <w:vAlign w:val="center"/>
          </w:tcPr>
          <w:p w14:paraId="38BA73B1"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917</w:t>
            </w:r>
          </w:p>
        </w:tc>
        <w:tc>
          <w:tcPr>
            <w:tcW w:w="806" w:type="dxa"/>
            <w:tcBorders>
              <w:top w:val="nil"/>
              <w:left w:val="nil"/>
              <w:bottom w:val="nil"/>
              <w:right w:val="nil"/>
            </w:tcBorders>
            <w:tcMar>
              <w:right w:w="57" w:type="dxa"/>
            </w:tcMar>
            <w:vAlign w:val="center"/>
          </w:tcPr>
          <w:p w14:paraId="63F5178E" w14:textId="77777777" w:rsidR="00536BE6" w:rsidRPr="00207D2C" w:rsidRDefault="00536BE6" w:rsidP="0085311A">
            <w:pPr>
              <w:bidi/>
              <w:spacing w:after="0" w:line="240" w:lineRule="auto"/>
              <w:rPr>
                <w:rFonts w:ascii="Arial" w:hAnsi="Arial" w:cs="Arial"/>
                <w:sz w:val="16"/>
                <w:szCs w:val="16"/>
              </w:rPr>
            </w:pPr>
            <w:r w:rsidRPr="00207D2C">
              <w:rPr>
                <w:rFonts w:ascii="Arial" w:hAnsi="Arial" w:cs="Arial"/>
                <w:sz w:val="16"/>
                <w:szCs w:val="16"/>
              </w:rPr>
              <w:t>992</w:t>
            </w:r>
          </w:p>
        </w:tc>
        <w:tc>
          <w:tcPr>
            <w:tcW w:w="807" w:type="dxa"/>
            <w:tcBorders>
              <w:top w:val="nil"/>
              <w:left w:val="nil"/>
              <w:bottom w:val="nil"/>
              <w:right w:val="single" w:sz="4" w:space="0" w:color="auto"/>
            </w:tcBorders>
            <w:tcMar>
              <w:right w:w="57" w:type="dxa"/>
            </w:tcMar>
            <w:vAlign w:val="center"/>
          </w:tcPr>
          <w:p w14:paraId="4C957CA6"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22</w:t>
            </w:r>
          </w:p>
        </w:tc>
        <w:tc>
          <w:tcPr>
            <w:tcW w:w="788" w:type="dxa"/>
            <w:tcBorders>
              <w:top w:val="nil"/>
              <w:left w:val="single" w:sz="4" w:space="0" w:color="auto"/>
              <w:bottom w:val="nil"/>
            </w:tcBorders>
            <w:tcMar>
              <w:right w:w="57" w:type="dxa"/>
            </w:tcMar>
            <w:vAlign w:val="center"/>
          </w:tcPr>
          <w:p w14:paraId="1DDBD2E2" w14:textId="77777777" w:rsidR="00536BE6" w:rsidRPr="00207D2C" w:rsidRDefault="00536BE6" w:rsidP="0085311A">
            <w:pPr>
              <w:bidi/>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2023</w:t>
            </w:r>
          </w:p>
        </w:tc>
      </w:tr>
      <w:tr w:rsidR="00207D2C" w:rsidRPr="00207D2C" w14:paraId="00B3CF87" w14:textId="77777777" w:rsidTr="0085311A">
        <w:trPr>
          <w:trHeight w:val="284"/>
        </w:trPr>
        <w:tc>
          <w:tcPr>
            <w:tcW w:w="819" w:type="dxa"/>
            <w:tcBorders>
              <w:top w:val="nil"/>
              <w:bottom w:val="single" w:sz="4" w:space="0" w:color="auto"/>
              <w:right w:val="single" w:sz="4" w:space="0" w:color="auto"/>
            </w:tcBorders>
            <w:tcMar>
              <w:left w:w="57" w:type="dxa"/>
              <w:right w:w="57" w:type="dxa"/>
            </w:tcMar>
            <w:vAlign w:val="center"/>
          </w:tcPr>
          <w:p w14:paraId="5209C256" w14:textId="43E8B761" w:rsidR="00536BE6" w:rsidRPr="00207D2C" w:rsidRDefault="00536BE6" w:rsidP="0085311A">
            <w:pPr>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2024</w:t>
            </w:r>
          </w:p>
        </w:tc>
        <w:tc>
          <w:tcPr>
            <w:tcW w:w="917" w:type="dxa"/>
            <w:tcBorders>
              <w:top w:val="nil"/>
              <w:left w:val="single" w:sz="4" w:space="0" w:color="auto"/>
              <w:bottom w:val="single" w:sz="4" w:space="0" w:color="auto"/>
              <w:right w:val="nil"/>
            </w:tcBorders>
            <w:tcMar>
              <w:right w:w="57" w:type="dxa"/>
            </w:tcMar>
            <w:vAlign w:val="center"/>
          </w:tcPr>
          <w:p w14:paraId="5B7144CB"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1224</w:t>
            </w:r>
          </w:p>
        </w:tc>
        <w:tc>
          <w:tcPr>
            <w:tcW w:w="806" w:type="dxa"/>
            <w:tcBorders>
              <w:top w:val="nil"/>
              <w:left w:val="nil"/>
              <w:bottom w:val="single" w:sz="4" w:space="0" w:color="auto"/>
              <w:right w:val="nil"/>
            </w:tcBorders>
            <w:tcMar>
              <w:right w:w="57" w:type="dxa"/>
            </w:tcMar>
            <w:vAlign w:val="center"/>
          </w:tcPr>
          <w:p w14:paraId="2368FAA3"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1320</w:t>
            </w:r>
          </w:p>
        </w:tc>
        <w:tc>
          <w:tcPr>
            <w:tcW w:w="806" w:type="dxa"/>
            <w:tcBorders>
              <w:top w:val="nil"/>
              <w:left w:val="nil"/>
              <w:bottom w:val="single" w:sz="4" w:space="0" w:color="auto"/>
              <w:right w:val="nil"/>
            </w:tcBorders>
            <w:tcMar>
              <w:right w:w="57" w:type="dxa"/>
            </w:tcMar>
            <w:vAlign w:val="center"/>
          </w:tcPr>
          <w:p w14:paraId="0D63FF5B"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1265</w:t>
            </w:r>
          </w:p>
        </w:tc>
        <w:tc>
          <w:tcPr>
            <w:tcW w:w="806" w:type="dxa"/>
            <w:gridSpan w:val="2"/>
            <w:tcBorders>
              <w:top w:val="nil"/>
              <w:left w:val="nil"/>
              <w:bottom w:val="single" w:sz="4" w:space="0" w:color="auto"/>
              <w:right w:val="nil"/>
            </w:tcBorders>
            <w:tcMar>
              <w:right w:w="57" w:type="dxa"/>
            </w:tcMar>
            <w:vAlign w:val="center"/>
          </w:tcPr>
          <w:p w14:paraId="50480C1E"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1320</w:t>
            </w:r>
          </w:p>
        </w:tc>
        <w:tc>
          <w:tcPr>
            <w:tcW w:w="806" w:type="dxa"/>
            <w:tcBorders>
              <w:top w:val="nil"/>
              <w:left w:val="nil"/>
              <w:bottom w:val="single" w:sz="4" w:space="0" w:color="auto"/>
              <w:right w:val="nil"/>
            </w:tcBorders>
            <w:tcMar>
              <w:right w:w="57" w:type="dxa"/>
            </w:tcMar>
            <w:vAlign w:val="center"/>
          </w:tcPr>
          <w:p w14:paraId="7705AE5E"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1320</w:t>
            </w:r>
          </w:p>
        </w:tc>
        <w:tc>
          <w:tcPr>
            <w:tcW w:w="806" w:type="dxa"/>
            <w:tcBorders>
              <w:top w:val="nil"/>
              <w:left w:val="nil"/>
              <w:bottom w:val="single" w:sz="4" w:space="0" w:color="auto"/>
              <w:right w:val="nil"/>
            </w:tcBorders>
            <w:tcMar>
              <w:right w:w="57" w:type="dxa"/>
            </w:tcMar>
            <w:vAlign w:val="center"/>
          </w:tcPr>
          <w:p w14:paraId="2FFF3353"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1320</w:t>
            </w:r>
          </w:p>
        </w:tc>
        <w:tc>
          <w:tcPr>
            <w:tcW w:w="807" w:type="dxa"/>
            <w:tcBorders>
              <w:top w:val="nil"/>
              <w:left w:val="nil"/>
              <w:bottom w:val="single" w:sz="4" w:space="0" w:color="auto"/>
              <w:right w:val="single" w:sz="4" w:space="0" w:color="auto"/>
            </w:tcBorders>
            <w:tcMar>
              <w:right w:w="57" w:type="dxa"/>
            </w:tcMar>
            <w:vAlign w:val="center"/>
          </w:tcPr>
          <w:p w14:paraId="6C60D5A2" w14:textId="77777777" w:rsidR="00536BE6" w:rsidRPr="00207D2C" w:rsidRDefault="00536BE6" w:rsidP="0085311A">
            <w:pPr>
              <w:bidi/>
              <w:spacing w:after="0" w:line="240" w:lineRule="auto"/>
              <w:rPr>
                <w:rFonts w:ascii="Arial" w:hAnsi="Arial" w:cs="Arial"/>
                <w:sz w:val="16"/>
                <w:szCs w:val="16"/>
                <w:rtl/>
              </w:rPr>
            </w:pPr>
            <w:r w:rsidRPr="00207D2C">
              <w:rPr>
                <w:rFonts w:ascii="Arial" w:hAnsi="Arial" w:cs="Arial"/>
                <w:sz w:val="16"/>
                <w:szCs w:val="16"/>
              </w:rPr>
              <w:t>29</w:t>
            </w:r>
          </w:p>
        </w:tc>
        <w:tc>
          <w:tcPr>
            <w:tcW w:w="788" w:type="dxa"/>
            <w:tcBorders>
              <w:top w:val="nil"/>
              <w:left w:val="single" w:sz="4" w:space="0" w:color="auto"/>
              <w:bottom w:val="single" w:sz="4" w:space="0" w:color="auto"/>
            </w:tcBorders>
            <w:tcMar>
              <w:right w:w="57" w:type="dxa"/>
            </w:tcMar>
            <w:vAlign w:val="center"/>
          </w:tcPr>
          <w:p w14:paraId="59F0A9ED" w14:textId="0E965A20" w:rsidR="00536BE6" w:rsidRPr="00207D2C" w:rsidRDefault="00536BE6" w:rsidP="0085311A">
            <w:pPr>
              <w:bidi/>
              <w:spacing w:after="0" w:line="240" w:lineRule="auto"/>
              <w:rPr>
                <w:rFonts w:ascii="Arial" w:hAnsi="Arial" w:cs="Simplified Arabic"/>
                <w:snapToGrid w:val="0"/>
                <w:sz w:val="16"/>
                <w:szCs w:val="16"/>
              </w:rPr>
            </w:pPr>
            <w:r w:rsidRPr="00207D2C">
              <w:rPr>
                <w:rFonts w:ascii="Arial" w:hAnsi="Arial" w:cs="Simplified Arabic"/>
                <w:snapToGrid w:val="0"/>
                <w:sz w:val="16"/>
                <w:szCs w:val="16"/>
              </w:rPr>
              <w:t>2024</w:t>
            </w:r>
          </w:p>
        </w:tc>
      </w:tr>
      <w:tr w:rsidR="00207D2C" w:rsidRPr="00207D2C" w14:paraId="5FE037DA" w14:textId="77777777" w:rsidTr="0085311A">
        <w:trPr>
          <w:trHeight w:val="284"/>
        </w:trPr>
        <w:tc>
          <w:tcPr>
            <w:tcW w:w="3680" w:type="dxa"/>
            <w:gridSpan w:val="5"/>
            <w:tcBorders>
              <w:left w:val="nil"/>
              <w:bottom w:val="nil"/>
              <w:right w:val="nil"/>
            </w:tcBorders>
            <w:vAlign w:val="center"/>
          </w:tcPr>
          <w:p w14:paraId="0D2D2D23" w14:textId="77777777" w:rsidR="00536BE6" w:rsidRPr="00207D2C" w:rsidRDefault="00536BE6" w:rsidP="0085311A">
            <w:pPr>
              <w:bidi/>
              <w:spacing w:after="0" w:line="240" w:lineRule="auto"/>
              <w:jc w:val="right"/>
              <w:rPr>
                <w:rFonts w:cs="Simplified Arabic"/>
                <w:sz w:val="14"/>
                <w:szCs w:val="14"/>
                <w:rtl/>
              </w:rPr>
            </w:pPr>
            <w:r w:rsidRPr="00207D2C">
              <w:rPr>
                <w:rFonts w:asciiTheme="majorBidi" w:hAnsiTheme="majorBidi" w:cstheme="majorBidi"/>
                <w:sz w:val="14"/>
                <w:szCs w:val="14"/>
              </w:rPr>
              <w:t xml:space="preserve">*At the end of the year. </w:t>
            </w:r>
          </w:p>
        </w:tc>
        <w:tc>
          <w:tcPr>
            <w:tcW w:w="3681" w:type="dxa"/>
            <w:gridSpan w:val="5"/>
            <w:tcBorders>
              <w:left w:val="nil"/>
              <w:bottom w:val="nil"/>
              <w:right w:val="nil"/>
            </w:tcBorders>
            <w:vAlign w:val="center"/>
          </w:tcPr>
          <w:p w14:paraId="192948F2" w14:textId="77777777" w:rsidR="00536BE6" w:rsidRPr="00207D2C" w:rsidRDefault="00536BE6" w:rsidP="0085311A">
            <w:pPr>
              <w:bidi/>
              <w:spacing w:after="0" w:line="240" w:lineRule="auto"/>
              <w:rPr>
                <w:rFonts w:ascii="Arial" w:hAnsi="Arial" w:cs="Simplified Arabic"/>
                <w:sz w:val="14"/>
                <w:szCs w:val="14"/>
              </w:rPr>
            </w:pPr>
            <w:r w:rsidRPr="00207D2C">
              <w:rPr>
                <w:rFonts w:ascii="Arial" w:hAnsi="Arial" w:cs="Simplified Arabic" w:hint="cs"/>
                <w:sz w:val="14"/>
                <w:szCs w:val="14"/>
                <w:rtl/>
              </w:rPr>
              <w:t xml:space="preserve">* في نهاية العام. </w:t>
            </w:r>
          </w:p>
        </w:tc>
      </w:tr>
    </w:tbl>
    <w:p w14:paraId="37CB96C7" w14:textId="77777777" w:rsidR="00536BE6" w:rsidRPr="00207D2C" w:rsidRDefault="00536BE6" w:rsidP="00536BE6">
      <w:pPr>
        <w:pBdr>
          <w:bar w:val="single" w:sz="4" w:color="auto"/>
        </w:pBdr>
        <w:bidi/>
        <w:spacing w:after="0" w:line="240" w:lineRule="auto"/>
        <w:jc w:val="center"/>
        <w:rPr>
          <w:rFonts w:ascii="Simplified Arabic" w:hAnsi="Simplified Arabic" w:cs="Simplified Arabic"/>
          <w:b/>
          <w:bCs/>
          <w:sz w:val="18"/>
          <w:szCs w:val="18"/>
          <w:rtl/>
        </w:rPr>
      </w:pPr>
      <w:r w:rsidRPr="00207D2C">
        <w:rPr>
          <w:rFonts w:ascii="Arial" w:hAnsi="Arial" w:cs="Simplified Arabic"/>
          <w:b/>
          <w:bCs/>
          <w:sz w:val="18"/>
          <w:szCs w:val="18"/>
          <w:rtl/>
        </w:rPr>
        <w:br w:type="page"/>
      </w:r>
    </w:p>
    <w:p w14:paraId="186413BB" w14:textId="77777777" w:rsidR="00536BE6" w:rsidRPr="00207D2C" w:rsidRDefault="00536BE6" w:rsidP="00536BE6">
      <w:pPr>
        <w:bidi/>
        <w:spacing w:after="0" w:line="240" w:lineRule="auto"/>
        <w:jc w:val="center"/>
        <w:rPr>
          <w:rFonts w:ascii="Simplified Arabic" w:eastAsia="Times New Roman" w:hAnsi="Simplified Arabic" w:cs="Simplified Arabic"/>
          <w:b/>
          <w:bCs/>
          <w:sz w:val="18"/>
          <w:szCs w:val="18"/>
          <w:rtl/>
        </w:rPr>
      </w:pPr>
      <w:r w:rsidRPr="00207D2C">
        <w:rPr>
          <w:rFonts w:ascii="Simplified Arabic" w:eastAsia="Times New Roman" w:hAnsi="Simplified Arabic" w:cs="Simplified Arabic"/>
          <w:b/>
          <w:bCs/>
          <w:sz w:val="18"/>
          <w:szCs w:val="18"/>
          <w:rtl/>
        </w:rPr>
        <w:lastRenderedPageBreak/>
        <w:t>عدد النزلاء في فنادق محافظة القدس،</w:t>
      </w:r>
      <w:r w:rsidRPr="00207D2C">
        <w:rPr>
          <w:rFonts w:ascii="Simplified Arabic" w:eastAsia="Times New Roman" w:hAnsi="Simplified Arabic" w:cs="Simplified Arabic"/>
          <w:b/>
          <w:bCs/>
          <w:sz w:val="18"/>
          <w:szCs w:val="18"/>
        </w:rPr>
        <w:t xml:space="preserve">2017 </w:t>
      </w:r>
      <w:r w:rsidRPr="00207D2C">
        <w:rPr>
          <w:rFonts w:ascii="Simplified Arabic" w:eastAsia="Times New Roman" w:hAnsi="Simplified Arabic" w:cs="Simplified Arabic"/>
          <w:b/>
          <w:bCs/>
          <w:sz w:val="18"/>
          <w:szCs w:val="18"/>
          <w:rtl/>
        </w:rPr>
        <w:t>-</w:t>
      </w:r>
      <w:r w:rsidRPr="00207D2C">
        <w:rPr>
          <w:rFonts w:ascii="Simplified Arabic" w:eastAsia="Times New Roman" w:hAnsi="Simplified Arabic" w:cs="Simplified Arabic"/>
          <w:b/>
          <w:bCs/>
          <w:sz w:val="18"/>
          <w:szCs w:val="18"/>
        </w:rPr>
        <w:t>2024</w:t>
      </w:r>
      <w:r w:rsidRPr="00207D2C">
        <w:rPr>
          <w:rFonts w:ascii="Simplified Arabic" w:eastAsia="Times New Roman" w:hAnsi="Simplified Arabic" w:cs="Simplified Arabic" w:hint="cs"/>
          <w:b/>
          <w:bCs/>
          <w:sz w:val="18"/>
          <w:szCs w:val="18"/>
          <w:rtl/>
        </w:rPr>
        <w:t xml:space="preserve"> </w:t>
      </w:r>
    </w:p>
    <w:p w14:paraId="5255B2B1" w14:textId="77777777" w:rsidR="00536BE6" w:rsidRPr="00207D2C" w:rsidRDefault="00536BE6" w:rsidP="00536BE6">
      <w:pPr>
        <w:bidi/>
        <w:spacing w:after="0" w:line="240" w:lineRule="auto"/>
        <w:jc w:val="center"/>
        <w:rPr>
          <w:rFonts w:ascii="Arial" w:hAnsi="Arial" w:cs="Arial"/>
          <w:b/>
          <w:bCs/>
          <w:sz w:val="18"/>
          <w:szCs w:val="18"/>
          <w:rtl/>
        </w:rPr>
      </w:pPr>
      <w:r w:rsidRPr="00207D2C">
        <w:rPr>
          <w:rFonts w:ascii="Arial" w:hAnsi="Arial" w:cs="Arial"/>
          <w:b/>
          <w:bCs/>
          <w:sz w:val="18"/>
          <w:szCs w:val="18"/>
        </w:rPr>
        <w:t>Number of Hotel Guests in Jerusalem Governorate, 2017 – 2024</w:t>
      </w:r>
    </w:p>
    <w:tbl>
      <w:tblPr>
        <w:tblStyle w:val="TableGrid"/>
        <w:tblW w:w="5000" w:type="pct"/>
        <w:tblLook w:val="04A0" w:firstRow="1" w:lastRow="0" w:firstColumn="1" w:lastColumn="0" w:noHBand="0" w:noVBand="1"/>
      </w:tblPr>
      <w:tblGrid>
        <w:gridCol w:w="7361"/>
      </w:tblGrid>
      <w:tr w:rsidR="00536BE6" w:rsidRPr="00207D2C" w14:paraId="08F0F1A4" w14:textId="77777777" w:rsidTr="0085311A">
        <w:tc>
          <w:tcPr>
            <w:tcW w:w="5000" w:type="pct"/>
          </w:tcPr>
          <w:p w14:paraId="3CB50E43" w14:textId="77777777" w:rsidR="00536BE6" w:rsidRPr="00207D2C" w:rsidRDefault="00536BE6" w:rsidP="0085311A">
            <w:pPr>
              <w:bidi/>
            </w:pPr>
            <w:r w:rsidRPr="00207D2C">
              <w:rPr>
                <w:noProof/>
                <w:rtl/>
              </w:rPr>
              <w:drawing>
                <wp:inline distT="0" distB="0" distL="0" distR="0" wp14:anchorId="1A3A3972" wp14:editId="7ACD5719">
                  <wp:extent cx="4565650" cy="1709420"/>
                  <wp:effectExtent l="0" t="0" r="6350" b="5080"/>
                  <wp:docPr id="5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1E72D721" w14:textId="77777777" w:rsidR="00536BE6" w:rsidRPr="00207D2C" w:rsidRDefault="00536BE6" w:rsidP="00536BE6">
      <w:pPr>
        <w:bidi/>
        <w:spacing w:after="0" w:line="240" w:lineRule="auto"/>
        <w:jc w:val="center"/>
        <w:rPr>
          <w:sz w:val="6"/>
          <w:szCs w:val="8"/>
        </w:rPr>
      </w:pPr>
    </w:p>
    <w:p w14:paraId="36B3C975" w14:textId="77777777" w:rsidR="00536BE6" w:rsidRPr="00207D2C" w:rsidRDefault="00536BE6" w:rsidP="00536BE6">
      <w:pPr>
        <w:bidi/>
        <w:spacing w:after="0" w:line="240" w:lineRule="auto"/>
        <w:jc w:val="center"/>
        <w:rPr>
          <w:rFonts w:ascii="Simplified Arabic" w:hAnsi="Simplified Arabic" w:cs="Simplified Arabic"/>
          <w:b/>
          <w:bCs/>
          <w:sz w:val="18"/>
          <w:szCs w:val="18"/>
        </w:rPr>
      </w:pPr>
    </w:p>
    <w:p w14:paraId="2A445763" w14:textId="77777777" w:rsidR="00536BE6" w:rsidRPr="00207D2C" w:rsidRDefault="00536BE6" w:rsidP="00536BE6">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متوسط عدد العاملين في فنادق محافظة القدس حسب الربع وطبيعة العمل والجنس، </w:t>
      </w:r>
      <w:r w:rsidRPr="00207D2C">
        <w:rPr>
          <w:rFonts w:ascii="Simplified Arabic" w:hAnsi="Simplified Arabic" w:cs="Simplified Arabic"/>
          <w:b/>
          <w:bCs/>
          <w:sz w:val="18"/>
          <w:szCs w:val="18"/>
        </w:rPr>
        <w:t>2024</w:t>
      </w:r>
      <w:r w:rsidRPr="00207D2C">
        <w:rPr>
          <w:rFonts w:ascii="Simplified Arabic" w:hAnsi="Simplified Arabic" w:cs="Simplified Arabic"/>
          <w:b/>
          <w:bCs/>
          <w:sz w:val="18"/>
          <w:szCs w:val="18"/>
          <w:rtl/>
        </w:rPr>
        <w:t xml:space="preserve"> </w:t>
      </w:r>
    </w:p>
    <w:p w14:paraId="1AD92831" w14:textId="77777777" w:rsidR="00536BE6" w:rsidRPr="00207D2C" w:rsidRDefault="00536BE6" w:rsidP="00536BE6">
      <w:pPr>
        <w:bidi/>
        <w:spacing w:after="0" w:line="240" w:lineRule="auto"/>
        <w:jc w:val="center"/>
        <w:rPr>
          <w:rFonts w:ascii="Arial" w:hAnsi="Arial" w:cs="Arial"/>
          <w:b/>
          <w:bCs/>
          <w:sz w:val="18"/>
          <w:szCs w:val="18"/>
          <w:rtl/>
        </w:rPr>
      </w:pPr>
      <w:r w:rsidRPr="00207D2C">
        <w:rPr>
          <w:rFonts w:ascii="Arial" w:hAnsi="Arial" w:cs="Arial"/>
          <w:b/>
          <w:bCs/>
          <w:sz w:val="18"/>
          <w:szCs w:val="18"/>
        </w:rPr>
        <w:t>Average Number of Employees in Jerusalem Governorate Hotels by Quarter, Type of Work and Sex, 2024</w:t>
      </w:r>
    </w:p>
    <w:p w14:paraId="17E78E42" w14:textId="77777777" w:rsidR="00536BE6" w:rsidRPr="00207D2C" w:rsidRDefault="00536BE6" w:rsidP="00536BE6">
      <w:pPr>
        <w:bidi/>
        <w:spacing w:after="0" w:line="240" w:lineRule="auto"/>
        <w:jc w:val="center"/>
        <w:rPr>
          <w:rFonts w:ascii="Arial" w:hAnsi="Arial" w:cs="Arial"/>
          <w:b/>
          <w:bCs/>
          <w:sz w:val="10"/>
          <w:szCs w:val="10"/>
          <w:rtl/>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91"/>
        <w:gridCol w:w="894"/>
        <w:gridCol w:w="750"/>
        <w:gridCol w:w="818"/>
        <w:gridCol w:w="748"/>
        <w:gridCol w:w="843"/>
        <w:gridCol w:w="824"/>
        <w:gridCol w:w="1393"/>
      </w:tblGrid>
      <w:tr w:rsidR="00207D2C" w:rsidRPr="00207D2C" w14:paraId="57D5E523" w14:textId="77777777" w:rsidTr="0085311A">
        <w:trPr>
          <w:trHeight w:val="284"/>
        </w:trPr>
        <w:tc>
          <w:tcPr>
            <w:tcW w:w="1091" w:type="dxa"/>
            <w:vMerge w:val="restart"/>
            <w:noWrap/>
            <w:tcMar>
              <w:top w:w="17" w:type="dxa"/>
              <w:left w:w="17" w:type="dxa"/>
              <w:bottom w:w="0" w:type="dxa"/>
              <w:right w:w="17" w:type="dxa"/>
            </w:tcMar>
            <w:vAlign w:val="center"/>
          </w:tcPr>
          <w:p w14:paraId="29494522" w14:textId="77777777" w:rsidR="00536BE6" w:rsidRPr="00207D2C" w:rsidRDefault="00536BE6" w:rsidP="0085311A">
            <w:pPr>
              <w:bidi/>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الربع</w:t>
            </w:r>
          </w:p>
        </w:tc>
        <w:tc>
          <w:tcPr>
            <w:tcW w:w="1644" w:type="dxa"/>
            <w:gridSpan w:val="2"/>
            <w:noWrap/>
            <w:tcMar>
              <w:top w:w="17" w:type="dxa"/>
              <w:left w:w="17" w:type="dxa"/>
              <w:bottom w:w="0" w:type="dxa"/>
              <w:right w:w="17" w:type="dxa"/>
            </w:tcMar>
            <w:vAlign w:val="center"/>
          </w:tcPr>
          <w:p w14:paraId="7AEDE3F1" w14:textId="77777777" w:rsidR="00536BE6" w:rsidRPr="00207D2C" w:rsidRDefault="00536BE6" w:rsidP="0085311A">
            <w:pPr>
              <w:bidi/>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إدارة</w:t>
            </w:r>
            <w:r w:rsidRPr="00207D2C">
              <w:rPr>
                <w:rFonts w:ascii="Arial" w:hAnsi="Arial" w:cs="Simplified Arabic"/>
                <w:b/>
                <w:bCs/>
                <w:sz w:val="16"/>
                <w:szCs w:val="16"/>
                <w:rtl/>
              </w:rPr>
              <w:t xml:space="preserve">   </w:t>
            </w:r>
          </w:p>
          <w:p w14:paraId="134E9668" w14:textId="77777777" w:rsidR="00536BE6" w:rsidRPr="00207D2C" w:rsidRDefault="00536BE6" w:rsidP="0085311A">
            <w:pPr>
              <w:bidi/>
              <w:spacing w:after="0" w:line="240" w:lineRule="auto"/>
              <w:jc w:val="center"/>
              <w:rPr>
                <w:rFonts w:ascii="Arial" w:hAnsi="Arial" w:cs="Arial"/>
                <w:b/>
                <w:bCs/>
                <w:sz w:val="16"/>
                <w:szCs w:val="16"/>
              </w:rPr>
            </w:pPr>
            <w:r w:rsidRPr="00207D2C">
              <w:rPr>
                <w:rFonts w:ascii="Arial" w:hAnsi="Arial" w:cs="Arial"/>
                <w:b/>
                <w:bCs/>
                <w:sz w:val="16"/>
                <w:szCs w:val="16"/>
              </w:rPr>
              <w:t>Administration</w:t>
            </w:r>
          </w:p>
        </w:tc>
        <w:tc>
          <w:tcPr>
            <w:tcW w:w="1566" w:type="dxa"/>
            <w:gridSpan w:val="2"/>
            <w:noWrap/>
            <w:tcMar>
              <w:top w:w="17" w:type="dxa"/>
              <w:left w:w="17" w:type="dxa"/>
              <w:bottom w:w="0" w:type="dxa"/>
              <w:right w:w="17" w:type="dxa"/>
            </w:tcMar>
            <w:vAlign w:val="center"/>
          </w:tcPr>
          <w:p w14:paraId="48ECBF04" w14:textId="77777777" w:rsidR="00536BE6" w:rsidRPr="00207D2C" w:rsidRDefault="00536BE6" w:rsidP="0085311A">
            <w:pPr>
              <w:bidi/>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إنتاج</w:t>
            </w:r>
          </w:p>
          <w:p w14:paraId="3D68CEE0" w14:textId="77777777" w:rsidR="00536BE6" w:rsidRPr="00207D2C" w:rsidRDefault="00536BE6" w:rsidP="0085311A">
            <w:pPr>
              <w:keepNext/>
              <w:bidi/>
              <w:spacing w:after="0" w:line="240" w:lineRule="auto"/>
              <w:jc w:val="center"/>
              <w:outlineLvl w:val="0"/>
              <w:rPr>
                <w:rFonts w:ascii="Arial" w:eastAsia="Times New Roman" w:hAnsi="Arial" w:cs="Arial"/>
                <w:b/>
                <w:bCs/>
                <w:sz w:val="16"/>
                <w:szCs w:val="16"/>
              </w:rPr>
            </w:pPr>
            <w:r w:rsidRPr="00207D2C">
              <w:rPr>
                <w:rFonts w:ascii="Arial" w:eastAsia="Times New Roman" w:hAnsi="Arial" w:cs="Arial"/>
                <w:b/>
                <w:bCs/>
                <w:sz w:val="16"/>
                <w:szCs w:val="16"/>
              </w:rPr>
              <w:t>Operation</w:t>
            </w:r>
          </w:p>
        </w:tc>
        <w:tc>
          <w:tcPr>
            <w:tcW w:w="1667" w:type="dxa"/>
            <w:gridSpan w:val="2"/>
            <w:noWrap/>
            <w:tcMar>
              <w:top w:w="17" w:type="dxa"/>
              <w:left w:w="17" w:type="dxa"/>
              <w:bottom w:w="0" w:type="dxa"/>
              <w:right w:w="17" w:type="dxa"/>
            </w:tcMar>
            <w:vAlign w:val="center"/>
          </w:tcPr>
          <w:p w14:paraId="78D539B8" w14:textId="77777777" w:rsidR="00536BE6" w:rsidRPr="00207D2C" w:rsidRDefault="00536BE6" w:rsidP="0085311A">
            <w:pPr>
              <w:bidi/>
              <w:spacing w:after="0" w:line="240" w:lineRule="auto"/>
              <w:jc w:val="center"/>
              <w:rPr>
                <w:rFonts w:ascii="Arial" w:hAnsi="Arial" w:cs="Simplified Arabic"/>
                <w:b/>
                <w:bCs/>
                <w:sz w:val="16"/>
                <w:szCs w:val="16"/>
                <w:rtl/>
              </w:rPr>
            </w:pPr>
            <w:r w:rsidRPr="00207D2C">
              <w:rPr>
                <w:rFonts w:ascii="Arial" w:hAnsi="Arial" w:cs="Simplified Arabic" w:hint="eastAsia"/>
                <w:b/>
                <w:bCs/>
                <w:sz w:val="16"/>
                <w:szCs w:val="16"/>
                <w:rtl/>
              </w:rPr>
              <w:t>المجموع</w:t>
            </w:r>
          </w:p>
          <w:p w14:paraId="27143996" w14:textId="77777777" w:rsidR="00536BE6" w:rsidRPr="00207D2C" w:rsidRDefault="00536BE6" w:rsidP="0085311A">
            <w:pPr>
              <w:bidi/>
              <w:spacing w:after="0" w:line="240" w:lineRule="auto"/>
              <w:jc w:val="center"/>
              <w:rPr>
                <w:rFonts w:ascii="Arial" w:hAnsi="Arial" w:cs="Arial"/>
                <w:b/>
                <w:bCs/>
                <w:sz w:val="16"/>
                <w:szCs w:val="16"/>
              </w:rPr>
            </w:pPr>
            <w:r w:rsidRPr="00207D2C">
              <w:rPr>
                <w:rFonts w:ascii="Arial" w:hAnsi="Arial" w:cs="Arial"/>
                <w:b/>
                <w:bCs/>
                <w:sz w:val="16"/>
                <w:szCs w:val="16"/>
              </w:rPr>
              <w:t>Total</w:t>
            </w:r>
          </w:p>
        </w:tc>
        <w:tc>
          <w:tcPr>
            <w:tcW w:w="1393" w:type="dxa"/>
            <w:vMerge w:val="restart"/>
            <w:noWrap/>
            <w:tcMar>
              <w:top w:w="17" w:type="dxa"/>
              <w:left w:w="17" w:type="dxa"/>
              <w:bottom w:w="0" w:type="dxa"/>
              <w:right w:w="17" w:type="dxa"/>
            </w:tcMar>
            <w:vAlign w:val="center"/>
          </w:tcPr>
          <w:p w14:paraId="4DF1FF24" w14:textId="77777777" w:rsidR="00536BE6" w:rsidRPr="00207D2C" w:rsidRDefault="00536BE6" w:rsidP="0085311A">
            <w:pPr>
              <w:keepNext/>
              <w:bidi/>
              <w:spacing w:after="0" w:line="240" w:lineRule="auto"/>
              <w:jc w:val="center"/>
              <w:outlineLvl w:val="0"/>
              <w:rPr>
                <w:rFonts w:ascii="Arial" w:eastAsia="Times New Roman" w:hAnsi="Arial" w:cs="Arial"/>
                <w:b/>
                <w:bCs/>
                <w:sz w:val="16"/>
                <w:szCs w:val="16"/>
              </w:rPr>
            </w:pPr>
            <w:r w:rsidRPr="00207D2C">
              <w:rPr>
                <w:rFonts w:ascii="Arial" w:eastAsia="Times New Roman" w:hAnsi="Arial" w:cs="Arial"/>
                <w:b/>
                <w:bCs/>
                <w:sz w:val="16"/>
                <w:szCs w:val="16"/>
              </w:rPr>
              <w:t>Quarter</w:t>
            </w:r>
          </w:p>
        </w:tc>
      </w:tr>
      <w:tr w:rsidR="00207D2C" w:rsidRPr="00207D2C" w14:paraId="736BE034" w14:textId="77777777" w:rsidTr="0085311A">
        <w:trPr>
          <w:trHeight w:val="284"/>
        </w:trPr>
        <w:tc>
          <w:tcPr>
            <w:tcW w:w="1091" w:type="dxa"/>
            <w:vMerge/>
            <w:tcBorders>
              <w:bottom w:val="single" w:sz="4" w:space="0" w:color="auto"/>
            </w:tcBorders>
            <w:vAlign w:val="center"/>
          </w:tcPr>
          <w:p w14:paraId="43C4607B" w14:textId="77777777" w:rsidR="00536BE6" w:rsidRPr="00207D2C" w:rsidRDefault="00536BE6" w:rsidP="0085311A">
            <w:pPr>
              <w:bidi/>
              <w:spacing w:after="0" w:line="240" w:lineRule="auto"/>
              <w:rPr>
                <w:rFonts w:ascii="Arial" w:hAnsi="Arial" w:cs="Arial"/>
                <w:b/>
                <w:bCs/>
                <w:sz w:val="16"/>
                <w:szCs w:val="16"/>
              </w:rPr>
            </w:pPr>
          </w:p>
        </w:tc>
        <w:tc>
          <w:tcPr>
            <w:tcW w:w="894" w:type="dxa"/>
            <w:tcBorders>
              <w:bottom w:val="single" w:sz="4" w:space="0" w:color="auto"/>
            </w:tcBorders>
            <w:noWrap/>
            <w:tcMar>
              <w:top w:w="17" w:type="dxa"/>
              <w:left w:w="17" w:type="dxa"/>
              <w:bottom w:w="0" w:type="dxa"/>
              <w:right w:w="17" w:type="dxa"/>
            </w:tcMar>
            <w:vAlign w:val="center"/>
          </w:tcPr>
          <w:p w14:paraId="5FB636AF" w14:textId="77777777" w:rsidR="00536BE6" w:rsidRPr="00207D2C" w:rsidRDefault="00536BE6" w:rsidP="0085311A">
            <w:pPr>
              <w:bidi/>
              <w:spacing w:after="0" w:line="240" w:lineRule="auto"/>
              <w:jc w:val="center"/>
              <w:rPr>
                <w:rFonts w:ascii="Arial" w:hAnsi="Arial" w:cs="Simplified Arabic"/>
                <w:sz w:val="16"/>
                <w:szCs w:val="16"/>
              </w:rPr>
            </w:pPr>
            <w:r w:rsidRPr="00207D2C">
              <w:rPr>
                <w:rFonts w:ascii="Arial" w:hAnsi="Arial" w:cs="Simplified Arabic" w:hint="eastAsia"/>
                <w:sz w:val="16"/>
                <w:szCs w:val="16"/>
                <w:rtl/>
              </w:rPr>
              <w:t>ذكور</w:t>
            </w:r>
          </w:p>
          <w:p w14:paraId="6C5CB5E8" w14:textId="77777777" w:rsidR="00536BE6" w:rsidRPr="00207D2C" w:rsidRDefault="00536BE6" w:rsidP="0085311A">
            <w:pPr>
              <w:bidi/>
              <w:spacing w:after="0" w:line="240" w:lineRule="auto"/>
              <w:jc w:val="center"/>
              <w:rPr>
                <w:rFonts w:ascii="Arial" w:hAnsi="Arial" w:cs="Arial"/>
                <w:sz w:val="16"/>
                <w:szCs w:val="16"/>
              </w:rPr>
            </w:pPr>
            <w:r w:rsidRPr="00207D2C">
              <w:rPr>
                <w:rFonts w:ascii="Arial" w:hAnsi="Arial" w:cs="Arial"/>
                <w:sz w:val="16"/>
                <w:szCs w:val="16"/>
              </w:rPr>
              <w:t>Males</w:t>
            </w:r>
          </w:p>
        </w:tc>
        <w:tc>
          <w:tcPr>
            <w:tcW w:w="750" w:type="dxa"/>
            <w:tcBorders>
              <w:bottom w:val="single" w:sz="4" w:space="0" w:color="auto"/>
            </w:tcBorders>
            <w:noWrap/>
            <w:tcMar>
              <w:top w:w="17" w:type="dxa"/>
              <w:left w:w="17" w:type="dxa"/>
              <w:bottom w:w="0" w:type="dxa"/>
              <w:right w:w="17" w:type="dxa"/>
            </w:tcMar>
            <w:vAlign w:val="center"/>
          </w:tcPr>
          <w:p w14:paraId="3BBB796C" w14:textId="77777777" w:rsidR="00536BE6" w:rsidRPr="00207D2C" w:rsidRDefault="00536BE6" w:rsidP="0085311A">
            <w:pPr>
              <w:bidi/>
              <w:spacing w:after="0" w:line="240" w:lineRule="auto"/>
              <w:jc w:val="center"/>
              <w:rPr>
                <w:rFonts w:ascii="Arial" w:hAnsi="Arial" w:cs="Simplified Arabic"/>
                <w:sz w:val="16"/>
                <w:szCs w:val="16"/>
              </w:rPr>
            </w:pPr>
            <w:r w:rsidRPr="00207D2C">
              <w:rPr>
                <w:rFonts w:ascii="Arial" w:hAnsi="Arial" w:cs="Simplified Arabic" w:hint="eastAsia"/>
                <w:sz w:val="16"/>
                <w:szCs w:val="16"/>
                <w:rtl/>
              </w:rPr>
              <w:t>إناث</w:t>
            </w:r>
          </w:p>
          <w:p w14:paraId="222DECB1" w14:textId="77777777" w:rsidR="00536BE6" w:rsidRPr="00207D2C" w:rsidRDefault="00536BE6" w:rsidP="0085311A">
            <w:pPr>
              <w:bidi/>
              <w:spacing w:after="0" w:line="240" w:lineRule="auto"/>
              <w:jc w:val="center"/>
              <w:rPr>
                <w:rFonts w:ascii="Arial" w:hAnsi="Arial" w:cs="Arial"/>
                <w:sz w:val="16"/>
                <w:szCs w:val="16"/>
              </w:rPr>
            </w:pPr>
            <w:r w:rsidRPr="00207D2C">
              <w:rPr>
                <w:rFonts w:ascii="Arial" w:hAnsi="Arial" w:cs="Arial"/>
                <w:sz w:val="16"/>
                <w:szCs w:val="16"/>
              </w:rPr>
              <w:t>Females</w:t>
            </w:r>
          </w:p>
        </w:tc>
        <w:tc>
          <w:tcPr>
            <w:tcW w:w="818" w:type="dxa"/>
            <w:tcBorders>
              <w:bottom w:val="single" w:sz="4" w:space="0" w:color="auto"/>
            </w:tcBorders>
            <w:noWrap/>
            <w:tcMar>
              <w:top w:w="17" w:type="dxa"/>
              <w:left w:w="17" w:type="dxa"/>
              <w:bottom w:w="0" w:type="dxa"/>
              <w:right w:w="17" w:type="dxa"/>
            </w:tcMar>
            <w:vAlign w:val="center"/>
          </w:tcPr>
          <w:p w14:paraId="56DE0E94" w14:textId="77777777" w:rsidR="00536BE6" w:rsidRPr="00207D2C" w:rsidRDefault="00536BE6" w:rsidP="0085311A">
            <w:pPr>
              <w:bidi/>
              <w:spacing w:after="0" w:line="240" w:lineRule="auto"/>
              <w:jc w:val="center"/>
              <w:rPr>
                <w:rFonts w:ascii="Arial" w:hAnsi="Arial" w:cs="Simplified Arabic"/>
                <w:sz w:val="16"/>
                <w:szCs w:val="16"/>
              </w:rPr>
            </w:pPr>
            <w:r w:rsidRPr="00207D2C">
              <w:rPr>
                <w:rFonts w:ascii="Arial" w:hAnsi="Arial" w:cs="Simplified Arabic" w:hint="eastAsia"/>
                <w:sz w:val="16"/>
                <w:szCs w:val="16"/>
                <w:rtl/>
              </w:rPr>
              <w:t>ذكور</w:t>
            </w:r>
          </w:p>
          <w:p w14:paraId="1FE21A29" w14:textId="77777777" w:rsidR="00536BE6" w:rsidRPr="00207D2C" w:rsidRDefault="00536BE6" w:rsidP="0085311A">
            <w:pPr>
              <w:bidi/>
              <w:spacing w:after="0" w:line="240" w:lineRule="auto"/>
              <w:jc w:val="center"/>
              <w:rPr>
                <w:rFonts w:ascii="Arial" w:hAnsi="Arial" w:cs="Arial"/>
                <w:sz w:val="16"/>
                <w:szCs w:val="16"/>
              </w:rPr>
            </w:pPr>
            <w:r w:rsidRPr="00207D2C">
              <w:rPr>
                <w:rFonts w:ascii="Arial" w:hAnsi="Arial" w:cs="Arial"/>
                <w:sz w:val="16"/>
                <w:szCs w:val="16"/>
              </w:rPr>
              <w:t>Males</w:t>
            </w:r>
          </w:p>
        </w:tc>
        <w:tc>
          <w:tcPr>
            <w:tcW w:w="748" w:type="dxa"/>
            <w:tcBorders>
              <w:bottom w:val="single" w:sz="4" w:space="0" w:color="auto"/>
            </w:tcBorders>
            <w:noWrap/>
            <w:tcMar>
              <w:top w:w="17" w:type="dxa"/>
              <w:left w:w="17" w:type="dxa"/>
              <w:bottom w:w="0" w:type="dxa"/>
              <w:right w:w="17" w:type="dxa"/>
            </w:tcMar>
            <w:vAlign w:val="center"/>
          </w:tcPr>
          <w:p w14:paraId="40125AEE" w14:textId="77777777" w:rsidR="00536BE6" w:rsidRPr="00207D2C" w:rsidRDefault="00536BE6" w:rsidP="0085311A">
            <w:pPr>
              <w:bidi/>
              <w:spacing w:after="0" w:line="240" w:lineRule="auto"/>
              <w:jc w:val="center"/>
              <w:rPr>
                <w:rFonts w:ascii="Arial" w:hAnsi="Arial" w:cs="Simplified Arabic"/>
                <w:sz w:val="16"/>
                <w:szCs w:val="16"/>
              </w:rPr>
            </w:pPr>
            <w:r w:rsidRPr="00207D2C">
              <w:rPr>
                <w:rFonts w:ascii="Arial" w:hAnsi="Arial" w:cs="Simplified Arabic" w:hint="eastAsia"/>
                <w:sz w:val="16"/>
                <w:szCs w:val="16"/>
                <w:rtl/>
              </w:rPr>
              <w:t>إناث</w:t>
            </w:r>
          </w:p>
          <w:p w14:paraId="1B37339B" w14:textId="77777777" w:rsidR="00536BE6" w:rsidRPr="00207D2C" w:rsidRDefault="00536BE6" w:rsidP="0085311A">
            <w:pPr>
              <w:bidi/>
              <w:spacing w:after="0" w:line="240" w:lineRule="auto"/>
              <w:jc w:val="center"/>
              <w:rPr>
                <w:rFonts w:ascii="Arial" w:hAnsi="Arial" w:cs="Arial"/>
                <w:sz w:val="16"/>
                <w:szCs w:val="16"/>
              </w:rPr>
            </w:pPr>
            <w:r w:rsidRPr="00207D2C">
              <w:rPr>
                <w:rFonts w:ascii="Arial" w:hAnsi="Arial" w:cs="Arial"/>
                <w:sz w:val="16"/>
                <w:szCs w:val="16"/>
              </w:rPr>
              <w:t>Females</w:t>
            </w:r>
          </w:p>
        </w:tc>
        <w:tc>
          <w:tcPr>
            <w:tcW w:w="843" w:type="dxa"/>
            <w:tcBorders>
              <w:bottom w:val="single" w:sz="4" w:space="0" w:color="auto"/>
            </w:tcBorders>
            <w:noWrap/>
            <w:tcMar>
              <w:top w:w="17" w:type="dxa"/>
              <w:left w:w="17" w:type="dxa"/>
              <w:bottom w:w="0" w:type="dxa"/>
              <w:right w:w="17" w:type="dxa"/>
            </w:tcMar>
            <w:vAlign w:val="center"/>
          </w:tcPr>
          <w:p w14:paraId="2FC37E4D" w14:textId="77777777" w:rsidR="00536BE6" w:rsidRPr="00207D2C" w:rsidRDefault="00536BE6" w:rsidP="0085311A">
            <w:pPr>
              <w:bidi/>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ذكور</w:t>
            </w:r>
          </w:p>
          <w:p w14:paraId="79D12444" w14:textId="77777777" w:rsidR="00536BE6" w:rsidRPr="00207D2C" w:rsidRDefault="00536BE6" w:rsidP="0085311A">
            <w:pPr>
              <w:bidi/>
              <w:spacing w:after="0" w:line="240" w:lineRule="auto"/>
              <w:jc w:val="center"/>
              <w:rPr>
                <w:rFonts w:ascii="Arial" w:hAnsi="Arial" w:cs="Arial"/>
                <w:b/>
                <w:bCs/>
                <w:sz w:val="16"/>
                <w:szCs w:val="16"/>
              </w:rPr>
            </w:pPr>
            <w:r w:rsidRPr="00207D2C">
              <w:rPr>
                <w:rFonts w:ascii="Arial" w:hAnsi="Arial" w:cs="Arial"/>
                <w:b/>
                <w:bCs/>
                <w:sz w:val="16"/>
                <w:szCs w:val="16"/>
              </w:rPr>
              <w:t>Males</w:t>
            </w:r>
          </w:p>
        </w:tc>
        <w:tc>
          <w:tcPr>
            <w:tcW w:w="824" w:type="dxa"/>
            <w:tcBorders>
              <w:bottom w:val="single" w:sz="4" w:space="0" w:color="auto"/>
            </w:tcBorders>
            <w:noWrap/>
            <w:tcMar>
              <w:top w:w="17" w:type="dxa"/>
              <w:left w:w="17" w:type="dxa"/>
              <w:bottom w:w="0" w:type="dxa"/>
              <w:right w:w="17" w:type="dxa"/>
            </w:tcMar>
            <w:vAlign w:val="center"/>
          </w:tcPr>
          <w:p w14:paraId="67692BCD" w14:textId="77777777" w:rsidR="00536BE6" w:rsidRPr="00207D2C" w:rsidRDefault="00536BE6" w:rsidP="0085311A">
            <w:pPr>
              <w:bidi/>
              <w:spacing w:after="0" w:line="240" w:lineRule="auto"/>
              <w:jc w:val="center"/>
              <w:rPr>
                <w:rFonts w:ascii="Arial" w:hAnsi="Arial" w:cs="Simplified Arabic"/>
                <w:b/>
                <w:bCs/>
                <w:sz w:val="16"/>
                <w:szCs w:val="16"/>
              </w:rPr>
            </w:pPr>
            <w:r w:rsidRPr="00207D2C">
              <w:rPr>
                <w:rFonts w:ascii="Arial" w:hAnsi="Arial" w:cs="Simplified Arabic" w:hint="eastAsia"/>
                <w:b/>
                <w:bCs/>
                <w:sz w:val="16"/>
                <w:szCs w:val="16"/>
                <w:rtl/>
              </w:rPr>
              <w:t>إناث</w:t>
            </w:r>
          </w:p>
          <w:p w14:paraId="48C25547" w14:textId="77777777" w:rsidR="00536BE6" w:rsidRPr="00207D2C" w:rsidRDefault="00536BE6" w:rsidP="0085311A">
            <w:pPr>
              <w:bidi/>
              <w:spacing w:after="0" w:line="240" w:lineRule="auto"/>
              <w:jc w:val="center"/>
              <w:rPr>
                <w:rFonts w:ascii="Arial" w:hAnsi="Arial" w:cs="Arial"/>
                <w:b/>
                <w:bCs/>
                <w:sz w:val="16"/>
                <w:szCs w:val="16"/>
              </w:rPr>
            </w:pPr>
            <w:r w:rsidRPr="00207D2C">
              <w:rPr>
                <w:rFonts w:ascii="Arial" w:hAnsi="Arial" w:cs="Arial"/>
                <w:b/>
                <w:bCs/>
                <w:sz w:val="16"/>
                <w:szCs w:val="16"/>
              </w:rPr>
              <w:t>Females</w:t>
            </w:r>
          </w:p>
        </w:tc>
        <w:tc>
          <w:tcPr>
            <w:tcW w:w="1393" w:type="dxa"/>
            <w:vMerge/>
            <w:tcBorders>
              <w:bottom w:val="single" w:sz="4" w:space="0" w:color="auto"/>
            </w:tcBorders>
            <w:vAlign w:val="center"/>
          </w:tcPr>
          <w:p w14:paraId="624E5DA8" w14:textId="77777777" w:rsidR="00536BE6" w:rsidRPr="00207D2C" w:rsidRDefault="00536BE6" w:rsidP="0085311A">
            <w:pPr>
              <w:bidi/>
              <w:spacing w:after="0" w:line="240" w:lineRule="auto"/>
              <w:rPr>
                <w:rFonts w:ascii="Arial" w:hAnsi="Arial" w:cs="Arial"/>
                <w:b/>
                <w:bCs/>
                <w:sz w:val="16"/>
                <w:szCs w:val="16"/>
              </w:rPr>
            </w:pPr>
          </w:p>
        </w:tc>
      </w:tr>
      <w:tr w:rsidR="00207D2C" w:rsidRPr="00207D2C" w14:paraId="0176C619" w14:textId="77777777" w:rsidTr="0085311A">
        <w:trPr>
          <w:trHeight w:val="284"/>
        </w:trPr>
        <w:tc>
          <w:tcPr>
            <w:tcW w:w="1091" w:type="dxa"/>
            <w:tcBorders>
              <w:bottom w:val="nil"/>
            </w:tcBorders>
            <w:noWrap/>
            <w:tcMar>
              <w:top w:w="17" w:type="dxa"/>
              <w:left w:w="17" w:type="dxa"/>
              <w:bottom w:w="0" w:type="dxa"/>
              <w:right w:w="113" w:type="dxa"/>
            </w:tcMar>
            <w:vAlign w:val="center"/>
          </w:tcPr>
          <w:p w14:paraId="0C85137E"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الربع الأول</w:t>
            </w:r>
          </w:p>
        </w:tc>
        <w:tc>
          <w:tcPr>
            <w:tcW w:w="894" w:type="dxa"/>
            <w:tcBorders>
              <w:bottom w:val="nil"/>
              <w:right w:val="nil"/>
            </w:tcBorders>
            <w:shd w:val="clear" w:color="auto" w:fill="auto"/>
            <w:noWrap/>
            <w:tcMar>
              <w:top w:w="17" w:type="dxa"/>
              <w:left w:w="17" w:type="dxa"/>
              <w:bottom w:w="0" w:type="dxa"/>
              <w:right w:w="28" w:type="dxa"/>
            </w:tcMar>
            <w:vAlign w:val="center"/>
          </w:tcPr>
          <w:p w14:paraId="68499220"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126 </w:t>
            </w:r>
          </w:p>
        </w:tc>
        <w:tc>
          <w:tcPr>
            <w:tcW w:w="750" w:type="dxa"/>
            <w:tcBorders>
              <w:left w:val="nil"/>
              <w:bottom w:val="nil"/>
              <w:right w:val="nil"/>
            </w:tcBorders>
            <w:shd w:val="clear" w:color="auto" w:fill="auto"/>
            <w:noWrap/>
            <w:tcMar>
              <w:top w:w="17" w:type="dxa"/>
              <w:left w:w="17" w:type="dxa"/>
              <w:bottom w:w="0" w:type="dxa"/>
              <w:right w:w="17" w:type="dxa"/>
            </w:tcMar>
            <w:vAlign w:val="center"/>
          </w:tcPr>
          <w:p w14:paraId="6977CF28"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50 </w:t>
            </w:r>
          </w:p>
        </w:tc>
        <w:tc>
          <w:tcPr>
            <w:tcW w:w="818" w:type="dxa"/>
            <w:tcBorders>
              <w:left w:val="nil"/>
              <w:bottom w:val="nil"/>
              <w:right w:val="nil"/>
            </w:tcBorders>
            <w:shd w:val="clear" w:color="auto" w:fill="auto"/>
            <w:noWrap/>
            <w:tcMar>
              <w:top w:w="17" w:type="dxa"/>
              <w:left w:w="17" w:type="dxa"/>
              <w:bottom w:w="0" w:type="dxa"/>
              <w:right w:w="17" w:type="dxa"/>
            </w:tcMar>
            <w:vAlign w:val="center"/>
          </w:tcPr>
          <w:p w14:paraId="34532333"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292 </w:t>
            </w:r>
          </w:p>
        </w:tc>
        <w:tc>
          <w:tcPr>
            <w:tcW w:w="748" w:type="dxa"/>
            <w:tcBorders>
              <w:left w:val="nil"/>
              <w:bottom w:val="nil"/>
              <w:right w:val="nil"/>
            </w:tcBorders>
            <w:shd w:val="clear" w:color="auto" w:fill="auto"/>
            <w:noWrap/>
            <w:tcMar>
              <w:top w:w="17" w:type="dxa"/>
              <w:left w:w="17" w:type="dxa"/>
              <w:bottom w:w="0" w:type="dxa"/>
              <w:right w:w="17" w:type="dxa"/>
            </w:tcMar>
            <w:vAlign w:val="center"/>
          </w:tcPr>
          <w:p w14:paraId="747A240E"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85 </w:t>
            </w:r>
          </w:p>
        </w:tc>
        <w:tc>
          <w:tcPr>
            <w:tcW w:w="843" w:type="dxa"/>
            <w:tcBorders>
              <w:left w:val="nil"/>
              <w:bottom w:val="nil"/>
              <w:right w:val="nil"/>
            </w:tcBorders>
            <w:shd w:val="clear" w:color="auto" w:fill="auto"/>
            <w:noWrap/>
            <w:tcMar>
              <w:top w:w="17" w:type="dxa"/>
              <w:left w:w="17" w:type="dxa"/>
              <w:bottom w:w="0" w:type="dxa"/>
              <w:right w:w="17" w:type="dxa"/>
            </w:tcMar>
            <w:vAlign w:val="center"/>
          </w:tcPr>
          <w:p w14:paraId="0CC626B3"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418 </w:t>
            </w:r>
          </w:p>
        </w:tc>
        <w:tc>
          <w:tcPr>
            <w:tcW w:w="824" w:type="dxa"/>
            <w:tcBorders>
              <w:left w:val="nil"/>
              <w:bottom w:val="nil"/>
            </w:tcBorders>
            <w:shd w:val="clear" w:color="auto" w:fill="auto"/>
            <w:noWrap/>
            <w:tcMar>
              <w:top w:w="17" w:type="dxa"/>
              <w:left w:w="17" w:type="dxa"/>
              <w:bottom w:w="0" w:type="dxa"/>
              <w:right w:w="17" w:type="dxa"/>
            </w:tcMar>
            <w:vAlign w:val="center"/>
          </w:tcPr>
          <w:p w14:paraId="28C74D03"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135 </w:t>
            </w:r>
          </w:p>
        </w:tc>
        <w:tc>
          <w:tcPr>
            <w:tcW w:w="1393" w:type="dxa"/>
            <w:tcBorders>
              <w:bottom w:val="nil"/>
            </w:tcBorders>
            <w:noWrap/>
            <w:tcMar>
              <w:top w:w="17" w:type="dxa"/>
              <w:left w:w="113" w:type="dxa"/>
              <w:bottom w:w="0" w:type="dxa"/>
              <w:right w:w="113" w:type="dxa"/>
            </w:tcMar>
            <w:vAlign w:val="center"/>
          </w:tcPr>
          <w:p w14:paraId="00E23779" w14:textId="77777777" w:rsidR="00536BE6" w:rsidRPr="00207D2C" w:rsidRDefault="00536BE6" w:rsidP="0085311A">
            <w:pPr>
              <w:spacing w:after="0" w:line="240" w:lineRule="auto"/>
              <w:rPr>
                <w:rFonts w:ascii="Arial" w:hAnsi="Arial" w:cs="Arial"/>
                <w:sz w:val="16"/>
                <w:szCs w:val="16"/>
              </w:rPr>
            </w:pPr>
            <w:r w:rsidRPr="00207D2C">
              <w:rPr>
                <w:rFonts w:ascii="Arial" w:hAnsi="Arial" w:cs="Arial"/>
                <w:sz w:val="16"/>
                <w:szCs w:val="16"/>
              </w:rPr>
              <w:t>First quarter</w:t>
            </w:r>
          </w:p>
        </w:tc>
      </w:tr>
      <w:tr w:rsidR="00207D2C" w:rsidRPr="00207D2C" w14:paraId="37AA764B" w14:textId="77777777" w:rsidTr="0085311A">
        <w:trPr>
          <w:trHeight w:val="284"/>
        </w:trPr>
        <w:tc>
          <w:tcPr>
            <w:tcW w:w="1091" w:type="dxa"/>
            <w:tcBorders>
              <w:top w:val="nil"/>
              <w:bottom w:val="nil"/>
            </w:tcBorders>
            <w:noWrap/>
            <w:tcMar>
              <w:top w:w="17" w:type="dxa"/>
              <w:left w:w="17" w:type="dxa"/>
              <w:bottom w:w="0" w:type="dxa"/>
              <w:right w:w="113" w:type="dxa"/>
            </w:tcMar>
            <w:vAlign w:val="center"/>
          </w:tcPr>
          <w:p w14:paraId="449A55D8" w14:textId="77777777" w:rsidR="00536BE6" w:rsidRPr="00207D2C" w:rsidRDefault="00536BE6" w:rsidP="0085311A">
            <w:pPr>
              <w:bidi/>
              <w:spacing w:after="0" w:line="240" w:lineRule="auto"/>
              <w:rPr>
                <w:rFonts w:ascii="Arial" w:hAnsi="Arial" w:cs="Simplified Arabic"/>
                <w:sz w:val="16"/>
                <w:szCs w:val="16"/>
                <w:rtl/>
              </w:rPr>
            </w:pPr>
            <w:r w:rsidRPr="00207D2C">
              <w:rPr>
                <w:rFonts w:ascii="Arial" w:hAnsi="Arial" w:cs="Simplified Arabic" w:hint="eastAsia"/>
                <w:sz w:val="16"/>
                <w:szCs w:val="16"/>
                <w:rtl/>
              </w:rPr>
              <w:t>الربع الثاني</w:t>
            </w:r>
          </w:p>
        </w:tc>
        <w:tc>
          <w:tcPr>
            <w:tcW w:w="894" w:type="dxa"/>
            <w:tcBorders>
              <w:top w:val="nil"/>
              <w:bottom w:val="nil"/>
              <w:right w:val="nil"/>
            </w:tcBorders>
            <w:shd w:val="clear" w:color="auto" w:fill="auto"/>
            <w:noWrap/>
            <w:tcMar>
              <w:top w:w="17" w:type="dxa"/>
              <w:left w:w="17" w:type="dxa"/>
              <w:bottom w:w="0" w:type="dxa"/>
              <w:right w:w="28" w:type="dxa"/>
            </w:tcMar>
            <w:vAlign w:val="center"/>
          </w:tcPr>
          <w:p w14:paraId="6FDC1D9C"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131 </w:t>
            </w:r>
          </w:p>
        </w:tc>
        <w:tc>
          <w:tcPr>
            <w:tcW w:w="750" w:type="dxa"/>
            <w:tcBorders>
              <w:top w:val="nil"/>
              <w:left w:val="nil"/>
              <w:bottom w:val="nil"/>
              <w:right w:val="nil"/>
            </w:tcBorders>
            <w:shd w:val="clear" w:color="auto" w:fill="auto"/>
            <w:noWrap/>
            <w:tcMar>
              <w:top w:w="17" w:type="dxa"/>
              <w:left w:w="17" w:type="dxa"/>
              <w:bottom w:w="0" w:type="dxa"/>
              <w:right w:w="17" w:type="dxa"/>
            </w:tcMar>
            <w:vAlign w:val="center"/>
          </w:tcPr>
          <w:p w14:paraId="6A68EEF8"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45 </w:t>
            </w:r>
          </w:p>
        </w:tc>
        <w:tc>
          <w:tcPr>
            <w:tcW w:w="818" w:type="dxa"/>
            <w:tcBorders>
              <w:top w:val="nil"/>
              <w:left w:val="nil"/>
              <w:bottom w:val="nil"/>
              <w:right w:val="nil"/>
            </w:tcBorders>
            <w:shd w:val="clear" w:color="auto" w:fill="auto"/>
            <w:noWrap/>
            <w:tcMar>
              <w:top w:w="17" w:type="dxa"/>
              <w:left w:w="17" w:type="dxa"/>
              <w:bottom w:w="0" w:type="dxa"/>
              <w:right w:w="17" w:type="dxa"/>
            </w:tcMar>
            <w:vAlign w:val="center"/>
          </w:tcPr>
          <w:p w14:paraId="56A47F54"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318 </w:t>
            </w:r>
          </w:p>
        </w:tc>
        <w:tc>
          <w:tcPr>
            <w:tcW w:w="748" w:type="dxa"/>
            <w:tcBorders>
              <w:top w:val="nil"/>
              <w:left w:val="nil"/>
              <w:bottom w:val="nil"/>
              <w:right w:val="nil"/>
            </w:tcBorders>
            <w:shd w:val="clear" w:color="auto" w:fill="auto"/>
            <w:noWrap/>
            <w:tcMar>
              <w:top w:w="17" w:type="dxa"/>
              <w:left w:w="17" w:type="dxa"/>
              <w:bottom w:w="0" w:type="dxa"/>
              <w:right w:w="17" w:type="dxa"/>
            </w:tcMar>
            <w:vAlign w:val="center"/>
          </w:tcPr>
          <w:p w14:paraId="7FB58E2E"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85 </w:t>
            </w:r>
          </w:p>
        </w:tc>
        <w:tc>
          <w:tcPr>
            <w:tcW w:w="843" w:type="dxa"/>
            <w:tcBorders>
              <w:top w:val="nil"/>
              <w:left w:val="nil"/>
              <w:bottom w:val="nil"/>
              <w:right w:val="nil"/>
            </w:tcBorders>
            <w:shd w:val="clear" w:color="auto" w:fill="auto"/>
            <w:noWrap/>
            <w:tcMar>
              <w:top w:w="17" w:type="dxa"/>
              <w:left w:w="17" w:type="dxa"/>
              <w:bottom w:w="0" w:type="dxa"/>
              <w:right w:w="17" w:type="dxa"/>
            </w:tcMar>
            <w:vAlign w:val="center"/>
          </w:tcPr>
          <w:p w14:paraId="731C84A7"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449 </w:t>
            </w:r>
          </w:p>
        </w:tc>
        <w:tc>
          <w:tcPr>
            <w:tcW w:w="824" w:type="dxa"/>
            <w:tcBorders>
              <w:top w:val="nil"/>
              <w:left w:val="nil"/>
              <w:bottom w:val="nil"/>
            </w:tcBorders>
            <w:shd w:val="clear" w:color="auto" w:fill="auto"/>
            <w:noWrap/>
            <w:tcMar>
              <w:top w:w="17" w:type="dxa"/>
              <w:left w:w="17" w:type="dxa"/>
              <w:bottom w:w="0" w:type="dxa"/>
              <w:right w:w="17" w:type="dxa"/>
            </w:tcMar>
            <w:vAlign w:val="center"/>
          </w:tcPr>
          <w:p w14:paraId="2819E3F2"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130 </w:t>
            </w:r>
          </w:p>
        </w:tc>
        <w:tc>
          <w:tcPr>
            <w:tcW w:w="1393" w:type="dxa"/>
            <w:tcBorders>
              <w:top w:val="nil"/>
              <w:bottom w:val="nil"/>
            </w:tcBorders>
            <w:noWrap/>
            <w:tcMar>
              <w:top w:w="17" w:type="dxa"/>
              <w:left w:w="113" w:type="dxa"/>
              <w:bottom w:w="0" w:type="dxa"/>
              <w:right w:w="113" w:type="dxa"/>
            </w:tcMar>
            <w:vAlign w:val="center"/>
          </w:tcPr>
          <w:p w14:paraId="044A7656" w14:textId="77777777" w:rsidR="00536BE6" w:rsidRPr="00207D2C" w:rsidRDefault="00536BE6" w:rsidP="0085311A">
            <w:pPr>
              <w:spacing w:after="0" w:line="240" w:lineRule="auto"/>
              <w:rPr>
                <w:rFonts w:ascii="Arial" w:hAnsi="Arial" w:cs="Arial"/>
                <w:sz w:val="16"/>
                <w:szCs w:val="16"/>
              </w:rPr>
            </w:pPr>
            <w:r w:rsidRPr="00207D2C">
              <w:rPr>
                <w:rFonts w:ascii="Arial" w:hAnsi="Arial" w:cs="Arial"/>
                <w:sz w:val="16"/>
                <w:szCs w:val="16"/>
              </w:rPr>
              <w:t>Second quarter</w:t>
            </w:r>
          </w:p>
        </w:tc>
      </w:tr>
      <w:tr w:rsidR="00207D2C" w:rsidRPr="00207D2C" w14:paraId="08993861" w14:textId="77777777" w:rsidTr="0085311A">
        <w:trPr>
          <w:trHeight w:val="284"/>
        </w:trPr>
        <w:tc>
          <w:tcPr>
            <w:tcW w:w="1091" w:type="dxa"/>
            <w:tcBorders>
              <w:top w:val="nil"/>
              <w:bottom w:val="nil"/>
            </w:tcBorders>
            <w:noWrap/>
            <w:tcMar>
              <w:top w:w="17" w:type="dxa"/>
              <w:left w:w="17" w:type="dxa"/>
              <w:bottom w:w="0" w:type="dxa"/>
              <w:right w:w="113" w:type="dxa"/>
            </w:tcMar>
            <w:vAlign w:val="center"/>
          </w:tcPr>
          <w:p w14:paraId="2188E5CD"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الربع الثالث</w:t>
            </w:r>
            <w:r w:rsidRPr="00207D2C">
              <w:rPr>
                <w:rFonts w:ascii="Arial" w:hAnsi="Arial" w:cs="Simplified Arabic"/>
                <w:sz w:val="16"/>
                <w:szCs w:val="16"/>
                <w:rtl/>
              </w:rPr>
              <w:t xml:space="preserve"> </w:t>
            </w:r>
          </w:p>
        </w:tc>
        <w:tc>
          <w:tcPr>
            <w:tcW w:w="894" w:type="dxa"/>
            <w:tcBorders>
              <w:top w:val="nil"/>
              <w:bottom w:val="nil"/>
              <w:right w:val="nil"/>
            </w:tcBorders>
            <w:shd w:val="clear" w:color="auto" w:fill="auto"/>
            <w:noWrap/>
            <w:tcMar>
              <w:top w:w="17" w:type="dxa"/>
              <w:left w:w="17" w:type="dxa"/>
              <w:bottom w:w="0" w:type="dxa"/>
              <w:right w:w="28" w:type="dxa"/>
            </w:tcMar>
            <w:vAlign w:val="center"/>
          </w:tcPr>
          <w:p w14:paraId="1BE4B90D"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155 </w:t>
            </w:r>
          </w:p>
        </w:tc>
        <w:tc>
          <w:tcPr>
            <w:tcW w:w="750" w:type="dxa"/>
            <w:tcBorders>
              <w:top w:val="nil"/>
              <w:left w:val="nil"/>
              <w:bottom w:val="nil"/>
              <w:right w:val="nil"/>
            </w:tcBorders>
            <w:shd w:val="clear" w:color="auto" w:fill="auto"/>
            <w:noWrap/>
            <w:tcMar>
              <w:top w:w="17" w:type="dxa"/>
              <w:left w:w="17" w:type="dxa"/>
              <w:bottom w:w="0" w:type="dxa"/>
              <w:right w:w="17" w:type="dxa"/>
            </w:tcMar>
            <w:vAlign w:val="center"/>
          </w:tcPr>
          <w:p w14:paraId="309BD774"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58 </w:t>
            </w:r>
          </w:p>
        </w:tc>
        <w:tc>
          <w:tcPr>
            <w:tcW w:w="818" w:type="dxa"/>
            <w:tcBorders>
              <w:top w:val="nil"/>
              <w:left w:val="nil"/>
              <w:bottom w:val="nil"/>
              <w:right w:val="nil"/>
            </w:tcBorders>
            <w:shd w:val="clear" w:color="auto" w:fill="auto"/>
            <w:noWrap/>
            <w:tcMar>
              <w:top w:w="17" w:type="dxa"/>
              <w:left w:w="17" w:type="dxa"/>
              <w:bottom w:w="0" w:type="dxa"/>
              <w:right w:w="17" w:type="dxa"/>
            </w:tcMar>
            <w:vAlign w:val="center"/>
          </w:tcPr>
          <w:p w14:paraId="65A54BAA"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229 </w:t>
            </w:r>
          </w:p>
        </w:tc>
        <w:tc>
          <w:tcPr>
            <w:tcW w:w="748" w:type="dxa"/>
            <w:tcBorders>
              <w:top w:val="nil"/>
              <w:left w:val="nil"/>
              <w:bottom w:val="nil"/>
              <w:right w:val="nil"/>
            </w:tcBorders>
            <w:shd w:val="clear" w:color="auto" w:fill="auto"/>
            <w:noWrap/>
            <w:tcMar>
              <w:top w:w="17" w:type="dxa"/>
              <w:left w:w="17" w:type="dxa"/>
              <w:bottom w:w="0" w:type="dxa"/>
              <w:right w:w="17" w:type="dxa"/>
            </w:tcMar>
            <w:vAlign w:val="center"/>
          </w:tcPr>
          <w:p w14:paraId="1154A063"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118 </w:t>
            </w:r>
          </w:p>
        </w:tc>
        <w:tc>
          <w:tcPr>
            <w:tcW w:w="843" w:type="dxa"/>
            <w:tcBorders>
              <w:top w:val="nil"/>
              <w:left w:val="nil"/>
              <w:bottom w:val="nil"/>
              <w:right w:val="nil"/>
            </w:tcBorders>
            <w:shd w:val="clear" w:color="auto" w:fill="auto"/>
            <w:noWrap/>
            <w:tcMar>
              <w:top w:w="17" w:type="dxa"/>
              <w:left w:w="17" w:type="dxa"/>
              <w:bottom w:w="0" w:type="dxa"/>
              <w:right w:w="17" w:type="dxa"/>
            </w:tcMar>
            <w:vAlign w:val="center"/>
          </w:tcPr>
          <w:p w14:paraId="7699B174"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384 </w:t>
            </w:r>
          </w:p>
        </w:tc>
        <w:tc>
          <w:tcPr>
            <w:tcW w:w="824" w:type="dxa"/>
            <w:tcBorders>
              <w:top w:val="nil"/>
              <w:left w:val="nil"/>
              <w:bottom w:val="nil"/>
            </w:tcBorders>
            <w:shd w:val="clear" w:color="auto" w:fill="auto"/>
            <w:noWrap/>
            <w:tcMar>
              <w:top w:w="17" w:type="dxa"/>
              <w:left w:w="17" w:type="dxa"/>
              <w:bottom w:w="0" w:type="dxa"/>
              <w:right w:w="17" w:type="dxa"/>
            </w:tcMar>
            <w:vAlign w:val="center"/>
          </w:tcPr>
          <w:p w14:paraId="0139B7E4"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176 </w:t>
            </w:r>
          </w:p>
        </w:tc>
        <w:tc>
          <w:tcPr>
            <w:tcW w:w="1393" w:type="dxa"/>
            <w:tcBorders>
              <w:top w:val="nil"/>
              <w:bottom w:val="nil"/>
            </w:tcBorders>
            <w:noWrap/>
            <w:tcMar>
              <w:top w:w="17" w:type="dxa"/>
              <w:left w:w="113" w:type="dxa"/>
              <w:bottom w:w="0" w:type="dxa"/>
              <w:right w:w="113" w:type="dxa"/>
            </w:tcMar>
            <w:vAlign w:val="center"/>
          </w:tcPr>
          <w:p w14:paraId="1E5045FA" w14:textId="77777777" w:rsidR="00536BE6" w:rsidRPr="00207D2C" w:rsidRDefault="00536BE6" w:rsidP="0085311A">
            <w:pPr>
              <w:spacing w:after="0" w:line="240" w:lineRule="auto"/>
              <w:rPr>
                <w:rFonts w:ascii="Arial" w:hAnsi="Arial" w:cs="Arial"/>
                <w:sz w:val="16"/>
                <w:szCs w:val="16"/>
                <w:rtl/>
              </w:rPr>
            </w:pPr>
            <w:r w:rsidRPr="00207D2C">
              <w:rPr>
                <w:rFonts w:ascii="Arial" w:hAnsi="Arial" w:cs="Arial"/>
                <w:sz w:val="16"/>
                <w:szCs w:val="16"/>
              </w:rPr>
              <w:t>Third quarter</w:t>
            </w:r>
          </w:p>
        </w:tc>
      </w:tr>
      <w:tr w:rsidR="00207D2C" w:rsidRPr="00207D2C" w14:paraId="302B6C4A" w14:textId="77777777" w:rsidTr="0085311A">
        <w:trPr>
          <w:trHeight w:val="284"/>
        </w:trPr>
        <w:tc>
          <w:tcPr>
            <w:tcW w:w="1091" w:type="dxa"/>
            <w:tcBorders>
              <w:top w:val="nil"/>
              <w:bottom w:val="nil"/>
            </w:tcBorders>
            <w:noWrap/>
            <w:tcMar>
              <w:top w:w="17" w:type="dxa"/>
              <w:left w:w="17" w:type="dxa"/>
              <w:bottom w:w="0" w:type="dxa"/>
              <w:right w:w="113" w:type="dxa"/>
            </w:tcMar>
            <w:vAlign w:val="center"/>
          </w:tcPr>
          <w:p w14:paraId="791494D3" w14:textId="77777777" w:rsidR="00536BE6" w:rsidRPr="00207D2C" w:rsidRDefault="00536BE6" w:rsidP="0085311A">
            <w:pPr>
              <w:bidi/>
              <w:spacing w:after="0" w:line="240" w:lineRule="auto"/>
              <w:rPr>
                <w:rFonts w:ascii="Arial" w:hAnsi="Arial" w:cs="Simplified Arabic"/>
                <w:sz w:val="16"/>
                <w:szCs w:val="16"/>
              </w:rPr>
            </w:pPr>
            <w:r w:rsidRPr="00207D2C">
              <w:rPr>
                <w:rFonts w:ascii="Arial" w:hAnsi="Arial" w:cs="Simplified Arabic" w:hint="eastAsia"/>
                <w:sz w:val="16"/>
                <w:szCs w:val="16"/>
                <w:rtl/>
              </w:rPr>
              <w:t>الربع الرابع</w:t>
            </w:r>
          </w:p>
        </w:tc>
        <w:tc>
          <w:tcPr>
            <w:tcW w:w="894" w:type="dxa"/>
            <w:tcBorders>
              <w:top w:val="nil"/>
              <w:bottom w:val="nil"/>
              <w:right w:val="nil"/>
            </w:tcBorders>
            <w:shd w:val="clear" w:color="auto" w:fill="auto"/>
            <w:noWrap/>
            <w:tcMar>
              <w:top w:w="17" w:type="dxa"/>
              <w:left w:w="17" w:type="dxa"/>
              <w:bottom w:w="0" w:type="dxa"/>
              <w:right w:w="28" w:type="dxa"/>
            </w:tcMar>
            <w:vAlign w:val="center"/>
          </w:tcPr>
          <w:p w14:paraId="259E51F6"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65 </w:t>
            </w:r>
          </w:p>
        </w:tc>
        <w:tc>
          <w:tcPr>
            <w:tcW w:w="750" w:type="dxa"/>
            <w:tcBorders>
              <w:top w:val="nil"/>
              <w:left w:val="nil"/>
              <w:bottom w:val="nil"/>
              <w:right w:val="nil"/>
            </w:tcBorders>
            <w:shd w:val="clear" w:color="auto" w:fill="auto"/>
            <w:noWrap/>
            <w:tcMar>
              <w:top w:w="17" w:type="dxa"/>
              <w:left w:w="17" w:type="dxa"/>
              <w:bottom w:w="0" w:type="dxa"/>
              <w:right w:w="17" w:type="dxa"/>
            </w:tcMar>
            <w:vAlign w:val="center"/>
          </w:tcPr>
          <w:p w14:paraId="45BB0A6E"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26 </w:t>
            </w:r>
          </w:p>
        </w:tc>
        <w:tc>
          <w:tcPr>
            <w:tcW w:w="818" w:type="dxa"/>
            <w:tcBorders>
              <w:top w:val="nil"/>
              <w:left w:val="nil"/>
              <w:bottom w:val="nil"/>
              <w:right w:val="nil"/>
            </w:tcBorders>
            <w:shd w:val="clear" w:color="auto" w:fill="auto"/>
            <w:noWrap/>
            <w:tcMar>
              <w:top w:w="17" w:type="dxa"/>
              <w:left w:w="17" w:type="dxa"/>
              <w:bottom w:w="0" w:type="dxa"/>
              <w:right w:w="17" w:type="dxa"/>
            </w:tcMar>
            <w:vAlign w:val="center"/>
          </w:tcPr>
          <w:p w14:paraId="338C036A"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169 </w:t>
            </w:r>
          </w:p>
        </w:tc>
        <w:tc>
          <w:tcPr>
            <w:tcW w:w="748" w:type="dxa"/>
            <w:tcBorders>
              <w:top w:val="nil"/>
              <w:left w:val="nil"/>
              <w:bottom w:val="nil"/>
              <w:right w:val="nil"/>
            </w:tcBorders>
            <w:shd w:val="clear" w:color="auto" w:fill="auto"/>
            <w:noWrap/>
            <w:tcMar>
              <w:top w:w="17" w:type="dxa"/>
              <w:left w:w="17" w:type="dxa"/>
              <w:bottom w:w="0" w:type="dxa"/>
              <w:right w:w="17" w:type="dxa"/>
            </w:tcMar>
            <w:vAlign w:val="center"/>
          </w:tcPr>
          <w:p w14:paraId="1D6BD11A"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41 </w:t>
            </w:r>
          </w:p>
        </w:tc>
        <w:tc>
          <w:tcPr>
            <w:tcW w:w="843" w:type="dxa"/>
            <w:tcBorders>
              <w:top w:val="nil"/>
              <w:left w:val="nil"/>
              <w:bottom w:val="nil"/>
              <w:right w:val="nil"/>
            </w:tcBorders>
            <w:shd w:val="clear" w:color="auto" w:fill="auto"/>
            <w:noWrap/>
            <w:tcMar>
              <w:top w:w="17" w:type="dxa"/>
              <w:left w:w="17" w:type="dxa"/>
              <w:bottom w:w="0" w:type="dxa"/>
              <w:right w:w="17" w:type="dxa"/>
            </w:tcMar>
            <w:vAlign w:val="center"/>
          </w:tcPr>
          <w:p w14:paraId="4C4192E2"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234 </w:t>
            </w:r>
          </w:p>
        </w:tc>
        <w:tc>
          <w:tcPr>
            <w:tcW w:w="824" w:type="dxa"/>
            <w:tcBorders>
              <w:top w:val="nil"/>
              <w:left w:val="nil"/>
              <w:bottom w:val="nil"/>
            </w:tcBorders>
            <w:shd w:val="clear" w:color="auto" w:fill="auto"/>
            <w:noWrap/>
            <w:tcMar>
              <w:top w:w="17" w:type="dxa"/>
              <w:left w:w="17" w:type="dxa"/>
              <w:bottom w:w="0" w:type="dxa"/>
              <w:right w:w="17" w:type="dxa"/>
            </w:tcMar>
            <w:vAlign w:val="center"/>
          </w:tcPr>
          <w:p w14:paraId="0AACCA09" w14:textId="77777777" w:rsidR="00536BE6" w:rsidRPr="00207D2C" w:rsidRDefault="00536BE6" w:rsidP="0085311A">
            <w:pPr>
              <w:spacing w:after="0" w:line="240" w:lineRule="auto"/>
              <w:jc w:val="right"/>
              <w:rPr>
                <w:rFonts w:ascii="Arial" w:hAnsi="Arial" w:cs="Arial"/>
                <w:sz w:val="16"/>
                <w:szCs w:val="16"/>
              </w:rPr>
            </w:pPr>
            <w:r w:rsidRPr="00207D2C">
              <w:rPr>
                <w:rFonts w:ascii="Arial" w:hAnsi="Arial" w:cs="Arial"/>
                <w:sz w:val="16"/>
                <w:szCs w:val="16"/>
              </w:rPr>
              <w:t xml:space="preserve">        67 </w:t>
            </w:r>
          </w:p>
        </w:tc>
        <w:tc>
          <w:tcPr>
            <w:tcW w:w="1393" w:type="dxa"/>
            <w:tcBorders>
              <w:top w:val="nil"/>
              <w:bottom w:val="nil"/>
            </w:tcBorders>
            <w:noWrap/>
            <w:tcMar>
              <w:top w:w="17" w:type="dxa"/>
              <w:left w:w="113" w:type="dxa"/>
              <w:bottom w:w="0" w:type="dxa"/>
              <w:right w:w="113" w:type="dxa"/>
            </w:tcMar>
            <w:vAlign w:val="center"/>
          </w:tcPr>
          <w:p w14:paraId="21CF7E42" w14:textId="77777777" w:rsidR="00536BE6" w:rsidRPr="00207D2C" w:rsidRDefault="00536BE6" w:rsidP="0085311A">
            <w:pPr>
              <w:spacing w:after="0" w:line="240" w:lineRule="auto"/>
              <w:rPr>
                <w:rFonts w:ascii="Arial" w:hAnsi="Arial" w:cs="Arial"/>
                <w:sz w:val="16"/>
                <w:szCs w:val="16"/>
                <w:rtl/>
              </w:rPr>
            </w:pPr>
            <w:r w:rsidRPr="00207D2C">
              <w:rPr>
                <w:rFonts w:ascii="Arial" w:hAnsi="Arial" w:cs="Arial"/>
                <w:sz w:val="16"/>
                <w:szCs w:val="16"/>
              </w:rPr>
              <w:t>Fourth quarter</w:t>
            </w:r>
            <w:r w:rsidRPr="00207D2C">
              <w:rPr>
                <w:rFonts w:ascii="Arial" w:hAnsi="Arial" w:cs="Arial" w:hint="cs"/>
                <w:sz w:val="16"/>
                <w:szCs w:val="16"/>
                <w:rtl/>
              </w:rPr>
              <w:t xml:space="preserve"> </w:t>
            </w:r>
          </w:p>
        </w:tc>
      </w:tr>
      <w:tr w:rsidR="00207D2C" w:rsidRPr="00207D2C" w14:paraId="2E908243" w14:textId="77777777" w:rsidTr="0085311A">
        <w:trPr>
          <w:trHeight w:val="284"/>
        </w:trPr>
        <w:tc>
          <w:tcPr>
            <w:tcW w:w="1091" w:type="dxa"/>
            <w:tcBorders>
              <w:top w:val="nil"/>
            </w:tcBorders>
            <w:noWrap/>
            <w:tcMar>
              <w:top w:w="17" w:type="dxa"/>
              <w:left w:w="17" w:type="dxa"/>
              <w:bottom w:w="0" w:type="dxa"/>
              <w:right w:w="113" w:type="dxa"/>
            </w:tcMar>
            <w:vAlign w:val="center"/>
          </w:tcPr>
          <w:p w14:paraId="0CE62336" w14:textId="77777777" w:rsidR="00536BE6" w:rsidRPr="00207D2C" w:rsidRDefault="00536BE6" w:rsidP="0085311A">
            <w:pPr>
              <w:bidi/>
              <w:spacing w:after="0" w:line="240" w:lineRule="auto"/>
              <w:rPr>
                <w:rFonts w:ascii="Arial" w:hAnsi="Arial" w:cs="Simplified Arabic"/>
                <w:b/>
                <w:bCs/>
                <w:sz w:val="16"/>
                <w:szCs w:val="16"/>
                <w:rtl/>
              </w:rPr>
            </w:pPr>
            <w:r w:rsidRPr="00207D2C">
              <w:rPr>
                <w:rFonts w:ascii="Arial" w:hAnsi="Arial" w:cs="Simplified Arabic" w:hint="cs"/>
                <w:b/>
                <w:bCs/>
                <w:sz w:val="16"/>
                <w:szCs w:val="16"/>
                <w:rtl/>
              </w:rPr>
              <w:t>المتوسط</w:t>
            </w:r>
          </w:p>
        </w:tc>
        <w:tc>
          <w:tcPr>
            <w:tcW w:w="894" w:type="dxa"/>
            <w:tcBorders>
              <w:top w:val="nil"/>
              <w:right w:val="nil"/>
            </w:tcBorders>
            <w:noWrap/>
            <w:tcMar>
              <w:top w:w="17" w:type="dxa"/>
              <w:left w:w="17" w:type="dxa"/>
              <w:bottom w:w="0" w:type="dxa"/>
              <w:right w:w="28" w:type="dxa"/>
            </w:tcMar>
            <w:vAlign w:val="center"/>
          </w:tcPr>
          <w:p w14:paraId="73E1774D"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119 </w:t>
            </w:r>
          </w:p>
        </w:tc>
        <w:tc>
          <w:tcPr>
            <w:tcW w:w="750" w:type="dxa"/>
            <w:tcBorders>
              <w:top w:val="nil"/>
              <w:left w:val="nil"/>
              <w:right w:val="nil"/>
            </w:tcBorders>
            <w:noWrap/>
            <w:tcMar>
              <w:top w:w="17" w:type="dxa"/>
              <w:left w:w="17" w:type="dxa"/>
              <w:bottom w:w="0" w:type="dxa"/>
              <w:right w:w="17" w:type="dxa"/>
            </w:tcMar>
            <w:vAlign w:val="center"/>
          </w:tcPr>
          <w:p w14:paraId="2BAAB704"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45 </w:t>
            </w:r>
          </w:p>
        </w:tc>
        <w:tc>
          <w:tcPr>
            <w:tcW w:w="818" w:type="dxa"/>
            <w:tcBorders>
              <w:top w:val="nil"/>
              <w:left w:val="nil"/>
              <w:right w:val="nil"/>
            </w:tcBorders>
            <w:noWrap/>
            <w:tcMar>
              <w:top w:w="17" w:type="dxa"/>
              <w:left w:w="17" w:type="dxa"/>
              <w:bottom w:w="0" w:type="dxa"/>
              <w:right w:w="17" w:type="dxa"/>
            </w:tcMar>
            <w:vAlign w:val="center"/>
          </w:tcPr>
          <w:p w14:paraId="4F3BD99D"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252 </w:t>
            </w:r>
          </w:p>
        </w:tc>
        <w:tc>
          <w:tcPr>
            <w:tcW w:w="748" w:type="dxa"/>
            <w:tcBorders>
              <w:top w:val="nil"/>
              <w:left w:val="nil"/>
              <w:right w:val="nil"/>
            </w:tcBorders>
            <w:noWrap/>
            <w:tcMar>
              <w:top w:w="17" w:type="dxa"/>
              <w:left w:w="17" w:type="dxa"/>
              <w:bottom w:w="0" w:type="dxa"/>
              <w:right w:w="17" w:type="dxa"/>
            </w:tcMar>
            <w:vAlign w:val="center"/>
          </w:tcPr>
          <w:p w14:paraId="4618289D"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82 </w:t>
            </w:r>
          </w:p>
        </w:tc>
        <w:tc>
          <w:tcPr>
            <w:tcW w:w="843" w:type="dxa"/>
            <w:tcBorders>
              <w:top w:val="nil"/>
              <w:left w:val="nil"/>
              <w:right w:val="nil"/>
            </w:tcBorders>
            <w:noWrap/>
            <w:tcMar>
              <w:top w:w="17" w:type="dxa"/>
              <w:left w:w="17" w:type="dxa"/>
              <w:bottom w:w="0" w:type="dxa"/>
              <w:right w:w="17" w:type="dxa"/>
            </w:tcMar>
            <w:vAlign w:val="center"/>
          </w:tcPr>
          <w:p w14:paraId="27DADAF0"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371 </w:t>
            </w:r>
          </w:p>
        </w:tc>
        <w:tc>
          <w:tcPr>
            <w:tcW w:w="824" w:type="dxa"/>
            <w:tcBorders>
              <w:top w:val="nil"/>
              <w:left w:val="nil"/>
            </w:tcBorders>
            <w:noWrap/>
            <w:tcMar>
              <w:top w:w="17" w:type="dxa"/>
              <w:left w:w="17" w:type="dxa"/>
              <w:bottom w:w="0" w:type="dxa"/>
              <w:right w:w="17" w:type="dxa"/>
            </w:tcMar>
            <w:vAlign w:val="center"/>
          </w:tcPr>
          <w:p w14:paraId="120E031B" w14:textId="77777777" w:rsidR="00536BE6" w:rsidRPr="00207D2C" w:rsidRDefault="00536BE6" w:rsidP="0085311A">
            <w:pPr>
              <w:spacing w:after="0" w:line="240" w:lineRule="auto"/>
              <w:jc w:val="right"/>
              <w:rPr>
                <w:rFonts w:ascii="Arial" w:hAnsi="Arial" w:cs="Arial"/>
                <w:b/>
                <w:bCs/>
                <w:sz w:val="16"/>
                <w:szCs w:val="16"/>
              </w:rPr>
            </w:pPr>
            <w:r w:rsidRPr="00207D2C">
              <w:rPr>
                <w:rFonts w:ascii="Arial" w:hAnsi="Arial" w:cs="Arial"/>
                <w:b/>
                <w:bCs/>
                <w:sz w:val="16"/>
                <w:szCs w:val="16"/>
              </w:rPr>
              <w:t xml:space="preserve">      127 </w:t>
            </w:r>
          </w:p>
        </w:tc>
        <w:tc>
          <w:tcPr>
            <w:tcW w:w="1393" w:type="dxa"/>
            <w:tcBorders>
              <w:top w:val="nil"/>
            </w:tcBorders>
            <w:noWrap/>
            <w:tcMar>
              <w:top w:w="17" w:type="dxa"/>
              <w:left w:w="113" w:type="dxa"/>
              <w:bottom w:w="0" w:type="dxa"/>
              <w:right w:w="113" w:type="dxa"/>
            </w:tcMar>
            <w:vAlign w:val="center"/>
          </w:tcPr>
          <w:p w14:paraId="3E99D516" w14:textId="77777777" w:rsidR="00536BE6" w:rsidRPr="00207D2C" w:rsidRDefault="00536BE6" w:rsidP="0085311A">
            <w:pPr>
              <w:spacing w:after="0" w:line="240" w:lineRule="auto"/>
              <w:rPr>
                <w:rFonts w:ascii="Arial" w:hAnsi="Arial" w:cs="Arial"/>
                <w:b/>
                <w:bCs/>
                <w:sz w:val="16"/>
                <w:szCs w:val="16"/>
                <w:rtl/>
              </w:rPr>
            </w:pPr>
            <w:r w:rsidRPr="00207D2C">
              <w:rPr>
                <w:rFonts w:ascii="Arial" w:hAnsi="Arial" w:cs="Arial"/>
                <w:b/>
                <w:bCs/>
                <w:sz w:val="16"/>
                <w:szCs w:val="16"/>
              </w:rPr>
              <w:t xml:space="preserve"> Average</w:t>
            </w:r>
          </w:p>
        </w:tc>
      </w:tr>
    </w:tbl>
    <w:p w14:paraId="78E212F0" w14:textId="77777777" w:rsidR="00536BE6" w:rsidRPr="00207D2C" w:rsidRDefault="00536BE6" w:rsidP="00536BE6">
      <w:pPr>
        <w:bidi/>
        <w:spacing w:after="0" w:line="240" w:lineRule="auto"/>
        <w:jc w:val="lowKashida"/>
        <w:rPr>
          <w:rFonts w:ascii="Arial" w:hAnsi="Arial" w:cs="Arial"/>
          <w:rtl/>
        </w:rPr>
      </w:pPr>
    </w:p>
    <w:p w14:paraId="13FD6FC9" w14:textId="77777777" w:rsidR="00536BE6" w:rsidRPr="00207D2C" w:rsidRDefault="00536BE6" w:rsidP="00536BE6">
      <w:pPr>
        <w:rPr>
          <w:rFonts w:ascii="Arial" w:hAnsi="Arial" w:cs="Arial"/>
          <w:b/>
          <w:bCs/>
        </w:rPr>
      </w:pPr>
      <w:r w:rsidRPr="00207D2C">
        <w:rPr>
          <w:rFonts w:ascii="Arial" w:hAnsi="Arial" w:cs="Arial"/>
          <w:b/>
          <w:bCs/>
        </w:rPr>
        <w:br w:type="page"/>
      </w:r>
    </w:p>
    <w:p w14:paraId="7CB62963" w14:textId="77777777" w:rsidR="00536BE6" w:rsidRPr="00207D2C" w:rsidRDefault="00536BE6" w:rsidP="00536BE6">
      <w:pPr>
        <w:rPr>
          <w:rFonts w:ascii="Simplified Arabic" w:hAnsi="Simplified Arabic" w:cs="Simplified Arabic"/>
          <w:b/>
          <w:bCs/>
          <w:sz w:val="18"/>
          <w:szCs w:val="18"/>
        </w:rPr>
      </w:pPr>
    </w:p>
    <w:p w14:paraId="735EC415" w14:textId="77777777" w:rsidR="00536BE6" w:rsidRPr="00207D2C" w:rsidRDefault="00536BE6" w:rsidP="00536BE6">
      <w:pPr>
        <w:rPr>
          <w:rFonts w:ascii="Simplified Arabic" w:hAnsi="Simplified Arabic" w:cs="Simplified Arabic"/>
          <w:b/>
          <w:bCs/>
          <w:sz w:val="18"/>
          <w:szCs w:val="18"/>
        </w:rPr>
      </w:pPr>
    </w:p>
    <w:p w14:paraId="1595430E" w14:textId="77777777" w:rsidR="00536BE6" w:rsidRPr="00207D2C" w:rsidRDefault="00536BE6" w:rsidP="00536BE6">
      <w:pPr>
        <w:rPr>
          <w:rFonts w:ascii="Simplified Arabic" w:hAnsi="Simplified Arabic" w:cs="Simplified Arabic"/>
          <w:b/>
          <w:bCs/>
          <w:sz w:val="18"/>
          <w:szCs w:val="18"/>
        </w:rPr>
      </w:pPr>
      <w:r w:rsidRPr="00207D2C">
        <w:rPr>
          <w:rFonts w:ascii="Simplified Arabic" w:hAnsi="Simplified Arabic" w:cs="Simplified Arabic"/>
          <w:b/>
          <w:bCs/>
          <w:noProof/>
          <w:sz w:val="28"/>
          <w:szCs w:val="28"/>
          <w:rtl/>
        </w:rPr>
        <mc:AlternateContent>
          <mc:Choice Requires="wps">
            <w:drawing>
              <wp:anchor distT="0" distB="0" distL="114300" distR="114300" simplePos="0" relativeHeight="251661312" behindDoc="0" locked="0" layoutInCell="1" allowOverlap="1" wp14:anchorId="7A7C9102" wp14:editId="17D3E8A0">
                <wp:simplePos x="0" y="0"/>
                <wp:positionH relativeFrom="column">
                  <wp:posOffset>-1224597</wp:posOffset>
                </wp:positionH>
                <wp:positionV relativeFrom="paragraph">
                  <wp:posOffset>1078324</wp:posOffset>
                </wp:positionV>
                <wp:extent cx="7386361" cy="3823855"/>
                <wp:effectExtent l="0" t="0" r="0" b="0"/>
                <wp:wrapNone/>
                <wp:docPr id="62" name="Text Box 62"/>
                <wp:cNvGraphicFramePr/>
                <a:graphic xmlns:a="http://schemas.openxmlformats.org/drawingml/2006/main">
                  <a:graphicData uri="http://schemas.microsoft.com/office/word/2010/wordprocessingShape">
                    <wps:wsp>
                      <wps:cNvSpPr txBox="1"/>
                      <wps:spPr>
                        <a:xfrm rot="5400000">
                          <a:off x="0" y="0"/>
                          <a:ext cx="7386361" cy="3823855"/>
                        </a:xfrm>
                        <a:prstGeom prst="rect">
                          <a:avLst/>
                        </a:prstGeom>
                        <a:noFill/>
                        <a:ln w="6350">
                          <a:noFill/>
                        </a:ln>
                      </wps:spPr>
                      <wps:txbx>
                        <w:txbxContent>
                          <w:p w14:paraId="4D2C1125" w14:textId="77777777" w:rsidR="00C2630E" w:rsidRPr="00B172F7" w:rsidRDefault="00C2630E" w:rsidP="00536BE6">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Pr>
                                <w:rFonts w:ascii="Simplified Arabic" w:hAnsi="Simplified Arabic" w:cs="Simplified Arabic"/>
                                <w:b/>
                                <w:bCs/>
                                <w:sz w:val="18"/>
                                <w:szCs w:val="18"/>
                              </w:rPr>
                              <w:t>2024</w:t>
                            </w:r>
                          </w:p>
                          <w:p w14:paraId="7A9469B4" w14:textId="139DB86C" w:rsidR="00C2630E" w:rsidRPr="004D34F6" w:rsidRDefault="00C2630E" w:rsidP="00536BE6">
                            <w:pPr>
                              <w:bidi/>
                              <w:spacing w:after="0" w:line="240" w:lineRule="auto"/>
                              <w:jc w:val="center"/>
                              <w:rPr>
                                <w:rFonts w:ascii="Arial" w:hAnsi="Arial" w:cs="Arial"/>
                                <w:b/>
                                <w:bCs/>
                                <w:sz w:val="18"/>
                                <w:szCs w:val="18"/>
                                <w:rtl/>
                              </w:rPr>
                            </w:pPr>
                            <w:r w:rsidRPr="004D34F6">
                              <w:rPr>
                                <w:rFonts w:ascii="Arial" w:hAnsi="Arial" w:cs="Arial"/>
                                <w:b/>
                                <w:bCs/>
                                <w:sz w:val="18"/>
                                <w:szCs w:val="18"/>
                              </w:rPr>
                              <w:t>Distribution of Guests in Jerusalem Governorate and the West Bank Hotels by Nationality and Quarter,</w:t>
                            </w:r>
                            <w:r>
                              <w:rPr>
                                <w:rFonts w:ascii="Arial" w:hAnsi="Arial" w:cs="Arial"/>
                                <w:b/>
                                <w:bCs/>
                                <w:sz w:val="18"/>
                                <w:szCs w:val="18"/>
                              </w:rPr>
                              <w:t xml:space="preserve"> 2024</w:t>
                            </w:r>
                          </w:p>
                          <w:p w14:paraId="2AA826B0" w14:textId="77777777" w:rsidR="00C2630E" w:rsidRPr="00B172F7" w:rsidRDefault="00C2630E" w:rsidP="00536BE6">
                            <w:pPr>
                              <w:bidi/>
                              <w:spacing w:after="0" w:line="240" w:lineRule="auto"/>
                              <w:jc w:val="center"/>
                              <w:rPr>
                                <w:rFonts w:ascii="Arial" w:hAnsi="Arial" w:cs="Arial"/>
                                <w:sz w:val="10"/>
                                <w:szCs w:val="10"/>
                                <w:rtl/>
                              </w:rPr>
                            </w:pPr>
                          </w:p>
                          <w:tbl>
                            <w:tblPr>
                              <w:tblOverlap w:val="never"/>
                              <w:bidiVisual/>
                              <w:tblW w:w="11340" w:type="dxa"/>
                              <w:jc w:val="center"/>
                              <w:tblLayout w:type="fixed"/>
                              <w:tblCellMar>
                                <w:left w:w="0" w:type="dxa"/>
                                <w:right w:w="0" w:type="dxa"/>
                              </w:tblCellMar>
                              <w:tblLook w:val="0000" w:firstRow="0" w:lastRow="0" w:firstColumn="0" w:lastColumn="0" w:noHBand="0" w:noVBand="0"/>
                            </w:tblPr>
                            <w:tblGrid>
                              <w:gridCol w:w="897"/>
                              <w:gridCol w:w="650"/>
                              <w:gridCol w:w="751"/>
                              <w:gridCol w:w="751"/>
                              <w:gridCol w:w="642"/>
                              <w:gridCol w:w="710"/>
                              <w:gridCol w:w="900"/>
                              <w:gridCol w:w="794"/>
                              <w:gridCol w:w="819"/>
                              <w:gridCol w:w="751"/>
                              <w:gridCol w:w="751"/>
                              <w:gridCol w:w="966"/>
                              <w:gridCol w:w="658"/>
                              <w:gridCol w:w="1300"/>
                            </w:tblGrid>
                            <w:tr w:rsidR="00C2630E" w:rsidRPr="008424A4" w14:paraId="70677851" w14:textId="77777777" w:rsidTr="004D34F6">
                              <w:trPr>
                                <w:trHeight w:val="284"/>
                                <w:jc w:val="center"/>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0FE0F100" w14:textId="77777777" w:rsidR="00C2630E" w:rsidRPr="008424A4" w:rsidRDefault="00C2630E"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14:paraId="438A5648" w14:textId="77777777" w:rsidR="00C2630E" w:rsidRPr="008424A4" w:rsidRDefault="00C2630E" w:rsidP="006F735E">
                                  <w:pPr>
                                    <w:bidi/>
                                    <w:spacing w:after="0" w:line="240" w:lineRule="auto"/>
                                    <w:suppressOverlap/>
                                    <w:jc w:val="center"/>
                                    <w:rPr>
                                      <w:rFonts w:ascii="Arial" w:hAnsi="Arial" w:cs="Arial"/>
                                      <w:sz w:val="16"/>
                                      <w:szCs w:val="16"/>
                                    </w:rPr>
                                  </w:pPr>
                                </w:p>
                                <w:p w14:paraId="2D1CD45C" w14:textId="77777777" w:rsidR="00C2630E" w:rsidRPr="008424A4" w:rsidRDefault="00C2630E" w:rsidP="006F735E">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14:paraId="460B9CD9"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5" w:type="pct"/>
                                  <w:gridSpan w:val="5"/>
                                  <w:tcBorders>
                                    <w:top w:val="single" w:sz="4" w:space="0" w:color="auto"/>
                                    <w:left w:val="nil"/>
                                    <w:bottom w:val="single" w:sz="4" w:space="0" w:color="auto"/>
                                  </w:tcBorders>
                                  <w:noWrap/>
                                  <w:tcMar>
                                    <w:top w:w="17" w:type="dxa"/>
                                    <w:left w:w="17" w:type="dxa"/>
                                    <w:bottom w:w="0" w:type="dxa"/>
                                    <w:right w:w="17" w:type="dxa"/>
                                  </w:tcMar>
                                  <w:vAlign w:val="center"/>
                                </w:tcPr>
                                <w:p w14:paraId="468CF8FD" w14:textId="77777777" w:rsidR="00C2630E" w:rsidRPr="008424A4" w:rsidRDefault="00C2630E"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14:paraId="2938D8AE" w14:textId="77777777" w:rsidR="00C2630E" w:rsidRPr="008424A4" w:rsidRDefault="00C2630E"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04DD4BBA"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14:paraId="38AEE11B" w14:textId="77777777" w:rsidR="00C2630E" w:rsidRPr="008424A4" w:rsidRDefault="00C2630E"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3"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27FEAE0A"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C2630E" w:rsidRPr="008424A4" w14:paraId="51688A11" w14:textId="77777777" w:rsidTr="004D34F6">
                              <w:trPr>
                                <w:trHeight w:val="284"/>
                                <w:jc w:val="center"/>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4C7FAE97" w14:textId="77777777" w:rsidR="00C2630E" w:rsidRPr="008424A4" w:rsidRDefault="00C2630E" w:rsidP="006F735E">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5959B7BD" w14:textId="77777777" w:rsidR="00C2630E" w:rsidRPr="008424A4" w:rsidRDefault="00C2630E" w:rsidP="006F735E">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61EAA22D"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14:paraId="015C945C" w14:textId="77777777" w:rsidR="00C2630E" w:rsidRPr="008424A4" w:rsidRDefault="00C2630E" w:rsidP="006F735E">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57B43223"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14:paraId="36F442B5"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83"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53AFDE76"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14:paraId="1CF6445D"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313"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2EA9620D"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14:paraId="33236464"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397"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6FCF17BB"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14:paraId="76CE651B"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U.S.A</w:t>
                                  </w:r>
                                </w:p>
                                <w:p w14:paraId="6709A688"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&amp;</w:t>
                                  </w:r>
                                </w:p>
                                <w:p w14:paraId="784694A2"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46C0F3E7"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14:paraId="7359B1DE"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14:paraId="53098064"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E8F6827"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14:paraId="4E9B6241"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3A153965"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14:paraId="5B47B31A"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68AEDD5C"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14:paraId="176F085D"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6"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19A08784"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14:paraId="3E7BA17A"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14:paraId="27EEACF3"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14:paraId="0A6DA1C6"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2AE3E4F3" w14:textId="77777777" w:rsidR="00C2630E" w:rsidRPr="008424A4" w:rsidRDefault="00C2630E" w:rsidP="006F735E">
                                  <w:pPr>
                                    <w:bidi/>
                                    <w:spacing w:after="0" w:line="240" w:lineRule="auto"/>
                                    <w:suppressOverlap/>
                                    <w:jc w:val="center"/>
                                    <w:rPr>
                                      <w:rFonts w:ascii="Arial" w:hAnsi="Arial" w:cs="Arial"/>
                                      <w:b/>
                                      <w:bCs/>
                                      <w:sz w:val="16"/>
                                      <w:szCs w:val="16"/>
                                    </w:rPr>
                                  </w:pPr>
                                </w:p>
                              </w:tc>
                              <w:tc>
                                <w:tcPr>
                                  <w:tcW w:w="573"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03D304B7" w14:textId="77777777" w:rsidR="00C2630E" w:rsidRPr="008424A4" w:rsidRDefault="00C2630E" w:rsidP="006F735E">
                                  <w:pPr>
                                    <w:bidi/>
                                    <w:spacing w:after="0" w:line="240" w:lineRule="auto"/>
                                    <w:suppressOverlap/>
                                    <w:jc w:val="center"/>
                                    <w:rPr>
                                      <w:rFonts w:ascii="Arial" w:hAnsi="Arial" w:cs="Arial"/>
                                      <w:b/>
                                      <w:bCs/>
                                      <w:sz w:val="16"/>
                                      <w:szCs w:val="16"/>
                                      <w:rtl/>
                                    </w:rPr>
                                  </w:pPr>
                                </w:p>
                              </w:tc>
                            </w:tr>
                            <w:tr w:rsidR="00C2630E" w:rsidRPr="008424A4" w14:paraId="3AF961CC" w14:textId="77777777" w:rsidTr="0085311A">
                              <w:trPr>
                                <w:trHeight w:val="284"/>
                                <w:jc w:val="center"/>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328580BF" w14:textId="77777777" w:rsidR="00C2630E" w:rsidRPr="008424A4" w:rsidRDefault="00C2630E" w:rsidP="0085311A">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الضفة الغربية</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14:paraId="46A8FFAB"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100</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5C652C9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49,476</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306DA00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625</w:t>
                                  </w:r>
                                </w:p>
                              </w:tc>
                              <w:tc>
                                <w:tcPr>
                                  <w:tcW w:w="283" w:type="pct"/>
                                  <w:tcBorders>
                                    <w:top w:val="single" w:sz="4" w:space="0" w:color="auto"/>
                                  </w:tcBorders>
                                  <w:shd w:val="clear" w:color="auto" w:fill="auto"/>
                                  <w:noWrap/>
                                  <w:tcMar>
                                    <w:top w:w="0" w:type="dxa"/>
                                    <w:left w:w="0" w:type="dxa"/>
                                    <w:bottom w:w="0" w:type="dxa"/>
                                    <w:right w:w="28" w:type="dxa"/>
                                  </w:tcMar>
                                  <w:vAlign w:val="bottom"/>
                                </w:tcPr>
                                <w:p w14:paraId="78A05B2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85,425</w:t>
                                  </w:r>
                                </w:p>
                              </w:tc>
                              <w:tc>
                                <w:tcPr>
                                  <w:tcW w:w="313" w:type="pct"/>
                                  <w:tcBorders>
                                    <w:top w:val="single" w:sz="4" w:space="0" w:color="auto"/>
                                  </w:tcBorders>
                                  <w:shd w:val="clear" w:color="auto" w:fill="auto"/>
                                  <w:noWrap/>
                                  <w:tcMar>
                                    <w:top w:w="17" w:type="dxa"/>
                                    <w:left w:w="17" w:type="dxa"/>
                                    <w:bottom w:w="0" w:type="dxa"/>
                                    <w:right w:w="28" w:type="dxa"/>
                                  </w:tcMar>
                                  <w:vAlign w:val="bottom"/>
                                </w:tcPr>
                                <w:p w14:paraId="3AD676C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8,427</w:t>
                                  </w:r>
                                </w:p>
                              </w:tc>
                              <w:tc>
                                <w:tcPr>
                                  <w:tcW w:w="397" w:type="pct"/>
                                  <w:tcBorders>
                                    <w:top w:val="single" w:sz="4" w:space="0" w:color="auto"/>
                                  </w:tcBorders>
                                  <w:shd w:val="clear" w:color="auto" w:fill="auto"/>
                                  <w:noWrap/>
                                  <w:tcMar>
                                    <w:top w:w="17" w:type="dxa"/>
                                    <w:left w:w="17" w:type="dxa"/>
                                    <w:bottom w:w="0" w:type="dxa"/>
                                    <w:right w:w="28" w:type="dxa"/>
                                  </w:tcMar>
                                  <w:vAlign w:val="bottom"/>
                                </w:tcPr>
                                <w:p w14:paraId="5097C1B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7,900</w:t>
                                  </w:r>
                                </w:p>
                              </w:tc>
                              <w:tc>
                                <w:tcPr>
                                  <w:tcW w:w="350" w:type="pct"/>
                                  <w:tcBorders>
                                    <w:top w:val="single" w:sz="4" w:space="0" w:color="auto"/>
                                  </w:tcBorders>
                                  <w:shd w:val="clear" w:color="auto" w:fill="auto"/>
                                  <w:noWrap/>
                                  <w:tcMar>
                                    <w:top w:w="17" w:type="dxa"/>
                                    <w:left w:w="17" w:type="dxa"/>
                                    <w:bottom w:w="0" w:type="dxa"/>
                                    <w:right w:w="28" w:type="dxa"/>
                                  </w:tcMar>
                                  <w:vAlign w:val="bottom"/>
                                </w:tcPr>
                                <w:p w14:paraId="68EFEC10" w14:textId="77777777" w:rsidR="00C2630E" w:rsidRPr="004D34F6" w:rsidRDefault="00C2630E" w:rsidP="0085311A">
                                  <w:pPr>
                                    <w:bidi/>
                                    <w:spacing w:after="0" w:line="240" w:lineRule="auto"/>
                                    <w:ind w:left="57"/>
                                    <w:jc w:val="center"/>
                                    <w:rPr>
                                      <w:rFonts w:ascii="Arial" w:hAnsi="Arial" w:cs="Arial"/>
                                      <w:b/>
                                      <w:bCs/>
                                      <w:sz w:val="14"/>
                                      <w:szCs w:val="14"/>
                                      <w:rtl/>
                                    </w:rPr>
                                  </w:pPr>
                                  <w:r w:rsidRPr="00D856EF">
                                    <w:rPr>
                                      <w:rFonts w:ascii="Arial" w:hAnsi="Arial" w:cs="Arial"/>
                                      <w:b/>
                                      <w:bCs/>
                                      <w:sz w:val="14"/>
                                      <w:szCs w:val="14"/>
                                    </w:rPr>
                                    <w:t>548</w:t>
                                  </w:r>
                                </w:p>
                              </w:tc>
                              <w:tc>
                                <w:tcPr>
                                  <w:tcW w:w="361" w:type="pct"/>
                                  <w:tcBorders>
                                    <w:top w:val="single" w:sz="4" w:space="0" w:color="auto"/>
                                  </w:tcBorders>
                                  <w:shd w:val="clear" w:color="auto" w:fill="auto"/>
                                  <w:noWrap/>
                                  <w:tcMar>
                                    <w:top w:w="17" w:type="dxa"/>
                                    <w:left w:w="17" w:type="dxa"/>
                                    <w:bottom w:w="0" w:type="dxa"/>
                                    <w:right w:w="28" w:type="dxa"/>
                                  </w:tcMar>
                                  <w:vAlign w:val="bottom"/>
                                </w:tcPr>
                                <w:p w14:paraId="5740067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11,053</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4E43F4B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145</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200FFE4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668</w:t>
                                  </w:r>
                                </w:p>
                              </w:tc>
                              <w:tc>
                                <w:tcPr>
                                  <w:tcW w:w="426" w:type="pct"/>
                                  <w:tcBorders>
                                    <w:top w:val="single" w:sz="4" w:space="0" w:color="auto"/>
                                  </w:tcBorders>
                                  <w:shd w:val="clear" w:color="auto" w:fill="auto"/>
                                  <w:noWrap/>
                                  <w:tcMar>
                                    <w:top w:w="17" w:type="dxa"/>
                                    <w:left w:w="17" w:type="dxa"/>
                                    <w:bottom w:w="0" w:type="dxa"/>
                                    <w:right w:w="28" w:type="dxa"/>
                                  </w:tcMar>
                                  <w:vAlign w:val="bottom"/>
                                </w:tcPr>
                                <w:p w14:paraId="2099BB1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81</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bottom"/>
                                </w:tcPr>
                                <w:p w14:paraId="44AA182C"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164,348</w:t>
                                  </w:r>
                                </w:p>
                              </w:tc>
                              <w:tc>
                                <w:tcPr>
                                  <w:tcW w:w="573"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4C6E3523" w14:textId="77777777" w:rsidR="00C2630E" w:rsidRPr="008424A4" w:rsidRDefault="00C2630E" w:rsidP="0085311A">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West Bank</w:t>
                                  </w:r>
                                </w:p>
                              </w:tc>
                            </w:tr>
                            <w:tr w:rsidR="00C2630E" w:rsidRPr="008424A4" w14:paraId="7562F4C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C29A00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33ED3357"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94</w:t>
                                  </w:r>
                                </w:p>
                              </w:tc>
                              <w:tc>
                                <w:tcPr>
                                  <w:tcW w:w="331" w:type="pct"/>
                                  <w:shd w:val="clear" w:color="auto" w:fill="auto"/>
                                  <w:noWrap/>
                                  <w:tcMar>
                                    <w:top w:w="17" w:type="dxa"/>
                                    <w:left w:w="17" w:type="dxa"/>
                                    <w:bottom w:w="0" w:type="dxa"/>
                                    <w:right w:w="28" w:type="dxa"/>
                                  </w:tcMar>
                                  <w:vAlign w:val="bottom"/>
                                </w:tcPr>
                                <w:p w14:paraId="2DD761A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7,285</w:t>
                                  </w:r>
                                </w:p>
                              </w:tc>
                              <w:tc>
                                <w:tcPr>
                                  <w:tcW w:w="331" w:type="pct"/>
                                  <w:shd w:val="clear" w:color="auto" w:fill="auto"/>
                                  <w:noWrap/>
                                  <w:tcMar>
                                    <w:top w:w="17" w:type="dxa"/>
                                    <w:left w:w="17" w:type="dxa"/>
                                    <w:bottom w:w="0" w:type="dxa"/>
                                    <w:right w:w="28" w:type="dxa"/>
                                  </w:tcMar>
                                  <w:vAlign w:val="bottom"/>
                                </w:tcPr>
                                <w:p w14:paraId="3ACB183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48</w:t>
                                  </w:r>
                                </w:p>
                              </w:tc>
                              <w:tc>
                                <w:tcPr>
                                  <w:tcW w:w="283" w:type="pct"/>
                                  <w:shd w:val="clear" w:color="auto" w:fill="auto"/>
                                  <w:noWrap/>
                                  <w:tcMar>
                                    <w:top w:w="17" w:type="dxa"/>
                                    <w:left w:w="17" w:type="dxa"/>
                                    <w:bottom w:w="0" w:type="dxa"/>
                                    <w:right w:w="28" w:type="dxa"/>
                                  </w:tcMar>
                                  <w:vAlign w:val="bottom"/>
                                </w:tcPr>
                                <w:p w14:paraId="1C6CE5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5,607</w:t>
                                  </w:r>
                                </w:p>
                              </w:tc>
                              <w:tc>
                                <w:tcPr>
                                  <w:tcW w:w="313" w:type="pct"/>
                                  <w:shd w:val="clear" w:color="auto" w:fill="auto"/>
                                  <w:noWrap/>
                                  <w:tcMar>
                                    <w:top w:w="17" w:type="dxa"/>
                                    <w:left w:w="17" w:type="dxa"/>
                                    <w:bottom w:w="0" w:type="dxa"/>
                                    <w:right w:w="28" w:type="dxa"/>
                                  </w:tcMar>
                                  <w:vAlign w:val="bottom"/>
                                </w:tcPr>
                                <w:p w14:paraId="18A0B81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3,085</w:t>
                                  </w:r>
                                </w:p>
                              </w:tc>
                              <w:tc>
                                <w:tcPr>
                                  <w:tcW w:w="397" w:type="pct"/>
                                  <w:shd w:val="clear" w:color="auto" w:fill="auto"/>
                                  <w:noWrap/>
                                  <w:tcMar>
                                    <w:top w:w="17" w:type="dxa"/>
                                    <w:left w:w="17" w:type="dxa"/>
                                    <w:bottom w:w="0" w:type="dxa"/>
                                    <w:right w:w="28" w:type="dxa"/>
                                  </w:tcMar>
                                  <w:vAlign w:val="bottom"/>
                                </w:tcPr>
                                <w:p w14:paraId="68C3A59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1,745</w:t>
                                  </w:r>
                                </w:p>
                              </w:tc>
                              <w:tc>
                                <w:tcPr>
                                  <w:tcW w:w="350" w:type="pct"/>
                                  <w:shd w:val="clear" w:color="auto" w:fill="auto"/>
                                  <w:noWrap/>
                                  <w:tcMar>
                                    <w:top w:w="17" w:type="dxa"/>
                                    <w:left w:w="17" w:type="dxa"/>
                                    <w:bottom w:w="0" w:type="dxa"/>
                                    <w:right w:w="28" w:type="dxa"/>
                                  </w:tcMar>
                                  <w:vAlign w:val="bottom"/>
                                </w:tcPr>
                                <w:p w14:paraId="34B4A47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63</w:t>
                                  </w:r>
                                </w:p>
                              </w:tc>
                              <w:tc>
                                <w:tcPr>
                                  <w:tcW w:w="361" w:type="pct"/>
                                  <w:shd w:val="clear" w:color="auto" w:fill="auto"/>
                                  <w:noWrap/>
                                  <w:tcMar>
                                    <w:top w:w="17" w:type="dxa"/>
                                    <w:left w:w="17" w:type="dxa"/>
                                    <w:bottom w:w="0" w:type="dxa"/>
                                    <w:right w:w="28" w:type="dxa"/>
                                  </w:tcMar>
                                  <w:vAlign w:val="bottom"/>
                                </w:tcPr>
                                <w:p w14:paraId="11173B4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2,948</w:t>
                                  </w:r>
                                </w:p>
                              </w:tc>
                              <w:tc>
                                <w:tcPr>
                                  <w:tcW w:w="331" w:type="pct"/>
                                  <w:shd w:val="clear" w:color="auto" w:fill="auto"/>
                                  <w:noWrap/>
                                  <w:tcMar>
                                    <w:top w:w="17" w:type="dxa"/>
                                    <w:left w:w="17" w:type="dxa"/>
                                    <w:bottom w:w="0" w:type="dxa"/>
                                    <w:right w:w="28" w:type="dxa"/>
                                  </w:tcMar>
                                  <w:vAlign w:val="bottom"/>
                                </w:tcPr>
                                <w:p w14:paraId="434B0EC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w:t>
                                  </w:r>
                                </w:p>
                              </w:tc>
                              <w:tc>
                                <w:tcPr>
                                  <w:tcW w:w="331" w:type="pct"/>
                                  <w:shd w:val="clear" w:color="auto" w:fill="auto"/>
                                  <w:noWrap/>
                                  <w:tcMar>
                                    <w:top w:w="17" w:type="dxa"/>
                                    <w:left w:w="17" w:type="dxa"/>
                                    <w:bottom w:w="0" w:type="dxa"/>
                                    <w:right w:w="28" w:type="dxa"/>
                                  </w:tcMar>
                                  <w:vAlign w:val="bottom"/>
                                </w:tcPr>
                                <w:p w14:paraId="3181DFC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77</w:t>
                                  </w:r>
                                </w:p>
                              </w:tc>
                              <w:tc>
                                <w:tcPr>
                                  <w:tcW w:w="426" w:type="pct"/>
                                  <w:shd w:val="clear" w:color="auto" w:fill="auto"/>
                                  <w:noWrap/>
                                  <w:tcMar>
                                    <w:top w:w="17" w:type="dxa"/>
                                    <w:left w:w="17" w:type="dxa"/>
                                    <w:bottom w:w="0" w:type="dxa"/>
                                    <w:right w:w="28" w:type="dxa"/>
                                  </w:tcMar>
                                  <w:vAlign w:val="bottom"/>
                                </w:tcPr>
                                <w:p w14:paraId="5E728AB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6B407BE0"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20,862</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3DD21B5"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C2630E" w:rsidRPr="008424A4" w14:paraId="02D6310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7055F9FE"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D6474FE"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98</w:t>
                                  </w:r>
                                </w:p>
                              </w:tc>
                              <w:tc>
                                <w:tcPr>
                                  <w:tcW w:w="331" w:type="pct"/>
                                  <w:shd w:val="clear" w:color="auto" w:fill="auto"/>
                                  <w:noWrap/>
                                  <w:tcMar>
                                    <w:top w:w="17" w:type="dxa"/>
                                    <w:left w:w="17" w:type="dxa"/>
                                    <w:bottom w:w="0" w:type="dxa"/>
                                    <w:right w:w="28" w:type="dxa"/>
                                  </w:tcMar>
                                  <w:vAlign w:val="bottom"/>
                                </w:tcPr>
                                <w:p w14:paraId="01E9078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12,179</w:t>
                                  </w:r>
                                </w:p>
                              </w:tc>
                              <w:tc>
                                <w:tcPr>
                                  <w:tcW w:w="331" w:type="pct"/>
                                  <w:shd w:val="clear" w:color="auto" w:fill="auto"/>
                                  <w:noWrap/>
                                  <w:tcMar>
                                    <w:top w:w="17" w:type="dxa"/>
                                    <w:left w:w="17" w:type="dxa"/>
                                    <w:bottom w:w="0" w:type="dxa"/>
                                    <w:right w:w="28" w:type="dxa"/>
                                  </w:tcMar>
                                  <w:vAlign w:val="bottom"/>
                                </w:tcPr>
                                <w:p w14:paraId="63D24B9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160</w:t>
                                  </w:r>
                                </w:p>
                              </w:tc>
                              <w:tc>
                                <w:tcPr>
                                  <w:tcW w:w="283" w:type="pct"/>
                                  <w:shd w:val="clear" w:color="auto" w:fill="auto"/>
                                  <w:noWrap/>
                                  <w:tcMar>
                                    <w:top w:w="17" w:type="dxa"/>
                                    <w:left w:w="17" w:type="dxa"/>
                                    <w:bottom w:w="0" w:type="dxa"/>
                                    <w:right w:w="28" w:type="dxa"/>
                                  </w:tcMar>
                                  <w:vAlign w:val="bottom"/>
                                </w:tcPr>
                                <w:p w14:paraId="15AAA445"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25,078</w:t>
                                  </w:r>
                                </w:p>
                              </w:tc>
                              <w:tc>
                                <w:tcPr>
                                  <w:tcW w:w="313" w:type="pct"/>
                                  <w:shd w:val="clear" w:color="auto" w:fill="auto"/>
                                  <w:noWrap/>
                                  <w:tcMar>
                                    <w:top w:w="17" w:type="dxa"/>
                                    <w:left w:w="17" w:type="dxa"/>
                                    <w:bottom w:w="0" w:type="dxa"/>
                                    <w:right w:w="28" w:type="dxa"/>
                                  </w:tcMar>
                                  <w:vAlign w:val="bottom"/>
                                </w:tcPr>
                                <w:p w14:paraId="4E6CAF5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1,953</w:t>
                                  </w:r>
                                </w:p>
                              </w:tc>
                              <w:tc>
                                <w:tcPr>
                                  <w:tcW w:w="397" w:type="pct"/>
                                  <w:shd w:val="clear" w:color="auto" w:fill="auto"/>
                                  <w:noWrap/>
                                  <w:tcMar>
                                    <w:top w:w="17" w:type="dxa"/>
                                    <w:left w:w="17" w:type="dxa"/>
                                    <w:bottom w:w="0" w:type="dxa"/>
                                    <w:right w:w="28" w:type="dxa"/>
                                  </w:tcMar>
                                  <w:vAlign w:val="bottom"/>
                                </w:tcPr>
                                <w:p w14:paraId="3A8EEF3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1,286</w:t>
                                  </w:r>
                                </w:p>
                              </w:tc>
                              <w:tc>
                                <w:tcPr>
                                  <w:tcW w:w="350" w:type="pct"/>
                                  <w:shd w:val="clear" w:color="auto" w:fill="auto"/>
                                  <w:noWrap/>
                                  <w:tcMar>
                                    <w:top w:w="17" w:type="dxa"/>
                                    <w:left w:w="17" w:type="dxa"/>
                                    <w:bottom w:w="0" w:type="dxa"/>
                                    <w:right w:w="28" w:type="dxa"/>
                                  </w:tcMar>
                                  <w:vAlign w:val="bottom"/>
                                </w:tcPr>
                                <w:p w14:paraId="187B4E8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247</w:t>
                                  </w:r>
                                </w:p>
                              </w:tc>
                              <w:tc>
                                <w:tcPr>
                                  <w:tcW w:w="361" w:type="pct"/>
                                  <w:shd w:val="clear" w:color="auto" w:fill="auto"/>
                                  <w:noWrap/>
                                  <w:tcMar>
                                    <w:top w:w="17" w:type="dxa"/>
                                    <w:left w:w="17" w:type="dxa"/>
                                    <w:bottom w:w="0" w:type="dxa"/>
                                    <w:right w:w="28" w:type="dxa"/>
                                  </w:tcMar>
                                  <w:vAlign w:val="bottom"/>
                                </w:tcPr>
                                <w:p w14:paraId="4D8019B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2,918</w:t>
                                  </w:r>
                                </w:p>
                              </w:tc>
                              <w:tc>
                                <w:tcPr>
                                  <w:tcW w:w="331" w:type="pct"/>
                                  <w:shd w:val="clear" w:color="auto" w:fill="auto"/>
                                  <w:noWrap/>
                                  <w:tcMar>
                                    <w:top w:w="17" w:type="dxa"/>
                                    <w:left w:w="17" w:type="dxa"/>
                                    <w:bottom w:w="0" w:type="dxa"/>
                                    <w:right w:w="28" w:type="dxa"/>
                                  </w:tcMar>
                                  <w:vAlign w:val="bottom"/>
                                </w:tcPr>
                                <w:p w14:paraId="46681DD5"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w:t>
                                  </w:r>
                                </w:p>
                              </w:tc>
                              <w:tc>
                                <w:tcPr>
                                  <w:tcW w:w="331" w:type="pct"/>
                                  <w:shd w:val="clear" w:color="auto" w:fill="auto"/>
                                  <w:noWrap/>
                                  <w:tcMar>
                                    <w:top w:w="17" w:type="dxa"/>
                                    <w:left w:w="17" w:type="dxa"/>
                                    <w:bottom w:w="0" w:type="dxa"/>
                                    <w:right w:w="28" w:type="dxa"/>
                                  </w:tcMar>
                                  <w:vAlign w:val="bottom"/>
                                </w:tcPr>
                                <w:p w14:paraId="234D5AB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w:t>
                                  </w:r>
                                </w:p>
                              </w:tc>
                              <w:tc>
                                <w:tcPr>
                                  <w:tcW w:w="426" w:type="pct"/>
                                  <w:shd w:val="clear" w:color="auto" w:fill="auto"/>
                                  <w:noWrap/>
                                  <w:tcMar>
                                    <w:top w:w="17" w:type="dxa"/>
                                    <w:left w:w="17" w:type="dxa"/>
                                    <w:bottom w:w="0" w:type="dxa"/>
                                    <w:right w:w="28" w:type="dxa"/>
                                  </w:tcMar>
                                  <w:vAlign w:val="bottom"/>
                                </w:tcPr>
                                <w:p w14:paraId="699E966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20</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03FD6296"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44,047</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ABBD48F"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C2630E" w:rsidRPr="008424A4" w14:paraId="7C142F3C"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6E24243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7B8E8582"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101</w:t>
                                  </w:r>
                                </w:p>
                              </w:tc>
                              <w:tc>
                                <w:tcPr>
                                  <w:tcW w:w="331" w:type="pct"/>
                                  <w:shd w:val="clear" w:color="auto" w:fill="auto"/>
                                  <w:noWrap/>
                                  <w:tcMar>
                                    <w:top w:w="17" w:type="dxa"/>
                                    <w:left w:w="17" w:type="dxa"/>
                                    <w:bottom w:w="0" w:type="dxa"/>
                                    <w:right w:w="28" w:type="dxa"/>
                                  </w:tcMar>
                                  <w:vAlign w:val="bottom"/>
                                </w:tcPr>
                                <w:p w14:paraId="25A4C53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15,247</w:t>
                                  </w:r>
                                </w:p>
                              </w:tc>
                              <w:tc>
                                <w:tcPr>
                                  <w:tcW w:w="331" w:type="pct"/>
                                  <w:shd w:val="clear" w:color="auto" w:fill="auto"/>
                                  <w:noWrap/>
                                  <w:tcMar>
                                    <w:top w:w="17" w:type="dxa"/>
                                    <w:left w:w="17" w:type="dxa"/>
                                    <w:bottom w:w="0" w:type="dxa"/>
                                    <w:right w:w="28" w:type="dxa"/>
                                  </w:tcMar>
                                  <w:vAlign w:val="bottom"/>
                                </w:tcPr>
                                <w:p w14:paraId="3D2F762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295</w:t>
                                  </w:r>
                                </w:p>
                              </w:tc>
                              <w:tc>
                                <w:tcPr>
                                  <w:tcW w:w="283" w:type="pct"/>
                                  <w:shd w:val="clear" w:color="auto" w:fill="auto"/>
                                  <w:noWrap/>
                                  <w:tcMar>
                                    <w:top w:w="17" w:type="dxa"/>
                                    <w:left w:w="17" w:type="dxa"/>
                                    <w:bottom w:w="0" w:type="dxa"/>
                                    <w:right w:w="28" w:type="dxa"/>
                                  </w:tcMar>
                                  <w:vAlign w:val="bottom"/>
                                </w:tcPr>
                                <w:p w14:paraId="60D36F9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27,727</w:t>
                                  </w:r>
                                </w:p>
                              </w:tc>
                              <w:tc>
                                <w:tcPr>
                                  <w:tcW w:w="313" w:type="pct"/>
                                  <w:shd w:val="clear" w:color="auto" w:fill="auto"/>
                                  <w:noWrap/>
                                  <w:tcMar>
                                    <w:top w:w="17" w:type="dxa"/>
                                    <w:left w:w="17" w:type="dxa"/>
                                    <w:bottom w:w="0" w:type="dxa"/>
                                    <w:right w:w="28" w:type="dxa"/>
                                  </w:tcMar>
                                  <w:vAlign w:val="bottom"/>
                                </w:tcPr>
                                <w:p w14:paraId="2A6D80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1,955</w:t>
                                  </w:r>
                                </w:p>
                              </w:tc>
                              <w:tc>
                                <w:tcPr>
                                  <w:tcW w:w="397" w:type="pct"/>
                                  <w:shd w:val="clear" w:color="auto" w:fill="auto"/>
                                  <w:noWrap/>
                                  <w:tcMar>
                                    <w:top w:w="17" w:type="dxa"/>
                                    <w:left w:w="17" w:type="dxa"/>
                                    <w:bottom w:w="0" w:type="dxa"/>
                                    <w:right w:w="28" w:type="dxa"/>
                                  </w:tcMar>
                                  <w:vAlign w:val="bottom"/>
                                </w:tcPr>
                                <w:p w14:paraId="45DB034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3,111</w:t>
                                  </w:r>
                                </w:p>
                              </w:tc>
                              <w:tc>
                                <w:tcPr>
                                  <w:tcW w:w="350" w:type="pct"/>
                                  <w:shd w:val="clear" w:color="auto" w:fill="auto"/>
                                  <w:noWrap/>
                                  <w:tcMar>
                                    <w:top w:w="17" w:type="dxa"/>
                                    <w:left w:w="17" w:type="dxa"/>
                                    <w:bottom w:w="0" w:type="dxa"/>
                                    <w:right w:w="28" w:type="dxa"/>
                                  </w:tcMar>
                                  <w:vAlign w:val="bottom"/>
                                </w:tcPr>
                                <w:p w14:paraId="7E19BF3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177</w:t>
                                  </w:r>
                                </w:p>
                              </w:tc>
                              <w:tc>
                                <w:tcPr>
                                  <w:tcW w:w="361" w:type="pct"/>
                                  <w:shd w:val="clear" w:color="auto" w:fill="auto"/>
                                  <w:noWrap/>
                                  <w:tcMar>
                                    <w:top w:w="17" w:type="dxa"/>
                                    <w:left w:w="17" w:type="dxa"/>
                                    <w:bottom w:w="0" w:type="dxa"/>
                                    <w:right w:w="28" w:type="dxa"/>
                                  </w:tcMar>
                                  <w:vAlign w:val="bottom"/>
                                </w:tcPr>
                                <w:p w14:paraId="3CC8931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3,805</w:t>
                                  </w:r>
                                </w:p>
                              </w:tc>
                              <w:tc>
                                <w:tcPr>
                                  <w:tcW w:w="331" w:type="pct"/>
                                  <w:shd w:val="clear" w:color="auto" w:fill="auto"/>
                                  <w:noWrap/>
                                  <w:tcMar>
                                    <w:top w:w="17" w:type="dxa"/>
                                    <w:left w:w="17" w:type="dxa"/>
                                    <w:bottom w:w="0" w:type="dxa"/>
                                    <w:right w:w="28" w:type="dxa"/>
                                  </w:tcMar>
                                  <w:vAlign w:val="bottom"/>
                                </w:tcPr>
                                <w:p w14:paraId="75BECC1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40</w:t>
                                  </w:r>
                                </w:p>
                              </w:tc>
                              <w:tc>
                                <w:tcPr>
                                  <w:tcW w:w="331" w:type="pct"/>
                                  <w:shd w:val="clear" w:color="auto" w:fill="auto"/>
                                  <w:noWrap/>
                                  <w:tcMar>
                                    <w:top w:w="17" w:type="dxa"/>
                                    <w:left w:w="17" w:type="dxa"/>
                                    <w:bottom w:w="0" w:type="dxa"/>
                                    <w:right w:w="28" w:type="dxa"/>
                                  </w:tcMar>
                                  <w:vAlign w:val="bottom"/>
                                </w:tcPr>
                                <w:p w14:paraId="33A965A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279</w:t>
                                  </w:r>
                                </w:p>
                              </w:tc>
                              <w:tc>
                                <w:tcPr>
                                  <w:tcW w:w="426" w:type="pct"/>
                                  <w:shd w:val="clear" w:color="auto" w:fill="auto"/>
                                  <w:noWrap/>
                                  <w:tcMar>
                                    <w:top w:w="17" w:type="dxa"/>
                                    <w:left w:w="17" w:type="dxa"/>
                                    <w:bottom w:w="0" w:type="dxa"/>
                                    <w:right w:w="28" w:type="dxa"/>
                                  </w:tcMar>
                                  <w:vAlign w:val="bottom"/>
                                </w:tcPr>
                                <w:p w14:paraId="04AE827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57</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35D059FD"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52,693</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15190652"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C2630E" w:rsidRPr="008424A4" w14:paraId="0CBCB305"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2D64FA86"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15EBA58C"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100</w:t>
                                  </w:r>
                                </w:p>
                              </w:tc>
                              <w:tc>
                                <w:tcPr>
                                  <w:tcW w:w="331" w:type="pct"/>
                                  <w:shd w:val="clear" w:color="auto" w:fill="auto"/>
                                  <w:noWrap/>
                                  <w:tcMar>
                                    <w:top w:w="17" w:type="dxa"/>
                                    <w:left w:w="17" w:type="dxa"/>
                                    <w:bottom w:w="0" w:type="dxa"/>
                                    <w:right w:w="28" w:type="dxa"/>
                                  </w:tcMar>
                                  <w:vAlign w:val="bottom"/>
                                </w:tcPr>
                                <w:p w14:paraId="0C3AAE8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14,765</w:t>
                                  </w:r>
                                </w:p>
                              </w:tc>
                              <w:tc>
                                <w:tcPr>
                                  <w:tcW w:w="331" w:type="pct"/>
                                  <w:shd w:val="clear" w:color="auto" w:fill="auto"/>
                                  <w:noWrap/>
                                  <w:tcMar>
                                    <w:top w:w="17" w:type="dxa"/>
                                    <w:left w:w="17" w:type="dxa"/>
                                    <w:bottom w:w="0" w:type="dxa"/>
                                    <w:right w:w="28" w:type="dxa"/>
                                  </w:tcMar>
                                  <w:vAlign w:val="bottom"/>
                                </w:tcPr>
                                <w:p w14:paraId="4246FDA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122</w:t>
                                  </w:r>
                                </w:p>
                              </w:tc>
                              <w:tc>
                                <w:tcPr>
                                  <w:tcW w:w="283" w:type="pct"/>
                                  <w:shd w:val="clear" w:color="auto" w:fill="auto"/>
                                  <w:noWrap/>
                                  <w:tcMar>
                                    <w:top w:w="17" w:type="dxa"/>
                                    <w:left w:w="17" w:type="dxa"/>
                                    <w:bottom w:w="0" w:type="dxa"/>
                                    <w:right w:w="28" w:type="dxa"/>
                                  </w:tcMar>
                                  <w:vAlign w:val="bottom"/>
                                </w:tcPr>
                                <w:p w14:paraId="387E1D34"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27,013</w:t>
                                  </w:r>
                                </w:p>
                              </w:tc>
                              <w:tc>
                                <w:tcPr>
                                  <w:tcW w:w="313" w:type="pct"/>
                                  <w:shd w:val="clear" w:color="auto" w:fill="auto"/>
                                  <w:noWrap/>
                                  <w:tcMar>
                                    <w:top w:w="17" w:type="dxa"/>
                                    <w:left w:w="17" w:type="dxa"/>
                                    <w:bottom w:w="0" w:type="dxa"/>
                                    <w:right w:w="28" w:type="dxa"/>
                                  </w:tcMar>
                                  <w:vAlign w:val="bottom"/>
                                </w:tcPr>
                                <w:p w14:paraId="5933217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1,434</w:t>
                                  </w:r>
                                </w:p>
                              </w:tc>
                              <w:tc>
                                <w:tcPr>
                                  <w:tcW w:w="397" w:type="pct"/>
                                  <w:shd w:val="clear" w:color="auto" w:fill="auto"/>
                                  <w:noWrap/>
                                  <w:tcMar>
                                    <w:top w:w="17" w:type="dxa"/>
                                    <w:left w:w="17" w:type="dxa"/>
                                    <w:bottom w:w="0" w:type="dxa"/>
                                    <w:right w:w="28" w:type="dxa"/>
                                  </w:tcMar>
                                  <w:vAlign w:val="bottom"/>
                                </w:tcPr>
                                <w:p w14:paraId="1996C5D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1,758</w:t>
                                  </w:r>
                                </w:p>
                              </w:tc>
                              <w:tc>
                                <w:tcPr>
                                  <w:tcW w:w="350" w:type="pct"/>
                                  <w:shd w:val="clear" w:color="auto" w:fill="auto"/>
                                  <w:noWrap/>
                                  <w:tcMar>
                                    <w:top w:w="17" w:type="dxa"/>
                                    <w:left w:w="17" w:type="dxa"/>
                                    <w:bottom w:w="0" w:type="dxa"/>
                                    <w:right w:w="28" w:type="dxa"/>
                                  </w:tcMar>
                                  <w:vAlign w:val="bottom"/>
                                </w:tcPr>
                                <w:p w14:paraId="482FADA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61</w:t>
                                  </w:r>
                                </w:p>
                              </w:tc>
                              <w:tc>
                                <w:tcPr>
                                  <w:tcW w:w="361" w:type="pct"/>
                                  <w:shd w:val="clear" w:color="auto" w:fill="auto"/>
                                  <w:noWrap/>
                                  <w:tcMar>
                                    <w:top w:w="17" w:type="dxa"/>
                                    <w:left w:w="17" w:type="dxa"/>
                                    <w:bottom w:w="0" w:type="dxa"/>
                                    <w:right w:w="28" w:type="dxa"/>
                                  </w:tcMar>
                                  <w:vAlign w:val="bottom"/>
                                </w:tcPr>
                                <w:p w14:paraId="6824D6F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1,382</w:t>
                                  </w:r>
                                </w:p>
                              </w:tc>
                              <w:tc>
                                <w:tcPr>
                                  <w:tcW w:w="331" w:type="pct"/>
                                  <w:shd w:val="clear" w:color="auto" w:fill="auto"/>
                                  <w:noWrap/>
                                  <w:tcMar>
                                    <w:top w:w="17" w:type="dxa"/>
                                    <w:left w:w="17" w:type="dxa"/>
                                    <w:bottom w:w="0" w:type="dxa"/>
                                    <w:right w:w="28" w:type="dxa"/>
                                  </w:tcMar>
                                  <w:vAlign w:val="bottom"/>
                                </w:tcPr>
                                <w:p w14:paraId="6858E8D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93</w:t>
                                  </w:r>
                                </w:p>
                              </w:tc>
                              <w:tc>
                                <w:tcPr>
                                  <w:tcW w:w="331" w:type="pct"/>
                                  <w:shd w:val="clear" w:color="auto" w:fill="auto"/>
                                  <w:noWrap/>
                                  <w:tcMar>
                                    <w:top w:w="17" w:type="dxa"/>
                                    <w:left w:w="17" w:type="dxa"/>
                                    <w:bottom w:w="0" w:type="dxa"/>
                                    <w:right w:w="28" w:type="dxa"/>
                                  </w:tcMar>
                                  <w:vAlign w:val="bottom"/>
                                </w:tcPr>
                                <w:p w14:paraId="35E9C27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117</w:t>
                                  </w:r>
                                </w:p>
                              </w:tc>
                              <w:tc>
                                <w:tcPr>
                                  <w:tcW w:w="426" w:type="pct"/>
                                  <w:shd w:val="clear" w:color="auto" w:fill="auto"/>
                                  <w:noWrap/>
                                  <w:tcMar>
                                    <w:top w:w="17" w:type="dxa"/>
                                    <w:left w:w="17" w:type="dxa"/>
                                    <w:bottom w:w="0" w:type="dxa"/>
                                    <w:right w:w="28" w:type="dxa"/>
                                  </w:tcMar>
                                  <w:vAlign w:val="bottom"/>
                                </w:tcPr>
                                <w:p w14:paraId="63D656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30B4DB5C"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46,746</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5501830"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r w:rsidR="00C2630E" w:rsidRPr="008424A4" w14:paraId="46D3A45F"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3E2C8887" w14:textId="77777777" w:rsidR="00C2630E" w:rsidRPr="008424A4" w:rsidRDefault="00C2630E" w:rsidP="0085311A">
                                  <w:pPr>
                                    <w:bidi/>
                                    <w:spacing w:after="0" w:line="240" w:lineRule="auto"/>
                                    <w:suppressOverlap/>
                                    <w:jc w:val="center"/>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D7E8858" w14:textId="77777777" w:rsidR="00C2630E" w:rsidRPr="004D34F6" w:rsidRDefault="00C2630E" w:rsidP="0085311A">
                                  <w:pPr>
                                    <w:bidi/>
                                    <w:spacing w:after="0" w:line="240" w:lineRule="auto"/>
                                    <w:ind w:left="57"/>
                                    <w:rPr>
                                      <w:rFonts w:ascii="Arial" w:hAnsi="Arial" w:cs="Arial"/>
                                      <w:b/>
                                      <w:bCs/>
                                      <w:sz w:val="14"/>
                                      <w:szCs w:val="14"/>
                                      <w:rtl/>
                                    </w:rPr>
                                  </w:pPr>
                                  <w:r w:rsidRPr="00D856EF">
                                    <w:rPr>
                                      <w:rFonts w:ascii="Arial" w:hAnsi="Arial" w:cs="Arial"/>
                                      <w:b/>
                                      <w:bCs/>
                                      <w:sz w:val="14"/>
                                      <w:szCs w:val="14"/>
                                    </w:rPr>
                                    <w:t>29</w:t>
                                  </w:r>
                                </w:p>
                              </w:tc>
                              <w:tc>
                                <w:tcPr>
                                  <w:tcW w:w="331" w:type="pct"/>
                                  <w:shd w:val="clear" w:color="auto" w:fill="auto"/>
                                  <w:noWrap/>
                                  <w:tcMar>
                                    <w:top w:w="17" w:type="dxa"/>
                                    <w:left w:w="17" w:type="dxa"/>
                                    <w:bottom w:w="0" w:type="dxa"/>
                                    <w:right w:w="28" w:type="dxa"/>
                                  </w:tcMar>
                                  <w:vAlign w:val="bottom"/>
                                </w:tcPr>
                                <w:p w14:paraId="0A4187F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w:t>
                                  </w:r>
                                </w:p>
                              </w:tc>
                              <w:tc>
                                <w:tcPr>
                                  <w:tcW w:w="331" w:type="pct"/>
                                  <w:shd w:val="clear" w:color="auto" w:fill="auto"/>
                                  <w:noWrap/>
                                  <w:tcMar>
                                    <w:top w:w="17" w:type="dxa"/>
                                    <w:left w:w="17" w:type="dxa"/>
                                    <w:bottom w:w="0" w:type="dxa"/>
                                    <w:right w:w="28" w:type="dxa"/>
                                  </w:tcMar>
                                  <w:vAlign w:val="bottom"/>
                                </w:tcPr>
                                <w:p w14:paraId="0F0ABD9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22</w:t>
                                  </w:r>
                                </w:p>
                              </w:tc>
                              <w:tc>
                                <w:tcPr>
                                  <w:tcW w:w="283" w:type="pct"/>
                                  <w:shd w:val="clear" w:color="auto" w:fill="auto"/>
                                  <w:noWrap/>
                                  <w:tcMar>
                                    <w:top w:w="17" w:type="dxa"/>
                                    <w:left w:w="17" w:type="dxa"/>
                                    <w:bottom w:w="0" w:type="dxa"/>
                                    <w:right w:w="28" w:type="dxa"/>
                                  </w:tcMar>
                                  <w:vAlign w:val="bottom"/>
                                </w:tcPr>
                                <w:p w14:paraId="2A182B0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17,415</w:t>
                                  </w:r>
                                </w:p>
                              </w:tc>
                              <w:tc>
                                <w:tcPr>
                                  <w:tcW w:w="313" w:type="pct"/>
                                  <w:shd w:val="clear" w:color="auto" w:fill="auto"/>
                                  <w:noWrap/>
                                  <w:tcMar>
                                    <w:top w:w="17" w:type="dxa"/>
                                    <w:left w:w="17" w:type="dxa"/>
                                    <w:bottom w:w="0" w:type="dxa"/>
                                    <w:right w:w="28" w:type="dxa"/>
                                  </w:tcMar>
                                  <w:vAlign w:val="bottom"/>
                                </w:tcPr>
                                <w:p w14:paraId="7C37E8A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3,421</w:t>
                                  </w:r>
                                </w:p>
                              </w:tc>
                              <w:tc>
                                <w:tcPr>
                                  <w:tcW w:w="397" w:type="pct"/>
                                  <w:shd w:val="clear" w:color="auto" w:fill="auto"/>
                                  <w:noWrap/>
                                  <w:tcMar>
                                    <w:top w:w="17" w:type="dxa"/>
                                    <w:left w:w="17" w:type="dxa"/>
                                    <w:bottom w:w="0" w:type="dxa"/>
                                    <w:right w:w="28" w:type="dxa"/>
                                  </w:tcMar>
                                  <w:vAlign w:val="bottom"/>
                                </w:tcPr>
                                <w:p w14:paraId="07E586E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5,851</w:t>
                                  </w:r>
                                </w:p>
                              </w:tc>
                              <w:tc>
                                <w:tcPr>
                                  <w:tcW w:w="350" w:type="pct"/>
                                  <w:shd w:val="clear" w:color="auto" w:fill="auto"/>
                                  <w:noWrap/>
                                  <w:tcMar>
                                    <w:top w:w="17" w:type="dxa"/>
                                    <w:left w:w="17" w:type="dxa"/>
                                    <w:bottom w:w="0" w:type="dxa"/>
                                    <w:right w:w="28" w:type="dxa"/>
                                  </w:tcMar>
                                  <w:vAlign w:val="bottom"/>
                                </w:tcPr>
                                <w:p w14:paraId="0B75B20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207</w:t>
                                  </w:r>
                                </w:p>
                              </w:tc>
                              <w:tc>
                                <w:tcPr>
                                  <w:tcW w:w="361" w:type="pct"/>
                                  <w:shd w:val="clear" w:color="auto" w:fill="auto"/>
                                  <w:noWrap/>
                                  <w:tcMar>
                                    <w:top w:w="17" w:type="dxa"/>
                                    <w:left w:w="17" w:type="dxa"/>
                                    <w:bottom w:w="0" w:type="dxa"/>
                                    <w:right w:w="28" w:type="dxa"/>
                                  </w:tcMar>
                                  <w:vAlign w:val="bottom"/>
                                </w:tcPr>
                                <w:p w14:paraId="3D3B630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8,155</w:t>
                                  </w:r>
                                </w:p>
                              </w:tc>
                              <w:tc>
                                <w:tcPr>
                                  <w:tcW w:w="331" w:type="pct"/>
                                  <w:shd w:val="clear" w:color="auto" w:fill="auto"/>
                                  <w:noWrap/>
                                  <w:tcMar>
                                    <w:top w:w="17" w:type="dxa"/>
                                    <w:left w:w="17" w:type="dxa"/>
                                    <w:bottom w:w="0" w:type="dxa"/>
                                    <w:right w:w="28" w:type="dxa"/>
                                  </w:tcMar>
                                  <w:vAlign w:val="bottom"/>
                                </w:tcPr>
                                <w:p w14:paraId="2A53BF84"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w:t>
                                  </w:r>
                                </w:p>
                              </w:tc>
                              <w:tc>
                                <w:tcPr>
                                  <w:tcW w:w="331" w:type="pct"/>
                                  <w:shd w:val="clear" w:color="auto" w:fill="auto"/>
                                  <w:noWrap/>
                                  <w:tcMar>
                                    <w:top w:w="17" w:type="dxa"/>
                                    <w:left w:w="17" w:type="dxa"/>
                                    <w:bottom w:w="0" w:type="dxa"/>
                                    <w:right w:w="28" w:type="dxa"/>
                                  </w:tcMar>
                                  <w:vAlign w:val="bottom"/>
                                </w:tcPr>
                                <w:p w14:paraId="69E703F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w:t>
                                  </w:r>
                                </w:p>
                              </w:tc>
                              <w:tc>
                                <w:tcPr>
                                  <w:tcW w:w="426" w:type="pct"/>
                                  <w:shd w:val="clear" w:color="auto" w:fill="auto"/>
                                  <w:noWrap/>
                                  <w:tcMar>
                                    <w:top w:w="17" w:type="dxa"/>
                                    <w:left w:w="17" w:type="dxa"/>
                                    <w:bottom w:w="0" w:type="dxa"/>
                                    <w:right w:w="28" w:type="dxa"/>
                                  </w:tcMar>
                                  <w:vAlign w:val="bottom"/>
                                </w:tcPr>
                                <w:p w14:paraId="5E9012D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582FA27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35,097</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36787956" w14:textId="77777777" w:rsidR="00C2630E" w:rsidRPr="008424A4" w:rsidRDefault="00C2630E" w:rsidP="0085311A">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Jerusalem</w:t>
                                  </w:r>
                                </w:p>
                              </w:tc>
                            </w:tr>
                            <w:tr w:rsidR="00C2630E" w:rsidRPr="008424A4" w14:paraId="32085975"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405598F8"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EDA2E5F"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27</w:t>
                                  </w:r>
                                </w:p>
                              </w:tc>
                              <w:tc>
                                <w:tcPr>
                                  <w:tcW w:w="331" w:type="pct"/>
                                  <w:shd w:val="clear" w:color="auto" w:fill="auto"/>
                                  <w:noWrap/>
                                  <w:tcMar>
                                    <w:top w:w="17" w:type="dxa"/>
                                    <w:left w:w="17" w:type="dxa"/>
                                    <w:bottom w:w="0" w:type="dxa"/>
                                    <w:right w:w="28" w:type="dxa"/>
                                  </w:tcMar>
                                  <w:vAlign w:val="bottom"/>
                                </w:tcPr>
                                <w:p w14:paraId="0331C8E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27F5305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w:t>
                                  </w:r>
                                </w:p>
                              </w:tc>
                              <w:tc>
                                <w:tcPr>
                                  <w:tcW w:w="283" w:type="pct"/>
                                  <w:shd w:val="clear" w:color="auto" w:fill="auto"/>
                                  <w:noWrap/>
                                  <w:tcMar>
                                    <w:top w:w="17" w:type="dxa"/>
                                    <w:left w:w="17" w:type="dxa"/>
                                    <w:bottom w:w="0" w:type="dxa"/>
                                    <w:right w:w="28" w:type="dxa"/>
                                  </w:tcMar>
                                  <w:vAlign w:val="bottom"/>
                                </w:tcPr>
                                <w:p w14:paraId="044B6A93"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2,577</w:t>
                                  </w:r>
                                </w:p>
                              </w:tc>
                              <w:tc>
                                <w:tcPr>
                                  <w:tcW w:w="313" w:type="pct"/>
                                  <w:shd w:val="clear" w:color="auto" w:fill="auto"/>
                                  <w:noWrap/>
                                  <w:tcMar>
                                    <w:top w:w="17" w:type="dxa"/>
                                    <w:left w:w="17" w:type="dxa"/>
                                    <w:bottom w:w="0" w:type="dxa"/>
                                    <w:right w:w="28" w:type="dxa"/>
                                  </w:tcMar>
                                  <w:vAlign w:val="bottom"/>
                                </w:tcPr>
                                <w:p w14:paraId="5C44370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1,878</w:t>
                                  </w:r>
                                </w:p>
                              </w:tc>
                              <w:tc>
                                <w:tcPr>
                                  <w:tcW w:w="397" w:type="pct"/>
                                  <w:shd w:val="clear" w:color="auto" w:fill="auto"/>
                                  <w:noWrap/>
                                  <w:tcMar>
                                    <w:top w:w="17" w:type="dxa"/>
                                    <w:left w:w="17" w:type="dxa"/>
                                    <w:bottom w:w="0" w:type="dxa"/>
                                    <w:right w:w="28" w:type="dxa"/>
                                  </w:tcMar>
                                  <w:vAlign w:val="bottom"/>
                                </w:tcPr>
                                <w:p w14:paraId="40001F7F"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1,553</w:t>
                                  </w:r>
                                </w:p>
                              </w:tc>
                              <w:tc>
                                <w:tcPr>
                                  <w:tcW w:w="350" w:type="pct"/>
                                  <w:shd w:val="clear" w:color="auto" w:fill="auto"/>
                                  <w:noWrap/>
                                  <w:tcMar>
                                    <w:top w:w="17" w:type="dxa"/>
                                    <w:left w:w="17" w:type="dxa"/>
                                    <w:bottom w:w="0" w:type="dxa"/>
                                    <w:right w:w="28" w:type="dxa"/>
                                  </w:tcMar>
                                  <w:vAlign w:val="bottom"/>
                                </w:tcPr>
                                <w:p w14:paraId="5FC53310"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61" w:type="pct"/>
                                  <w:shd w:val="clear" w:color="auto" w:fill="auto"/>
                                  <w:noWrap/>
                                  <w:tcMar>
                                    <w:top w:w="17" w:type="dxa"/>
                                    <w:left w:w="17" w:type="dxa"/>
                                    <w:bottom w:w="0" w:type="dxa"/>
                                    <w:right w:w="28" w:type="dxa"/>
                                  </w:tcMar>
                                  <w:vAlign w:val="bottom"/>
                                </w:tcPr>
                                <w:p w14:paraId="2B44C42E"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2,510</w:t>
                                  </w:r>
                                </w:p>
                              </w:tc>
                              <w:tc>
                                <w:tcPr>
                                  <w:tcW w:w="331" w:type="pct"/>
                                  <w:shd w:val="clear" w:color="auto" w:fill="auto"/>
                                  <w:noWrap/>
                                  <w:tcMar>
                                    <w:top w:w="17" w:type="dxa"/>
                                    <w:left w:w="17" w:type="dxa"/>
                                    <w:bottom w:w="0" w:type="dxa"/>
                                    <w:right w:w="28" w:type="dxa"/>
                                  </w:tcMar>
                                  <w:vAlign w:val="bottom"/>
                                </w:tcPr>
                                <w:p w14:paraId="0826EA9C"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58032A9A"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426" w:type="pct"/>
                                  <w:shd w:val="clear" w:color="auto" w:fill="auto"/>
                                  <w:noWrap/>
                                  <w:tcMar>
                                    <w:top w:w="17" w:type="dxa"/>
                                    <w:left w:w="17" w:type="dxa"/>
                                    <w:bottom w:w="0" w:type="dxa"/>
                                    <w:right w:w="28" w:type="dxa"/>
                                  </w:tcMar>
                                  <w:vAlign w:val="bottom"/>
                                </w:tcPr>
                                <w:p w14:paraId="0C863E2D"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150BEAD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8,518</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053DE1B4"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C2630E" w:rsidRPr="008424A4" w14:paraId="39FF0E0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55CB7A6"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0FDFC1F"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27</w:t>
                                  </w:r>
                                </w:p>
                              </w:tc>
                              <w:tc>
                                <w:tcPr>
                                  <w:tcW w:w="331" w:type="pct"/>
                                  <w:shd w:val="clear" w:color="auto" w:fill="auto"/>
                                  <w:noWrap/>
                                  <w:tcMar>
                                    <w:top w:w="17" w:type="dxa"/>
                                    <w:left w:w="17" w:type="dxa"/>
                                    <w:bottom w:w="0" w:type="dxa"/>
                                    <w:right w:w="28" w:type="dxa"/>
                                  </w:tcMar>
                                  <w:vAlign w:val="bottom"/>
                                </w:tcPr>
                                <w:p w14:paraId="3ABE208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2AF2D122"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12</w:t>
                                  </w:r>
                                </w:p>
                              </w:tc>
                              <w:tc>
                                <w:tcPr>
                                  <w:tcW w:w="283" w:type="pct"/>
                                  <w:shd w:val="clear" w:color="auto" w:fill="auto"/>
                                  <w:noWrap/>
                                  <w:tcMar>
                                    <w:top w:w="17" w:type="dxa"/>
                                    <w:left w:w="17" w:type="dxa"/>
                                    <w:bottom w:w="0" w:type="dxa"/>
                                    <w:right w:w="28" w:type="dxa"/>
                                  </w:tcMar>
                                  <w:vAlign w:val="bottom"/>
                                </w:tcPr>
                                <w:p w14:paraId="404DC305"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1,185</w:t>
                                  </w:r>
                                </w:p>
                              </w:tc>
                              <w:tc>
                                <w:tcPr>
                                  <w:tcW w:w="313" w:type="pct"/>
                                  <w:shd w:val="clear" w:color="auto" w:fill="auto"/>
                                  <w:noWrap/>
                                  <w:tcMar>
                                    <w:top w:w="17" w:type="dxa"/>
                                    <w:left w:w="17" w:type="dxa"/>
                                    <w:bottom w:w="0" w:type="dxa"/>
                                    <w:right w:w="28" w:type="dxa"/>
                                  </w:tcMar>
                                  <w:vAlign w:val="bottom"/>
                                </w:tcPr>
                                <w:p w14:paraId="023F5D1A"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170</w:t>
                                  </w:r>
                                </w:p>
                              </w:tc>
                              <w:tc>
                                <w:tcPr>
                                  <w:tcW w:w="397" w:type="pct"/>
                                  <w:shd w:val="clear" w:color="auto" w:fill="auto"/>
                                  <w:noWrap/>
                                  <w:tcMar>
                                    <w:top w:w="17" w:type="dxa"/>
                                    <w:left w:w="17" w:type="dxa"/>
                                    <w:bottom w:w="0" w:type="dxa"/>
                                    <w:right w:w="28" w:type="dxa"/>
                                  </w:tcMar>
                                  <w:vAlign w:val="bottom"/>
                                </w:tcPr>
                                <w:p w14:paraId="53E37075"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893</w:t>
                                  </w:r>
                                </w:p>
                              </w:tc>
                              <w:tc>
                                <w:tcPr>
                                  <w:tcW w:w="350" w:type="pct"/>
                                  <w:shd w:val="clear" w:color="auto" w:fill="auto"/>
                                  <w:noWrap/>
                                  <w:tcMar>
                                    <w:top w:w="17" w:type="dxa"/>
                                    <w:left w:w="17" w:type="dxa"/>
                                    <w:bottom w:w="0" w:type="dxa"/>
                                    <w:right w:w="28" w:type="dxa"/>
                                  </w:tcMar>
                                  <w:vAlign w:val="bottom"/>
                                </w:tcPr>
                                <w:p w14:paraId="575E1351"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52</w:t>
                                  </w:r>
                                </w:p>
                              </w:tc>
                              <w:tc>
                                <w:tcPr>
                                  <w:tcW w:w="361" w:type="pct"/>
                                  <w:shd w:val="clear" w:color="auto" w:fill="auto"/>
                                  <w:noWrap/>
                                  <w:tcMar>
                                    <w:top w:w="17" w:type="dxa"/>
                                    <w:left w:w="17" w:type="dxa"/>
                                    <w:bottom w:w="0" w:type="dxa"/>
                                    <w:right w:w="28" w:type="dxa"/>
                                  </w:tcMar>
                                  <w:vAlign w:val="bottom"/>
                                </w:tcPr>
                                <w:p w14:paraId="4F1800F6"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1,938</w:t>
                                  </w:r>
                                </w:p>
                              </w:tc>
                              <w:tc>
                                <w:tcPr>
                                  <w:tcW w:w="331" w:type="pct"/>
                                  <w:shd w:val="clear" w:color="auto" w:fill="auto"/>
                                  <w:noWrap/>
                                  <w:tcMar>
                                    <w:top w:w="17" w:type="dxa"/>
                                    <w:left w:w="17" w:type="dxa"/>
                                    <w:bottom w:w="0" w:type="dxa"/>
                                    <w:right w:w="28" w:type="dxa"/>
                                  </w:tcMar>
                                  <w:vAlign w:val="bottom"/>
                                </w:tcPr>
                                <w:p w14:paraId="66E9C4D7"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3131666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w:t>
                                  </w:r>
                                </w:p>
                              </w:tc>
                              <w:tc>
                                <w:tcPr>
                                  <w:tcW w:w="426" w:type="pct"/>
                                  <w:shd w:val="clear" w:color="auto" w:fill="auto"/>
                                  <w:noWrap/>
                                  <w:tcMar>
                                    <w:top w:w="17" w:type="dxa"/>
                                    <w:left w:w="17" w:type="dxa"/>
                                    <w:bottom w:w="0" w:type="dxa"/>
                                    <w:right w:w="28" w:type="dxa"/>
                                  </w:tcMar>
                                  <w:vAlign w:val="bottom"/>
                                </w:tcPr>
                                <w:p w14:paraId="4F31CE96"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44CF3C8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4,254</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5D525120"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C2630E" w:rsidRPr="008424A4" w14:paraId="50E94C8A"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8CA988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F4A7FC2"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28</w:t>
                                  </w:r>
                                </w:p>
                              </w:tc>
                              <w:tc>
                                <w:tcPr>
                                  <w:tcW w:w="331" w:type="pct"/>
                                  <w:shd w:val="clear" w:color="auto" w:fill="auto"/>
                                  <w:noWrap/>
                                  <w:tcMar>
                                    <w:top w:w="17" w:type="dxa"/>
                                    <w:left w:w="17" w:type="dxa"/>
                                    <w:bottom w:w="0" w:type="dxa"/>
                                    <w:right w:w="28" w:type="dxa"/>
                                  </w:tcMar>
                                  <w:vAlign w:val="bottom"/>
                                </w:tcPr>
                                <w:p w14:paraId="481413F6"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454EA014"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w:t>
                                  </w:r>
                                </w:p>
                              </w:tc>
                              <w:tc>
                                <w:tcPr>
                                  <w:tcW w:w="283" w:type="pct"/>
                                  <w:shd w:val="clear" w:color="auto" w:fill="auto"/>
                                  <w:noWrap/>
                                  <w:tcMar>
                                    <w:top w:w="17" w:type="dxa"/>
                                    <w:left w:w="17" w:type="dxa"/>
                                    <w:bottom w:w="0" w:type="dxa"/>
                                    <w:right w:w="28" w:type="dxa"/>
                                  </w:tcMar>
                                  <w:vAlign w:val="bottom"/>
                                </w:tcPr>
                                <w:p w14:paraId="746005B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7,381</w:t>
                                  </w:r>
                                </w:p>
                              </w:tc>
                              <w:tc>
                                <w:tcPr>
                                  <w:tcW w:w="313" w:type="pct"/>
                                  <w:shd w:val="clear" w:color="auto" w:fill="auto"/>
                                  <w:noWrap/>
                                  <w:tcMar>
                                    <w:top w:w="17" w:type="dxa"/>
                                    <w:left w:w="17" w:type="dxa"/>
                                    <w:bottom w:w="0" w:type="dxa"/>
                                    <w:right w:w="28" w:type="dxa"/>
                                  </w:tcMar>
                                  <w:vAlign w:val="bottom"/>
                                </w:tcPr>
                                <w:p w14:paraId="22C73CC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1,008</w:t>
                                  </w:r>
                                </w:p>
                              </w:tc>
                              <w:tc>
                                <w:tcPr>
                                  <w:tcW w:w="397" w:type="pct"/>
                                  <w:shd w:val="clear" w:color="auto" w:fill="auto"/>
                                  <w:noWrap/>
                                  <w:tcMar>
                                    <w:top w:w="17" w:type="dxa"/>
                                    <w:left w:w="17" w:type="dxa"/>
                                    <w:bottom w:w="0" w:type="dxa"/>
                                    <w:right w:w="28" w:type="dxa"/>
                                  </w:tcMar>
                                  <w:vAlign w:val="bottom"/>
                                </w:tcPr>
                                <w:p w14:paraId="50728FDB"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2,362</w:t>
                                  </w:r>
                                </w:p>
                              </w:tc>
                              <w:tc>
                                <w:tcPr>
                                  <w:tcW w:w="350" w:type="pct"/>
                                  <w:shd w:val="clear" w:color="auto" w:fill="auto"/>
                                  <w:noWrap/>
                                  <w:tcMar>
                                    <w:top w:w="17" w:type="dxa"/>
                                    <w:left w:w="17" w:type="dxa"/>
                                    <w:bottom w:w="0" w:type="dxa"/>
                                    <w:right w:w="28" w:type="dxa"/>
                                  </w:tcMar>
                                  <w:vAlign w:val="bottom"/>
                                </w:tcPr>
                                <w:p w14:paraId="560592EF"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94</w:t>
                                  </w:r>
                                </w:p>
                              </w:tc>
                              <w:tc>
                                <w:tcPr>
                                  <w:tcW w:w="361" w:type="pct"/>
                                  <w:shd w:val="clear" w:color="auto" w:fill="auto"/>
                                  <w:noWrap/>
                                  <w:tcMar>
                                    <w:top w:w="17" w:type="dxa"/>
                                    <w:left w:w="17" w:type="dxa"/>
                                    <w:bottom w:w="0" w:type="dxa"/>
                                    <w:right w:w="28" w:type="dxa"/>
                                  </w:tcMar>
                                  <w:vAlign w:val="bottom"/>
                                </w:tcPr>
                                <w:p w14:paraId="2EE2B48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2,983</w:t>
                                  </w:r>
                                </w:p>
                              </w:tc>
                              <w:tc>
                                <w:tcPr>
                                  <w:tcW w:w="331" w:type="pct"/>
                                  <w:shd w:val="clear" w:color="auto" w:fill="auto"/>
                                  <w:noWrap/>
                                  <w:tcMar>
                                    <w:top w:w="17" w:type="dxa"/>
                                    <w:left w:w="17" w:type="dxa"/>
                                    <w:bottom w:w="0" w:type="dxa"/>
                                    <w:right w:w="28" w:type="dxa"/>
                                  </w:tcMar>
                                  <w:vAlign w:val="bottom"/>
                                </w:tcPr>
                                <w:p w14:paraId="4A33EFB0"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457F1492"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6</w:t>
                                  </w:r>
                                </w:p>
                              </w:tc>
                              <w:tc>
                                <w:tcPr>
                                  <w:tcW w:w="426" w:type="pct"/>
                                  <w:shd w:val="clear" w:color="auto" w:fill="auto"/>
                                  <w:noWrap/>
                                  <w:tcMar>
                                    <w:top w:w="17" w:type="dxa"/>
                                    <w:left w:w="17" w:type="dxa"/>
                                    <w:bottom w:w="0" w:type="dxa"/>
                                    <w:right w:w="28" w:type="dxa"/>
                                  </w:tcMar>
                                  <w:vAlign w:val="bottom"/>
                                </w:tcPr>
                                <w:p w14:paraId="3744F28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12</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6B1884B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13,846</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6A98894"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C2630E" w:rsidRPr="008424A4" w14:paraId="5339D5E1" w14:textId="77777777" w:rsidTr="0085311A">
                              <w:trPr>
                                <w:trHeight w:val="284"/>
                                <w:jc w:val="center"/>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212A1B82"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14:paraId="676E07BE"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29</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032BE2BD"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4</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45A6108D"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w:t>
                                  </w:r>
                                </w:p>
                              </w:tc>
                              <w:tc>
                                <w:tcPr>
                                  <w:tcW w:w="283" w:type="pct"/>
                                  <w:tcBorders>
                                    <w:bottom w:val="single" w:sz="4" w:space="0" w:color="auto"/>
                                  </w:tcBorders>
                                  <w:shd w:val="clear" w:color="auto" w:fill="auto"/>
                                  <w:noWrap/>
                                  <w:tcMar>
                                    <w:top w:w="17" w:type="dxa"/>
                                    <w:left w:w="17" w:type="dxa"/>
                                    <w:bottom w:w="0" w:type="dxa"/>
                                    <w:right w:w="28" w:type="dxa"/>
                                  </w:tcMar>
                                  <w:vAlign w:val="bottom"/>
                                </w:tcPr>
                                <w:p w14:paraId="0ED5CB4B"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6,272</w:t>
                                  </w:r>
                                </w:p>
                              </w:tc>
                              <w:tc>
                                <w:tcPr>
                                  <w:tcW w:w="313" w:type="pct"/>
                                  <w:tcBorders>
                                    <w:bottom w:val="single" w:sz="4" w:space="0" w:color="auto"/>
                                  </w:tcBorders>
                                  <w:shd w:val="clear" w:color="auto" w:fill="auto"/>
                                  <w:noWrap/>
                                  <w:tcMar>
                                    <w:top w:w="17" w:type="dxa"/>
                                    <w:left w:w="17" w:type="dxa"/>
                                    <w:bottom w:w="0" w:type="dxa"/>
                                    <w:right w:w="28" w:type="dxa"/>
                                  </w:tcMar>
                                  <w:vAlign w:val="bottom"/>
                                </w:tcPr>
                                <w:p w14:paraId="3AE4AD1A"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365</w:t>
                                  </w:r>
                                </w:p>
                              </w:tc>
                              <w:tc>
                                <w:tcPr>
                                  <w:tcW w:w="397" w:type="pct"/>
                                  <w:tcBorders>
                                    <w:bottom w:val="single" w:sz="4" w:space="0" w:color="auto"/>
                                  </w:tcBorders>
                                  <w:shd w:val="clear" w:color="auto" w:fill="auto"/>
                                  <w:noWrap/>
                                  <w:tcMar>
                                    <w:top w:w="17" w:type="dxa"/>
                                    <w:left w:w="17" w:type="dxa"/>
                                    <w:bottom w:w="0" w:type="dxa"/>
                                    <w:right w:w="28" w:type="dxa"/>
                                  </w:tcMar>
                                  <w:vAlign w:val="bottom"/>
                                </w:tcPr>
                                <w:p w14:paraId="71D18267"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1,043</w:t>
                                  </w:r>
                                </w:p>
                              </w:tc>
                              <w:tc>
                                <w:tcPr>
                                  <w:tcW w:w="350" w:type="pct"/>
                                  <w:tcBorders>
                                    <w:bottom w:val="single" w:sz="4" w:space="0" w:color="auto"/>
                                  </w:tcBorders>
                                  <w:shd w:val="clear" w:color="auto" w:fill="auto"/>
                                  <w:noWrap/>
                                  <w:tcMar>
                                    <w:top w:w="17" w:type="dxa"/>
                                    <w:left w:w="17" w:type="dxa"/>
                                    <w:bottom w:w="0" w:type="dxa"/>
                                    <w:right w:w="28" w:type="dxa"/>
                                  </w:tcMar>
                                  <w:vAlign w:val="bottom"/>
                                </w:tcPr>
                                <w:p w14:paraId="0D849FF5"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61</w:t>
                                  </w:r>
                                </w:p>
                              </w:tc>
                              <w:tc>
                                <w:tcPr>
                                  <w:tcW w:w="361" w:type="pct"/>
                                  <w:tcBorders>
                                    <w:bottom w:val="single" w:sz="4" w:space="0" w:color="auto"/>
                                  </w:tcBorders>
                                  <w:shd w:val="clear" w:color="auto" w:fill="auto"/>
                                  <w:noWrap/>
                                  <w:tcMar>
                                    <w:top w:w="17" w:type="dxa"/>
                                    <w:left w:w="17" w:type="dxa"/>
                                    <w:bottom w:w="0" w:type="dxa"/>
                                    <w:right w:w="28" w:type="dxa"/>
                                  </w:tcMar>
                                  <w:vAlign w:val="bottom"/>
                                </w:tcPr>
                                <w:p w14:paraId="33F93B4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724</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7B63818E"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336E2D55"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426" w:type="pct"/>
                                  <w:tcBorders>
                                    <w:bottom w:val="single" w:sz="4" w:space="0" w:color="auto"/>
                                  </w:tcBorders>
                                  <w:shd w:val="clear" w:color="auto" w:fill="auto"/>
                                  <w:noWrap/>
                                  <w:tcMar>
                                    <w:top w:w="17" w:type="dxa"/>
                                    <w:left w:w="17" w:type="dxa"/>
                                    <w:bottom w:w="0" w:type="dxa"/>
                                    <w:right w:w="28" w:type="dxa"/>
                                  </w:tcMar>
                                  <w:vAlign w:val="bottom"/>
                                </w:tcPr>
                                <w:p w14:paraId="24CDDC63"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bottom"/>
                                </w:tcPr>
                                <w:p w14:paraId="088C98E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8,479</w:t>
                                  </w:r>
                                </w:p>
                              </w:tc>
                              <w:tc>
                                <w:tcPr>
                                  <w:tcW w:w="573"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14D1E48E"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bl>
                          <w:p w14:paraId="6CCEFEB7" w14:textId="77777777" w:rsidR="00C2630E" w:rsidRDefault="00C2630E" w:rsidP="00536BE6">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7C9102" id="_x0000_t202" coordsize="21600,21600" o:spt="202" path="m,l,21600r21600,l21600,xe">
                <v:stroke joinstyle="miter"/>
                <v:path gradientshapeok="t" o:connecttype="rect"/>
              </v:shapetype>
              <v:shape id="Text Box 62" o:spid="_x0000_s1027" type="#_x0000_t202" style="position:absolute;margin-left:-96.4pt;margin-top:84.9pt;width:581.6pt;height:301.1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" filled="f" stroked="f" strokeweight=".5pt">
                <v:textbox>
                  <w:txbxContent>
                    <w:p w14:paraId="4D2C1125" w14:textId="77777777" w:rsidR="00C2630E" w:rsidRPr="00B172F7" w:rsidRDefault="00C2630E" w:rsidP="00536BE6">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Pr>
                          <w:rFonts w:ascii="Simplified Arabic" w:hAnsi="Simplified Arabic" w:cs="Simplified Arabic"/>
                          <w:b/>
                          <w:bCs/>
                          <w:sz w:val="18"/>
                          <w:szCs w:val="18"/>
                        </w:rPr>
                        <w:t>2024</w:t>
                      </w:r>
                    </w:p>
                    <w:p w14:paraId="7A9469B4" w14:textId="139DB86C" w:rsidR="00C2630E" w:rsidRPr="004D34F6" w:rsidRDefault="00C2630E" w:rsidP="00536BE6">
                      <w:pPr>
                        <w:bidi/>
                        <w:spacing w:after="0" w:line="240" w:lineRule="auto"/>
                        <w:jc w:val="center"/>
                        <w:rPr>
                          <w:rFonts w:ascii="Arial" w:hAnsi="Arial" w:cs="Arial"/>
                          <w:b/>
                          <w:bCs/>
                          <w:sz w:val="18"/>
                          <w:szCs w:val="18"/>
                          <w:rtl/>
                        </w:rPr>
                      </w:pPr>
                      <w:r w:rsidRPr="004D34F6">
                        <w:rPr>
                          <w:rFonts w:ascii="Arial" w:hAnsi="Arial" w:cs="Arial"/>
                          <w:b/>
                          <w:bCs/>
                          <w:sz w:val="18"/>
                          <w:szCs w:val="18"/>
                        </w:rPr>
                        <w:t>Distribution of Guests in Jerusalem Governorate and the West Bank Hotels by Nationality and Quarter,</w:t>
                      </w:r>
                      <w:r>
                        <w:rPr>
                          <w:rFonts w:ascii="Arial" w:hAnsi="Arial" w:cs="Arial"/>
                          <w:b/>
                          <w:bCs/>
                          <w:sz w:val="18"/>
                          <w:szCs w:val="18"/>
                        </w:rPr>
                        <w:t xml:space="preserve"> 2024</w:t>
                      </w:r>
                    </w:p>
                    <w:p w14:paraId="2AA826B0" w14:textId="77777777" w:rsidR="00C2630E" w:rsidRPr="00B172F7" w:rsidRDefault="00C2630E" w:rsidP="00536BE6">
                      <w:pPr>
                        <w:bidi/>
                        <w:spacing w:after="0" w:line="240" w:lineRule="auto"/>
                        <w:jc w:val="center"/>
                        <w:rPr>
                          <w:rFonts w:ascii="Arial" w:hAnsi="Arial" w:cs="Arial"/>
                          <w:sz w:val="10"/>
                          <w:szCs w:val="10"/>
                          <w:rtl/>
                        </w:rPr>
                      </w:pPr>
                    </w:p>
                    <w:tbl>
                      <w:tblPr>
                        <w:tblOverlap w:val="never"/>
                        <w:bidiVisual/>
                        <w:tblW w:w="11340" w:type="dxa"/>
                        <w:jc w:val="center"/>
                        <w:tblLayout w:type="fixed"/>
                        <w:tblCellMar>
                          <w:left w:w="0" w:type="dxa"/>
                          <w:right w:w="0" w:type="dxa"/>
                        </w:tblCellMar>
                        <w:tblLook w:val="0000" w:firstRow="0" w:lastRow="0" w:firstColumn="0" w:lastColumn="0" w:noHBand="0" w:noVBand="0"/>
                      </w:tblPr>
                      <w:tblGrid>
                        <w:gridCol w:w="897"/>
                        <w:gridCol w:w="650"/>
                        <w:gridCol w:w="751"/>
                        <w:gridCol w:w="751"/>
                        <w:gridCol w:w="642"/>
                        <w:gridCol w:w="710"/>
                        <w:gridCol w:w="900"/>
                        <w:gridCol w:w="794"/>
                        <w:gridCol w:w="819"/>
                        <w:gridCol w:w="751"/>
                        <w:gridCol w:w="751"/>
                        <w:gridCol w:w="966"/>
                        <w:gridCol w:w="658"/>
                        <w:gridCol w:w="1300"/>
                      </w:tblGrid>
                      <w:tr w:rsidR="00C2630E" w:rsidRPr="008424A4" w14:paraId="70677851" w14:textId="77777777" w:rsidTr="004D34F6">
                        <w:trPr>
                          <w:trHeight w:val="284"/>
                          <w:jc w:val="center"/>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0FE0F100" w14:textId="77777777" w:rsidR="00C2630E" w:rsidRPr="008424A4" w:rsidRDefault="00C2630E"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14:paraId="438A5648" w14:textId="77777777" w:rsidR="00C2630E" w:rsidRPr="008424A4" w:rsidRDefault="00C2630E" w:rsidP="006F735E">
                            <w:pPr>
                              <w:bidi/>
                              <w:spacing w:after="0" w:line="240" w:lineRule="auto"/>
                              <w:suppressOverlap/>
                              <w:jc w:val="center"/>
                              <w:rPr>
                                <w:rFonts w:ascii="Arial" w:hAnsi="Arial" w:cs="Arial"/>
                                <w:sz w:val="16"/>
                                <w:szCs w:val="16"/>
                              </w:rPr>
                            </w:pPr>
                          </w:p>
                          <w:p w14:paraId="2D1CD45C" w14:textId="77777777" w:rsidR="00C2630E" w:rsidRPr="008424A4" w:rsidRDefault="00C2630E" w:rsidP="006F735E">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14:paraId="460B9CD9"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5" w:type="pct"/>
                            <w:gridSpan w:val="5"/>
                            <w:tcBorders>
                              <w:top w:val="single" w:sz="4" w:space="0" w:color="auto"/>
                              <w:left w:val="nil"/>
                              <w:bottom w:val="single" w:sz="4" w:space="0" w:color="auto"/>
                            </w:tcBorders>
                            <w:noWrap/>
                            <w:tcMar>
                              <w:top w:w="17" w:type="dxa"/>
                              <w:left w:w="17" w:type="dxa"/>
                              <w:bottom w:w="0" w:type="dxa"/>
                              <w:right w:w="17" w:type="dxa"/>
                            </w:tcMar>
                            <w:vAlign w:val="center"/>
                          </w:tcPr>
                          <w:p w14:paraId="468CF8FD" w14:textId="77777777" w:rsidR="00C2630E" w:rsidRPr="008424A4" w:rsidRDefault="00C2630E"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14:paraId="2938D8AE" w14:textId="77777777" w:rsidR="00C2630E" w:rsidRPr="008424A4" w:rsidRDefault="00C2630E"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04DD4BBA"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14:paraId="38AEE11B" w14:textId="77777777" w:rsidR="00C2630E" w:rsidRPr="008424A4" w:rsidRDefault="00C2630E"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3"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27FEAE0A"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C2630E" w:rsidRPr="008424A4" w14:paraId="51688A11" w14:textId="77777777" w:rsidTr="004D34F6">
                        <w:trPr>
                          <w:trHeight w:val="284"/>
                          <w:jc w:val="center"/>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4C7FAE97" w14:textId="77777777" w:rsidR="00C2630E" w:rsidRPr="008424A4" w:rsidRDefault="00C2630E" w:rsidP="006F735E">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5959B7BD" w14:textId="77777777" w:rsidR="00C2630E" w:rsidRPr="008424A4" w:rsidRDefault="00C2630E" w:rsidP="006F735E">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61EAA22D"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14:paraId="015C945C" w14:textId="77777777" w:rsidR="00C2630E" w:rsidRPr="008424A4" w:rsidRDefault="00C2630E" w:rsidP="006F735E">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57B43223"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14:paraId="36F442B5"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83"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53AFDE76"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14:paraId="1CF6445D"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313"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2EA9620D"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14:paraId="33236464"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397"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6FCF17BB"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14:paraId="76CE651B"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U.S.A</w:t>
                            </w:r>
                          </w:p>
                          <w:p w14:paraId="6709A688"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&amp;</w:t>
                            </w:r>
                          </w:p>
                          <w:p w14:paraId="784694A2"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46C0F3E7"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14:paraId="7359B1DE"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14:paraId="53098064"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E8F6827"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14:paraId="4E9B6241"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3A153965" w14:textId="77777777" w:rsidR="00C2630E" w:rsidRPr="008424A4" w:rsidRDefault="00C2630E"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14:paraId="5B47B31A"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68AEDD5C"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14:paraId="176F085D" w14:textId="77777777" w:rsidR="00C2630E" w:rsidRPr="008424A4" w:rsidRDefault="00C2630E"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6"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19A08784"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14:paraId="3E7BA17A" w14:textId="77777777" w:rsidR="00C2630E" w:rsidRPr="008424A4" w:rsidRDefault="00C2630E"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14:paraId="27EEACF3"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14:paraId="0A6DA1C6" w14:textId="77777777" w:rsidR="00C2630E" w:rsidRPr="008424A4" w:rsidRDefault="00C2630E" w:rsidP="006F735E">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2AE3E4F3" w14:textId="77777777" w:rsidR="00C2630E" w:rsidRPr="008424A4" w:rsidRDefault="00C2630E" w:rsidP="006F735E">
                            <w:pPr>
                              <w:bidi/>
                              <w:spacing w:after="0" w:line="240" w:lineRule="auto"/>
                              <w:suppressOverlap/>
                              <w:jc w:val="center"/>
                              <w:rPr>
                                <w:rFonts w:ascii="Arial" w:hAnsi="Arial" w:cs="Arial"/>
                                <w:b/>
                                <w:bCs/>
                                <w:sz w:val="16"/>
                                <w:szCs w:val="16"/>
                              </w:rPr>
                            </w:pPr>
                          </w:p>
                        </w:tc>
                        <w:tc>
                          <w:tcPr>
                            <w:tcW w:w="573"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03D304B7" w14:textId="77777777" w:rsidR="00C2630E" w:rsidRPr="008424A4" w:rsidRDefault="00C2630E" w:rsidP="006F735E">
                            <w:pPr>
                              <w:bidi/>
                              <w:spacing w:after="0" w:line="240" w:lineRule="auto"/>
                              <w:suppressOverlap/>
                              <w:jc w:val="center"/>
                              <w:rPr>
                                <w:rFonts w:ascii="Arial" w:hAnsi="Arial" w:cs="Arial"/>
                                <w:b/>
                                <w:bCs/>
                                <w:sz w:val="16"/>
                                <w:szCs w:val="16"/>
                                <w:rtl/>
                              </w:rPr>
                            </w:pPr>
                          </w:p>
                        </w:tc>
                      </w:tr>
                      <w:tr w:rsidR="00C2630E" w:rsidRPr="008424A4" w14:paraId="3AF961CC" w14:textId="77777777" w:rsidTr="0085311A">
                        <w:trPr>
                          <w:trHeight w:val="284"/>
                          <w:jc w:val="center"/>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328580BF" w14:textId="77777777" w:rsidR="00C2630E" w:rsidRPr="008424A4" w:rsidRDefault="00C2630E" w:rsidP="0085311A">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الضفة الغربية</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14:paraId="46A8FFAB"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100</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5C652C9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49,476</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306DA00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625</w:t>
                            </w:r>
                          </w:p>
                        </w:tc>
                        <w:tc>
                          <w:tcPr>
                            <w:tcW w:w="283" w:type="pct"/>
                            <w:tcBorders>
                              <w:top w:val="single" w:sz="4" w:space="0" w:color="auto"/>
                            </w:tcBorders>
                            <w:shd w:val="clear" w:color="auto" w:fill="auto"/>
                            <w:noWrap/>
                            <w:tcMar>
                              <w:top w:w="0" w:type="dxa"/>
                              <w:left w:w="0" w:type="dxa"/>
                              <w:bottom w:w="0" w:type="dxa"/>
                              <w:right w:w="28" w:type="dxa"/>
                            </w:tcMar>
                            <w:vAlign w:val="bottom"/>
                          </w:tcPr>
                          <w:p w14:paraId="78A05B2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85,425</w:t>
                            </w:r>
                          </w:p>
                        </w:tc>
                        <w:tc>
                          <w:tcPr>
                            <w:tcW w:w="313" w:type="pct"/>
                            <w:tcBorders>
                              <w:top w:val="single" w:sz="4" w:space="0" w:color="auto"/>
                            </w:tcBorders>
                            <w:shd w:val="clear" w:color="auto" w:fill="auto"/>
                            <w:noWrap/>
                            <w:tcMar>
                              <w:top w:w="17" w:type="dxa"/>
                              <w:left w:w="17" w:type="dxa"/>
                              <w:bottom w:w="0" w:type="dxa"/>
                              <w:right w:w="28" w:type="dxa"/>
                            </w:tcMar>
                            <w:vAlign w:val="bottom"/>
                          </w:tcPr>
                          <w:p w14:paraId="3AD676C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8,427</w:t>
                            </w:r>
                          </w:p>
                        </w:tc>
                        <w:tc>
                          <w:tcPr>
                            <w:tcW w:w="397" w:type="pct"/>
                            <w:tcBorders>
                              <w:top w:val="single" w:sz="4" w:space="0" w:color="auto"/>
                            </w:tcBorders>
                            <w:shd w:val="clear" w:color="auto" w:fill="auto"/>
                            <w:noWrap/>
                            <w:tcMar>
                              <w:top w:w="17" w:type="dxa"/>
                              <w:left w:w="17" w:type="dxa"/>
                              <w:bottom w:w="0" w:type="dxa"/>
                              <w:right w:w="28" w:type="dxa"/>
                            </w:tcMar>
                            <w:vAlign w:val="bottom"/>
                          </w:tcPr>
                          <w:p w14:paraId="5097C1B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7,900</w:t>
                            </w:r>
                          </w:p>
                        </w:tc>
                        <w:tc>
                          <w:tcPr>
                            <w:tcW w:w="350" w:type="pct"/>
                            <w:tcBorders>
                              <w:top w:val="single" w:sz="4" w:space="0" w:color="auto"/>
                            </w:tcBorders>
                            <w:shd w:val="clear" w:color="auto" w:fill="auto"/>
                            <w:noWrap/>
                            <w:tcMar>
                              <w:top w:w="17" w:type="dxa"/>
                              <w:left w:w="17" w:type="dxa"/>
                              <w:bottom w:w="0" w:type="dxa"/>
                              <w:right w:w="28" w:type="dxa"/>
                            </w:tcMar>
                            <w:vAlign w:val="bottom"/>
                          </w:tcPr>
                          <w:p w14:paraId="68EFEC10" w14:textId="77777777" w:rsidR="00C2630E" w:rsidRPr="004D34F6" w:rsidRDefault="00C2630E" w:rsidP="0085311A">
                            <w:pPr>
                              <w:bidi/>
                              <w:spacing w:after="0" w:line="240" w:lineRule="auto"/>
                              <w:ind w:left="57"/>
                              <w:jc w:val="center"/>
                              <w:rPr>
                                <w:rFonts w:ascii="Arial" w:hAnsi="Arial" w:cs="Arial"/>
                                <w:b/>
                                <w:bCs/>
                                <w:sz w:val="14"/>
                                <w:szCs w:val="14"/>
                                <w:rtl/>
                              </w:rPr>
                            </w:pPr>
                            <w:r w:rsidRPr="00D856EF">
                              <w:rPr>
                                <w:rFonts w:ascii="Arial" w:hAnsi="Arial" w:cs="Arial"/>
                                <w:b/>
                                <w:bCs/>
                                <w:sz w:val="14"/>
                                <w:szCs w:val="14"/>
                              </w:rPr>
                              <w:t>548</w:t>
                            </w:r>
                          </w:p>
                        </w:tc>
                        <w:tc>
                          <w:tcPr>
                            <w:tcW w:w="361" w:type="pct"/>
                            <w:tcBorders>
                              <w:top w:val="single" w:sz="4" w:space="0" w:color="auto"/>
                            </w:tcBorders>
                            <w:shd w:val="clear" w:color="auto" w:fill="auto"/>
                            <w:noWrap/>
                            <w:tcMar>
                              <w:top w:w="17" w:type="dxa"/>
                              <w:left w:w="17" w:type="dxa"/>
                              <w:bottom w:w="0" w:type="dxa"/>
                              <w:right w:w="28" w:type="dxa"/>
                            </w:tcMar>
                            <w:vAlign w:val="bottom"/>
                          </w:tcPr>
                          <w:p w14:paraId="5740067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11,053</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4E43F4B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145</w:t>
                            </w:r>
                          </w:p>
                        </w:tc>
                        <w:tc>
                          <w:tcPr>
                            <w:tcW w:w="331" w:type="pct"/>
                            <w:tcBorders>
                              <w:top w:val="single" w:sz="4" w:space="0" w:color="auto"/>
                            </w:tcBorders>
                            <w:shd w:val="clear" w:color="auto" w:fill="auto"/>
                            <w:noWrap/>
                            <w:tcMar>
                              <w:top w:w="17" w:type="dxa"/>
                              <w:left w:w="17" w:type="dxa"/>
                              <w:bottom w:w="0" w:type="dxa"/>
                              <w:right w:w="28" w:type="dxa"/>
                            </w:tcMar>
                            <w:vAlign w:val="bottom"/>
                          </w:tcPr>
                          <w:p w14:paraId="200FFE4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668</w:t>
                            </w:r>
                          </w:p>
                        </w:tc>
                        <w:tc>
                          <w:tcPr>
                            <w:tcW w:w="426" w:type="pct"/>
                            <w:tcBorders>
                              <w:top w:val="single" w:sz="4" w:space="0" w:color="auto"/>
                            </w:tcBorders>
                            <w:shd w:val="clear" w:color="auto" w:fill="auto"/>
                            <w:noWrap/>
                            <w:tcMar>
                              <w:top w:w="17" w:type="dxa"/>
                              <w:left w:w="17" w:type="dxa"/>
                              <w:bottom w:w="0" w:type="dxa"/>
                              <w:right w:w="28" w:type="dxa"/>
                            </w:tcMar>
                            <w:vAlign w:val="bottom"/>
                          </w:tcPr>
                          <w:p w14:paraId="2099BB1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81</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bottom"/>
                          </w:tcPr>
                          <w:p w14:paraId="44AA182C"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164,348</w:t>
                            </w:r>
                          </w:p>
                        </w:tc>
                        <w:tc>
                          <w:tcPr>
                            <w:tcW w:w="573"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4C6E3523" w14:textId="77777777" w:rsidR="00C2630E" w:rsidRPr="008424A4" w:rsidRDefault="00C2630E" w:rsidP="0085311A">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West Bank</w:t>
                            </w:r>
                          </w:p>
                        </w:tc>
                      </w:tr>
                      <w:tr w:rsidR="00C2630E" w:rsidRPr="008424A4" w14:paraId="7562F4C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C29A00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33ED3357"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94</w:t>
                            </w:r>
                          </w:p>
                        </w:tc>
                        <w:tc>
                          <w:tcPr>
                            <w:tcW w:w="331" w:type="pct"/>
                            <w:shd w:val="clear" w:color="auto" w:fill="auto"/>
                            <w:noWrap/>
                            <w:tcMar>
                              <w:top w:w="17" w:type="dxa"/>
                              <w:left w:w="17" w:type="dxa"/>
                              <w:bottom w:w="0" w:type="dxa"/>
                              <w:right w:w="28" w:type="dxa"/>
                            </w:tcMar>
                            <w:vAlign w:val="bottom"/>
                          </w:tcPr>
                          <w:p w14:paraId="2DD761A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7,285</w:t>
                            </w:r>
                          </w:p>
                        </w:tc>
                        <w:tc>
                          <w:tcPr>
                            <w:tcW w:w="331" w:type="pct"/>
                            <w:shd w:val="clear" w:color="auto" w:fill="auto"/>
                            <w:noWrap/>
                            <w:tcMar>
                              <w:top w:w="17" w:type="dxa"/>
                              <w:left w:w="17" w:type="dxa"/>
                              <w:bottom w:w="0" w:type="dxa"/>
                              <w:right w:w="28" w:type="dxa"/>
                            </w:tcMar>
                            <w:vAlign w:val="bottom"/>
                          </w:tcPr>
                          <w:p w14:paraId="3ACB183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48</w:t>
                            </w:r>
                          </w:p>
                        </w:tc>
                        <w:tc>
                          <w:tcPr>
                            <w:tcW w:w="283" w:type="pct"/>
                            <w:shd w:val="clear" w:color="auto" w:fill="auto"/>
                            <w:noWrap/>
                            <w:tcMar>
                              <w:top w:w="17" w:type="dxa"/>
                              <w:left w:w="17" w:type="dxa"/>
                              <w:bottom w:w="0" w:type="dxa"/>
                              <w:right w:w="28" w:type="dxa"/>
                            </w:tcMar>
                            <w:vAlign w:val="bottom"/>
                          </w:tcPr>
                          <w:p w14:paraId="1C6CE5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5,607</w:t>
                            </w:r>
                          </w:p>
                        </w:tc>
                        <w:tc>
                          <w:tcPr>
                            <w:tcW w:w="313" w:type="pct"/>
                            <w:shd w:val="clear" w:color="auto" w:fill="auto"/>
                            <w:noWrap/>
                            <w:tcMar>
                              <w:top w:w="17" w:type="dxa"/>
                              <w:left w:w="17" w:type="dxa"/>
                              <w:bottom w:w="0" w:type="dxa"/>
                              <w:right w:w="28" w:type="dxa"/>
                            </w:tcMar>
                            <w:vAlign w:val="bottom"/>
                          </w:tcPr>
                          <w:p w14:paraId="18A0B81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3,085</w:t>
                            </w:r>
                          </w:p>
                        </w:tc>
                        <w:tc>
                          <w:tcPr>
                            <w:tcW w:w="397" w:type="pct"/>
                            <w:shd w:val="clear" w:color="auto" w:fill="auto"/>
                            <w:noWrap/>
                            <w:tcMar>
                              <w:top w:w="17" w:type="dxa"/>
                              <w:left w:w="17" w:type="dxa"/>
                              <w:bottom w:w="0" w:type="dxa"/>
                              <w:right w:w="28" w:type="dxa"/>
                            </w:tcMar>
                            <w:vAlign w:val="bottom"/>
                          </w:tcPr>
                          <w:p w14:paraId="68C3A59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1,745</w:t>
                            </w:r>
                          </w:p>
                        </w:tc>
                        <w:tc>
                          <w:tcPr>
                            <w:tcW w:w="350" w:type="pct"/>
                            <w:shd w:val="clear" w:color="auto" w:fill="auto"/>
                            <w:noWrap/>
                            <w:tcMar>
                              <w:top w:w="17" w:type="dxa"/>
                              <w:left w:w="17" w:type="dxa"/>
                              <w:bottom w:w="0" w:type="dxa"/>
                              <w:right w:w="28" w:type="dxa"/>
                            </w:tcMar>
                            <w:vAlign w:val="bottom"/>
                          </w:tcPr>
                          <w:p w14:paraId="34B4A47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63</w:t>
                            </w:r>
                          </w:p>
                        </w:tc>
                        <w:tc>
                          <w:tcPr>
                            <w:tcW w:w="361" w:type="pct"/>
                            <w:shd w:val="clear" w:color="auto" w:fill="auto"/>
                            <w:noWrap/>
                            <w:tcMar>
                              <w:top w:w="17" w:type="dxa"/>
                              <w:left w:w="17" w:type="dxa"/>
                              <w:bottom w:w="0" w:type="dxa"/>
                              <w:right w:w="28" w:type="dxa"/>
                            </w:tcMar>
                            <w:vAlign w:val="bottom"/>
                          </w:tcPr>
                          <w:p w14:paraId="11173B4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2,948</w:t>
                            </w:r>
                          </w:p>
                        </w:tc>
                        <w:tc>
                          <w:tcPr>
                            <w:tcW w:w="331" w:type="pct"/>
                            <w:shd w:val="clear" w:color="auto" w:fill="auto"/>
                            <w:noWrap/>
                            <w:tcMar>
                              <w:top w:w="17" w:type="dxa"/>
                              <w:left w:w="17" w:type="dxa"/>
                              <w:bottom w:w="0" w:type="dxa"/>
                              <w:right w:w="28" w:type="dxa"/>
                            </w:tcMar>
                            <w:vAlign w:val="bottom"/>
                          </w:tcPr>
                          <w:p w14:paraId="434B0EC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w:t>
                            </w:r>
                          </w:p>
                        </w:tc>
                        <w:tc>
                          <w:tcPr>
                            <w:tcW w:w="331" w:type="pct"/>
                            <w:shd w:val="clear" w:color="auto" w:fill="auto"/>
                            <w:noWrap/>
                            <w:tcMar>
                              <w:top w:w="17" w:type="dxa"/>
                              <w:left w:w="17" w:type="dxa"/>
                              <w:bottom w:w="0" w:type="dxa"/>
                              <w:right w:w="28" w:type="dxa"/>
                            </w:tcMar>
                            <w:vAlign w:val="bottom"/>
                          </w:tcPr>
                          <w:p w14:paraId="3181DFC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77</w:t>
                            </w:r>
                          </w:p>
                        </w:tc>
                        <w:tc>
                          <w:tcPr>
                            <w:tcW w:w="426" w:type="pct"/>
                            <w:shd w:val="clear" w:color="auto" w:fill="auto"/>
                            <w:noWrap/>
                            <w:tcMar>
                              <w:top w:w="17" w:type="dxa"/>
                              <w:left w:w="17" w:type="dxa"/>
                              <w:bottom w:w="0" w:type="dxa"/>
                              <w:right w:w="28" w:type="dxa"/>
                            </w:tcMar>
                            <w:vAlign w:val="bottom"/>
                          </w:tcPr>
                          <w:p w14:paraId="5E728AB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6B407BE0"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20,862</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3DD21B5"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C2630E" w:rsidRPr="008424A4" w14:paraId="02D6310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7055F9FE"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D6474FE"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98</w:t>
                            </w:r>
                          </w:p>
                        </w:tc>
                        <w:tc>
                          <w:tcPr>
                            <w:tcW w:w="331" w:type="pct"/>
                            <w:shd w:val="clear" w:color="auto" w:fill="auto"/>
                            <w:noWrap/>
                            <w:tcMar>
                              <w:top w:w="17" w:type="dxa"/>
                              <w:left w:w="17" w:type="dxa"/>
                              <w:bottom w:w="0" w:type="dxa"/>
                              <w:right w:w="28" w:type="dxa"/>
                            </w:tcMar>
                            <w:vAlign w:val="bottom"/>
                          </w:tcPr>
                          <w:p w14:paraId="01E9078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12,179</w:t>
                            </w:r>
                          </w:p>
                        </w:tc>
                        <w:tc>
                          <w:tcPr>
                            <w:tcW w:w="331" w:type="pct"/>
                            <w:shd w:val="clear" w:color="auto" w:fill="auto"/>
                            <w:noWrap/>
                            <w:tcMar>
                              <w:top w:w="17" w:type="dxa"/>
                              <w:left w:w="17" w:type="dxa"/>
                              <w:bottom w:w="0" w:type="dxa"/>
                              <w:right w:w="28" w:type="dxa"/>
                            </w:tcMar>
                            <w:vAlign w:val="bottom"/>
                          </w:tcPr>
                          <w:p w14:paraId="63D24B9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160</w:t>
                            </w:r>
                          </w:p>
                        </w:tc>
                        <w:tc>
                          <w:tcPr>
                            <w:tcW w:w="283" w:type="pct"/>
                            <w:shd w:val="clear" w:color="auto" w:fill="auto"/>
                            <w:noWrap/>
                            <w:tcMar>
                              <w:top w:w="17" w:type="dxa"/>
                              <w:left w:w="17" w:type="dxa"/>
                              <w:bottom w:w="0" w:type="dxa"/>
                              <w:right w:w="28" w:type="dxa"/>
                            </w:tcMar>
                            <w:vAlign w:val="bottom"/>
                          </w:tcPr>
                          <w:p w14:paraId="15AAA445"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25,078</w:t>
                            </w:r>
                          </w:p>
                        </w:tc>
                        <w:tc>
                          <w:tcPr>
                            <w:tcW w:w="313" w:type="pct"/>
                            <w:shd w:val="clear" w:color="auto" w:fill="auto"/>
                            <w:noWrap/>
                            <w:tcMar>
                              <w:top w:w="17" w:type="dxa"/>
                              <w:left w:w="17" w:type="dxa"/>
                              <w:bottom w:w="0" w:type="dxa"/>
                              <w:right w:w="28" w:type="dxa"/>
                            </w:tcMar>
                            <w:vAlign w:val="bottom"/>
                          </w:tcPr>
                          <w:p w14:paraId="4E6CAF5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1,953</w:t>
                            </w:r>
                          </w:p>
                        </w:tc>
                        <w:tc>
                          <w:tcPr>
                            <w:tcW w:w="397" w:type="pct"/>
                            <w:shd w:val="clear" w:color="auto" w:fill="auto"/>
                            <w:noWrap/>
                            <w:tcMar>
                              <w:top w:w="17" w:type="dxa"/>
                              <w:left w:w="17" w:type="dxa"/>
                              <w:bottom w:w="0" w:type="dxa"/>
                              <w:right w:w="28" w:type="dxa"/>
                            </w:tcMar>
                            <w:vAlign w:val="bottom"/>
                          </w:tcPr>
                          <w:p w14:paraId="3A8EEF3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1,286</w:t>
                            </w:r>
                          </w:p>
                        </w:tc>
                        <w:tc>
                          <w:tcPr>
                            <w:tcW w:w="350" w:type="pct"/>
                            <w:shd w:val="clear" w:color="auto" w:fill="auto"/>
                            <w:noWrap/>
                            <w:tcMar>
                              <w:top w:w="17" w:type="dxa"/>
                              <w:left w:w="17" w:type="dxa"/>
                              <w:bottom w:w="0" w:type="dxa"/>
                              <w:right w:w="28" w:type="dxa"/>
                            </w:tcMar>
                            <w:vAlign w:val="bottom"/>
                          </w:tcPr>
                          <w:p w14:paraId="187B4E8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247</w:t>
                            </w:r>
                          </w:p>
                        </w:tc>
                        <w:tc>
                          <w:tcPr>
                            <w:tcW w:w="361" w:type="pct"/>
                            <w:shd w:val="clear" w:color="auto" w:fill="auto"/>
                            <w:noWrap/>
                            <w:tcMar>
                              <w:top w:w="17" w:type="dxa"/>
                              <w:left w:w="17" w:type="dxa"/>
                              <w:bottom w:w="0" w:type="dxa"/>
                              <w:right w:w="28" w:type="dxa"/>
                            </w:tcMar>
                            <w:vAlign w:val="bottom"/>
                          </w:tcPr>
                          <w:p w14:paraId="4D8019B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2,918</w:t>
                            </w:r>
                          </w:p>
                        </w:tc>
                        <w:tc>
                          <w:tcPr>
                            <w:tcW w:w="331" w:type="pct"/>
                            <w:shd w:val="clear" w:color="auto" w:fill="auto"/>
                            <w:noWrap/>
                            <w:tcMar>
                              <w:top w:w="17" w:type="dxa"/>
                              <w:left w:w="17" w:type="dxa"/>
                              <w:bottom w:w="0" w:type="dxa"/>
                              <w:right w:w="28" w:type="dxa"/>
                            </w:tcMar>
                            <w:vAlign w:val="bottom"/>
                          </w:tcPr>
                          <w:p w14:paraId="46681DD5"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w:t>
                            </w:r>
                          </w:p>
                        </w:tc>
                        <w:tc>
                          <w:tcPr>
                            <w:tcW w:w="331" w:type="pct"/>
                            <w:shd w:val="clear" w:color="auto" w:fill="auto"/>
                            <w:noWrap/>
                            <w:tcMar>
                              <w:top w:w="17" w:type="dxa"/>
                              <w:left w:w="17" w:type="dxa"/>
                              <w:bottom w:w="0" w:type="dxa"/>
                              <w:right w:w="28" w:type="dxa"/>
                            </w:tcMar>
                            <w:vAlign w:val="bottom"/>
                          </w:tcPr>
                          <w:p w14:paraId="234D5AB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w:t>
                            </w:r>
                          </w:p>
                        </w:tc>
                        <w:tc>
                          <w:tcPr>
                            <w:tcW w:w="426" w:type="pct"/>
                            <w:shd w:val="clear" w:color="auto" w:fill="auto"/>
                            <w:noWrap/>
                            <w:tcMar>
                              <w:top w:w="17" w:type="dxa"/>
                              <w:left w:w="17" w:type="dxa"/>
                              <w:bottom w:w="0" w:type="dxa"/>
                              <w:right w:w="28" w:type="dxa"/>
                            </w:tcMar>
                            <w:vAlign w:val="bottom"/>
                          </w:tcPr>
                          <w:p w14:paraId="699E966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20</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03FD6296"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44,047</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ABBD48F"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C2630E" w:rsidRPr="008424A4" w14:paraId="7C142F3C"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6E24243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7B8E8582"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101</w:t>
                            </w:r>
                          </w:p>
                        </w:tc>
                        <w:tc>
                          <w:tcPr>
                            <w:tcW w:w="331" w:type="pct"/>
                            <w:shd w:val="clear" w:color="auto" w:fill="auto"/>
                            <w:noWrap/>
                            <w:tcMar>
                              <w:top w:w="17" w:type="dxa"/>
                              <w:left w:w="17" w:type="dxa"/>
                              <w:bottom w:w="0" w:type="dxa"/>
                              <w:right w:w="28" w:type="dxa"/>
                            </w:tcMar>
                            <w:vAlign w:val="bottom"/>
                          </w:tcPr>
                          <w:p w14:paraId="25A4C53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15,247</w:t>
                            </w:r>
                          </w:p>
                        </w:tc>
                        <w:tc>
                          <w:tcPr>
                            <w:tcW w:w="331" w:type="pct"/>
                            <w:shd w:val="clear" w:color="auto" w:fill="auto"/>
                            <w:noWrap/>
                            <w:tcMar>
                              <w:top w:w="17" w:type="dxa"/>
                              <w:left w:w="17" w:type="dxa"/>
                              <w:bottom w:w="0" w:type="dxa"/>
                              <w:right w:w="28" w:type="dxa"/>
                            </w:tcMar>
                            <w:vAlign w:val="bottom"/>
                          </w:tcPr>
                          <w:p w14:paraId="3D2F762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295</w:t>
                            </w:r>
                          </w:p>
                        </w:tc>
                        <w:tc>
                          <w:tcPr>
                            <w:tcW w:w="283" w:type="pct"/>
                            <w:shd w:val="clear" w:color="auto" w:fill="auto"/>
                            <w:noWrap/>
                            <w:tcMar>
                              <w:top w:w="17" w:type="dxa"/>
                              <w:left w:w="17" w:type="dxa"/>
                              <w:bottom w:w="0" w:type="dxa"/>
                              <w:right w:w="28" w:type="dxa"/>
                            </w:tcMar>
                            <w:vAlign w:val="bottom"/>
                          </w:tcPr>
                          <w:p w14:paraId="60D36F9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27,727</w:t>
                            </w:r>
                          </w:p>
                        </w:tc>
                        <w:tc>
                          <w:tcPr>
                            <w:tcW w:w="313" w:type="pct"/>
                            <w:shd w:val="clear" w:color="auto" w:fill="auto"/>
                            <w:noWrap/>
                            <w:tcMar>
                              <w:top w:w="17" w:type="dxa"/>
                              <w:left w:w="17" w:type="dxa"/>
                              <w:bottom w:w="0" w:type="dxa"/>
                              <w:right w:w="28" w:type="dxa"/>
                            </w:tcMar>
                            <w:vAlign w:val="bottom"/>
                          </w:tcPr>
                          <w:p w14:paraId="2A6D80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1,955</w:t>
                            </w:r>
                          </w:p>
                        </w:tc>
                        <w:tc>
                          <w:tcPr>
                            <w:tcW w:w="397" w:type="pct"/>
                            <w:shd w:val="clear" w:color="auto" w:fill="auto"/>
                            <w:noWrap/>
                            <w:tcMar>
                              <w:top w:w="17" w:type="dxa"/>
                              <w:left w:w="17" w:type="dxa"/>
                              <w:bottom w:w="0" w:type="dxa"/>
                              <w:right w:w="28" w:type="dxa"/>
                            </w:tcMar>
                            <w:vAlign w:val="bottom"/>
                          </w:tcPr>
                          <w:p w14:paraId="45DB034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3,111</w:t>
                            </w:r>
                          </w:p>
                        </w:tc>
                        <w:tc>
                          <w:tcPr>
                            <w:tcW w:w="350" w:type="pct"/>
                            <w:shd w:val="clear" w:color="auto" w:fill="auto"/>
                            <w:noWrap/>
                            <w:tcMar>
                              <w:top w:w="17" w:type="dxa"/>
                              <w:left w:w="17" w:type="dxa"/>
                              <w:bottom w:w="0" w:type="dxa"/>
                              <w:right w:w="28" w:type="dxa"/>
                            </w:tcMar>
                            <w:vAlign w:val="bottom"/>
                          </w:tcPr>
                          <w:p w14:paraId="7E19BF30"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177</w:t>
                            </w:r>
                          </w:p>
                        </w:tc>
                        <w:tc>
                          <w:tcPr>
                            <w:tcW w:w="361" w:type="pct"/>
                            <w:shd w:val="clear" w:color="auto" w:fill="auto"/>
                            <w:noWrap/>
                            <w:tcMar>
                              <w:top w:w="17" w:type="dxa"/>
                              <w:left w:w="17" w:type="dxa"/>
                              <w:bottom w:w="0" w:type="dxa"/>
                              <w:right w:w="28" w:type="dxa"/>
                            </w:tcMar>
                            <w:vAlign w:val="bottom"/>
                          </w:tcPr>
                          <w:p w14:paraId="3CC8931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3,805</w:t>
                            </w:r>
                          </w:p>
                        </w:tc>
                        <w:tc>
                          <w:tcPr>
                            <w:tcW w:w="331" w:type="pct"/>
                            <w:shd w:val="clear" w:color="auto" w:fill="auto"/>
                            <w:noWrap/>
                            <w:tcMar>
                              <w:top w:w="17" w:type="dxa"/>
                              <w:left w:w="17" w:type="dxa"/>
                              <w:bottom w:w="0" w:type="dxa"/>
                              <w:right w:w="28" w:type="dxa"/>
                            </w:tcMar>
                            <w:vAlign w:val="bottom"/>
                          </w:tcPr>
                          <w:p w14:paraId="75BECC1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40</w:t>
                            </w:r>
                          </w:p>
                        </w:tc>
                        <w:tc>
                          <w:tcPr>
                            <w:tcW w:w="331" w:type="pct"/>
                            <w:shd w:val="clear" w:color="auto" w:fill="auto"/>
                            <w:noWrap/>
                            <w:tcMar>
                              <w:top w:w="17" w:type="dxa"/>
                              <w:left w:w="17" w:type="dxa"/>
                              <w:bottom w:w="0" w:type="dxa"/>
                              <w:right w:w="28" w:type="dxa"/>
                            </w:tcMar>
                            <w:vAlign w:val="bottom"/>
                          </w:tcPr>
                          <w:p w14:paraId="33A965AE"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279</w:t>
                            </w:r>
                          </w:p>
                        </w:tc>
                        <w:tc>
                          <w:tcPr>
                            <w:tcW w:w="426" w:type="pct"/>
                            <w:shd w:val="clear" w:color="auto" w:fill="auto"/>
                            <w:noWrap/>
                            <w:tcMar>
                              <w:top w:w="17" w:type="dxa"/>
                              <w:left w:w="17" w:type="dxa"/>
                              <w:bottom w:w="0" w:type="dxa"/>
                              <w:right w:w="28" w:type="dxa"/>
                            </w:tcMar>
                            <w:vAlign w:val="bottom"/>
                          </w:tcPr>
                          <w:p w14:paraId="04AE827B"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57</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35D059FD"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52,693</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15190652"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C2630E" w:rsidRPr="008424A4" w14:paraId="0CBCB305"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2D64FA86"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15EBA58C" w14:textId="77777777" w:rsidR="00C2630E" w:rsidRPr="004D34F6" w:rsidRDefault="00C2630E" w:rsidP="0085311A">
                            <w:pPr>
                              <w:bidi/>
                              <w:spacing w:after="0" w:line="240" w:lineRule="auto"/>
                              <w:ind w:left="57"/>
                              <w:rPr>
                                <w:rFonts w:ascii="Arial" w:hAnsi="Arial" w:cs="Arial"/>
                                <w:b/>
                                <w:bCs/>
                                <w:sz w:val="14"/>
                                <w:szCs w:val="14"/>
                              </w:rPr>
                            </w:pPr>
                            <w:r w:rsidRPr="00D856EF">
                              <w:rPr>
                                <w:rFonts w:ascii="Arial" w:hAnsi="Arial" w:cs="Arial"/>
                                <w:b/>
                                <w:bCs/>
                                <w:sz w:val="14"/>
                                <w:szCs w:val="14"/>
                              </w:rPr>
                              <w:t>100</w:t>
                            </w:r>
                          </w:p>
                        </w:tc>
                        <w:tc>
                          <w:tcPr>
                            <w:tcW w:w="331" w:type="pct"/>
                            <w:shd w:val="clear" w:color="auto" w:fill="auto"/>
                            <w:noWrap/>
                            <w:tcMar>
                              <w:top w:w="17" w:type="dxa"/>
                              <w:left w:w="17" w:type="dxa"/>
                              <w:bottom w:w="0" w:type="dxa"/>
                              <w:right w:w="28" w:type="dxa"/>
                            </w:tcMar>
                            <w:vAlign w:val="bottom"/>
                          </w:tcPr>
                          <w:p w14:paraId="0C3AAE8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14,765</w:t>
                            </w:r>
                          </w:p>
                        </w:tc>
                        <w:tc>
                          <w:tcPr>
                            <w:tcW w:w="331" w:type="pct"/>
                            <w:shd w:val="clear" w:color="auto" w:fill="auto"/>
                            <w:noWrap/>
                            <w:tcMar>
                              <w:top w:w="17" w:type="dxa"/>
                              <w:left w:w="17" w:type="dxa"/>
                              <w:bottom w:w="0" w:type="dxa"/>
                              <w:right w:w="28" w:type="dxa"/>
                            </w:tcMar>
                            <w:vAlign w:val="bottom"/>
                          </w:tcPr>
                          <w:p w14:paraId="4246FDA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122</w:t>
                            </w:r>
                          </w:p>
                        </w:tc>
                        <w:tc>
                          <w:tcPr>
                            <w:tcW w:w="283" w:type="pct"/>
                            <w:shd w:val="clear" w:color="auto" w:fill="auto"/>
                            <w:noWrap/>
                            <w:tcMar>
                              <w:top w:w="17" w:type="dxa"/>
                              <w:left w:w="17" w:type="dxa"/>
                              <w:bottom w:w="0" w:type="dxa"/>
                              <w:right w:w="28" w:type="dxa"/>
                            </w:tcMar>
                            <w:vAlign w:val="bottom"/>
                          </w:tcPr>
                          <w:p w14:paraId="387E1D34"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27,013</w:t>
                            </w:r>
                          </w:p>
                        </w:tc>
                        <w:tc>
                          <w:tcPr>
                            <w:tcW w:w="313" w:type="pct"/>
                            <w:shd w:val="clear" w:color="auto" w:fill="auto"/>
                            <w:noWrap/>
                            <w:tcMar>
                              <w:top w:w="17" w:type="dxa"/>
                              <w:left w:w="17" w:type="dxa"/>
                              <w:bottom w:w="0" w:type="dxa"/>
                              <w:right w:w="28" w:type="dxa"/>
                            </w:tcMar>
                            <w:vAlign w:val="bottom"/>
                          </w:tcPr>
                          <w:p w14:paraId="5933217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1,434</w:t>
                            </w:r>
                          </w:p>
                        </w:tc>
                        <w:tc>
                          <w:tcPr>
                            <w:tcW w:w="397" w:type="pct"/>
                            <w:shd w:val="clear" w:color="auto" w:fill="auto"/>
                            <w:noWrap/>
                            <w:tcMar>
                              <w:top w:w="17" w:type="dxa"/>
                              <w:left w:w="17" w:type="dxa"/>
                              <w:bottom w:w="0" w:type="dxa"/>
                              <w:right w:w="28" w:type="dxa"/>
                            </w:tcMar>
                            <w:vAlign w:val="bottom"/>
                          </w:tcPr>
                          <w:p w14:paraId="1996C5D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1,758</w:t>
                            </w:r>
                          </w:p>
                        </w:tc>
                        <w:tc>
                          <w:tcPr>
                            <w:tcW w:w="350" w:type="pct"/>
                            <w:shd w:val="clear" w:color="auto" w:fill="auto"/>
                            <w:noWrap/>
                            <w:tcMar>
                              <w:top w:w="17" w:type="dxa"/>
                              <w:left w:w="17" w:type="dxa"/>
                              <w:bottom w:w="0" w:type="dxa"/>
                              <w:right w:w="28" w:type="dxa"/>
                            </w:tcMar>
                            <w:vAlign w:val="bottom"/>
                          </w:tcPr>
                          <w:p w14:paraId="482FADA1"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61</w:t>
                            </w:r>
                          </w:p>
                        </w:tc>
                        <w:tc>
                          <w:tcPr>
                            <w:tcW w:w="361" w:type="pct"/>
                            <w:shd w:val="clear" w:color="auto" w:fill="auto"/>
                            <w:noWrap/>
                            <w:tcMar>
                              <w:top w:w="17" w:type="dxa"/>
                              <w:left w:w="17" w:type="dxa"/>
                              <w:bottom w:w="0" w:type="dxa"/>
                              <w:right w:w="28" w:type="dxa"/>
                            </w:tcMar>
                            <w:vAlign w:val="bottom"/>
                          </w:tcPr>
                          <w:p w14:paraId="6824D6F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1,382</w:t>
                            </w:r>
                          </w:p>
                        </w:tc>
                        <w:tc>
                          <w:tcPr>
                            <w:tcW w:w="331" w:type="pct"/>
                            <w:shd w:val="clear" w:color="auto" w:fill="auto"/>
                            <w:noWrap/>
                            <w:tcMar>
                              <w:top w:w="17" w:type="dxa"/>
                              <w:left w:w="17" w:type="dxa"/>
                              <w:bottom w:w="0" w:type="dxa"/>
                              <w:right w:w="28" w:type="dxa"/>
                            </w:tcMar>
                            <w:vAlign w:val="bottom"/>
                          </w:tcPr>
                          <w:p w14:paraId="6858E8D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93</w:t>
                            </w:r>
                          </w:p>
                        </w:tc>
                        <w:tc>
                          <w:tcPr>
                            <w:tcW w:w="331" w:type="pct"/>
                            <w:shd w:val="clear" w:color="auto" w:fill="auto"/>
                            <w:noWrap/>
                            <w:tcMar>
                              <w:top w:w="17" w:type="dxa"/>
                              <w:left w:w="17" w:type="dxa"/>
                              <w:bottom w:w="0" w:type="dxa"/>
                              <w:right w:w="28" w:type="dxa"/>
                            </w:tcMar>
                            <w:vAlign w:val="bottom"/>
                          </w:tcPr>
                          <w:p w14:paraId="35E9C27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117</w:t>
                            </w:r>
                          </w:p>
                        </w:tc>
                        <w:tc>
                          <w:tcPr>
                            <w:tcW w:w="426" w:type="pct"/>
                            <w:shd w:val="clear" w:color="auto" w:fill="auto"/>
                            <w:noWrap/>
                            <w:tcMar>
                              <w:top w:w="17" w:type="dxa"/>
                              <w:left w:w="17" w:type="dxa"/>
                              <w:bottom w:w="0" w:type="dxa"/>
                              <w:right w:w="28" w:type="dxa"/>
                            </w:tcMar>
                            <w:vAlign w:val="bottom"/>
                          </w:tcPr>
                          <w:p w14:paraId="63D6562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30B4DB5C" w14:textId="77777777" w:rsidR="00C2630E" w:rsidRPr="004D34F6" w:rsidRDefault="00C2630E" w:rsidP="0085311A">
                            <w:pPr>
                              <w:bidi/>
                              <w:spacing w:after="0" w:line="240" w:lineRule="auto"/>
                              <w:jc w:val="center"/>
                              <w:rPr>
                                <w:rFonts w:ascii="Arial" w:hAnsi="Arial" w:cs="Arial"/>
                                <w:b/>
                                <w:bCs/>
                                <w:sz w:val="14"/>
                                <w:szCs w:val="14"/>
                              </w:rPr>
                            </w:pPr>
                            <w:r w:rsidRPr="00D856EF">
                              <w:rPr>
                                <w:rFonts w:ascii="Arial" w:hAnsi="Arial" w:cs="Arial"/>
                                <w:b/>
                                <w:bCs/>
                                <w:sz w:val="14"/>
                                <w:szCs w:val="14"/>
                              </w:rPr>
                              <w:t>46,746</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5501830"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r w:rsidR="00C2630E" w:rsidRPr="008424A4" w14:paraId="46D3A45F"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3E2C8887" w14:textId="77777777" w:rsidR="00C2630E" w:rsidRPr="008424A4" w:rsidRDefault="00C2630E" w:rsidP="0085311A">
                            <w:pPr>
                              <w:bidi/>
                              <w:spacing w:after="0" w:line="240" w:lineRule="auto"/>
                              <w:suppressOverlap/>
                              <w:jc w:val="center"/>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D7E8858" w14:textId="77777777" w:rsidR="00C2630E" w:rsidRPr="004D34F6" w:rsidRDefault="00C2630E" w:rsidP="0085311A">
                            <w:pPr>
                              <w:bidi/>
                              <w:spacing w:after="0" w:line="240" w:lineRule="auto"/>
                              <w:ind w:left="57"/>
                              <w:rPr>
                                <w:rFonts w:ascii="Arial" w:hAnsi="Arial" w:cs="Arial"/>
                                <w:b/>
                                <w:bCs/>
                                <w:sz w:val="14"/>
                                <w:szCs w:val="14"/>
                                <w:rtl/>
                              </w:rPr>
                            </w:pPr>
                            <w:r w:rsidRPr="00D856EF">
                              <w:rPr>
                                <w:rFonts w:ascii="Arial" w:hAnsi="Arial" w:cs="Arial"/>
                                <w:b/>
                                <w:bCs/>
                                <w:sz w:val="14"/>
                                <w:szCs w:val="14"/>
                              </w:rPr>
                              <w:t>29</w:t>
                            </w:r>
                          </w:p>
                        </w:tc>
                        <w:tc>
                          <w:tcPr>
                            <w:tcW w:w="331" w:type="pct"/>
                            <w:shd w:val="clear" w:color="auto" w:fill="auto"/>
                            <w:noWrap/>
                            <w:tcMar>
                              <w:top w:w="17" w:type="dxa"/>
                              <w:left w:w="17" w:type="dxa"/>
                              <w:bottom w:w="0" w:type="dxa"/>
                              <w:right w:w="28" w:type="dxa"/>
                            </w:tcMar>
                            <w:vAlign w:val="bottom"/>
                          </w:tcPr>
                          <w:p w14:paraId="0A4187F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w:t>
                            </w:r>
                          </w:p>
                        </w:tc>
                        <w:tc>
                          <w:tcPr>
                            <w:tcW w:w="331" w:type="pct"/>
                            <w:shd w:val="clear" w:color="auto" w:fill="auto"/>
                            <w:noWrap/>
                            <w:tcMar>
                              <w:top w:w="17" w:type="dxa"/>
                              <w:left w:w="17" w:type="dxa"/>
                              <w:bottom w:w="0" w:type="dxa"/>
                              <w:right w:w="28" w:type="dxa"/>
                            </w:tcMar>
                            <w:vAlign w:val="bottom"/>
                          </w:tcPr>
                          <w:p w14:paraId="0F0ABD98"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22</w:t>
                            </w:r>
                          </w:p>
                        </w:tc>
                        <w:tc>
                          <w:tcPr>
                            <w:tcW w:w="283" w:type="pct"/>
                            <w:shd w:val="clear" w:color="auto" w:fill="auto"/>
                            <w:noWrap/>
                            <w:tcMar>
                              <w:top w:w="17" w:type="dxa"/>
                              <w:left w:w="17" w:type="dxa"/>
                              <w:bottom w:w="0" w:type="dxa"/>
                              <w:right w:w="28" w:type="dxa"/>
                            </w:tcMar>
                            <w:vAlign w:val="bottom"/>
                          </w:tcPr>
                          <w:p w14:paraId="2A182B0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17,415</w:t>
                            </w:r>
                          </w:p>
                        </w:tc>
                        <w:tc>
                          <w:tcPr>
                            <w:tcW w:w="313" w:type="pct"/>
                            <w:shd w:val="clear" w:color="auto" w:fill="auto"/>
                            <w:noWrap/>
                            <w:tcMar>
                              <w:top w:w="17" w:type="dxa"/>
                              <w:left w:w="17" w:type="dxa"/>
                              <w:bottom w:w="0" w:type="dxa"/>
                              <w:right w:w="28" w:type="dxa"/>
                            </w:tcMar>
                            <w:vAlign w:val="bottom"/>
                          </w:tcPr>
                          <w:p w14:paraId="7C37E8A9"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3,421</w:t>
                            </w:r>
                          </w:p>
                        </w:tc>
                        <w:tc>
                          <w:tcPr>
                            <w:tcW w:w="397" w:type="pct"/>
                            <w:shd w:val="clear" w:color="auto" w:fill="auto"/>
                            <w:noWrap/>
                            <w:tcMar>
                              <w:top w:w="17" w:type="dxa"/>
                              <w:left w:w="17" w:type="dxa"/>
                              <w:bottom w:w="0" w:type="dxa"/>
                              <w:right w:w="28" w:type="dxa"/>
                            </w:tcMar>
                            <w:vAlign w:val="bottom"/>
                          </w:tcPr>
                          <w:p w14:paraId="07E586EC"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5,851</w:t>
                            </w:r>
                          </w:p>
                        </w:tc>
                        <w:tc>
                          <w:tcPr>
                            <w:tcW w:w="350" w:type="pct"/>
                            <w:shd w:val="clear" w:color="auto" w:fill="auto"/>
                            <w:noWrap/>
                            <w:tcMar>
                              <w:top w:w="17" w:type="dxa"/>
                              <w:left w:w="17" w:type="dxa"/>
                              <w:bottom w:w="0" w:type="dxa"/>
                              <w:right w:w="28" w:type="dxa"/>
                            </w:tcMar>
                            <w:vAlign w:val="bottom"/>
                          </w:tcPr>
                          <w:p w14:paraId="0B75B20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207</w:t>
                            </w:r>
                          </w:p>
                        </w:tc>
                        <w:tc>
                          <w:tcPr>
                            <w:tcW w:w="361" w:type="pct"/>
                            <w:shd w:val="clear" w:color="auto" w:fill="auto"/>
                            <w:noWrap/>
                            <w:tcMar>
                              <w:top w:w="17" w:type="dxa"/>
                              <w:left w:w="17" w:type="dxa"/>
                              <w:bottom w:w="0" w:type="dxa"/>
                              <w:right w:w="28" w:type="dxa"/>
                            </w:tcMar>
                            <w:vAlign w:val="bottom"/>
                          </w:tcPr>
                          <w:p w14:paraId="3D3B630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8,155</w:t>
                            </w:r>
                          </w:p>
                        </w:tc>
                        <w:tc>
                          <w:tcPr>
                            <w:tcW w:w="331" w:type="pct"/>
                            <w:shd w:val="clear" w:color="auto" w:fill="auto"/>
                            <w:noWrap/>
                            <w:tcMar>
                              <w:top w:w="17" w:type="dxa"/>
                              <w:left w:w="17" w:type="dxa"/>
                              <w:bottom w:w="0" w:type="dxa"/>
                              <w:right w:w="28" w:type="dxa"/>
                            </w:tcMar>
                            <w:vAlign w:val="bottom"/>
                          </w:tcPr>
                          <w:p w14:paraId="2A53BF84"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w:t>
                            </w:r>
                          </w:p>
                        </w:tc>
                        <w:tc>
                          <w:tcPr>
                            <w:tcW w:w="331" w:type="pct"/>
                            <w:shd w:val="clear" w:color="auto" w:fill="auto"/>
                            <w:noWrap/>
                            <w:tcMar>
                              <w:top w:w="17" w:type="dxa"/>
                              <w:left w:w="17" w:type="dxa"/>
                              <w:bottom w:w="0" w:type="dxa"/>
                              <w:right w:w="28" w:type="dxa"/>
                            </w:tcMar>
                            <w:vAlign w:val="bottom"/>
                          </w:tcPr>
                          <w:p w14:paraId="69E703F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w:t>
                            </w:r>
                          </w:p>
                        </w:tc>
                        <w:tc>
                          <w:tcPr>
                            <w:tcW w:w="426" w:type="pct"/>
                            <w:shd w:val="clear" w:color="auto" w:fill="auto"/>
                            <w:noWrap/>
                            <w:tcMar>
                              <w:top w:w="17" w:type="dxa"/>
                              <w:left w:w="17" w:type="dxa"/>
                              <w:bottom w:w="0" w:type="dxa"/>
                              <w:right w:w="28" w:type="dxa"/>
                            </w:tcMar>
                            <w:vAlign w:val="bottom"/>
                          </w:tcPr>
                          <w:p w14:paraId="5E9012D7"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14</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582FA276"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35,097</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36787956" w14:textId="77777777" w:rsidR="00C2630E" w:rsidRPr="008424A4" w:rsidRDefault="00C2630E" w:rsidP="0085311A">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Jerusalem</w:t>
                            </w:r>
                          </w:p>
                        </w:tc>
                      </w:tr>
                      <w:tr w:rsidR="00C2630E" w:rsidRPr="008424A4" w14:paraId="32085975"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405598F8"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EDA2E5F"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27</w:t>
                            </w:r>
                          </w:p>
                        </w:tc>
                        <w:tc>
                          <w:tcPr>
                            <w:tcW w:w="331" w:type="pct"/>
                            <w:shd w:val="clear" w:color="auto" w:fill="auto"/>
                            <w:noWrap/>
                            <w:tcMar>
                              <w:top w:w="17" w:type="dxa"/>
                              <w:left w:w="17" w:type="dxa"/>
                              <w:bottom w:w="0" w:type="dxa"/>
                              <w:right w:w="28" w:type="dxa"/>
                            </w:tcMar>
                            <w:vAlign w:val="bottom"/>
                          </w:tcPr>
                          <w:p w14:paraId="0331C8E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27F5305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w:t>
                            </w:r>
                          </w:p>
                        </w:tc>
                        <w:tc>
                          <w:tcPr>
                            <w:tcW w:w="283" w:type="pct"/>
                            <w:shd w:val="clear" w:color="auto" w:fill="auto"/>
                            <w:noWrap/>
                            <w:tcMar>
                              <w:top w:w="17" w:type="dxa"/>
                              <w:left w:w="17" w:type="dxa"/>
                              <w:bottom w:w="0" w:type="dxa"/>
                              <w:right w:w="28" w:type="dxa"/>
                            </w:tcMar>
                            <w:vAlign w:val="bottom"/>
                          </w:tcPr>
                          <w:p w14:paraId="044B6A93"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2,577</w:t>
                            </w:r>
                          </w:p>
                        </w:tc>
                        <w:tc>
                          <w:tcPr>
                            <w:tcW w:w="313" w:type="pct"/>
                            <w:shd w:val="clear" w:color="auto" w:fill="auto"/>
                            <w:noWrap/>
                            <w:tcMar>
                              <w:top w:w="17" w:type="dxa"/>
                              <w:left w:w="17" w:type="dxa"/>
                              <w:bottom w:w="0" w:type="dxa"/>
                              <w:right w:w="28" w:type="dxa"/>
                            </w:tcMar>
                            <w:vAlign w:val="bottom"/>
                          </w:tcPr>
                          <w:p w14:paraId="5C44370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1,878</w:t>
                            </w:r>
                          </w:p>
                        </w:tc>
                        <w:tc>
                          <w:tcPr>
                            <w:tcW w:w="397" w:type="pct"/>
                            <w:shd w:val="clear" w:color="auto" w:fill="auto"/>
                            <w:noWrap/>
                            <w:tcMar>
                              <w:top w:w="17" w:type="dxa"/>
                              <w:left w:w="17" w:type="dxa"/>
                              <w:bottom w:w="0" w:type="dxa"/>
                              <w:right w:w="28" w:type="dxa"/>
                            </w:tcMar>
                            <w:vAlign w:val="bottom"/>
                          </w:tcPr>
                          <w:p w14:paraId="40001F7F"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1,553</w:t>
                            </w:r>
                          </w:p>
                        </w:tc>
                        <w:tc>
                          <w:tcPr>
                            <w:tcW w:w="350" w:type="pct"/>
                            <w:shd w:val="clear" w:color="auto" w:fill="auto"/>
                            <w:noWrap/>
                            <w:tcMar>
                              <w:top w:w="17" w:type="dxa"/>
                              <w:left w:w="17" w:type="dxa"/>
                              <w:bottom w:w="0" w:type="dxa"/>
                              <w:right w:w="28" w:type="dxa"/>
                            </w:tcMar>
                            <w:vAlign w:val="bottom"/>
                          </w:tcPr>
                          <w:p w14:paraId="5FC53310"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61" w:type="pct"/>
                            <w:shd w:val="clear" w:color="auto" w:fill="auto"/>
                            <w:noWrap/>
                            <w:tcMar>
                              <w:top w:w="17" w:type="dxa"/>
                              <w:left w:w="17" w:type="dxa"/>
                              <w:bottom w:w="0" w:type="dxa"/>
                              <w:right w:w="28" w:type="dxa"/>
                            </w:tcMar>
                            <w:vAlign w:val="bottom"/>
                          </w:tcPr>
                          <w:p w14:paraId="2B44C42E"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2,510</w:t>
                            </w:r>
                          </w:p>
                        </w:tc>
                        <w:tc>
                          <w:tcPr>
                            <w:tcW w:w="331" w:type="pct"/>
                            <w:shd w:val="clear" w:color="auto" w:fill="auto"/>
                            <w:noWrap/>
                            <w:tcMar>
                              <w:top w:w="17" w:type="dxa"/>
                              <w:left w:w="17" w:type="dxa"/>
                              <w:bottom w:w="0" w:type="dxa"/>
                              <w:right w:w="28" w:type="dxa"/>
                            </w:tcMar>
                            <w:vAlign w:val="bottom"/>
                          </w:tcPr>
                          <w:p w14:paraId="0826EA9C"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58032A9A"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426" w:type="pct"/>
                            <w:shd w:val="clear" w:color="auto" w:fill="auto"/>
                            <w:noWrap/>
                            <w:tcMar>
                              <w:top w:w="17" w:type="dxa"/>
                              <w:left w:w="17" w:type="dxa"/>
                              <w:bottom w:w="0" w:type="dxa"/>
                              <w:right w:w="28" w:type="dxa"/>
                            </w:tcMar>
                            <w:vAlign w:val="bottom"/>
                          </w:tcPr>
                          <w:p w14:paraId="0C863E2D"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150BEADD"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8,518</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053DE1B4"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C2630E" w:rsidRPr="008424A4" w14:paraId="39FF0E0B"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55CB7A6"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0FDFC1F"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27</w:t>
                            </w:r>
                          </w:p>
                        </w:tc>
                        <w:tc>
                          <w:tcPr>
                            <w:tcW w:w="331" w:type="pct"/>
                            <w:shd w:val="clear" w:color="auto" w:fill="auto"/>
                            <w:noWrap/>
                            <w:tcMar>
                              <w:top w:w="17" w:type="dxa"/>
                              <w:left w:w="17" w:type="dxa"/>
                              <w:bottom w:w="0" w:type="dxa"/>
                              <w:right w:w="28" w:type="dxa"/>
                            </w:tcMar>
                            <w:vAlign w:val="bottom"/>
                          </w:tcPr>
                          <w:p w14:paraId="3ABE2088"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2AF2D122"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12</w:t>
                            </w:r>
                          </w:p>
                        </w:tc>
                        <w:tc>
                          <w:tcPr>
                            <w:tcW w:w="283" w:type="pct"/>
                            <w:shd w:val="clear" w:color="auto" w:fill="auto"/>
                            <w:noWrap/>
                            <w:tcMar>
                              <w:top w:w="17" w:type="dxa"/>
                              <w:left w:w="17" w:type="dxa"/>
                              <w:bottom w:w="0" w:type="dxa"/>
                              <w:right w:w="28" w:type="dxa"/>
                            </w:tcMar>
                            <w:vAlign w:val="bottom"/>
                          </w:tcPr>
                          <w:p w14:paraId="404DC305"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1,185</w:t>
                            </w:r>
                          </w:p>
                        </w:tc>
                        <w:tc>
                          <w:tcPr>
                            <w:tcW w:w="313" w:type="pct"/>
                            <w:shd w:val="clear" w:color="auto" w:fill="auto"/>
                            <w:noWrap/>
                            <w:tcMar>
                              <w:top w:w="17" w:type="dxa"/>
                              <w:left w:w="17" w:type="dxa"/>
                              <w:bottom w:w="0" w:type="dxa"/>
                              <w:right w:w="28" w:type="dxa"/>
                            </w:tcMar>
                            <w:vAlign w:val="bottom"/>
                          </w:tcPr>
                          <w:p w14:paraId="023F5D1A"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170</w:t>
                            </w:r>
                          </w:p>
                        </w:tc>
                        <w:tc>
                          <w:tcPr>
                            <w:tcW w:w="397" w:type="pct"/>
                            <w:shd w:val="clear" w:color="auto" w:fill="auto"/>
                            <w:noWrap/>
                            <w:tcMar>
                              <w:top w:w="17" w:type="dxa"/>
                              <w:left w:w="17" w:type="dxa"/>
                              <w:bottom w:w="0" w:type="dxa"/>
                              <w:right w:w="28" w:type="dxa"/>
                            </w:tcMar>
                            <w:vAlign w:val="bottom"/>
                          </w:tcPr>
                          <w:p w14:paraId="53E37075"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893</w:t>
                            </w:r>
                          </w:p>
                        </w:tc>
                        <w:tc>
                          <w:tcPr>
                            <w:tcW w:w="350" w:type="pct"/>
                            <w:shd w:val="clear" w:color="auto" w:fill="auto"/>
                            <w:noWrap/>
                            <w:tcMar>
                              <w:top w:w="17" w:type="dxa"/>
                              <w:left w:w="17" w:type="dxa"/>
                              <w:bottom w:w="0" w:type="dxa"/>
                              <w:right w:w="28" w:type="dxa"/>
                            </w:tcMar>
                            <w:vAlign w:val="bottom"/>
                          </w:tcPr>
                          <w:p w14:paraId="575E1351"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52</w:t>
                            </w:r>
                          </w:p>
                        </w:tc>
                        <w:tc>
                          <w:tcPr>
                            <w:tcW w:w="361" w:type="pct"/>
                            <w:shd w:val="clear" w:color="auto" w:fill="auto"/>
                            <w:noWrap/>
                            <w:tcMar>
                              <w:top w:w="17" w:type="dxa"/>
                              <w:left w:w="17" w:type="dxa"/>
                              <w:bottom w:w="0" w:type="dxa"/>
                              <w:right w:w="28" w:type="dxa"/>
                            </w:tcMar>
                            <w:vAlign w:val="bottom"/>
                          </w:tcPr>
                          <w:p w14:paraId="4F1800F6"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1,938</w:t>
                            </w:r>
                          </w:p>
                        </w:tc>
                        <w:tc>
                          <w:tcPr>
                            <w:tcW w:w="331" w:type="pct"/>
                            <w:shd w:val="clear" w:color="auto" w:fill="auto"/>
                            <w:noWrap/>
                            <w:tcMar>
                              <w:top w:w="17" w:type="dxa"/>
                              <w:left w:w="17" w:type="dxa"/>
                              <w:bottom w:w="0" w:type="dxa"/>
                              <w:right w:w="28" w:type="dxa"/>
                            </w:tcMar>
                            <w:vAlign w:val="bottom"/>
                          </w:tcPr>
                          <w:p w14:paraId="66E9C4D7"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3131666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w:t>
                            </w:r>
                          </w:p>
                        </w:tc>
                        <w:tc>
                          <w:tcPr>
                            <w:tcW w:w="426" w:type="pct"/>
                            <w:shd w:val="clear" w:color="auto" w:fill="auto"/>
                            <w:noWrap/>
                            <w:tcMar>
                              <w:top w:w="17" w:type="dxa"/>
                              <w:left w:w="17" w:type="dxa"/>
                              <w:bottom w:w="0" w:type="dxa"/>
                              <w:right w:w="28" w:type="dxa"/>
                            </w:tcMar>
                            <w:vAlign w:val="bottom"/>
                          </w:tcPr>
                          <w:p w14:paraId="4F31CE96"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44CF3C8A"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4,254</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5D525120"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C2630E" w:rsidRPr="008424A4" w14:paraId="50E94C8A" w14:textId="77777777" w:rsidTr="0085311A">
                        <w:trPr>
                          <w:trHeight w:val="284"/>
                          <w:jc w:val="center"/>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8CA9889"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F4A7FC2"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28</w:t>
                            </w:r>
                          </w:p>
                        </w:tc>
                        <w:tc>
                          <w:tcPr>
                            <w:tcW w:w="331" w:type="pct"/>
                            <w:shd w:val="clear" w:color="auto" w:fill="auto"/>
                            <w:noWrap/>
                            <w:tcMar>
                              <w:top w:w="17" w:type="dxa"/>
                              <w:left w:w="17" w:type="dxa"/>
                              <w:bottom w:w="0" w:type="dxa"/>
                              <w:right w:w="28" w:type="dxa"/>
                            </w:tcMar>
                            <w:vAlign w:val="bottom"/>
                          </w:tcPr>
                          <w:p w14:paraId="481413F6"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0</w:t>
                            </w:r>
                          </w:p>
                        </w:tc>
                        <w:tc>
                          <w:tcPr>
                            <w:tcW w:w="331" w:type="pct"/>
                            <w:shd w:val="clear" w:color="auto" w:fill="auto"/>
                            <w:noWrap/>
                            <w:tcMar>
                              <w:top w:w="17" w:type="dxa"/>
                              <w:left w:w="17" w:type="dxa"/>
                              <w:bottom w:w="0" w:type="dxa"/>
                              <w:right w:w="28" w:type="dxa"/>
                            </w:tcMar>
                            <w:vAlign w:val="bottom"/>
                          </w:tcPr>
                          <w:p w14:paraId="454EA014"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w:t>
                            </w:r>
                          </w:p>
                        </w:tc>
                        <w:tc>
                          <w:tcPr>
                            <w:tcW w:w="283" w:type="pct"/>
                            <w:shd w:val="clear" w:color="auto" w:fill="auto"/>
                            <w:noWrap/>
                            <w:tcMar>
                              <w:top w:w="17" w:type="dxa"/>
                              <w:left w:w="17" w:type="dxa"/>
                              <w:bottom w:w="0" w:type="dxa"/>
                              <w:right w:w="28" w:type="dxa"/>
                            </w:tcMar>
                            <w:vAlign w:val="bottom"/>
                          </w:tcPr>
                          <w:p w14:paraId="746005B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7,381</w:t>
                            </w:r>
                          </w:p>
                        </w:tc>
                        <w:tc>
                          <w:tcPr>
                            <w:tcW w:w="313" w:type="pct"/>
                            <w:shd w:val="clear" w:color="auto" w:fill="auto"/>
                            <w:noWrap/>
                            <w:tcMar>
                              <w:top w:w="17" w:type="dxa"/>
                              <w:left w:w="17" w:type="dxa"/>
                              <w:bottom w:w="0" w:type="dxa"/>
                              <w:right w:w="28" w:type="dxa"/>
                            </w:tcMar>
                            <w:vAlign w:val="bottom"/>
                          </w:tcPr>
                          <w:p w14:paraId="22C73CC1"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1,008</w:t>
                            </w:r>
                          </w:p>
                        </w:tc>
                        <w:tc>
                          <w:tcPr>
                            <w:tcW w:w="397" w:type="pct"/>
                            <w:shd w:val="clear" w:color="auto" w:fill="auto"/>
                            <w:noWrap/>
                            <w:tcMar>
                              <w:top w:w="17" w:type="dxa"/>
                              <w:left w:w="17" w:type="dxa"/>
                              <w:bottom w:w="0" w:type="dxa"/>
                              <w:right w:w="28" w:type="dxa"/>
                            </w:tcMar>
                            <w:vAlign w:val="bottom"/>
                          </w:tcPr>
                          <w:p w14:paraId="50728FDB"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2,362</w:t>
                            </w:r>
                          </w:p>
                        </w:tc>
                        <w:tc>
                          <w:tcPr>
                            <w:tcW w:w="350" w:type="pct"/>
                            <w:shd w:val="clear" w:color="auto" w:fill="auto"/>
                            <w:noWrap/>
                            <w:tcMar>
                              <w:top w:w="17" w:type="dxa"/>
                              <w:left w:w="17" w:type="dxa"/>
                              <w:bottom w:w="0" w:type="dxa"/>
                              <w:right w:w="28" w:type="dxa"/>
                            </w:tcMar>
                            <w:vAlign w:val="bottom"/>
                          </w:tcPr>
                          <w:p w14:paraId="560592EF"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94</w:t>
                            </w:r>
                          </w:p>
                        </w:tc>
                        <w:tc>
                          <w:tcPr>
                            <w:tcW w:w="361" w:type="pct"/>
                            <w:shd w:val="clear" w:color="auto" w:fill="auto"/>
                            <w:noWrap/>
                            <w:tcMar>
                              <w:top w:w="17" w:type="dxa"/>
                              <w:left w:w="17" w:type="dxa"/>
                              <w:bottom w:w="0" w:type="dxa"/>
                              <w:right w:w="28" w:type="dxa"/>
                            </w:tcMar>
                            <w:vAlign w:val="bottom"/>
                          </w:tcPr>
                          <w:p w14:paraId="2EE2B48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2,983</w:t>
                            </w:r>
                          </w:p>
                        </w:tc>
                        <w:tc>
                          <w:tcPr>
                            <w:tcW w:w="331" w:type="pct"/>
                            <w:shd w:val="clear" w:color="auto" w:fill="auto"/>
                            <w:noWrap/>
                            <w:tcMar>
                              <w:top w:w="17" w:type="dxa"/>
                              <w:left w:w="17" w:type="dxa"/>
                              <w:bottom w:w="0" w:type="dxa"/>
                              <w:right w:w="28" w:type="dxa"/>
                            </w:tcMar>
                            <w:vAlign w:val="bottom"/>
                          </w:tcPr>
                          <w:p w14:paraId="4A33EFB0"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shd w:val="clear" w:color="auto" w:fill="auto"/>
                            <w:noWrap/>
                            <w:tcMar>
                              <w:top w:w="17" w:type="dxa"/>
                              <w:left w:w="17" w:type="dxa"/>
                              <w:bottom w:w="0" w:type="dxa"/>
                              <w:right w:w="28" w:type="dxa"/>
                            </w:tcMar>
                            <w:vAlign w:val="bottom"/>
                          </w:tcPr>
                          <w:p w14:paraId="457F1492"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6</w:t>
                            </w:r>
                          </w:p>
                        </w:tc>
                        <w:tc>
                          <w:tcPr>
                            <w:tcW w:w="426" w:type="pct"/>
                            <w:shd w:val="clear" w:color="auto" w:fill="auto"/>
                            <w:noWrap/>
                            <w:tcMar>
                              <w:top w:w="17" w:type="dxa"/>
                              <w:left w:w="17" w:type="dxa"/>
                              <w:bottom w:w="0" w:type="dxa"/>
                              <w:right w:w="28" w:type="dxa"/>
                            </w:tcMar>
                            <w:vAlign w:val="bottom"/>
                          </w:tcPr>
                          <w:p w14:paraId="3744F28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12</w:t>
                            </w:r>
                          </w:p>
                        </w:tc>
                        <w:tc>
                          <w:tcPr>
                            <w:tcW w:w="290" w:type="pct"/>
                            <w:tcBorders>
                              <w:right w:val="single" w:sz="4" w:space="0" w:color="auto"/>
                            </w:tcBorders>
                            <w:shd w:val="clear" w:color="auto" w:fill="auto"/>
                            <w:noWrap/>
                            <w:tcMar>
                              <w:top w:w="17" w:type="dxa"/>
                              <w:left w:w="17" w:type="dxa"/>
                              <w:bottom w:w="0" w:type="dxa"/>
                              <w:right w:w="28" w:type="dxa"/>
                            </w:tcMar>
                            <w:vAlign w:val="bottom"/>
                          </w:tcPr>
                          <w:p w14:paraId="6B1884BF"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13,846</w:t>
                            </w:r>
                          </w:p>
                        </w:tc>
                        <w:tc>
                          <w:tcPr>
                            <w:tcW w:w="573" w:type="pct"/>
                            <w:tcBorders>
                              <w:left w:val="single" w:sz="4" w:space="0" w:color="auto"/>
                              <w:right w:val="single" w:sz="4" w:space="0" w:color="auto"/>
                            </w:tcBorders>
                            <w:noWrap/>
                            <w:tcMar>
                              <w:top w:w="17" w:type="dxa"/>
                              <w:left w:w="17" w:type="dxa"/>
                              <w:bottom w:w="0" w:type="dxa"/>
                              <w:right w:w="17" w:type="dxa"/>
                            </w:tcMar>
                            <w:vAlign w:val="center"/>
                          </w:tcPr>
                          <w:p w14:paraId="26A98894"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C2630E" w:rsidRPr="008424A4" w14:paraId="5339D5E1" w14:textId="77777777" w:rsidTr="0085311A">
                        <w:trPr>
                          <w:trHeight w:val="284"/>
                          <w:jc w:val="center"/>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212A1B82" w14:textId="77777777" w:rsidR="00C2630E" w:rsidRPr="008424A4" w:rsidRDefault="00C2630E" w:rsidP="0085311A">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14:paraId="676E07BE" w14:textId="77777777" w:rsidR="00C2630E" w:rsidRPr="00D856EF" w:rsidRDefault="00C2630E" w:rsidP="0085311A">
                            <w:pPr>
                              <w:bidi/>
                              <w:spacing w:after="0" w:line="240" w:lineRule="auto"/>
                              <w:ind w:left="57"/>
                              <w:rPr>
                                <w:rFonts w:ascii="Arial" w:hAnsi="Arial" w:cs="Arial"/>
                                <w:sz w:val="14"/>
                                <w:szCs w:val="14"/>
                              </w:rPr>
                            </w:pPr>
                            <w:r w:rsidRPr="00D856EF">
                              <w:rPr>
                                <w:rFonts w:ascii="Arial" w:hAnsi="Arial" w:cs="Arial"/>
                                <w:sz w:val="14"/>
                                <w:szCs w:val="14"/>
                              </w:rPr>
                              <w:t>29</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032BE2BD"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4</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45A6108D"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w:t>
                            </w:r>
                          </w:p>
                        </w:tc>
                        <w:tc>
                          <w:tcPr>
                            <w:tcW w:w="283" w:type="pct"/>
                            <w:tcBorders>
                              <w:bottom w:val="single" w:sz="4" w:space="0" w:color="auto"/>
                            </w:tcBorders>
                            <w:shd w:val="clear" w:color="auto" w:fill="auto"/>
                            <w:noWrap/>
                            <w:tcMar>
                              <w:top w:w="17" w:type="dxa"/>
                              <w:left w:w="17" w:type="dxa"/>
                              <w:bottom w:w="0" w:type="dxa"/>
                              <w:right w:w="28" w:type="dxa"/>
                            </w:tcMar>
                            <w:vAlign w:val="bottom"/>
                          </w:tcPr>
                          <w:p w14:paraId="0ED5CB4B"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6,272</w:t>
                            </w:r>
                          </w:p>
                        </w:tc>
                        <w:tc>
                          <w:tcPr>
                            <w:tcW w:w="313" w:type="pct"/>
                            <w:tcBorders>
                              <w:bottom w:val="single" w:sz="4" w:space="0" w:color="auto"/>
                            </w:tcBorders>
                            <w:shd w:val="clear" w:color="auto" w:fill="auto"/>
                            <w:noWrap/>
                            <w:tcMar>
                              <w:top w:w="17" w:type="dxa"/>
                              <w:left w:w="17" w:type="dxa"/>
                              <w:bottom w:w="0" w:type="dxa"/>
                              <w:right w:w="28" w:type="dxa"/>
                            </w:tcMar>
                            <w:vAlign w:val="bottom"/>
                          </w:tcPr>
                          <w:p w14:paraId="3AE4AD1A"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365</w:t>
                            </w:r>
                          </w:p>
                        </w:tc>
                        <w:tc>
                          <w:tcPr>
                            <w:tcW w:w="397" w:type="pct"/>
                            <w:tcBorders>
                              <w:bottom w:val="single" w:sz="4" w:space="0" w:color="auto"/>
                            </w:tcBorders>
                            <w:shd w:val="clear" w:color="auto" w:fill="auto"/>
                            <w:noWrap/>
                            <w:tcMar>
                              <w:top w:w="17" w:type="dxa"/>
                              <w:left w:w="17" w:type="dxa"/>
                              <w:bottom w:w="0" w:type="dxa"/>
                              <w:right w:w="28" w:type="dxa"/>
                            </w:tcMar>
                            <w:vAlign w:val="bottom"/>
                          </w:tcPr>
                          <w:p w14:paraId="71D18267" w14:textId="77777777" w:rsidR="00C2630E" w:rsidRPr="00D856EF" w:rsidRDefault="00C2630E" w:rsidP="0085311A">
                            <w:pPr>
                              <w:bidi/>
                              <w:spacing w:after="0" w:line="240" w:lineRule="auto"/>
                              <w:ind w:left="57"/>
                              <w:jc w:val="center"/>
                              <w:rPr>
                                <w:rFonts w:ascii="Arial" w:hAnsi="Arial" w:cs="Arial"/>
                                <w:sz w:val="14"/>
                                <w:szCs w:val="14"/>
                              </w:rPr>
                            </w:pPr>
                            <w:r w:rsidRPr="00D856EF">
                              <w:rPr>
                                <w:rFonts w:ascii="Arial" w:hAnsi="Arial" w:cs="Arial"/>
                                <w:sz w:val="14"/>
                                <w:szCs w:val="14"/>
                              </w:rPr>
                              <w:t>1,043</w:t>
                            </w:r>
                          </w:p>
                        </w:tc>
                        <w:tc>
                          <w:tcPr>
                            <w:tcW w:w="350" w:type="pct"/>
                            <w:tcBorders>
                              <w:bottom w:val="single" w:sz="4" w:space="0" w:color="auto"/>
                            </w:tcBorders>
                            <w:shd w:val="clear" w:color="auto" w:fill="auto"/>
                            <w:noWrap/>
                            <w:tcMar>
                              <w:top w:w="17" w:type="dxa"/>
                              <w:left w:w="17" w:type="dxa"/>
                              <w:bottom w:w="0" w:type="dxa"/>
                              <w:right w:w="28" w:type="dxa"/>
                            </w:tcMar>
                            <w:vAlign w:val="bottom"/>
                          </w:tcPr>
                          <w:p w14:paraId="0D849FF5"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61</w:t>
                            </w:r>
                          </w:p>
                        </w:tc>
                        <w:tc>
                          <w:tcPr>
                            <w:tcW w:w="361" w:type="pct"/>
                            <w:tcBorders>
                              <w:bottom w:val="single" w:sz="4" w:space="0" w:color="auto"/>
                            </w:tcBorders>
                            <w:shd w:val="clear" w:color="auto" w:fill="auto"/>
                            <w:noWrap/>
                            <w:tcMar>
                              <w:top w:w="17" w:type="dxa"/>
                              <w:left w:w="17" w:type="dxa"/>
                              <w:bottom w:w="0" w:type="dxa"/>
                              <w:right w:w="28" w:type="dxa"/>
                            </w:tcMar>
                            <w:vAlign w:val="bottom"/>
                          </w:tcPr>
                          <w:p w14:paraId="33F93B44"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724</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7B63818E"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331" w:type="pct"/>
                            <w:tcBorders>
                              <w:bottom w:val="single" w:sz="4" w:space="0" w:color="auto"/>
                            </w:tcBorders>
                            <w:shd w:val="clear" w:color="auto" w:fill="auto"/>
                            <w:noWrap/>
                            <w:tcMar>
                              <w:top w:w="17" w:type="dxa"/>
                              <w:left w:w="17" w:type="dxa"/>
                              <w:bottom w:w="0" w:type="dxa"/>
                              <w:right w:w="28" w:type="dxa"/>
                            </w:tcMar>
                            <w:vAlign w:val="bottom"/>
                          </w:tcPr>
                          <w:p w14:paraId="336E2D55"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426" w:type="pct"/>
                            <w:tcBorders>
                              <w:bottom w:val="single" w:sz="4" w:space="0" w:color="auto"/>
                            </w:tcBorders>
                            <w:shd w:val="clear" w:color="auto" w:fill="auto"/>
                            <w:noWrap/>
                            <w:tcMar>
                              <w:top w:w="17" w:type="dxa"/>
                              <w:left w:w="17" w:type="dxa"/>
                              <w:bottom w:w="0" w:type="dxa"/>
                              <w:right w:w="28" w:type="dxa"/>
                            </w:tcMar>
                            <w:vAlign w:val="bottom"/>
                          </w:tcPr>
                          <w:p w14:paraId="24CDDC63" w14:textId="77777777" w:rsidR="00C2630E" w:rsidRPr="00D856EF" w:rsidRDefault="00C2630E" w:rsidP="0085311A">
                            <w:pPr>
                              <w:bidi/>
                              <w:spacing w:after="0" w:line="240" w:lineRule="auto"/>
                              <w:jc w:val="center"/>
                              <w:rPr>
                                <w:rFonts w:ascii="Arial" w:hAnsi="Arial" w:cs="Arial"/>
                                <w:sz w:val="14"/>
                                <w:szCs w:val="14"/>
                              </w:rPr>
                            </w:pPr>
                            <w:r w:rsidRPr="00D856EF">
                              <w:rPr>
                                <w:rFonts w:ascii="Arial" w:hAnsi="Arial" w:cs="Arial"/>
                                <w:sz w:val="14"/>
                                <w:szCs w:val="14"/>
                              </w:rPr>
                              <w:t>-</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bottom"/>
                          </w:tcPr>
                          <w:p w14:paraId="088C98E3" w14:textId="77777777" w:rsidR="00C2630E" w:rsidRPr="004D34F6" w:rsidRDefault="00C2630E" w:rsidP="0085311A">
                            <w:pPr>
                              <w:bidi/>
                              <w:spacing w:after="0" w:line="240" w:lineRule="auto"/>
                              <w:ind w:left="57"/>
                              <w:jc w:val="center"/>
                              <w:rPr>
                                <w:rFonts w:ascii="Arial" w:hAnsi="Arial" w:cs="Arial"/>
                                <w:b/>
                                <w:bCs/>
                                <w:sz w:val="14"/>
                                <w:szCs w:val="14"/>
                              </w:rPr>
                            </w:pPr>
                            <w:r w:rsidRPr="00D856EF">
                              <w:rPr>
                                <w:rFonts w:ascii="Arial" w:hAnsi="Arial" w:cs="Arial"/>
                                <w:b/>
                                <w:bCs/>
                                <w:sz w:val="14"/>
                                <w:szCs w:val="14"/>
                              </w:rPr>
                              <w:t>8,479</w:t>
                            </w:r>
                          </w:p>
                        </w:tc>
                        <w:tc>
                          <w:tcPr>
                            <w:tcW w:w="573"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14D1E48E" w14:textId="77777777" w:rsidR="00C2630E" w:rsidRPr="008424A4" w:rsidRDefault="00C2630E" w:rsidP="0085311A">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bl>
                    <w:p w14:paraId="6CCEFEB7" w14:textId="77777777" w:rsidR="00C2630E" w:rsidRDefault="00C2630E" w:rsidP="00536BE6">
                      <w:pPr>
                        <w:jc w:val="center"/>
                      </w:pPr>
                    </w:p>
                  </w:txbxContent>
                </v:textbox>
              </v:shape>
            </w:pict>
          </mc:Fallback>
        </mc:AlternateContent>
      </w:r>
      <w:r w:rsidRPr="00207D2C">
        <w:rPr>
          <w:rFonts w:ascii="Simplified Arabic" w:hAnsi="Simplified Arabic" w:cs="Simplified Arabic"/>
          <w:b/>
          <w:bCs/>
          <w:sz w:val="18"/>
          <w:szCs w:val="18"/>
        </w:rPr>
        <w:br w:type="page"/>
      </w:r>
    </w:p>
    <w:p w14:paraId="74E42BE6" w14:textId="3668191B" w:rsidR="0012150A" w:rsidRPr="00207D2C" w:rsidRDefault="00727149" w:rsidP="00D737D8">
      <w:pPr>
        <w:rPr>
          <w:rFonts w:ascii="Arial" w:hAnsi="Arial" w:cs="Arial"/>
          <w:b/>
          <w:bCs/>
        </w:rPr>
      </w:pPr>
      <w:r w:rsidRPr="00207D2C">
        <w:rPr>
          <w:rFonts w:ascii="Arial" w:hAnsi="Arial" w:cs="Arial"/>
          <w:b/>
          <w:bCs/>
        </w:rPr>
        <w:lastRenderedPageBreak/>
        <w:br w:type="page"/>
      </w:r>
    </w:p>
    <w:p w14:paraId="03389E6D" w14:textId="77777777" w:rsidR="006F735E" w:rsidRPr="00207D2C" w:rsidRDefault="006F735E" w:rsidP="002715EB">
      <w:pPr>
        <w:rPr>
          <w:rFonts w:ascii="Arial" w:hAnsi="Arial" w:cs="Arial"/>
          <w:b/>
          <w:bCs/>
          <w:rtl/>
        </w:rPr>
        <w:sectPr w:rsidR="006F735E" w:rsidRPr="00207D2C" w:rsidSect="00F01A8E">
          <w:footerReference w:type="default" r:id="rId69"/>
          <w:footerReference w:type="first" r:id="rId70"/>
          <w:endnotePr>
            <w:numFmt w:val="lowerLetter"/>
          </w:endnotePr>
          <w:pgSz w:w="9639" w:h="13608"/>
          <w:pgMar w:top="1134" w:right="1134" w:bottom="1134" w:left="1134" w:header="567" w:footer="567" w:gutter="0"/>
          <w:cols w:space="708"/>
          <w:bidi/>
          <w:rtlGutter/>
          <w:docGrid w:linePitch="360"/>
        </w:sectPr>
      </w:pPr>
    </w:p>
    <w:p w14:paraId="08C72141" w14:textId="77777777" w:rsidR="004B68C9" w:rsidRPr="00207D2C" w:rsidRDefault="004B68C9" w:rsidP="00F55D96">
      <w:pPr>
        <w:bidi/>
        <w:spacing w:after="0" w:line="240" w:lineRule="auto"/>
        <w:jc w:val="center"/>
        <w:rPr>
          <w:rFonts w:ascii="Simplified Arabic" w:hAnsi="Simplified Arabic" w:cs="Simplified Arabic"/>
          <w:b/>
          <w:bCs/>
          <w:sz w:val="56"/>
          <w:szCs w:val="56"/>
          <w:rtl/>
        </w:rPr>
      </w:pPr>
    </w:p>
    <w:p w14:paraId="5A536DCA" w14:textId="77777777" w:rsidR="004B68C9" w:rsidRPr="00207D2C" w:rsidRDefault="004B68C9" w:rsidP="004B68C9">
      <w:pPr>
        <w:bidi/>
        <w:spacing w:after="0" w:line="240" w:lineRule="auto"/>
        <w:jc w:val="center"/>
        <w:rPr>
          <w:rFonts w:ascii="Simplified Arabic" w:hAnsi="Simplified Arabic" w:cs="Simplified Arabic"/>
          <w:b/>
          <w:bCs/>
          <w:sz w:val="56"/>
          <w:szCs w:val="56"/>
          <w:rtl/>
        </w:rPr>
      </w:pPr>
    </w:p>
    <w:p w14:paraId="4DA7BA8B" w14:textId="77777777" w:rsidR="004B68C9" w:rsidRPr="00207D2C" w:rsidRDefault="004B68C9" w:rsidP="004B68C9">
      <w:pPr>
        <w:bidi/>
        <w:spacing w:after="0" w:line="240" w:lineRule="auto"/>
        <w:jc w:val="center"/>
        <w:rPr>
          <w:rFonts w:ascii="Simplified Arabic" w:hAnsi="Simplified Arabic" w:cs="Simplified Arabic"/>
          <w:b/>
          <w:bCs/>
          <w:sz w:val="56"/>
          <w:szCs w:val="56"/>
          <w:rtl/>
        </w:rPr>
      </w:pPr>
    </w:p>
    <w:p w14:paraId="36AC505F" w14:textId="77777777" w:rsidR="004B68C9" w:rsidRPr="00207D2C" w:rsidRDefault="004B68C9" w:rsidP="004B68C9">
      <w:pPr>
        <w:bidi/>
        <w:spacing w:after="0" w:line="240" w:lineRule="auto"/>
        <w:jc w:val="center"/>
        <w:rPr>
          <w:rFonts w:ascii="Simplified Arabic" w:hAnsi="Simplified Arabic" w:cs="Simplified Arabic"/>
          <w:b/>
          <w:bCs/>
          <w:sz w:val="56"/>
          <w:szCs w:val="56"/>
          <w:rtl/>
        </w:rPr>
      </w:pPr>
    </w:p>
    <w:p w14:paraId="0B94193E" w14:textId="77777777" w:rsidR="004B68C9" w:rsidRPr="00207D2C" w:rsidRDefault="004B68C9" w:rsidP="004B68C9">
      <w:pPr>
        <w:bidi/>
        <w:spacing w:after="0" w:line="240" w:lineRule="auto"/>
        <w:jc w:val="center"/>
        <w:rPr>
          <w:rFonts w:ascii="Simplified Arabic" w:hAnsi="Simplified Arabic" w:cs="Simplified Arabic"/>
          <w:b/>
          <w:bCs/>
          <w:sz w:val="56"/>
          <w:szCs w:val="56"/>
          <w:rtl/>
        </w:rPr>
      </w:pPr>
    </w:p>
    <w:p w14:paraId="4B991300" w14:textId="77777777" w:rsidR="00000B52" w:rsidRPr="00207D2C" w:rsidRDefault="00000B52" w:rsidP="004B68C9">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الخامس</w:t>
      </w:r>
    </w:p>
    <w:p w14:paraId="4A7AB8AC" w14:textId="77777777" w:rsidR="00000B52" w:rsidRPr="00207D2C" w:rsidRDefault="00000B52"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الانتهاكات الاسرائيلية</w:t>
      </w:r>
    </w:p>
    <w:p w14:paraId="610B77DF" w14:textId="77777777" w:rsidR="00000B52" w:rsidRPr="00207D2C" w:rsidRDefault="00000B52" w:rsidP="00F55D96">
      <w:pPr>
        <w:bidi/>
        <w:spacing w:after="0" w:line="240" w:lineRule="auto"/>
        <w:jc w:val="lowKashida"/>
        <w:rPr>
          <w:rFonts w:ascii="Simplified Arabic" w:hAnsi="Simplified Arabic" w:cs="Simplified Arabic"/>
          <w:sz w:val="20"/>
          <w:szCs w:val="20"/>
          <w:rtl/>
        </w:rPr>
      </w:pPr>
    </w:p>
    <w:p w14:paraId="10029A9A" w14:textId="77777777" w:rsidR="00000B52" w:rsidRPr="00207D2C" w:rsidRDefault="00000B52" w:rsidP="00F55D96">
      <w:pPr>
        <w:bidi/>
        <w:spacing w:after="0" w:line="240" w:lineRule="auto"/>
        <w:rPr>
          <w:rFonts w:ascii="Simplified Arabic" w:eastAsia="Times New Roman" w:hAnsi="Simplified Arabic" w:cs="Simplified Arabic"/>
          <w:b/>
          <w:bCs/>
          <w:sz w:val="18"/>
          <w:szCs w:val="18"/>
          <w:rtl/>
        </w:rPr>
      </w:pPr>
      <w:r w:rsidRPr="00207D2C">
        <w:rPr>
          <w:rFonts w:ascii="Simplified Arabic" w:eastAsia="Times New Roman" w:hAnsi="Simplified Arabic" w:cs="Simplified Arabic"/>
          <w:b/>
          <w:bCs/>
          <w:sz w:val="18"/>
          <w:szCs w:val="18"/>
          <w:rtl/>
        </w:rPr>
        <w:br w:type="page"/>
      </w:r>
    </w:p>
    <w:p w14:paraId="4EF1D1B2" w14:textId="77777777" w:rsidR="00000B52" w:rsidRPr="00207D2C" w:rsidRDefault="00000B52" w:rsidP="00F55D96">
      <w:pPr>
        <w:bidi/>
        <w:spacing w:after="0" w:line="240" w:lineRule="auto"/>
        <w:rPr>
          <w:rFonts w:ascii="Simplified Arabic" w:eastAsia="Times New Roman" w:hAnsi="Simplified Arabic" w:cs="Simplified Arabic"/>
          <w:b/>
          <w:bCs/>
          <w:sz w:val="18"/>
          <w:szCs w:val="18"/>
          <w:rtl/>
        </w:rPr>
      </w:pPr>
      <w:r w:rsidRPr="00207D2C">
        <w:rPr>
          <w:rFonts w:ascii="Simplified Arabic" w:eastAsia="Times New Roman" w:hAnsi="Simplified Arabic" w:cs="Simplified Arabic"/>
          <w:b/>
          <w:bCs/>
          <w:sz w:val="18"/>
          <w:szCs w:val="18"/>
          <w:rtl/>
        </w:rPr>
        <w:lastRenderedPageBreak/>
        <w:br w:type="page"/>
      </w:r>
    </w:p>
    <w:p w14:paraId="404EF5B9"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t>الشهداء:</w:t>
      </w:r>
    </w:p>
    <w:p w14:paraId="30358EE1" w14:textId="77777777" w:rsidR="00DC27AD" w:rsidRPr="00207D2C" w:rsidRDefault="00DC27AD" w:rsidP="00DC27AD">
      <w:pPr>
        <w:bidi/>
        <w:spacing w:after="0" w:line="240" w:lineRule="auto"/>
        <w:jc w:val="both"/>
        <w:rPr>
          <w:rFonts w:ascii="Simplified Arabic" w:hAnsi="Simplified Arabic" w:cs="Simplified Arabic"/>
          <w:sz w:val="20"/>
          <w:szCs w:val="20"/>
          <w:rtl/>
        </w:rPr>
      </w:pPr>
      <w:bookmarkStart w:id="11" w:name="_Toc97255991"/>
      <w:r w:rsidRPr="00207D2C">
        <w:rPr>
          <w:rFonts w:ascii="Simplified Arabic" w:hAnsi="Simplified Arabic" w:cs="Simplified Arabic"/>
          <w:sz w:val="20"/>
          <w:szCs w:val="20"/>
          <w:rtl/>
        </w:rPr>
        <w:t>ارتقى</w:t>
      </w:r>
      <w:r w:rsidRPr="00207D2C">
        <w:rPr>
          <w:rFonts w:ascii="Simplified Arabic" w:hAnsi="Simplified Arabic" w:cs="Simplified Arabic" w:hint="cs"/>
          <w:sz w:val="20"/>
          <w:szCs w:val="20"/>
          <w:rtl/>
        </w:rPr>
        <w:t xml:space="preserve"> 26 </w:t>
      </w:r>
      <w:r w:rsidRPr="00207D2C">
        <w:rPr>
          <w:rFonts w:ascii="Simplified Arabic" w:hAnsi="Simplified Arabic" w:cs="Simplified Arabic"/>
          <w:sz w:val="20"/>
          <w:szCs w:val="20"/>
          <w:rtl/>
        </w:rPr>
        <w:t>شهيدا مقدسيا خلال العام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xml:space="preserve"> وما تزال سلطات الاحتلال حتى نهاية العام 2023 تحتجز جثامين 35 شهيدا مقدسيا في ثلاجات الاحتلال ومقابر الأرقام.  وخلال عدوان الاحتلال الإسرائيلي على قطاع غزة ارتقى أسيران مقدسيان محرران </w:t>
      </w:r>
      <w:r w:rsidRPr="00207D2C">
        <w:rPr>
          <w:rFonts w:ascii="Simplified Arabic" w:hAnsi="Simplified Arabic" w:cs="Simplified Arabic" w:hint="cs"/>
          <w:sz w:val="20"/>
          <w:szCs w:val="20"/>
          <w:rtl/>
        </w:rPr>
        <w:t>و</w:t>
      </w:r>
      <w:r w:rsidRPr="00207D2C">
        <w:rPr>
          <w:rFonts w:ascii="Simplified Arabic" w:hAnsi="Simplified Arabic" w:cs="Simplified Arabic"/>
          <w:sz w:val="20"/>
          <w:szCs w:val="20"/>
          <w:rtl/>
        </w:rPr>
        <w:t>مبعدان عن مدينة القدس إلى قطاع غزة وجميع أفراد عائلتيهما</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w:t>
      </w:r>
    </w:p>
    <w:p w14:paraId="11B7166C" w14:textId="77777777" w:rsidR="00DC27AD" w:rsidRPr="00207D2C" w:rsidRDefault="00DC27AD" w:rsidP="00DC27AD">
      <w:pPr>
        <w:spacing w:after="0" w:line="240" w:lineRule="auto"/>
        <w:jc w:val="center"/>
        <w:rPr>
          <w:rFonts w:ascii="Arial" w:hAnsi="Arial" w:cs="Simplified Arabic"/>
          <w:b/>
          <w:bCs/>
          <w:sz w:val="18"/>
          <w:szCs w:val="18"/>
        </w:rPr>
      </w:pPr>
    </w:p>
    <w:p w14:paraId="37E3E80E" w14:textId="77777777" w:rsidR="00DC27AD" w:rsidRPr="00207D2C" w:rsidRDefault="00DC27AD" w:rsidP="00DC27A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الشهداء في محافظة القدس، </w:t>
      </w:r>
      <w:r w:rsidRPr="00207D2C">
        <w:rPr>
          <w:rFonts w:ascii="Simplified Arabic" w:hAnsi="Simplified Arabic" w:cs="Simplified Arabic"/>
          <w:b/>
          <w:bCs/>
          <w:sz w:val="18"/>
          <w:szCs w:val="18"/>
        </w:rPr>
        <w:t>2001</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2024</w:t>
      </w:r>
    </w:p>
    <w:p w14:paraId="3D4A2B1E" w14:textId="77777777" w:rsidR="00DC27AD" w:rsidRPr="00207D2C" w:rsidRDefault="00DC27AD" w:rsidP="00DC27AD">
      <w:pPr>
        <w:pStyle w:val="xl45"/>
        <w:pBdr>
          <w:bottom w:val="none" w:sz="0" w:space="0" w:color="auto"/>
          <w:right w:val="none" w:sz="0" w:space="0" w:color="auto"/>
        </w:pBdr>
        <w:bidi/>
        <w:spacing w:before="0" w:beforeAutospacing="0" w:after="0" w:afterAutospacing="0"/>
        <w:textAlignment w:val="auto"/>
        <w:rPr>
          <w:rFonts w:ascii="Arial" w:hAnsi="Arial" w:cs="Arial"/>
        </w:rPr>
      </w:pPr>
      <w:r w:rsidRPr="00207D2C">
        <w:rPr>
          <w:rFonts w:ascii="Arial" w:hAnsi="Arial" w:cs="Arial"/>
        </w:rPr>
        <w:t>Number of Martyrs in Jerusalem Governorate, 2001-2024</w:t>
      </w:r>
    </w:p>
    <w:p w14:paraId="6164E30E" w14:textId="77777777" w:rsidR="00DC27AD" w:rsidRPr="00207D2C" w:rsidRDefault="00DC27AD" w:rsidP="00DC27AD">
      <w:pPr>
        <w:pStyle w:val="xl45"/>
        <w:pBdr>
          <w:bottom w:val="none" w:sz="0" w:space="0" w:color="auto"/>
          <w:right w:val="none" w:sz="0" w:space="0" w:color="auto"/>
        </w:pBdr>
        <w:bidi/>
        <w:spacing w:before="0" w:beforeAutospacing="0" w:after="0" w:afterAutospacing="0"/>
        <w:textAlignment w:val="auto"/>
        <w:rPr>
          <w:rFonts w:ascii="Arial" w:hAnsi="Arial" w:cs="Arial"/>
          <w:sz w:val="10"/>
          <w:szCs w:val="10"/>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56"/>
        <w:gridCol w:w="2846"/>
        <w:gridCol w:w="2159"/>
      </w:tblGrid>
      <w:tr w:rsidR="00207D2C" w:rsidRPr="00207D2C" w14:paraId="6D43428F" w14:textId="77777777" w:rsidTr="00EB0DC6">
        <w:trPr>
          <w:trHeight w:val="284"/>
          <w:jc w:val="center"/>
        </w:trPr>
        <w:tc>
          <w:tcPr>
            <w:tcW w:w="2177" w:type="dxa"/>
            <w:vMerge w:val="restart"/>
            <w:vAlign w:val="center"/>
          </w:tcPr>
          <w:p w14:paraId="76678306" w14:textId="77777777" w:rsidR="00DC27AD" w:rsidRPr="00207D2C" w:rsidRDefault="00DC27AD" w:rsidP="00EB0DC6">
            <w:pPr>
              <w:spacing w:after="0" w:line="240" w:lineRule="auto"/>
              <w:jc w:val="center"/>
              <w:rPr>
                <w:rFonts w:ascii="Arial" w:hAnsi="Arial" w:cs="Arial"/>
                <w:b/>
                <w:bCs/>
                <w:snapToGrid w:val="0"/>
                <w:sz w:val="16"/>
                <w:szCs w:val="16"/>
              </w:rPr>
            </w:pPr>
            <w:r w:rsidRPr="00207D2C">
              <w:rPr>
                <w:rFonts w:ascii="Arial" w:hAnsi="Arial" w:cs="Arial"/>
                <w:b/>
                <w:bCs/>
                <w:sz w:val="16"/>
                <w:szCs w:val="16"/>
              </w:rPr>
              <w:t>Year</w:t>
            </w:r>
          </w:p>
        </w:tc>
        <w:tc>
          <w:tcPr>
            <w:tcW w:w="2631" w:type="dxa"/>
            <w:vMerge w:val="restart"/>
            <w:vAlign w:val="center"/>
          </w:tcPr>
          <w:p w14:paraId="7C1A6F71" w14:textId="77777777" w:rsidR="00DC27AD" w:rsidRPr="00207D2C" w:rsidRDefault="00DC27AD" w:rsidP="00EB0DC6">
            <w:pPr>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tl/>
              </w:rPr>
              <w:t>عدد الشهداء</w:t>
            </w:r>
          </w:p>
          <w:p w14:paraId="1D324268" w14:textId="77777777" w:rsidR="00DC27AD" w:rsidRPr="00207D2C" w:rsidRDefault="00DC27AD" w:rsidP="00EB0DC6">
            <w:pPr>
              <w:spacing w:after="0" w:line="240" w:lineRule="auto"/>
              <w:jc w:val="center"/>
              <w:rPr>
                <w:rFonts w:ascii="Arial" w:hAnsi="Arial" w:cs="Arial"/>
                <w:b/>
                <w:bCs/>
                <w:snapToGrid w:val="0"/>
                <w:sz w:val="16"/>
                <w:szCs w:val="16"/>
                <w:rtl/>
              </w:rPr>
            </w:pPr>
            <w:r w:rsidRPr="00207D2C">
              <w:rPr>
                <w:rFonts w:ascii="Arial" w:hAnsi="Arial" w:cs="Arial"/>
                <w:b/>
                <w:bCs/>
                <w:sz w:val="16"/>
                <w:szCs w:val="16"/>
              </w:rPr>
              <w:t>Number of Martyrs</w:t>
            </w:r>
          </w:p>
        </w:tc>
        <w:tc>
          <w:tcPr>
            <w:tcW w:w="1996" w:type="dxa"/>
            <w:vMerge w:val="restart"/>
            <w:vAlign w:val="center"/>
          </w:tcPr>
          <w:p w14:paraId="2C2A491A" w14:textId="77777777" w:rsidR="00DC27AD" w:rsidRPr="00207D2C" w:rsidRDefault="00DC27AD" w:rsidP="00EB0DC6">
            <w:pPr>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tl/>
              </w:rPr>
              <w:t>السنة</w:t>
            </w:r>
          </w:p>
        </w:tc>
      </w:tr>
      <w:tr w:rsidR="00207D2C" w:rsidRPr="00207D2C" w14:paraId="402B7DB3" w14:textId="77777777" w:rsidTr="00EB0DC6">
        <w:trPr>
          <w:trHeight w:val="284"/>
          <w:jc w:val="center"/>
        </w:trPr>
        <w:tc>
          <w:tcPr>
            <w:tcW w:w="2177" w:type="dxa"/>
            <w:vMerge/>
            <w:tcBorders>
              <w:bottom w:val="single" w:sz="4" w:space="0" w:color="auto"/>
            </w:tcBorders>
            <w:vAlign w:val="center"/>
          </w:tcPr>
          <w:p w14:paraId="485D592A" w14:textId="77777777" w:rsidR="00DC27AD" w:rsidRPr="00207D2C" w:rsidRDefault="00DC27AD" w:rsidP="00EB0DC6">
            <w:pPr>
              <w:spacing w:after="0" w:line="240" w:lineRule="auto"/>
              <w:jc w:val="center"/>
              <w:rPr>
                <w:rFonts w:ascii="Arial" w:hAnsi="Arial" w:cs="Arial"/>
                <w:b/>
                <w:bCs/>
                <w:snapToGrid w:val="0"/>
                <w:sz w:val="16"/>
                <w:szCs w:val="16"/>
                <w:vertAlign w:val="superscript"/>
                <w:rtl/>
              </w:rPr>
            </w:pPr>
          </w:p>
        </w:tc>
        <w:tc>
          <w:tcPr>
            <w:tcW w:w="2631" w:type="dxa"/>
            <w:vMerge/>
            <w:tcBorders>
              <w:bottom w:val="single" w:sz="4" w:space="0" w:color="auto"/>
            </w:tcBorders>
            <w:vAlign w:val="center"/>
          </w:tcPr>
          <w:p w14:paraId="40328BC8" w14:textId="77777777" w:rsidR="00DC27AD" w:rsidRPr="00207D2C" w:rsidRDefault="00DC27AD" w:rsidP="00EB0DC6">
            <w:pPr>
              <w:spacing w:after="0" w:line="240" w:lineRule="auto"/>
              <w:jc w:val="center"/>
              <w:rPr>
                <w:rFonts w:ascii="Arial" w:hAnsi="Arial" w:cs="Arial"/>
                <w:b/>
                <w:bCs/>
                <w:sz w:val="16"/>
                <w:szCs w:val="16"/>
                <w:rtl/>
              </w:rPr>
            </w:pPr>
          </w:p>
        </w:tc>
        <w:tc>
          <w:tcPr>
            <w:tcW w:w="1996" w:type="dxa"/>
            <w:vMerge/>
            <w:tcBorders>
              <w:bottom w:val="single" w:sz="4" w:space="0" w:color="auto"/>
            </w:tcBorders>
            <w:vAlign w:val="center"/>
          </w:tcPr>
          <w:p w14:paraId="6E29443B" w14:textId="77777777" w:rsidR="00DC27AD" w:rsidRPr="00207D2C" w:rsidRDefault="00DC27AD" w:rsidP="00EB0DC6">
            <w:pPr>
              <w:spacing w:after="0" w:line="240" w:lineRule="auto"/>
              <w:jc w:val="center"/>
              <w:rPr>
                <w:rFonts w:ascii="Arial" w:hAnsi="Arial" w:cs="Arial"/>
                <w:b/>
                <w:bCs/>
                <w:sz w:val="16"/>
                <w:szCs w:val="16"/>
                <w:rtl/>
              </w:rPr>
            </w:pPr>
          </w:p>
        </w:tc>
      </w:tr>
      <w:tr w:rsidR="00207D2C" w:rsidRPr="00207D2C" w14:paraId="495FB957" w14:textId="77777777" w:rsidTr="00EB0DC6">
        <w:trPr>
          <w:trHeight w:val="284"/>
          <w:jc w:val="center"/>
        </w:trPr>
        <w:tc>
          <w:tcPr>
            <w:tcW w:w="2177" w:type="dxa"/>
            <w:tcBorders>
              <w:bottom w:val="nil"/>
            </w:tcBorders>
            <w:tcMar>
              <w:left w:w="85" w:type="dxa"/>
            </w:tcMar>
            <w:vAlign w:val="center"/>
          </w:tcPr>
          <w:p w14:paraId="5F821604"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Pr>
              <w:t>2001</w:t>
            </w:r>
          </w:p>
        </w:tc>
        <w:tc>
          <w:tcPr>
            <w:tcW w:w="2631" w:type="dxa"/>
            <w:tcBorders>
              <w:bottom w:val="nil"/>
            </w:tcBorders>
            <w:tcMar>
              <w:right w:w="964" w:type="dxa"/>
            </w:tcMar>
            <w:vAlign w:val="center"/>
          </w:tcPr>
          <w:p w14:paraId="1C937710" w14:textId="77777777" w:rsidR="00DC27AD" w:rsidRPr="00207D2C" w:rsidRDefault="00DC27AD" w:rsidP="00EB0DC6">
            <w:pPr>
              <w:bidi/>
              <w:spacing w:after="0" w:line="240" w:lineRule="auto"/>
              <w:rPr>
                <w:rFonts w:ascii="Arial" w:hAnsi="Arial" w:cs="Arial"/>
                <w:snapToGrid w:val="0"/>
                <w:sz w:val="16"/>
                <w:szCs w:val="16"/>
              </w:rPr>
            </w:pPr>
            <w:r w:rsidRPr="00207D2C">
              <w:rPr>
                <w:rFonts w:ascii="Arial" w:hAnsi="Arial" w:cs="Arial"/>
                <w:snapToGrid w:val="0"/>
                <w:sz w:val="16"/>
                <w:szCs w:val="16"/>
              </w:rPr>
              <w:t>19</w:t>
            </w:r>
          </w:p>
        </w:tc>
        <w:tc>
          <w:tcPr>
            <w:tcW w:w="1996" w:type="dxa"/>
            <w:tcBorders>
              <w:bottom w:val="nil"/>
            </w:tcBorders>
            <w:tcMar>
              <w:left w:w="85" w:type="dxa"/>
              <w:right w:w="57" w:type="dxa"/>
            </w:tcMar>
            <w:vAlign w:val="center"/>
          </w:tcPr>
          <w:p w14:paraId="604B71F5"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Pr>
              <w:t>2001</w:t>
            </w:r>
          </w:p>
        </w:tc>
      </w:tr>
      <w:tr w:rsidR="00207D2C" w:rsidRPr="00207D2C" w14:paraId="677AD476" w14:textId="77777777" w:rsidTr="00EB0DC6">
        <w:trPr>
          <w:trHeight w:val="284"/>
          <w:jc w:val="center"/>
        </w:trPr>
        <w:tc>
          <w:tcPr>
            <w:tcW w:w="2177" w:type="dxa"/>
            <w:tcBorders>
              <w:top w:val="nil"/>
              <w:bottom w:val="nil"/>
            </w:tcBorders>
            <w:tcMar>
              <w:left w:w="85" w:type="dxa"/>
            </w:tcMar>
            <w:vAlign w:val="center"/>
          </w:tcPr>
          <w:p w14:paraId="785629AD"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2002</w:t>
            </w:r>
          </w:p>
        </w:tc>
        <w:tc>
          <w:tcPr>
            <w:tcW w:w="2631" w:type="dxa"/>
            <w:tcBorders>
              <w:top w:val="nil"/>
              <w:bottom w:val="nil"/>
            </w:tcBorders>
            <w:tcMar>
              <w:right w:w="964" w:type="dxa"/>
            </w:tcMar>
            <w:vAlign w:val="center"/>
          </w:tcPr>
          <w:p w14:paraId="1C89C158"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16</w:t>
            </w:r>
          </w:p>
        </w:tc>
        <w:tc>
          <w:tcPr>
            <w:tcW w:w="1996" w:type="dxa"/>
            <w:tcBorders>
              <w:top w:val="nil"/>
              <w:bottom w:val="nil"/>
            </w:tcBorders>
            <w:tcMar>
              <w:left w:w="85" w:type="dxa"/>
              <w:right w:w="57" w:type="dxa"/>
            </w:tcMar>
            <w:vAlign w:val="center"/>
          </w:tcPr>
          <w:p w14:paraId="6BCB0B3B"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2002</w:t>
            </w:r>
          </w:p>
        </w:tc>
      </w:tr>
      <w:tr w:rsidR="00207D2C" w:rsidRPr="00207D2C" w14:paraId="3C3F1938" w14:textId="77777777" w:rsidTr="00EB0DC6">
        <w:trPr>
          <w:trHeight w:val="284"/>
          <w:jc w:val="center"/>
        </w:trPr>
        <w:tc>
          <w:tcPr>
            <w:tcW w:w="2177" w:type="dxa"/>
            <w:tcBorders>
              <w:top w:val="nil"/>
              <w:bottom w:val="nil"/>
            </w:tcBorders>
            <w:tcMar>
              <w:left w:w="85" w:type="dxa"/>
            </w:tcMar>
            <w:vAlign w:val="center"/>
          </w:tcPr>
          <w:p w14:paraId="6E35A0C9"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Pr>
              <w:t>2003</w:t>
            </w:r>
          </w:p>
        </w:tc>
        <w:tc>
          <w:tcPr>
            <w:tcW w:w="2631" w:type="dxa"/>
            <w:tcBorders>
              <w:top w:val="nil"/>
              <w:bottom w:val="nil"/>
            </w:tcBorders>
            <w:tcMar>
              <w:right w:w="964" w:type="dxa"/>
            </w:tcMar>
            <w:vAlign w:val="center"/>
          </w:tcPr>
          <w:p w14:paraId="1A662AC5" w14:textId="77777777" w:rsidR="00DC27AD" w:rsidRPr="00207D2C" w:rsidRDefault="00DC27AD" w:rsidP="00EB0DC6">
            <w:pPr>
              <w:bidi/>
              <w:spacing w:after="0" w:line="240" w:lineRule="auto"/>
              <w:rPr>
                <w:rFonts w:ascii="Arial" w:hAnsi="Arial" w:cs="Arial"/>
                <w:snapToGrid w:val="0"/>
                <w:sz w:val="16"/>
                <w:szCs w:val="16"/>
              </w:rPr>
            </w:pPr>
            <w:r w:rsidRPr="00207D2C">
              <w:rPr>
                <w:rFonts w:ascii="Arial" w:hAnsi="Arial" w:cs="Arial"/>
                <w:snapToGrid w:val="0"/>
                <w:sz w:val="16"/>
                <w:szCs w:val="16"/>
                <w:rtl/>
              </w:rPr>
              <w:t>5</w:t>
            </w:r>
          </w:p>
        </w:tc>
        <w:tc>
          <w:tcPr>
            <w:tcW w:w="1996" w:type="dxa"/>
            <w:tcBorders>
              <w:top w:val="nil"/>
              <w:bottom w:val="nil"/>
            </w:tcBorders>
            <w:tcMar>
              <w:left w:w="85" w:type="dxa"/>
              <w:right w:w="57" w:type="dxa"/>
            </w:tcMar>
            <w:vAlign w:val="center"/>
          </w:tcPr>
          <w:p w14:paraId="5C8382D5"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Pr>
              <w:t>2003</w:t>
            </w:r>
          </w:p>
        </w:tc>
      </w:tr>
      <w:tr w:rsidR="00207D2C" w:rsidRPr="00207D2C" w14:paraId="67762075" w14:textId="77777777" w:rsidTr="00EB0DC6">
        <w:trPr>
          <w:trHeight w:val="284"/>
          <w:jc w:val="center"/>
        </w:trPr>
        <w:tc>
          <w:tcPr>
            <w:tcW w:w="2177" w:type="dxa"/>
            <w:tcBorders>
              <w:top w:val="nil"/>
              <w:bottom w:val="nil"/>
            </w:tcBorders>
            <w:tcMar>
              <w:left w:w="85" w:type="dxa"/>
            </w:tcMar>
            <w:vAlign w:val="center"/>
          </w:tcPr>
          <w:p w14:paraId="5BB74C23"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2004</w:t>
            </w:r>
          </w:p>
        </w:tc>
        <w:tc>
          <w:tcPr>
            <w:tcW w:w="2631" w:type="dxa"/>
            <w:tcBorders>
              <w:top w:val="nil"/>
              <w:bottom w:val="nil"/>
            </w:tcBorders>
            <w:tcMar>
              <w:right w:w="964" w:type="dxa"/>
            </w:tcMar>
            <w:vAlign w:val="center"/>
          </w:tcPr>
          <w:p w14:paraId="21F0CFE8"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Pr>
              <w:t>2</w:t>
            </w:r>
          </w:p>
        </w:tc>
        <w:tc>
          <w:tcPr>
            <w:tcW w:w="1996" w:type="dxa"/>
            <w:tcBorders>
              <w:top w:val="nil"/>
              <w:bottom w:val="nil"/>
            </w:tcBorders>
            <w:tcMar>
              <w:left w:w="85" w:type="dxa"/>
              <w:right w:w="57" w:type="dxa"/>
            </w:tcMar>
            <w:vAlign w:val="center"/>
          </w:tcPr>
          <w:p w14:paraId="2E64AE0E"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snapToGrid w:val="0"/>
                <w:sz w:val="16"/>
                <w:szCs w:val="16"/>
              </w:rPr>
              <w:t>2004</w:t>
            </w:r>
          </w:p>
        </w:tc>
      </w:tr>
      <w:tr w:rsidR="00207D2C" w:rsidRPr="00207D2C" w14:paraId="0164027E" w14:textId="77777777" w:rsidTr="00EB0DC6">
        <w:trPr>
          <w:trHeight w:val="284"/>
          <w:jc w:val="center"/>
        </w:trPr>
        <w:tc>
          <w:tcPr>
            <w:tcW w:w="2177" w:type="dxa"/>
            <w:tcBorders>
              <w:top w:val="nil"/>
              <w:bottom w:val="nil"/>
            </w:tcBorders>
            <w:tcMar>
              <w:left w:w="85" w:type="dxa"/>
            </w:tcMar>
            <w:vAlign w:val="center"/>
          </w:tcPr>
          <w:p w14:paraId="39C80C62"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2005</w:t>
            </w:r>
          </w:p>
        </w:tc>
        <w:tc>
          <w:tcPr>
            <w:tcW w:w="2631" w:type="dxa"/>
            <w:tcBorders>
              <w:top w:val="nil"/>
              <w:bottom w:val="nil"/>
            </w:tcBorders>
            <w:tcMar>
              <w:right w:w="964" w:type="dxa"/>
            </w:tcMar>
            <w:vAlign w:val="center"/>
          </w:tcPr>
          <w:p w14:paraId="4A8FEA50"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0E1CC952"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2005</w:t>
            </w:r>
          </w:p>
        </w:tc>
      </w:tr>
      <w:tr w:rsidR="00207D2C" w:rsidRPr="00207D2C" w14:paraId="6000B667" w14:textId="77777777" w:rsidTr="00EB0DC6">
        <w:trPr>
          <w:trHeight w:val="284"/>
          <w:jc w:val="center"/>
        </w:trPr>
        <w:tc>
          <w:tcPr>
            <w:tcW w:w="2177" w:type="dxa"/>
            <w:tcBorders>
              <w:top w:val="nil"/>
              <w:bottom w:val="nil"/>
            </w:tcBorders>
            <w:tcMar>
              <w:left w:w="85" w:type="dxa"/>
            </w:tcMar>
            <w:vAlign w:val="center"/>
          </w:tcPr>
          <w:p w14:paraId="74C05BFC"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2006</w:t>
            </w:r>
          </w:p>
        </w:tc>
        <w:tc>
          <w:tcPr>
            <w:tcW w:w="2631" w:type="dxa"/>
            <w:tcBorders>
              <w:top w:val="nil"/>
              <w:bottom w:val="nil"/>
            </w:tcBorders>
            <w:tcMar>
              <w:right w:w="964" w:type="dxa"/>
            </w:tcMar>
            <w:vAlign w:val="center"/>
          </w:tcPr>
          <w:p w14:paraId="1295C5F1"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16D76314"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2006</w:t>
            </w:r>
          </w:p>
        </w:tc>
      </w:tr>
      <w:tr w:rsidR="00207D2C" w:rsidRPr="00207D2C" w14:paraId="0C18822E" w14:textId="77777777" w:rsidTr="00EB0DC6">
        <w:trPr>
          <w:trHeight w:val="284"/>
          <w:jc w:val="center"/>
        </w:trPr>
        <w:tc>
          <w:tcPr>
            <w:tcW w:w="2177" w:type="dxa"/>
            <w:tcBorders>
              <w:top w:val="nil"/>
              <w:bottom w:val="nil"/>
            </w:tcBorders>
            <w:tcMar>
              <w:left w:w="85" w:type="dxa"/>
            </w:tcMar>
            <w:vAlign w:val="center"/>
          </w:tcPr>
          <w:p w14:paraId="166279D8"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2007</w:t>
            </w:r>
          </w:p>
        </w:tc>
        <w:tc>
          <w:tcPr>
            <w:tcW w:w="2631" w:type="dxa"/>
            <w:tcBorders>
              <w:top w:val="nil"/>
              <w:bottom w:val="nil"/>
            </w:tcBorders>
            <w:tcMar>
              <w:right w:w="964" w:type="dxa"/>
            </w:tcMar>
            <w:vAlign w:val="center"/>
          </w:tcPr>
          <w:p w14:paraId="5AE90093"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9</w:t>
            </w:r>
          </w:p>
        </w:tc>
        <w:tc>
          <w:tcPr>
            <w:tcW w:w="1996" w:type="dxa"/>
            <w:tcBorders>
              <w:top w:val="nil"/>
              <w:bottom w:val="nil"/>
            </w:tcBorders>
            <w:tcMar>
              <w:left w:w="85" w:type="dxa"/>
              <w:right w:w="57" w:type="dxa"/>
            </w:tcMar>
            <w:vAlign w:val="center"/>
          </w:tcPr>
          <w:p w14:paraId="37C7EE94"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tl/>
              </w:rPr>
              <w:t>2007</w:t>
            </w:r>
          </w:p>
        </w:tc>
      </w:tr>
      <w:tr w:rsidR="00207D2C" w:rsidRPr="00207D2C" w14:paraId="780F88D2" w14:textId="77777777" w:rsidTr="00EB0DC6">
        <w:trPr>
          <w:trHeight w:val="284"/>
          <w:jc w:val="center"/>
        </w:trPr>
        <w:tc>
          <w:tcPr>
            <w:tcW w:w="2177" w:type="dxa"/>
            <w:tcBorders>
              <w:top w:val="nil"/>
              <w:bottom w:val="nil"/>
            </w:tcBorders>
            <w:tcMar>
              <w:left w:w="85" w:type="dxa"/>
            </w:tcMar>
            <w:vAlign w:val="center"/>
          </w:tcPr>
          <w:p w14:paraId="2346CD18"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Pr>
              <w:t>2008</w:t>
            </w:r>
          </w:p>
        </w:tc>
        <w:tc>
          <w:tcPr>
            <w:tcW w:w="2631" w:type="dxa"/>
            <w:tcBorders>
              <w:top w:val="nil"/>
              <w:bottom w:val="nil"/>
            </w:tcBorders>
            <w:tcMar>
              <w:right w:w="964" w:type="dxa"/>
            </w:tcMar>
            <w:vAlign w:val="center"/>
          </w:tcPr>
          <w:p w14:paraId="6E36D5E7"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48B8E3FF"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Pr>
              <w:t>2008</w:t>
            </w:r>
          </w:p>
        </w:tc>
      </w:tr>
      <w:tr w:rsidR="00207D2C" w:rsidRPr="00207D2C" w14:paraId="781323F0" w14:textId="77777777" w:rsidTr="00EB0DC6">
        <w:trPr>
          <w:trHeight w:val="284"/>
          <w:jc w:val="center"/>
        </w:trPr>
        <w:tc>
          <w:tcPr>
            <w:tcW w:w="2177" w:type="dxa"/>
            <w:tcBorders>
              <w:top w:val="nil"/>
              <w:bottom w:val="nil"/>
            </w:tcBorders>
            <w:tcMar>
              <w:left w:w="85" w:type="dxa"/>
            </w:tcMar>
            <w:vAlign w:val="center"/>
          </w:tcPr>
          <w:p w14:paraId="0700E2AB"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tl/>
              </w:rPr>
              <w:t>2009</w:t>
            </w:r>
          </w:p>
        </w:tc>
        <w:tc>
          <w:tcPr>
            <w:tcW w:w="2631" w:type="dxa"/>
            <w:tcBorders>
              <w:top w:val="nil"/>
              <w:bottom w:val="nil"/>
            </w:tcBorders>
            <w:tcMar>
              <w:right w:w="964" w:type="dxa"/>
            </w:tcMar>
            <w:vAlign w:val="center"/>
          </w:tcPr>
          <w:p w14:paraId="48046FB2"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tl/>
              </w:rPr>
              <w:t>1</w:t>
            </w:r>
          </w:p>
        </w:tc>
        <w:tc>
          <w:tcPr>
            <w:tcW w:w="1996" w:type="dxa"/>
            <w:tcBorders>
              <w:top w:val="nil"/>
              <w:bottom w:val="nil"/>
            </w:tcBorders>
            <w:tcMar>
              <w:left w:w="85" w:type="dxa"/>
              <w:right w:w="57" w:type="dxa"/>
            </w:tcMar>
            <w:vAlign w:val="center"/>
          </w:tcPr>
          <w:p w14:paraId="6D3DD4A1"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snapToGrid w:val="0"/>
                <w:sz w:val="16"/>
                <w:szCs w:val="16"/>
                <w:rtl/>
              </w:rPr>
              <w:t>2009</w:t>
            </w:r>
          </w:p>
        </w:tc>
      </w:tr>
      <w:tr w:rsidR="00207D2C" w:rsidRPr="00207D2C" w14:paraId="11A2CA9C" w14:textId="77777777" w:rsidTr="00EB0DC6">
        <w:trPr>
          <w:trHeight w:val="284"/>
          <w:jc w:val="center"/>
        </w:trPr>
        <w:tc>
          <w:tcPr>
            <w:tcW w:w="2177" w:type="dxa"/>
            <w:tcBorders>
              <w:top w:val="nil"/>
              <w:bottom w:val="nil"/>
            </w:tcBorders>
            <w:tcMar>
              <w:left w:w="85" w:type="dxa"/>
            </w:tcMar>
            <w:vAlign w:val="center"/>
          </w:tcPr>
          <w:p w14:paraId="1156AD58" w14:textId="77777777" w:rsidR="00DC27AD" w:rsidRPr="00207D2C" w:rsidRDefault="00DC27AD" w:rsidP="00EB0DC6">
            <w:pPr>
              <w:tabs>
                <w:tab w:val="right" w:pos="216"/>
              </w:tabs>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2010</w:t>
            </w:r>
          </w:p>
        </w:tc>
        <w:tc>
          <w:tcPr>
            <w:tcW w:w="2631" w:type="dxa"/>
            <w:tcBorders>
              <w:top w:val="nil"/>
              <w:bottom w:val="nil"/>
            </w:tcBorders>
            <w:tcMar>
              <w:right w:w="964" w:type="dxa"/>
            </w:tcMar>
            <w:vAlign w:val="center"/>
          </w:tcPr>
          <w:p w14:paraId="4544C5E3"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0</w:t>
            </w:r>
          </w:p>
        </w:tc>
        <w:tc>
          <w:tcPr>
            <w:tcW w:w="1996" w:type="dxa"/>
            <w:tcBorders>
              <w:top w:val="nil"/>
              <w:bottom w:val="nil"/>
            </w:tcBorders>
            <w:tcMar>
              <w:left w:w="85" w:type="dxa"/>
              <w:right w:w="57" w:type="dxa"/>
            </w:tcMar>
            <w:vAlign w:val="center"/>
          </w:tcPr>
          <w:p w14:paraId="7A6862CA"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2010</w:t>
            </w:r>
          </w:p>
        </w:tc>
      </w:tr>
      <w:tr w:rsidR="00207D2C" w:rsidRPr="00207D2C" w14:paraId="1F62F30C" w14:textId="77777777" w:rsidTr="00EB0DC6">
        <w:trPr>
          <w:trHeight w:val="284"/>
          <w:jc w:val="center"/>
        </w:trPr>
        <w:tc>
          <w:tcPr>
            <w:tcW w:w="2177" w:type="dxa"/>
            <w:tcBorders>
              <w:top w:val="nil"/>
              <w:bottom w:val="nil"/>
            </w:tcBorders>
            <w:tcMar>
              <w:left w:w="85" w:type="dxa"/>
            </w:tcMar>
            <w:vAlign w:val="center"/>
          </w:tcPr>
          <w:p w14:paraId="2D437374"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2011</w:t>
            </w:r>
          </w:p>
        </w:tc>
        <w:tc>
          <w:tcPr>
            <w:tcW w:w="2631" w:type="dxa"/>
            <w:tcBorders>
              <w:top w:val="nil"/>
              <w:bottom w:val="nil"/>
            </w:tcBorders>
            <w:tcMar>
              <w:right w:w="964" w:type="dxa"/>
            </w:tcMar>
            <w:vAlign w:val="center"/>
          </w:tcPr>
          <w:p w14:paraId="0FB0E623"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3</w:t>
            </w:r>
          </w:p>
        </w:tc>
        <w:tc>
          <w:tcPr>
            <w:tcW w:w="1996" w:type="dxa"/>
            <w:tcBorders>
              <w:top w:val="nil"/>
              <w:bottom w:val="nil"/>
            </w:tcBorders>
            <w:tcMar>
              <w:left w:w="85" w:type="dxa"/>
              <w:right w:w="57" w:type="dxa"/>
            </w:tcMar>
            <w:vAlign w:val="center"/>
          </w:tcPr>
          <w:p w14:paraId="10797AA6"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2011</w:t>
            </w:r>
          </w:p>
        </w:tc>
      </w:tr>
      <w:tr w:rsidR="00207D2C" w:rsidRPr="00207D2C" w14:paraId="7CBA474A" w14:textId="77777777" w:rsidTr="00EB0DC6">
        <w:trPr>
          <w:trHeight w:val="284"/>
          <w:jc w:val="center"/>
        </w:trPr>
        <w:tc>
          <w:tcPr>
            <w:tcW w:w="2177" w:type="dxa"/>
            <w:tcBorders>
              <w:top w:val="nil"/>
              <w:bottom w:val="nil"/>
            </w:tcBorders>
            <w:tcMar>
              <w:left w:w="85" w:type="dxa"/>
            </w:tcMar>
            <w:vAlign w:val="center"/>
          </w:tcPr>
          <w:p w14:paraId="3212C470"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2012</w:t>
            </w:r>
          </w:p>
        </w:tc>
        <w:tc>
          <w:tcPr>
            <w:tcW w:w="2631" w:type="dxa"/>
            <w:tcBorders>
              <w:top w:val="nil"/>
              <w:bottom w:val="nil"/>
            </w:tcBorders>
            <w:tcMar>
              <w:right w:w="964" w:type="dxa"/>
            </w:tcMar>
            <w:vAlign w:val="center"/>
          </w:tcPr>
          <w:p w14:paraId="1506D58E"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1</w:t>
            </w:r>
          </w:p>
        </w:tc>
        <w:tc>
          <w:tcPr>
            <w:tcW w:w="1996" w:type="dxa"/>
            <w:tcBorders>
              <w:top w:val="nil"/>
              <w:bottom w:val="nil"/>
            </w:tcBorders>
            <w:tcMar>
              <w:left w:w="85" w:type="dxa"/>
              <w:right w:w="57" w:type="dxa"/>
            </w:tcMar>
            <w:vAlign w:val="center"/>
          </w:tcPr>
          <w:p w14:paraId="423B6C65"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2012</w:t>
            </w:r>
          </w:p>
        </w:tc>
      </w:tr>
      <w:tr w:rsidR="00207D2C" w:rsidRPr="00207D2C" w14:paraId="7E275375" w14:textId="77777777" w:rsidTr="00EB0DC6">
        <w:trPr>
          <w:trHeight w:val="284"/>
          <w:jc w:val="center"/>
        </w:trPr>
        <w:tc>
          <w:tcPr>
            <w:tcW w:w="2177" w:type="dxa"/>
            <w:tcBorders>
              <w:top w:val="nil"/>
              <w:bottom w:val="nil"/>
            </w:tcBorders>
            <w:tcMar>
              <w:left w:w="85" w:type="dxa"/>
            </w:tcMar>
            <w:vAlign w:val="center"/>
          </w:tcPr>
          <w:p w14:paraId="114DD19B" w14:textId="77777777" w:rsidR="00DC27AD" w:rsidRPr="00207D2C" w:rsidRDefault="00DC27AD" w:rsidP="00EB0DC6">
            <w:pPr>
              <w:spacing w:after="0" w:line="240" w:lineRule="auto"/>
              <w:jc w:val="center"/>
              <w:rPr>
                <w:rFonts w:ascii="Arial" w:hAnsi="Arial" w:cs="Arial"/>
                <w:snapToGrid w:val="0"/>
                <w:sz w:val="16"/>
                <w:szCs w:val="16"/>
                <w:rtl/>
              </w:rPr>
            </w:pPr>
            <w:r w:rsidRPr="00207D2C">
              <w:rPr>
                <w:rFonts w:ascii="Arial" w:hAnsi="Arial" w:cs="Arial"/>
                <w:snapToGrid w:val="0"/>
                <w:sz w:val="16"/>
                <w:szCs w:val="16"/>
              </w:rPr>
              <w:t>2013</w:t>
            </w:r>
          </w:p>
        </w:tc>
        <w:tc>
          <w:tcPr>
            <w:tcW w:w="2631" w:type="dxa"/>
            <w:tcBorders>
              <w:top w:val="nil"/>
              <w:bottom w:val="nil"/>
            </w:tcBorders>
            <w:tcMar>
              <w:right w:w="964" w:type="dxa"/>
            </w:tcMar>
            <w:vAlign w:val="center"/>
          </w:tcPr>
          <w:p w14:paraId="716ED430"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1</w:t>
            </w:r>
          </w:p>
        </w:tc>
        <w:tc>
          <w:tcPr>
            <w:tcW w:w="1996" w:type="dxa"/>
            <w:tcBorders>
              <w:top w:val="nil"/>
              <w:bottom w:val="nil"/>
            </w:tcBorders>
            <w:tcMar>
              <w:left w:w="85" w:type="dxa"/>
              <w:right w:w="57" w:type="dxa"/>
            </w:tcMar>
            <w:vAlign w:val="center"/>
          </w:tcPr>
          <w:p w14:paraId="43CF2E12"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Pr>
              <w:t>2013</w:t>
            </w:r>
          </w:p>
        </w:tc>
      </w:tr>
      <w:tr w:rsidR="00207D2C" w:rsidRPr="00207D2C" w14:paraId="42832ACE" w14:textId="77777777" w:rsidTr="00EB0DC6">
        <w:trPr>
          <w:trHeight w:val="284"/>
          <w:jc w:val="center"/>
        </w:trPr>
        <w:tc>
          <w:tcPr>
            <w:tcW w:w="2177" w:type="dxa"/>
            <w:tcBorders>
              <w:top w:val="nil"/>
              <w:bottom w:val="nil"/>
            </w:tcBorders>
            <w:tcMar>
              <w:left w:w="85" w:type="dxa"/>
            </w:tcMar>
            <w:vAlign w:val="center"/>
          </w:tcPr>
          <w:p w14:paraId="45B9B76C"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2014</w:t>
            </w:r>
          </w:p>
        </w:tc>
        <w:tc>
          <w:tcPr>
            <w:tcW w:w="2631" w:type="dxa"/>
            <w:tcBorders>
              <w:top w:val="nil"/>
              <w:bottom w:val="nil"/>
            </w:tcBorders>
            <w:tcMar>
              <w:right w:w="964" w:type="dxa"/>
            </w:tcMar>
            <w:vAlign w:val="center"/>
          </w:tcPr>
          <w:p w14:paraId="00BE9742"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15</w:t>
            </w:r>
          </w:p>
        </w:tc>
        <w:tc>
          <w:tcPr>
            <w:tcW w:w="1996" w:type="dxa"/>
            <w:tcBorders>
              <w:top w:val="nil"/>
              <w:bottom w:val="nil"/>
            </w:tcBorders>
            <w:tcMar>
              <w:left w:w="85" w:type="dxa"/>
              <w:right w:w="57" w:type="dxa"/>
            </w:tcMar>
            <w:vAlign w:val="center"/>
          </w:tcPr>
          <w:p w14:paraId="2ABD7D78"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hint="cs"/>
                <w:snapToGrid w:val="0"/>
                <w:sz w:val="16"/>
                <w:szCs w:val="16"/>
                <w:rtl/>
              </w:rPr>
              <w:t>2014</w:t>
            </w:r>
          </w:p>
        </w:tc>
      </w:tr>
      <w:tr w:rsidR="00207D2C" w:rsidRPr="00207D2C" w14:paraId="637B67D2" w14:textId="77777777" w:rsidTr="00EB0DC6">
        <w:trPr>
          <w:trHeight w:val="284"/>
          <w:jc w:val="center"/>
        </w:trPr>
        <w:tc>
          <w:tcPr>
            <w:tcW w:w="2177" w:type="dxa"/>
            <w:tcBorders>
              <w:top w:val="nil"/>
              <w:bottom w:val="nil"/>
            </w:tcBorders>
            <w:tcMar>
              <w:left w:w="85" w:type="dxa"/>
            </w:tcMar>
            <w:vAlign w:val="center"/>
          </w:tcPr>
          <w:p w14:paraId="3D0DE762"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2015</w:t>
            </w:r>
          </w:p>
        </w:tc>
        <w:tc>
          <w:tcPr>
            <w:tcW w:w="2631" w:type="dxa"/>
            <w:tcBorders>
              <w:top w:val="nil"/>
              <w:bottom w:val="nil"/>
            </w:tcBorders>
            <w:tcMar>
              <w:right w:w="964" w:type="dxa"/>
            </w:tcMar>
            <w:vAlign w:val="center"/>
          </w:tcPr>
          <w:p w14:paraId="597261C8"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24</w:t>
            </w:r>
          </w:p>
        </w:tc>
        <w:tc>
          <w:tcPr>
            <w:tcW w:w="1996" w:type="dxa"/>
            <w:tcBorders>
              <w:top w:val="nil"/>
              <w:bottom w:val="nil"/>
            </w:tcBorders>
            <w:tcMar>
              <w:left w:w="85" w:type="dxa"/>
              <w:right w:w="57" w:type="dxa"/>
            </w:tcMar>
            <w:vAlign w:val="center"/>
          </w:tcPr>
          <w:p w14:paraId="141E24EE"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2015</w:t>
            </w:r>
          </w:p>
        </w:tc>
      </w:tr>
      <w:tr w:rsidR="00207D2C" w:rsidRPr="00207D2C" w14:paraId="3A2250D2" w14:textId="77777777" w:rsidTr="00EB0DC6">
        <w:trPr>
          <w:trHeight w:val="284"/>
          <w:jc w:val="center"/>
        </w:trPr>
        <w:tc>
          <w:tcPr>
            <w:tcW w:w="2177" w:type="dxa"/>
            <w:tcBorders>
              <w:top w:val="nil"/>
              <w:bottom w:val="nil"/>
            </w:tcBorders>
            <w:tcMar>
              <w:left w:w="85" w:type="dxa"/>
            </w:tcMar>
            <w:vAlign w:val="center"/>
          </w:tcPr>
          <w:p w14:paraId="104AC752"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2016</w:t>
            </w:r>
          </w:p>
        </w:tc>
        <w:tc>
          <w:tcPr>
            <w:tcW w:w="2631" w:type="dxa"/>
            <w:tcBorders>
              <w:top w:val="nil"/>
              <w:bottom w:val="nil"/>
            </w:tcBorders>
            <w:tcMar>
              <w:right w:w="964" w:type="dxa"/>
            </w:tcMar>
            <w:vAlign w:val="center"/>
          </w:tcPr>
          <w:p w14:paraId="1FCD5B13"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24</w:t>
            </w:r>
          </w:p>
        </w:tc>
        <w:tc>
          <w:tcPr>
            <w:tcW w:w="1996" w:type="dxa"/>
            <w:tcBorders>
              <w:top w:val="nil"/>
              <w:bottom w:val="nil"/>
            </w:tcBorders>
            <w:tcMar>
              <w:left w:w="85" w:type="dxa"/>
              <w:right w:w="57" w:type="dxa"/>
            </w:tcMar>
            <w:vAlign w:val="center"/>
          </w:tcPr>
          <w:p w14:paraId="242BA9EB"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2016</w:t>
            </w:r>
          </w:p>
        </w:tc>
      </w:tr>
      <w:tr w:rsidR="00207D2C" w:rsidRPr="00207D2C" w14:paraId="7A42BDA7" w14:textId="77777777" w:rsidTr="00EB0DC6">
        <w:trPr>
          <w:trHeight w:val="284"/>
          <w:jc w:val="center"/>
        </w:trPr>
        <w:tc>
          <w:tcPr>
            <w:tcW w:w="2177" w:type="dxa"/>
            <w:tcBorders>
              <w:top w:val="nil"/>
              <w:bottom w:val="nil"/>
            </w:tcBorders>
            <w:tcMar>
              <w:left w:w="85" w:type="dxa"/>
            </w:tcMar>
            <w:vAlign w:val="center"/>
          </w:tcPr>
          <w:p w14:paraId="518367D2"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2017</w:t>
            </w:r>
          </w:p>
        </w:tc>
        <w:tc>
          <w:tcPr>
            <w:tcW w:w="2631" w:type="dxa"/>
            <w:tcBorders>
              <w:top w:val="nil"/>
              <w:bottom w:val="nil"/>
            </w:tcBorders>
            <w:tcMar>
              <w:right w:w="964" w:type="dxa"/>
            </w:tcMar>
            <w:vAlign w:val="center"/>
          </w:tcPr>
          <w:p w14:paraId="3932D3D5"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12</w:t>
            </w:r>
          </w:p>
        </w:tc>
        <w:tc>
          <w:tcPr>
            <w:tcW w:w="1996" w:type="dxa"/>
            <w:tcBorders>
              <w:top w:val="nil"/>
              <w:bottom w:val="nil"/>
            </w:tcBorders>
            <w:tcMar>
              <w:left w:w="85" w:type="dxa"/>
              <w:right w:w="57" w:type="dxa"/>
            </w:tcMar>
            <w:vAlign w:val="center"/>
          </w:tcPr>
          <w:p w14:paraId="6DF56579"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2017</w:t>
            </w:r>
          </w:p>
        </w:tc>
      </w:tr>
      <w:tr w:rsidR="00207D2C" w:rsidRPr="00207D2C" w14:paraId="25700908" w14:textId="77777777" w:rsidTr="00EB0DC6">
        <w:trPr>
          <w:trHeight w:val="284"/>
          <w:jc w:val="center"/>
        </w:trPr>
        <w:tc>
          <w:tcPr>
            <w:tcW w:w="2177" w:type="dxa"/>
            <w:tcBorders>
              <w:top w:val="nil"/>
              <w:bottom w:val="nil"/>
            </w:tcBorders>
            <w:tcMar>
              <w:left w:w="85" w:type="dxa"/>
            </w:tcMar>
            <w:vAlign w:val="center"/>
          </w:tcPr>
          <w:p w14:paraId="6D72A2AE"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2018</w:t>
            </w:r>
          </w:p>
        </w:tc>
        <w:tc>
          <w:tcPr>
            <w:tcW w:w="2631" w:type="dxa"/>
            <w:tcBorders>
              <w:top w:val="nil"/>
              <w:bottom w:val="nil"/>
            </w:tcBorders>
            <w:tcMar>
              <w:right w:w="964" w:type="dxa"/>
            </w:tcMar>
            <w:vAlign w:val="center"/>
          </w:tcPr>
          <w:p w14:paraId="61D7E685"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5</w:t>
            </w:r>
          </w:p>
        </w:tc>
        <w:tc>
          <w:tcPr>
            <w:tcW w:w="1996" w:type="dxa"/>
            <w:tcBorders>
              <w:top w:val="nil"/>
              <w:bottom w:val="nil"/>
            </w:tcBorders>
            <w:tcMar>
              <w:left w:w="85" w:type="dxa"/>
              <w:right w:w="57" w:type="dxa"/>
            </w:tcMar>
            <w:vAlign w:val="center"/>
          </w:tcPr>
          <w:p w14:paraId="32B35927"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2018</w:t>
            </w:r>
          </w:p>
        </w:tc>
      </w:tr>
      <w:tr w:rsidR="00207D2C" w:rsidRPr="00207D2C" w14:paraId="07D28C4C" w14:textId="77777777" w:rsidTr="00EB0DC6">
        <w:trPr>
          <w:trHeight w:val="284"/>
          <w:jc w:val="center"/>
        </w:trPr>
        <w:tc>
          <w:tcPr>
            <w:tcW w:w="2177" w:type="dxa"/>
            <w:tcBorders>
              <w:top w:val="nil"/>
              <w:bottom w:val="nil"/>
            </w:tcBorders>
            <w:tcMar>
              <w:left w:w="85" w:type="dxa"/>
            </w:tcMar>
            <w:vAlign w:val="center"/>
          </w:tcPr>
          <w:p w14:paraId="561745E8"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2019</w:t>
            </w:r>
          </w:p>
        </w:tc>
        <w:tc>
          <w:tcPr>
            <w:tcW w:w="2631" w:type="dxa"/>
            <w:tcBorders>
              <w:top w:val="nil"/>
              <w:bottom w:val="nil"/>
            </w:tcBorders>
            <w:tcMar>
              <w:right w:w="964" w:type="dxa"/>
            </w:tcMar>
            <w:vAlign w:val="center"/>
          </w:tcPr>
          <w:p w14:paraId="55E1B27E"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7</w:t>
            </w:r>
          </w:p>
        </w:tc>
        <w:tc>
          <w:tcPr>
            <w:tcW w:w="1996" w:type="dxa"/>
            <w:tcBorders>
              <w:top w:val="nil"/>
              <w:bottom w:val="nil"/>
            </w:tcBorders>
            <w:tcMar>
              <w:left w:w="85" w:type="dxa"/>
              <w:right w:w="57" w:type="dxa"/>
            </w:tcMar>
            <w:vAlign w:val="center"/>
          </w:tcPr>
          <w:p w14:paraId="4E89641D"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2019</w:t>
            </w:r>
          </w:p>
        </w:tc>
      </w:tr>
      <w:tr w:rsidR="00207D2C" w:rsidRPr="00207D2C" w14:paraId="3EE71939" w14:textId="77777777" w:rsidTr="00EB0DC6">
        <w:trPr>
          <w:trHeight w:val="284"/>
          <w:jc w:val="center"/>
        </w:trPr>
        <w:tc>
          <w:tcPr>
            <w:tcW w:w="2177" w:type="dxa"/>
            <w:tcBorders>
              <w:top w:val="nil"/>
              <w:bottom w:val="nil"/>
            </w:tcBorders>
            <w:tcMar>
              <w:left w:w="85" w:type="dxa"/>
            </w:tcMar>
            <w:vAlign w:val="center"/>
          </w:tcPr>
          <w:p w14:paraId="335CF855"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2020</w:t>
            </w:r>
          </w:p>
        </w:tc>
        <w:tc>
          <w:tcPr>
            <w:tcW w:w="2631" w:type="dxa"/>
            <w:tcBorders>
              <w:top w:val="nil"/>
              <w:bottom w:val="nil"/>
            </w:tcBorders>
            <w:tcMar>
              <w:right w:w="964" w:type="dxa"/>
            </w:tcMar>
            <w:vAlign w:val="center"/>
          </w:tcPr>
          <w:p w14:paraId="10AF9B9D"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6</w:t>
            </w:r>
          </w:p>
        </w:tc>
        <w:tc>
          <w:tcPr>
            <w:tcW w:w="1996" w:type="dxa"/>
            <w:tcBorders>
              <w:top w:val="nil"/>
              <w:bottom w:val="nil"/>
            </w:tcBorders>
            <w:tcMar>
              <w:left w:w="85" w:type="dxa"/>
              <w:right w:w="57" w:type="dxa"/>
            </w:tcMar>
            <w:vAlign w:val="center"/>
          </w:tcPr>
          <w:p w14:paraId="3BF19B7F"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hint="cs"/>
                <w:snapToGrid w:val="0"/>
                <w:sz w:val="16"/>
                <w:szCs w:val="16"/>
                <w:rtl/>
              </w:rPr>
              <w:t>2020</w:t>
            </w:r>
          </w:p>
        </w:tc>
      </w:tr>
      <w:tr w:rsidR="00207D2C" w:rsidRPr="00207D2C" w14:paraId="56DD30D4" w14:textId="77777777" w:rsidTr="00EB0DC6">
        <w:trPr>
          <w:trHeight w:val="284"/>
          <w:jc w:val="center"/>
        </w:trPr>
        <w:tc>
          <w:tcPr>
            <w:tcW w:w="2177" w:type="dxa"/>
            <w:tcBorders>
              <w:top w:val="nil"/>
              <w:bottom w:val="nil"/>
            </w:tcBorders>
            <w:tcMar>
              <w:left w:w="85" w:type="dxa"/>
            </w:tcMar>
            <w:vAlign w:val="center"/>
          </w:tcPr>
          <w:p w14:paraId="42BF817D"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2021</w:t>
            </w:r>
          </w:p>
        </w:tc>
        <w:tc>
          <w:tcPr>
            <w:tcW w:w="2631" w:type="dxa"/>
            <w:tcBorders>
              <w:top w:val="nil"/>
              <w:bottom w:val="nil"/>
            </w:tcBorders>
            <w:tcMar>
              <w:right w:w="964" w:type="dxa"/>
            </w:tcMar>
            <w:vAlign w:val="center"/>
          </w:tcPr>
          <w:p w14:paraId="47D773D3"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16</w:t>
            </w:r>
          </w:p>
        </w:tc>
        <w:tc>
          <w:tcPr>
            <w:tcW w:w="1996" w:type="dxa"/>
            <w:tcBorders>
              <w:top w:val="nil"/>
              <w:bottom w:val="nil"/>
            </w:tcBorders>
            <w:tcMar>
              <w:left w:w="85" w:type="dxa"/>
              <w:right w:w="57" w:type="dxa"/>
            </w:tcMar>
            <w:vAlign w:val="center"/>
          </w:tcPr>
          <w:p w14:paraId="2F833035" w14:textId="77777777" w:rsidR="00DC27AD" w:rsidRPr="00207D2C" w:rsidRDefault="00DC27AD" w:rsidP="00EB0DC6">
            <w:pPr>
              <w:bidi/>
              <w:spacing w:after="0" w:line="240" w:lineRule="auto"/>
              <w:jc w:val="center"/>
              <w:rPr>
                <w:rFonts w:ascii="Arial" w:hAnsi="Arial" w:cs="Arial"/>
                <w:snapToGrid w:val="0"/>
                <w:sz w:val="16"/>
                <w:szCs w:val="16"/>
                <w:rtl/>
              </w:rPr>
            </w:pPr>
            <w:r w:rsidRPr="00207D2C">
              <w:rPr>
                <w:rFonts w:ascii="Arial" w:hAnsi="Arial" w:cs="Arial"/>
                <w:snapToGrid w:val="0"/>
                <w:sz w:val="16"/>
                <w:szCs w:val="16"/>
              </w:rPr>
              <w:t>2021</w:t>
            </w:r>
          </w:p>
        </w:tc>
      </w:tr>
      <w:tr w:rsidR="00207D2C" w:rsidRPr="00207D2C" w14:paraId="30A4F3BE" w14:textId="77777777" w:rsidTr="00EB0DC6">
        <w:trPr>
          <w:trHeight w:val="284"/>
          <w:jc w:val="center"/>
        </w:trPr>
        <w:tc>
          <w:tcPr>
            <w:tcW w:w="2177" w:type="dxa"/>
            <w:tcBorders>
              <w:top w:val="nil"/>
              <w:bottom w:val="nil"/>
            </w:tcBorders>
            <w:tcMar>
              <w:left w:w="85" w:type="dxa"/>
            </w:tcMar>
            <w:vAlign w:val="center"/>
          </w:tcPr>
          <w:p w14:paraId="7EA70B1B"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2022</w:t>
            </w:r>
          </w:p>
        </w:tc>
        <w:tc>
          <w:tcPr>
            <w:tcW w:w="2631" w:type="dxa"/>
            <w:tcBorders>
              <w:top w:val="nil"/>
              <w:bottom w:val="nil"/>
            </w:tcBorders>
            <w:tcMar>
              <w:right w:w="964" w:type="dxa"/>
            </w:tcMar>
            <w:vAlign w:val="center"/>
          </w:tcPr>
          <w:p w14:paraId="6961FFB2"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snapToGrid w:val="0"/>
                <w:sz w:val="16"/>
                <w:szCs w:val="16"/>
              </w:rPr>
              <w:t>19</w:t>
            </w:r>
          </w:p>
        </w:tc>
        <w:tc>
          <w:tcPr>
            <w:tcW w:w="1996" w:type="dxa"/>
            <w:tcBorders>
              <w:top w:val="nil"/>
              <w:bottom w:val="nil"/>
            </w:tcBorders>
            <w:tcMar>
              <w:left w:w="85" w:type="dxa"/>
              <w:right w:w="57" w:type="dxa"/>
            </w:tcMar>
            <w:vAlign w:val="center"/>
          </w:tcPr>
          <w:p w14:paraId="6F9B374A"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snapToGrid w:val="0"/>
                <w:sz w:val="16"/>
                <w:szCs w:val="16"/>
              </w:rPr>
              <w:t>2022</w:t>
            </w:r>
          </w:p>
        </w:tc>
      </w:tr>
      <w:tr w:rsidR="00207D2C" w:rsidRPr="00207D2C" w14:paraId="2942D49F" w14:textId="77777777" w:rsidTr="00EB0DC6">
        <w:trPr>
          <w:trHeight w:val="284"/>
          <w:jc w:val="center"/>
        </w:trPr>
        <w:tc>
          <w:tcPr>
            <w:tcW w:w="2177" w:type="dxa"/>
            <w:tcBorders>
              <w:top w:val="nil"/>
              <w:bottom w:val="nil"/>
            </w:tcBorders>
            <w:tcMar>
              <w:left w:w="85" w:type="dxa"/>
            </w:tcMar>
            <w:vAlign w:val="center"/>
          </w:tcPr>
          <w:p w14:paraId="43277C31"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2023</w:t>
            </w:r>
          </w:p>
        </w:tc>
        <w:tc>
          <w:tcPr>
            <w:tcW w:w="2631" w:type="dxa"/>
            <w:tcBorders>
              <w:top w:val="nil"/>
              <w:bottom w:val="nil"/>
            </w:tcBorders>
            <w:tcMar>
              <w:right w:w="964" w:type="dxa"/>
            </w:tcMar>
            <w:vAlign w:val="center"/>
          </w:tcPr>
          <w:p w14:paraId="5CD4382B"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51</w:t>
            </w:r>
          </w:p>
        </w:tc>
        <w:tc>
          <w:tcPr>
            <w:tcW w:w="1996" w:type="dxa"/>
            <w:tcBorders>
              <w:top w:val="nil"/>
              <w:bottom w:val="nil"/>
            </w:tcBorders>
            <w:tcMar>
              <w:left w:w="85" w:type="dxa"/>
              <w:right w:w="57" w:type="dxa"/>
            </w:tcMar>
            <w:vAlign w:val="center"/>
          </w:tcPr>
          <w:p w14:paraId="547BB7B1"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snapToGrid w:val="0"/>
                <w:sz w:val="16"/>
                <w:szCs w:val="16"/>
              </w:rPr>
              <w:t>2023</w:t>
            </w:r>
          </w:p>
        </w:tc>
      </w:tr>
      <w:tr w:rsidR="00207D2C" w:rsidRPr="00207D2C" w14:paraId="4BEB81FC" w14:textId="77777777" w:rsidTr="00EB0DC6">
        <w:trPr>
          <w:trHeight w:val="284"/>
          <w:jc w:val="center"/>
        </w:trPr>
        <w:tc>
          <w:tcPr>
            <w:tcW w:w="2177" w:type="dxa"/>
            <w:tcBorders>
              <w:top w:val="nil"/>
              <w:bottom w:val="nil"/>
            </w:tcBorders>
            <w:tcMar>
              <w:left w:w="85" w:type="dxa"/>
            </w:tcMar>
            <w:vAlign w:val="center"/>
          </w:tcPr>
          <w:p w14:paraId="03E3B101" w14:textId="77777777" w:rsidR="00DC27AD" w:rsidRPr="00207D2C" w:rsidRDefault="00DC27AD" w:rsidP="00EB0DC6">
            <w:pPr>
              <w:spacing w:after="0" w:line="240" w:lineRule="auto"/>
              <w:jc w:val="center"/>
              <w:rPr>
                <w:rFonts w:ascii="Arial" w:hAnsi="Arial" w:cs="Arial"/>
                <w:snapToGrid w:val="0"/>
                <w:sz w:val="16"/>
                <w:szCs w:val="16"/>
              </w:rPr>
            </w:pPr>
            <w:r w:rsidRPr="00207D2C">
              <w:rPr>
                <w:rFonts w:ascii="Arial" w:hAnsi="Arial" w:cs="Arial"/>
                <w:snapToGrid w:val="0"/>
                <w:sz w:val="16"/>
                <w:szCs w:val="16"/>
              </w:rPr>
              <w:t>2024</w:t>
            </w:r>
          </w:p>
        </w:tc>
        <w:tc>
          <w:tcPr>
            <w:tcW w:w="2631" w:type="dxa"/>
            <w:tcBorders>
              <w:top w:val="nil"/>
              <w:bottom w:val="nil"/>
            </w:tcBorders>
            <w:tcMar>
              <w:right w:w="964" w:type="dxa"/>
            </w:tcMar>
            <w:vAlign w:val="center"/>
          </w:tcPr>
          <w:p w14:paraId="510A33A7" w14:textId="77777777" w:rsidR="00DC27AD" w:rsidRPr="00207D2C" w:rsidRDefault="00DC27AD" w:rsidP="00EB0DC6">
            <w:pPr>
              <w:bidi/>
              <w:spacing w:after="0" w:line="240" w:lineRule="auto"/>
              <w:rPr>
                <w:rFonts w:ascii="Arial" w:hAnsi="Arial" w:cs="Arial"/>
                <w:snapToGrid w:val="0"/>
                <w:sz w:val="16"/>
                <w:szCs w:val="16"/>
                <w:rtl/>
              </w:rPr>
            </w:pPr>
            <w:r w:rsidRPr="00207D2C">
              <w:rPr>
                <w:rFonts w:ascii="Arial" w:hAnsi="Arial" w:cs="Arial" w:hint="cs"/>
                <w:snapToGrid w:val="0"/>
                <w:sz w:val="16"/>
                <w:szCs w:val="16"/>
                <w:rtl/>
              </w:rPr>
              <w:t>26</w:t>
            </w:r>
          </w:p>
        </w:tc>
        <w:tc>
          <w:tcPr>
            <w:tcW w:w="1996" w:type="dxa"/>
            <w:tcBorders>
              <w:top w:val="nil"/>
              <w:bottom w:val="nil"/>
            </w:tcBorders>
            <w:tcMar>
              <w:left w:w="85" w:type="dxa"/>
              <w:right w:w="57" w:type="dxa"/>
            </w:tcMar>
            <w:vAlign w:val="center"/>
          </w:tcPr>
          <w:p w14:paraId="0F6C61AA" w14:textId="77777777" w:rsidR="00DC27AD" w:rsidRPr="00207D2C" w:rsidRDefault="00DC27AD" w:rsidP="00EB0DC6">
            <w:pPr>
              <w:bidi/>
              <w:spacing w:after="0" w:line="240" w:lineRule="auto"/>
              <w:jc w:val="center"/>
              <w:rPr>
                <w:rFonts w:ascii="Arial" w:hAnsi="Arial" w:cs="Arial"/>
                <w:snapToGrid w:val="0"/>
                <w:sz w:val="16"/>
                <w:szCs w:val="16"/>
              </w:rPr>
            </w:pPr>
            <w:r w:rsidRPr="00207D2C">
              <w:rPr>
                <w:rFonts w:ascii="Arial" w:hAnsi="Arial" w:cs="Arial"/>
                <w:snapToGrid w:val="0"/>
                <w:sz w:val="16"/>
                <w:szCs w:val="16"/>
              </w:rPr>
              <w:t>2024</w:t>
            </w:r>
          </w:p>
        </w:tc>
      </w:tr>
      <w:tr w:rsidR="00DC27AD" w:rsidRPr="00207D2C" w14:paraId="0DEEDDA8" w14:textId="77777777" w:rsidTr="00EB0DC6">
        <w:trPr>
          <w:trHeight w:val="284"/>
          <w:jc w:val="center"/>
        </w:trPr>
        <w:tc>
          <w:tcPr>
            <w:tcW w:w="2177" w:type="dxa"/>
            <w:tcBorders>
              <w:top w:val="nil"/>
            </w:tcBorders>
            <w:tcMar>
              <w:left w:w="85" w:type="dxa"/>
            </w:tcMar>
            <w:vAlign w:val="center"/>
          </w:tcPr>
          <w:p w14:paraId="24E68879" w14:textId="77777777" w:rsidR="00DC27AD" w:rsidRPr="00207D2C" w:rsidRDefault="00DC27AD" w:rsidP="00EB0DC6">
            <w:pPr>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Total</w:t>
            </w:r>
          </w:p>
        </w:tc>
        <w:tc>
          <w:tcPr>
            <w:tcW w:w="2631" w:type="dxa"/>
            <w:tcBorders>
              <w:top w:val="nil"/>
            </w:tcBorders>
            <w:tcMar>
              <w:right w:w="964" w:type="dxa"/>
            </w:tcMar>
            <w:vAlign w:val="center"/>
          </w:tcPr>
          <w:p w14:paraId="3B0E6153" w14:textId="77777777" w:rsidR="00DC27AD" w:rsidRPr="00207D2C" w:rsidRDefault="00DC27AD" w:rsidP="00EB0DC6">
            <w:pPr>
              <w:bidi/>
              <w:spacing w:after="0" w:line="240" w:lineRule="auto"/>
              <w:rPr>
                <w:rFonts w:ascii="Arial" w:hAnsi="Arial" w:cs="Arial"/>
                <w:b/>
                <w:bCs/>
                <w:snapToGrid w:val="0"/>
                <w:sz w:val="16"/>
                <w:szCs w:val="16"/>
                <w:rtl/>
              </w:rPr>
            </w:pPr>
            <w:r w:rsidRPr="00207D2C">
              <w:rPr>
                <w:rFonts w:ascii="Arial" w:hAnsi="Arial" w:cs="Arial"/>
                <w:b/>
                <w:bCs/>
                <w:snapToGrid w:val="0"/>
                <w:sz w:val="16"/>
                <w:szCs w:val="16"/>
                <w:rtl/>
              </w:rPr>
              <w:fldChar w:fldCharType="begin"/>
            </w:r>
            <w:r w:rsidRPr="00207D2C">
              <w:rPr>
                <w:rFonts w:ascii="Arial" w:hAnsi="Arial" w:cs="Arial"/>
                <w:b/>
                <w:bCs/>
                <w:snapToGrid w:val="0"/>
                <w:sz w:val="16"/>
                <w:szCs w:val="16"/>
                <w:rtl/>
              </w:rPr>
              <w:instrText xml:space="preserve"> =</w:instrText>
            </w:r>
            <w:r w:rsidRPr="00207D2C">
              <w:rPr>
                <w:rFonts w:ascii="Arial" w:hAnsi="Arial" w:cs="Arial"/>
                <w:b/>
                <w:bCs/>
                <w:snapToGrid w:val="0"/>
                <w:sz w:val="16"/>
                <w:szCs w:val="16"/>
              </w:rPr>
              <w:instrText>SUM(ABOVE)</w:instrText>
            </w:r>
            <w:r w:rsidRPr="00207D2C">
              <w:rPr>
                <w:rFonts w:ascii="Arial" w:hAnsi="Arial" w:cs="Arial"/>
                <w:b/>
                <w:bCs/>
                <w:snapToGrid w:val="0"/>
                <w:sz w:val="16"/>
                <w:szCs w:val="16"/>
                <w:rtl/>
              </w:rPr>
              <w:instrText xml:space="preserve"> </w:instrText>
            </w:r>
            <w:r w:rsidRPr="00207D2C">
              <w:rPr>
                <w:rFonts w:ascii="Arial" w:hAnsi="Arial" w:cs="Arial"/>
                <w:b/>
                <w:bCs/>
                <w:snapToGrid w:val="0"/>
                <w:sz w:val="16"/>
                <w:szCs w:val="16"/>
                <w:rtl/>
              </w:rPr>
              <w:fldChar w:fldCharType="separate"/>
            </w:r>
            <w:r w:rsidRPr="00207D2C">
              <w:rPr>
                <w:rFonts w:ascii="Arial" w:hAnsi="Arial" w:cs="Arial"/>
                <w:b/>
                <w:bCs/>
                <w:noProof/>
                <w:snapToGrid w:val="0"/>
                <w:sz w:val="16"/>
                <w:szCs w:val="16"/>
                <w:rtl/>
              </w:rPr>
              <w:t>2</w:t>
            </w:r>
            <w:r w:rsidRPr="00207D2C">
              <w:rPr>
                <w:rFonts w:ascii="Arial" w:hAnsi="Arial" w:cs="Arial" w:hint="cs"/>
                <w:b/>
                <w:bCs/>
                <w:noProof/>
                <w:snapToGrid w:val="0"/>
                <w:sz w:val="16"/>
                <w:szCs w:val="16"/>
                <w:rtl/>
              </w:rPr>
              <w:t>68</w:t>
            </w:r>
            <w:r w:rsidRPr="00207D2C">
              <w:rPr>
                <w:rFonts w:ascii="Arial" w:hAnsi="Arial" w:cs="Arial"/>
                <w:b/>
                <w:bCs/>
                <w:snapToGrid w:val="0"/>
                <w:sz w:val="16"/>
                <w:szCs w:val="16"/>
                <w:rtl/>
              </w:rPr>
              <w:fldChar w:fldCharType="end"/>
            </w:r>
          </w:p>
        </w:tc>
        <w:tc>
          <w:tcPr>
            <w:tcW w:w="1996" w:type="dxa"/>
            <w:tcBorders>
              <w:top w:val="nil"/>
            </w:tcBorders>
            <w:tcMar>
              <w:left w:w="85" w:type="dxa"/>
              <w:right w:w="57" w:type="dxa"/>
            </w:tcMar>
            <w:vAlign w:val="center"/>
          </w:tcPr>
          <w:p w14:paraId="31B87F0D" w14:textId="77777777" w:rsidR="00DC27AD" w:rsidRPr="00207D2C" w:rsidRDefault="00DC27AD" w:rsidP="00EB0DC6">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tl/>
              </w:rPr>
              <w:t>المجموع</w:t>
            </w:r>
          </w:p>
        </w:tc>
      </w:tr>
    </w:tbl>
    <w:p w14:paraId="1FBA37E5"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45FF1911" w14:textId="77777777" w:rsidR="00DC27AD" w:rsidRPr="00207D2C" w:rsidRDefault="00DC27AD" w:rsidP="00DC27AD">
      <w:pPr>
        <w:rPr>
          <w:rFonts w:ascii="Arial" w:hAnsi="Arial" w:cs="Simplified Arabic"/>
          <w:b/>
          <w:bCs/>
          <w:sz w:val="18"/>
          <w:szCs w:val="18"/>
          <w:rtl/>
        </w:rPr>
      </w:pPr>
      <w:r w:rsidRPr="00207D2C">
        <w:rPr>
          <w:rFonts w:ascii="Arial" w:hAnsi="Arial" w:cs="Simplified Arabic"/>
          <w:b/>
          <w:bCs/>
          <w:sz w:val="18"/>
          <w:szCs w:val="18"/>
          <w:rtl/>
        </w:rPr>
        <w:br w:type="page"/>
      </w:r>
    </w:p>
    <w:p w14:paraId="667188F3" w14:textId="77777777" w:rsidR="00DC27AD" w:rsidRPr="00207D2C" w:rsidRDefault="00DC27AD" w:rsidP="00DC27AD">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عدد الشهداء في محافظة القدس، 2013-202</w:t>
      </w:r>
      <w:r w:rsidRPr="00207D2C">
        <w:rPr>
          <w:rFonts w:ascii="Simplified Arabic" w:hAnsi="Simplified Arabic" w:cs="Simplified Arabic" w:hint="cs"/>
          <w:b/>
          <w:bCs/>
          <w:sz w:val="18"/>
          <w:szCs w:val="18"/>
          <w:rtl/>
        </w:rPr>
        <w:t>4</w:t>
      </w:r>
    </w:p>
    <w:p w14:paraId="2C9FC212" w14:textId="77777777" w:rsidR="00DC27AD" w:rsidRPr="00207D2C" w:rsidRDefault="00DC27AD" w:rsidP="00DC27AD">
      <w:pPr>
        <w:pStyle w:val="xl45"/>
        <w:pBdr>
          <w:bottom w:val="none" w:sz="0" w:space="0" w:color="auto"/>
          <w:right w:val="none" w:sz="0" w:space="0" w:color="auto"/>
        </w:pBdr>
        <w:bidi/>
        <w:spacing w:before="0" w:beforeAutospacing="0" w:after="0" w:afterAutospacing="0"/>
        <w:textAlignment w:val="auto"/>
        <w:rPr>
          <w:rFonts w:ascii="Arial" w:hAnsi="Arial" w:cs="Arial"/>
        </w:rPr>
      </w:pPr>
      <w:r w:rsidRPr="00207D2C">
        <w:rPr>
          <w:rFonts w:ascii="Arial" w:hAnsi="Arial" w:cs="Arial"/>
        </w:rPr>
        <w:t>Number of Martyrs in Jerusalem Governorate, 2013-2024</w:t>
      </w:r>
    </w:p>
    <w:tbl>
      <w:tblPr>
        <w:tblStyle w:val="TableGrid"/>
        <w:bidiVisual/>
        <w:tblW w:w="5000" w:type="pct"/>
        <w:jc w:val="center"/>
        <w:tblLook w:val="04A0" w:firstRow="1" w:lastRow="0" w:firstColumn="1" w:lastColumn="0" w:noHBand="0" w:noVBand="1"/>
      </w:tblPr>
      <w:tblGrid>
        <w:gridCol w:w="7361"/>
      </w:tblGrid>
      <w:tr w:rsidR="00DC27AD" w:rsidRPr="00207D2C" w14:paraId="783E0864" w14:textId="77777777" w:rsidTr="00EB0DC6">
        <w:trPr>
          <w:jc w:val="center"/>
        </w:trPr>
        <w:tc>
          <w:tcPr>
            <w:tcW w:w="5000" w:type="pct"/>
            <w:vAlign w:val="center"/>
          </w:tcPr>
          <w:p w14:paraId="07E506AE" w14:textId="77777777" w:rsidR="00DC27AD" w:rsidRPr="00207D2C" w:rsidRDefault="00DC27AD" w:rsidP="00EB0DC6">
            <w:pPr>
              <w:jc w:val="center"/>
              <w:rPr>
                <w:rFonts w:ascii="Arial" w:hAnsi="Arial" w:cs="Simplified Arabic"/>
                <w:sz w:val="14"/>
                <w:szCs w:val="14"/>
                <w:rtl/>
              </w:rPr>
            </w:pPr>
            <w:r w:rsidRPr="00207D2C">
              <w:rPr>
                <w:rFonts w:ascii="Arial" w:hAnsi="Arial" w:cs="Simplified Arabic" w:hint="cs"/>
                <w:sz w:val="2"/>
                <w:szCs w:val="2"/>
                <w:rtl/>
              </w:rPr>
              <w:t xml:space="preserve">                                                                   </w:t>
            </w:r>
            <w:r w:rsidRPr="00207D2C">
              <w:rPr>
                <w:rFonts w:ascii="Arial" w:hAnsi="Arial" w:cs="Simplified Arabic"/>
                <w:noProof/>
                <w:sz w:val="14"/>
                <w:szCs w:val="14"/>
                <w:rtl/>
              </w:rPr>
              <w:drawing>
                <wp:inline distT="0" distB="0" distL="0" distR="0" wp14:anchorId="2732A7DB" wp14:editId="5D5E44CA">
                  <wp:extent cx="4527550" cy="2318919"/>
                  <wp:effectExtent l="0" t="0" r="0" b="0"/>
                  <wp:docPr id="1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7ED4D398"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45C66461"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الإصابات:</w:t>
      </w:r>
    </w:p>
    <w:p w14:paraId="6705C84F"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رصدت محافظة القدس خلال العام 20</w:t>
      </w:r>
      <w:r w:rsidRPr="00207D2C">
        <w:rPr>
          <w:rFonts w:ascii="Simplified Arabic" w:hAnsi="Simplified Arabic" w:cs="Simplified Arabic" w:hint="cs"/>
          <w:sz w:val="20"/>
          <w:szCs w:val="20"/>
          <w:rtl/>
        </w:rPr>
        <w:t>24</w:t>
      </w:r>
      <w:r w:rsidRPr="00207D2C">
        <w:rPr>
          <w:rFonts w:ascii="Simplified Arabic" w:hAnsi="Simplified Arabic" w:cs="Simplified Arabic"/>
          <w:sz w:val="20"/>
          <w:szCs w:val="20"/>
          <w:rtl/>
        </w:rPr>
        <w:t xml:space="preserve"> الإصابات الناتجة عن استعمال الاحتلال القوة المفرطة ضد المقدسيين في مختلف أنحاء العاصمة المحتلة. وتم رصد </w:t>
      </w:r>
      <w:r w:rsidRPr="00207D2C">
        <w:rPr>
          <w:rFonts w:ascii="Simplified Arabic" w:hAnsi="Simplified Arabic" w:cs="Simplified Arabic" w:hint="cs"/>
          <w:sz w:val="20"/>
          <w:szCs w:val="20"/>
          <w:rtl/>
        </w:rPr>
        <w:t>209</w:t>
      </w:r>
      <w:r w:rsidRPr="00207D2C">
        <w:rPr>
          <w:rFonts w:ascii="Simplified Arabic" w:hAnsi="Simplified Arabic" w:cs="Simplified Arabic"/>
          <w:sz w:val="20"/>
          <w:szCs w:val="20"/>
          <w:rtl/>
        </w:rPr>
        <w:t xml:space="preserve"> إصاب</w:t>
      </w:r>
      <w:r w:rsidRPr="00207D2C">
        <w:rPr>
          <w:rFonts w:ascii="Simplified Arabic" w:hAnsi="Simplified Arabic" w:cs="Simplified Arabic" w:hint="cs"/>
          <w:sz w:val="20"/>
          <w:szCs w:val="20"/>
          <w:rtl/>
        </w:rPr>
        <w:t>ات</w:t>
      </w:r>
      <w:r w:rsidRPr="00207D2C">
        <w:rPr>
          <w:rFonts w:ascii="Simplified Arabic" w:hAnsi="Simplified Arabic" w:cs="Simplified Arabic"/>
          <w:sz w:val="20"/>
          <w:szCs w:val="20"/>
          <w:rtl/>
        </w:rPr>
        <w:t xml:space="preserve"> نتيجة إطلاق الرصاص الحي والمعدني المغلف بالمطاط والضرب المبرح، بالإضافة إلى مئات حالات الاختناق بالغاز في العديد من نقاط التماس في العاصمة المحتلة التي تشهد مواجهات شبه يومية</w:t>
      </w:r>
      <w:r w:rsidRPr="00207D2C">
        <w:rPr>
          <w:rFonts w:ascii="Simplified Arabic" w:hAnsi="Simplified Arabic" w:cs="Simplified Arabic"/>
          <w:sz w:val="20"/>
          <w:szCs w:val="20"/>
        </w:rPr>
        <w:t>.</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وبالمقارنة مع السنوات السابقة، بلغ عدد الإصابات في محافظة القدس خلال العام 2021 أكثر من </w:t>
      </w:r>
      <w:r w:rsidRPr="00207D2C">
        <w:rPr>
          <w:rFonts w:ascii="Simplified Arabic" w:hAnsi="Simplified Arabic" w:cs="Simplified Arabic"/>
          <w:sz w:val="20"/>
          <w:szCs w:val="20"/>
        </w:rPr>
        <w:t>3,000</w:t>
      </w:r>
      <w:r w:rsidRPr="00207D2C">
        <w:rPr>
          <w:rFonts w:ascii="Simplified Arabic" w:hAnsi="Simplified Arabic" w:cs="Simplified Arabic"/>
          <w:sz w:val="20"/>
          <w:szCs w:val="20"/>
          <w:rtl/>
        </w:rPr>
        <w:t xml:space="preserve"> إصابة، بينما بلغ عدد الإصابات في العام 2022،</w:t>
      </w:r>
      <w:r w:rsidRPr="00207D2C">
        <w:rPr>
          <w:rFonts w:ascii="Simplified Arabic" w:hAnsi="Simplified Arabic" w:cs="Simplified Arabic" w:hint="cs"/>
          <w:sz w:val="20"/>
          <w:szCs w:val="20"/>
          <w:rtl/>
        </w:rPr>
        <w:t xml:space="preserve"> نحو</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2,486</w:t>
      </w:r>
      <w:r w:rsidRPr="00207D2C">
        <w:rPr>
          <w:rFonts w:ascii="Simplified Arabic" w:hAnsi="Simplified Arabic" w:cs="Simplified Arabic"/>
          <w:sz w:val="20"/>
          <w:szCs w:val="20"/>
          <w:rtl/>
        </w:rPr>
        <w:t xml:space="preserve"> إصابة</w:t>
      </w:r>
      <w:r w:rsidRPr="00207D2C">
        <w:rPr>
          <w:rFonts w:ascii="Simplified Arabic" w:hAnsi="Simplified Arabic" w:cs="Simplified Arabic"/>
          <w:sz w:val="20"/>
          <w:szCs w:val="20"/>
        </w:rPr>
        <w:t>.</w:t>
      </w:r>
    </w:p>
    <w:p w14:paraId="63E26E31"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00AA326F"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الاعتداءات على المسجد الأقصى المبارك:</w:t>
      </w:r>
    </w:p>
    <w:p w14:paraId="1C5D7DA1"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في انتهاك واضح وصريح لقدسية المسجد الأقصى المبارك، تصاعدت اقتحامات المستوطنين خلال العام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xml:space="preserve">، إذ اقتحم </w:t>
      </w:r>
      <w:r w:rsidRPr="00207D2C">
        <w:rPr>
          <w:rFonts w:ascii="Simplified Arabic" w:hAnsi="Simplified Arabic" w:cs="Simplified Arabic" w:hint="cs"/>
          <w:sz w:val="20"/>
          <w:szCs w:val="20"/>
          <w:rtl/>
        </w:rPr>
        <w:t>59,098</w:t>
      </w:r>
      <w:r w:rsidRPr="00207D2C">
        <w:rPr>
          <w:rFonts w:ascii="Simplified Arabic" w:hAnsi="Simplified Arabic" w:cs="Simplified Arabic"/>
          <w:sz w:val="20"/>
          <w:szCs w:val="20"/>
          <w:rtl/>
        </w:rPr>
        <w:t xml:space="preserve"> مستوطنا و</w:t>
      </w:r>
      <w:r w:rsidRPr="00207D2C">
        <w:rPr>
          <w:rFonts w:ascii="Simplified Arabic" w:hAnsi="Simplified Arabic" w:cs="Simplified Arabic" w:hint="cs"/>
          <w:sz w:val="20"/>
          <w:szCs w:val="20"/>
          <w:rtl/>
        </w:rPr>
        <w:t>40,152</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أخرين </w:t>
      </w:r>
      <w:r w:rsidRPr="00207D2C">
        <w:rPr>
          <w:rFonts w:ascii="Simplified Arabic" w:hAnsi="Simplified Arabic" w:cs="Simplified Arabic"/>
          <w:sz w:val="20"/>
          <w:szCs w:val="20"/>
          <w:rtl/>
        </w:rPr>
        <w:t>تحت مسمى "سياحة" المسجد الأقصى المبارك خلال الامر الواقع الذي فرضه الاحتلال والمسمى بالفترتين الصباحية والمسائية بحماية مشددة من شرطة الاحتلال، أدوا خلالها طقوسا تلمودية من بينها السجود الملحمي وحاولوا إدخال القرابين عدة مرات خلال أيام ما يسمى بعيد الفصح اليهودي. كان أعلاها في شهر تشرين الأول</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8,006</w:t>
      </w:r>
      <w:r w:rsidRPr="00207D2C">
        <w:rPr>
          <w:rFonts w:ascii="Simplified Arabic" w:hAnsi="Simplified Arabic" w:cs="Simplified Arabic" w:hint="cs"/>
          <w:sz w:val="20"/>
          <w:szCs w:val="20"/>
          <w:rtl/>
        </w:rPr>
        <w:t xml:space="preserve"> من الاقتحامات</w:t>
      </w:r>
      <w:r w:rsidRPr="00207D2C">
        <w:rPr>
          <w:rFonts w:ascii="Simplified Arabic" w:hAnsi="Simplified Arabic" w:cs="Simplified Arabic"/>
          <w:sz w:val="20"/>
          <w:szCs w:val="20"/>
          <w:rtl/>
        </w:rPr>
        <w:t>.  وبالمقارنة مع السنوات السابقة بلغ عدد المستوطنين المقتحمين خلال العام 202</w:t>
      </w:r>
      <w:r w:rsidRPr="00207D2C">
        <w:rPr>
          <w:rFonts w:ascii="Simplified Arabic" w:hAnsi="Simplified Arabic" w:cs="Simplified Arabic" w:hint="cs"/>
          <w:sz w:val="20"/>
          <w:szCs w:val="20"/>
          <w:rtl/>
        </w:rPr>
        <w:t>2</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2</w:t>
      </w:r>
      <w:r w:rsidRPr="00207D2C">
        <w:rPr>
          <w:rFonts w:ascii="Simplified Arabic" w:hAnsi="Simplified Arabic" w:cs="Simplified Arabic"/>
          <w:sz w:val="20"/>
          <w:szCs w:val="20"/>
          <w:rtl/>
        </w:rPr>
        <w:t xml:space="preserve"> 60,089</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مستوطنا</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بينما بلغ العدد في العام 202</w:t>
      </w:r>
      <w:r w:rsidRPr="00207D2C">
        <w:rPr>
          <w:rFonts w:ascii="Simplified Arabic" w:hAnsi="Simplified Arabic" w:cs="Simplified Arabic" w:hint="cs"/>
          <w:sz w:val="20"/>
          <w:szCs w:val="20"/>
          <w:rtl/>
        </w:rPr>
        <w:t>3</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اكثر من 55,000 </w:t>
      </w:r>
      <w:r w:rsidRPr="00207D2C">
        <w:rPr>
          <w:rFonts w:ascii="Simplified Arabic" w:hAnsi="Simplified Arabic" w:cs="Simplified Arabic"/>
          <w:sz w:val="20"/>
          <w:szCs w:val="20"/>
          <w:rtl/>
        </w:rPr>
        <w:t>مستوطنا</w:t>
      </w:r>
      <w:r w:rsidRPr="00207D2C">
        <w:rPr>
          <w:rFonts w:ascii="Simplified Arabic" w:hAnsi="Simplified Arabic" w:cs="Simplified Arabic" w:hint="cs"/>
          <w:sz w:val="20"/>
          <w:szCs w:val="20"/>
          <w:rtl/>
        </w:rPr>
        <w:t>.</w:t>
      </w:r>
    </w:p>
    <w:p w14:paraId="49A950E5"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7F914A80" w14:textId="77777777" w:rsidR="00DC27AD" w:rsidRPr="00207D2C" w:rsidRDefault="00DC27AD" w:rsidP="00DC27AD">
      <w:pPr>
        <w:rPr>
          <w:rFonts w:ascii="Simplified Arabic" w:hAnsi="Simplified Arabic" w:cs="Simplified Arabic"/>
          <w:b/>
          <w:bCs/>
          <w:rtl/>
        </w:rPr>
      </w:pPr>
      <w:r w:rsidRPr="00207D2C">
        <w:rPr>
          <w:rFonts w:ascii="Simplified Arabic" w:hAnsi="Simplified Arabic" w:cs="Simplified Arabic"/>
          <w:b/>
          <w:bCs/>
          <w:rtl/>
        </w:rPr>
        <w:br w:type="page"/>
      </w:r>
    </w:p>
    <w:p w14:paraId="03E408D7"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lastRenderedPageBreak/>
        <w:t>الاعتقالات:</w:t>
      </w:r>
    </w:p>
    <w:p w14:paraId="5E33C8CA"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خلال العام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تم</w:t>
      </w:r>
      <w:r w:rsidRPr="00207D2C">
        <w:rPr>
          <w:rFonts w:ascii="Simplified Arabic" w:hAnsi="Simplified Arabic" w:cs="Simplified Arabic"/>
          <w:sz w:val="20"/>
          <w:szCs w:val="20"/>
          <w:rtl/>
        </w:rPr>
        <w:t xml:space="preserve"> رصد نحو </w:t>
      </w:r>
      <w:r w:rsidRPr="00207D2C">
        <w:rPr>
          <w:rFonts w:ascii="Simplified Arabic" w:hAnsi="Simplified Arabic" w:cs="Simplified Arabic" w:hint="cs"/>
          <w:sz w:val="20"/>
          <w:szCs w:val="20"/>
          <w:rtl/>
        </w:rPr>
        <w:t>2,032</w:t>
      </w:r>
      <w:r w:rsidRPr="00207D2C">
        <w:rPr>
          <w:rFonts w:ascii="Simplified Arabic" w:hAnsi="Simplified Arabic" w:cs="Simplified Arabic"/>
          <w:sz w:val="20"/>
          <w:szCs w:val="20"/>
          <w:rtl/>
        </w:rPr>
        <w:t xml:space="preserve"> حالة اعتقال لمواطنين في كافة مناطق محافظة القدس</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وبالمقارنة مع السنوات السابقة، بلغ عدد الاعتقالات </w:t>
      </w:r>
      <w:r w:rsidRPr="00207D2C">
        <w:rPr>
          <w:rFonts w:ascii="Simplified Arabic" w:hAnsi="Simplified Arabic" w:cs="Simplified Arabic" w:hint="cs"/>
          <w:sz w:val="20"/>
          <w:szCs w:val="20"/>
          <w:rtl/>
        </w:rPr>
        <w:t>3,081</w:t>
      </w:r>
      <w:r w:rsidRPr="00207D2C">
        <w:rPr>
          <w:rFonts w:ascii="Simplified Arabic" w:hAnsi="Simplified Arabic" w:cs="Simplified Arabic"/>
          <w:sz w:val="20"/>
          <w:szCs w:val="20"/>
          <w:rtl/>
        </w:rPr>
        <w:t xml:space="preserve"> حالة اعتقال في العام 202</w:t>
      </w:r>
      <w:r w:rsidRPr="00207D2C">
        <w:rPr>
          <w:rFonts w:ascii="Simplified Arabic" w:hAnsi="Simplified Arabic" w:cs="Simplified Arabic" w:hint="cs"/>
          <w:sz w:val="20"/>
          <w:szCs w:val="20"/>
          <w:rtl/>
        </w:rPr>
        <w:t>3</w:t>
      </w:r>
      <w:r w:rsidRPr="00207D2C">
        <w:rPr>
          <w:rFonts w:ascii="Simplified Arabic" w:hAnsi="Simplified Arabic" w:cs="Simplified Arabic"/>
          <w:sz w:val="20"/>
          <w:szCs w:val="20"/>
          <w:rtl/>
        </w:rPr>
        <w:t xml:space="preserve">، أما في العام 2022، فكانت الاعتقالات، </w:t>
      </w:r>
      <w:r w:rsidRPr="00207D2C">
        <w:rPr>
          <w:rFonts w:ascii="Simplified Arabic" w:hAnsi="Simplified Arabic" w:cs="Simplified Arabic"/>
          <w:sz w:val="20"/>
          <w:szCs w:val="20"/>
        </w:rPr>
        <w:t>3,504</w:t>
      </w:r>
      <w:r w:rsidRPr="00207D2C">
        <w:rPr>
          <w:rFonts w:ascii="Simplified Arabic" w:hAnsi="Simplified Arabic" w:cs="Simplified Arabic"/>
          <w:sz w:val="20"/>
          <w:szCs w:val="20"/>
          <w:rtl/>
        </w:rPr>
        <w:t xml:space="preserve"> حالة اعتقال</w:t>
      </w:r>
      <w:r w:rsidRPr="00207D2C">
        <w:rPr>
          <w:rFonts w:ascii="Simplified Arabic" w:hAnsi="Simplified Arabic" w:cs="Simplified Arabic" w:hint="cs"/>
          <w:sz w:val="20"/>
          <w:szCs w:val="20"/>
          <w:rtl/>
        </w:rPr>
        <w:t>.</w:t>
      </w:r>
    </w:p>
    <w:p w14:paraId="03AADF6D"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4D4A1D9B"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السجن الفعلي:</w:t>
      </w:r>
    </w:p>
    <w:p w14:paraId="2F5EA850"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أصدرت محاكم الاحتلال العنصرية 330 حكما بالسجن الفعلي بحق أسرى مقدسيين خلال العام 2023، من بينها 153 حكما بالاعتقال الإداري "أي دون تحديد تهمة موجه لهم بشكل واضح"، بالإضافة لفرض غرامات مالية باهظة جدا تزيد من معاناة أسرهم.</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وبالمقارنة بالسنوات السابقة فكانت أحكام السجن الفعلي 157 حكما في العام 2021 منها 43 اعتقالا إداريا، وفي العام 2022 فكانت أحكام السجن الفعلي 276 حكما منها 96 اعتقالا إداريا.</w:t>
      </w:r>
    </w:p>
    <w:p w14:paraId="5D6BD935"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0D789F6C"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الحبس المنزلي:</w:t>
      </w:r>
    </w:p>
    <w:p w14:paraId="6788AB8D"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 xml:space="preserve">خلال 2023، </w:t>
      </w:r>
      <w:r w:rsidRPr="00207D2C">
        <w:rPr>
          <w:rFonts w:ascii="Simplified Arabic" w:hAnsi="Simplified Arabic" w:cs="Simplified Arabic" w:hint="cs"/>
          <w:sz w:val="20"/>
          <w:szCs w:val="20"/>
          <w:rtl/>
        </w:rPr>
        <w:t>تم</w:t>
      </w:r>
      <w:r w:rsidRPr="00207D2C">
        <w:rPr>
          <w:rFonts w:ascii="Simplified Arabic" w:hAnsi="Simplified Arabic" w:cs="Simplified Arabic"/>
          <w:sz w:val="20"/>
          <w:szCs w:val="20"/>
          <w:rtl/>
        </w:rPr>
        <w:t xml:space="preserve"> رصد 316 قرارا بالحبس المنزلي أصدرتها سلطات الاحتلال بحق مواطنين مقدسيين.</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وبالمقارنة بالسنوات السابقة فكانت قرارات الحبس المنزلي 176 قرارا في العام 2021، و</w:t>
      </w:r>
      <w:r w:rsidRPr="00207D2C">
        <w:rPr>
          <w:rFonts w:ascii="Simplified Arabic" w:hAnsi="Simplified Arabic" w:cs="Simplified Arabic"/>
          <w:sz w:val="20"/>
          <w:szCs w:val="20"/>
        </w:rPr>
        <w:t>214</w:t>
      </w:r>
      <w:r w:rsidRPr="00207D2C">
        <w:rPr>
          <w:rFonts w:ascii="Simplified Arabic" w:hAnsi="Simplified Arabic" w:cs="Simplified Arabic" w:hint="cs"/>
          <w:sz w:val="20"/>
          <w:szCs w:val="20"/>
          <w:rtl/>
        </w:rPr>
        <w:t xml:space="preserve"> قرارا </w:t>
      </w:r>
      <w:r w:rsidRPr="00207D2C">
        <w:rPr>
          <w:rFonts w:ascii="Simplified Arabic" w:hAnsi="Simplified Arabic" w:cs="Simplified Arabic"/>
          <w:sz w:val="20"/>
          <w:szCs w:val="20"/>
          <w:rtl/>
        </w:rPr>
        <w:t>في العام 2022</w:t>
      </w:r>
      <w:r w:rsidRPr="00207D2C">
        <w:rPr>
          <w:rFonts w:ascii="Simplified Arabic" w:hAnsi="Simplified Arabic" w:cs="Simplified Arabic" w:hint="cs"/>
          <w:sz w:val="20"/>
          <w:szCs w:val="20"/>
          <w:rtl/>
        </w:rPr>
        <w:t>,</w:t>
      </w:r>
    </w:p>
    <w:p w14:paraId="012A3EB5"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4CB44A3E"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 xml:space="preserve">قرارات الإبعاد </w:t>
      </w:r>
      <w:r w:rsidRPr="00207D2C">
        <w:rPr>
          <w:rFonts w:ascii="Simplified Arabic" w:hAnsi="Simplified Arabic" w:cs="Simplified Arabic" w:hint="cs"/>
          <w:b/>
          <w:bCs/>
          <w:sz w:val="20"/>
          <w:szCs w:val="20"/>
          <w:rtl/>
        </w:rPr>
        <w:t>و</w:t>
      </w:r>
      <w:r w:rsidRPr="00207D2C">
        <w:rPr>
          <w:rFonts w:ascii="Simplified Arabic" w:hAnsi="Simplified Arabic" w:cs="Simplified Arabic"/>
          <w:b/>
          <w:bCs/>
          <w:sz w:val="20"/>
          <w:szCs w:val="20"/>
          <w:rtl/>
        </w:rPr>
        <w:t>المنع من السفر:</w:t>
      </w:r>
    </w:p>
    <w:p w14:paraId="3B9117F9"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شهد العام 2023 إصدار سلطات الاحتلال</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740 قرارا بالإبعاد، منها 561 قرارا بالإبعاد عن المسجد الأقصى.</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وبالمقارنة بالسنوات السابقة فكانت قرارات الإبعاد</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473 قرارا</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في العام 2021، وفي العام 2022، 871 قرار</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 xml:space="preserve"> منها 427 عن المسجد الأقصى.</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سلمت سلطات الاحتلال</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38 قرارا بالمنع من السفر لمواطنين مقدسيين.</w:t>
      </w:r>
    </w:p>
    <w:p w14:paraId="48517C87"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79233569" w14:textId="77777777" w:rsidR="00DC27AD" w:rsidRPr="00207D2C" w:rsidRDefault="00DC27AD" w:rsidP="00DC27AD">
      <w:pPr>
        <w:bidi/>
        <w:spacing w:after="0" w:line="240" w:lineRule="auto"/>
        <w:jc w:val="both"/>
        <w:rPr>
          <w:rFonts w:ascii="Simplified Arabic" w:hAnsi="Simplified Arabic" w:cs="Simplified Arabic"/>
          <w:b/>
          <w:bCs/>
          <w:sz w:val="20"/>
          <w:szCs w:val="20"/>
        </w:rPr>
      </w:pPr>
      <w:r w:rsidRPr="00207D2C">
        <w:rPr>
          <w:rFonts w:ascii="Simplified Arabic" w:hAnsi="Simplified Arabic" w:cs="Simplified Arabic"/>
          <w:b/>
          <w:bCs/>
          <w:sz w:val="20"/>
          <w:szCs w:val="20"/>
          <w:rtl/>
        </w:rPr>
        <w:t>استهداف المؤسسات التعليمية والطلبة المقدسيين ومحاربة المنهاج الفلسطيني:</w:t>
      </w:r>
    </w:p>
    <w:p w14:paraId="56C4EC56"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تواصل سلطات الاحتلال استهداف المؤسسات التعليمية في مدينة القدس والتحريض ضدها الأمر الذي أدى إلى تسرب 700 طالب وطالبة من المدارس التابعة لوزارة التربية التعليم الفلسطينية "الأوقاف الإسلامية" في القدس المحتلة إلى مدارس بلدية الاحتلال التي تدرس المنهاج الإسرائيلي، وذلك مع بداية العام الدراسي الجديد، كما اضطر ما يقارب 150 معلما ومعلمة إلى تقديم استقالاتهم إضافة إلى طلبات إجازة مفتوحة، فيما أغلقت نحو 25 شعبة صفية في مدارس القدس المحتلة، وفقا للقوى الوطنية والإسلامية في القدس. ما ينذر بتفريغ المدارس وإغلاقها، وتفشي سرطان المنهاج الإسرائيلي بين طلاب القدس.</w:t>
      </w:r>
    </w:p>
    <w:p w14:paraId="5BAB8E5C" w14:textId="77777777" w:rsidR="00DC27AD" w:rsidRPr="00207D2C" w:rsidRDefault="00DC27AD" w:rsidP="00DC27AD">
      <w:pPr>
        <w:bidi/>
        <w:spacing w:after="0" w:line="240" w:lineRule="auto"/>
        <w:jc w:val="both"/>
        <w:rPr>
          <w:rFonts w:ascii="Simplified Arabic" w:hAnsi="Simplified Arabic" w:cs="Simplified Arabic"/>
          <w:sz w:val="20"/>
          <w:szCs w:val="20"/>
        </w:rPr>
      </w:pPr>
    </w:p>
    <w:p w14:paraId="5F814792" w14:textId="77777777" w:rsidR="00DC27AD" w:rsidRPr="00207D2C" w:rsidRDefault="00DC27AD" w:rsidP="00DC27AD">
      <w:pPr>
        <w:bidi/>
        <w:spacing w:after="0" w:line="240" w:lineRule="auto"/>
        <w:jc w:val="both"/>
        <w:rPr>
          <w:rFonts w:ascii="Simplified Arabic" w:hAnsi="Simplified Arabic" w:cs="Simplified Arabic"/>
          <w:b/>
          <w:bCs/>
          <w:sz w:val="20"/>
          <w:szCs w:val="20"/>
          <w:rtl/>
        </w:rPr>
      </w:pPr>
      <w:r w:rsidRPr="00207D2C">
        <w:rPr>
          <w:rFonts w:ascii="Simplified Arabic" w:hAnsi="Simplified Arabic" w:cs="Simplified Arabic"/>
          <w:b/>
          <w:bCs/>
          <w:sz w:val="20"/>
          <w:szCs w:val="20"/>
          <w:rtl/>
        </w:rPr>
        <w:t>استهداف الصحفيين والطواقم الطبية:</w:t>
      </w:r>
    </w:p>
    <w:p w14:paraId="7DA3984F" w14:textId="77777777" w:rsidR="00DC27AD" w:rsidRPr="00207D2C" w:rsidRDefault="00DC27AD" w:rsidP="00DC27AD">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أما على صعيد الاعتداء على الصحفيين خلال العام 2023 فكان الاعتداء الأبرز على الصحفيين في القدس المحتلة خلال مسيرة الأعلام، إذ اعتدى مستوطنون على الصحفيين بالحجارة أثناء تغطيتهم "المسيرة في القدس المحتلة ما أدى إلى إصابة الصحفي يحيى أبو زنيد. كما ألقى المتطرفون اليهود زجاجات فارغة صوب الطواقم الصحفية في محيط باب العامود بالقدس المحتلة.</w:t>
      </w:r>
    </w:p>
    <w:p w14:paraId="0816FA9A" w14:textId="77777777" w:rsidR="00DC27AD" w:rsidRPr="00207D2C" w:rsidRDefault="00DC27AD" w:rsidP="00DC27AD">
      <w:pPr>
        <w:pStyle w:val="Heading1"/>
        <w:jc w:val="lowKashida"/>
        <w:rPr>
          <w:rFonts w:ascii="Simplified Arabic" w:hAnsi="Simplified Arabic"/>
          <w:sz w:val="20"/>
          <w:szCs w:val="20"/>
          <w:rtl/>
        </w:rPr>
      </w:pPr>
      <w:r w:rsidRPr="00207D2C">
        <w:rPr>
          <w:rFonts w:ascii="Simplified Arabic" w:hAnsi="Simplified Arabic" w:hint="cs"/>
          <w:sz w:val="20"/>
          <w:szCs w:val="20"/>
          <w:rtl/>
        </w:rPr>
        <w:lastRenderedPageBreak/>
        <w:t xml:space="preserve">الاستيطان ومصادرة الأراضي </w:t>
      </w:r>
    </w:p>
    <w:p w14:paraId="749888A2" w14:textId="77777777" w:rsidR="00DC27AD" w:rsidRPr="00207D2C" w:rsidRDefault="00DC27AD" w:rsidP="00DC27AD">
      <w:pPr>
        <w:bidi/>
        <w:spacing w:after="0" w:line="240" w:lineRule="auto"/>
        <w:jc w:val="lowKashida"/>
        <w:rPr>
          <w:rFonts w:ascii="Simplified Arabic" w:hAnsi="Simplified Arabic" w:cs="Simplified Arabic"/>
          <w:sz w:val="20"/>
          <w:szCs w:val="20"/>
        </w:rPr>
      </w:pPr>
      <w:r w:rsidRPr="00207D2C">
        <w:rPr>
          <w:rFonts w:ascii="Simplified Arabic" w:hAnsi="Simplified Arabic" w:cs="Simplified Arabic"/>
          <w:sz w:val="20"/>
          <w:szCs w:val="20"/>
          <w:rtl/>
        </w:rPr>
        <w:t xml:space="preserve">خلال العام 2023 صادقت حكومة الاحتلال </w:t>
      </w:r>
      <w:r w:rsidRPr="00207D2C">
        <w:rPr>
          <w:rFonts w:ascii="Simplified Arabic" w:hAnsi="Simplified Arabic" w:cs="Simplified Arabic" w:hint="cs"/>
          <w:sz w:val="20"/>
          <w:szCs w:val="20"/>
          <w:rtl/>
        </w:rPr>
        <w:t>على العديد من المشاريع الاستعمارية والتيتم من خلالها الاستيلاء على أكثر من 46,000 دونم من أراضي الفلسطينيين في مختلف المحافظات بما في ذلك محافظة القدس</w:t>
      </w:r>
      <w:r w:rsidRPr="00207D2C">
        <w:rPr>
          <w:rFonts w:ascii="Simplified Arabic" w:hAnsi="Simplified Arabic" w:cs="Simplified Arabic"/>
          <w:sz w:val="20"/>
          <w:szCs w:val="20"/>
          <w:rtl/>
        </w:rPr>
        <w:t>، بالإضافة لاستكمال العمل على مشاريع استيطانية قائمة، هذا عدا عن افتتاح مشاريع مختلفة في مناطق مختلفة من محافظة القدس.</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xml:space="preserve">بلغ عدد المستعمرات </w:t>
      </w:r>
      <w:r w:rsidRPr="00207D2C">
        <w:rPr>
          <w:rFonts w:ascii="Simplified Arabic" w:hAnsi="Simplified Arabic" w:cs="Simplified Arabic" w:hint="cs"/>
          <w:sz w:val="20"/>
          <w:szCs w:val="20"/>
          <w:rtl/>
        </w:rPr>
        <w:t xml:space="preserve">الإسرائيلية </w:t>
      </w:r>
      <w:r w:rsidRPr="00207D2C">
        <w:rPr>
          <w:rFonts w:ascii="Simplified Arabic" w:hAnsi="Simplified Arabic" w:cs="Simplified Arabic"/>
          <w:sz w:val="20"/>
          <w:szCs w:val="20"/>
          <w:rtl/>
        </w:rPr>
        <w:t xml:space="preserve">في الضفة الغربية قد بلغ </w:t>
      </w:r>
      <w:r w:rsidRPr="00207D2C">
        <w:rPr>
          <w:rFonts w:ascii="Simplified Arabic" w:hAnsi="Simplified Arabic" w:cs="Simplified Arabic" w:hint="cs"/>
          <w:sz w:val="20"/>
          <w:szCs w:val="20"/>
          <w:rtl/>
        </w:rPr>
        <w:t>151</w:t>
      </w:r>
      <w:r w:rsidRPr="00207D2C">
        <w:rPr>
          <w:rFonts w:ascii="Simplified Arabic" w:hAnsi="Simplified Arabic" w:cs="Simplified Arabic"/>
          <w:sz w:val="20"/>
          <w:szCs w:val="20"/>
          <w:rtl/>
        </w:rPr>
        <w:t xml:space="preserve"> مستعمرة وذلك في نهاية العام </w:t>
      </w:r>
      <w:r w:rsidRPr="00207D2C">
        <w:rPr>
          <w:rFonts w:ascii="Simplified Arabic" w:hAnsi="Simplified Arabic" w:cs="Simplified Arabic" w:hint="cs"/>
          <w:sz w:val="20"/>
          <w:szCs w:val="20"/>
          <w:rtl/>
        </w:rPr>
        <w:t>2022</w:t>
      </w:r>
      <w:r w:rsidRPr="00207D2C">
        <w:rPr>
          <w:rFonts w:ascii="Simplified Arabic" w:hAnsi="Simplified Arabic" w:cs="Simplified Arabic"/>
          <w:sz w:val="20"/>
          <w:szCs w:val="20"/>
          <w:rtl/>
        </w:rPr>
        <w:t xml:space="preserve">، منها 26 مستعمرة في محافظة القدس تتوزع بواقع 16 مستعمرة </w:t>
      </w:r>
      <w:r w:rsidRPr="00207D2C">
        <w:rPr>
          <w:rFonts w:ascii="Simplified Arabic" w:hAnsi="Simplified Arabic" w:cs="Simplified Arabic" w:hint="cs"/>
          <w:sz w:val="20"/>
          <w:szCs w:val="20"/>
          <w:rtl/>
        </w:rPr>
        <w:t>في القدس (</w:t>
      </w:r>
      <w:r w:rsidRPr="00207D2C">
        <w:rPr>
          <w:rFonts w:ascii="Simplified Arabic" w:hAnsi="Simplified Arabic" w:cs="Simplified Arabic"/>
          <w:sz w:val="20"/>
          <w:szCs w:val="20"/>
        </w:rPr>
        <w:t>J1</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و10 مستعمرات في</w:t>
      </w:r>
      <w:r w:rsidRPr="00207D2C">
        <w:rPr>
          <w:rFonts w:ascii="Simplified Arabic" w:hAnsi="Simplified Arabic" w:cs="Simplified Arabic" w:hint="cs"/>
          <w:sz w:val="20"/>
          <w:szCs w:val="20"/>
          <w:rtl/>
        </w:rPr>
        <w:t xml:space="preserve"> القدس</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Pr>
        <w:t>J2</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ويتضح من البيانات أن عدد المستعمرين في الضفة الغربية قد بلغ </w:t>
      </w:r>
      <w:r w:rsidRPr="00207D2C">
        <w:rPr>
          <w:rFonts w:ascii="Simplified Arabic" w:hAnsi="Simplified Arabic" w:cs="Simplified Arabic" w:hint="cs"/>
          <w:sz w:val="20"/>
          <w:szCs w:val="20"/>
          <w:rtl/>
        </w:rPr>
        <w:t xml:space="preserve">770,420 </w:t>
      </w:r>
      <w:r w:rsidRPr="00207D2C">
        <w:rPr>
          <w:rFonts w:ascii="Simplified Arabic" w:hAnsi="Simplified Arabic" w:cs="Simplified Arabic"/>
          <w:sz w:val="20"/>
          <w:szCs w:val="20"/>
          <w:rtl/>
        </w:rPr>
        <w:t>مستعمر</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وذلك</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في</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نهاية</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العام</w:t>
      </w:r>
      <w:r w:rsidRPr="00207D2C">
        <w:rPr>
          <w:rFonts w:ascii="Simplified Arabic" w:hAnsi="Simplified Arabic" w:cs="Simplified Arabic" w:hint="cs"/>
          <w:sz w:val="20"/>
          <w:szCs w:val="20"/>
          <w:rtl/>
        </w:rPr>
        <w:t>2023</w:t>
      </w:r>
      <w:r w:rsidRPr="00207D2C">
        <w:rPr>
          <w:rFonts w:ascii="Simplified Arabic" w:hAnsi="Simplified Arabic" w:cs="Simplified Arabic"/>
          <w:sz w:val="20"/>
          <w:szCs w:val="20"/>
          <w:rtl/>
        </w:rPr>
        <w:t xml:space="preserve">، ويتضح من البيانات أن معظم المستعمرين يسكنون محافظة القدس </w:t>
      </w:r>
      <w:r w:rsidRPr="00207D2C">
        <w:rPr>
          <w:rFonts w:ascii="Simplified Arabic" w:hAnsi="Simplified Arabic" w:cs="Simplified Arabic" w:hint="cs"/>
          <w:sz w:val="20"/>
          <w:szCs w:val="20"/>
          <w:rtl/>
        </w:rPr>
        <w:t xml:space="preserve">بواقع 336,304 </w:t>
      </w:r>
      <w:r w:rsidRPr="00207D2C">
        <w:rPr>
          <w:rFonts w:ascii="Simplified Arabic" w:hAnsi="Simplified Arabic" w:cs="Simplified Arabic"/>
          <w:sz w:val="20"/>
          <w:szCs w:val="20"/>
          <w:rtl/>
        </w:rPr>
        <w:t>مستعمر</w:t>
      </w:r>
      <w:r w:rsidRPr="00207D2C">
        <w:rPr>
          <w:rFonts w:ascii="Simplified Arabic" w:hAnsi="Simplified Arabic" w:cs="Simplified Arabic" w:hint="cs"/>
          <w:sz w:val="20"/>
          <w:szCs w:val="20"/>
          <w:rtl/>
        </w:rPr>
        <w:t>ين،</w:t>
      </w:r>
      <w:r w:rsidRPr="00207D2C">
        <w:rPr>
          <w:rFonts w:ascii="Simplified Arabic" w:hAnsi="Simplified Arabic" w:cs="Simplified Arabic"/>
          <w:sz w:val="20"/>
          <w:szCs w:val="20"/>
          <w:rtl/>
        </w:rPr>
        <w:t xml:space="preserve"> منهم </w:t>
      </w:r>
      <w:r w:rsidRPr="00207D2C">
        <w:rPr>
          <w:rFonts w:ascii="Simplified Arabic" w:hAnsi="Simplified Arabic" w:cs="Simplified Arabic" w:hint="cs"/>
          <w:sz w:val="20"/>
          <w:szCs w:val="20"/>
          <w:rtl/>
        </w:rPr>
        <w:t xml:space="preserve">240,516 </w:t>
      </w:r>
      <w:r w:rsidRPr="00207D2C">
        <w:rPr>
          <w:rFonts w:ascii="Simplified Arabic" w:hAnsi="Simplified Arabic" w:cs="Simplified Arabic"/>
          <w:sz w:val="20"/>
          <w:szCs w:val="20"/>
          <w:rtl/>
        </w:rPr>
        <w:t>مستعمر</w:t>
      </w:r>
      <w:r w:rsidRPr="00207D2C">
        <w:rPr>
          <w:rFonts w:ascii="Simplified Arabic" w:hAnsi="Simplified Arabic" w:cs="Simplified Arabic" w:hint="cs"/>
          <w:sz w:val="20"/>
          <w:szCs w:val="20"/>
          <w:rtl/>
        </w:rPr>
        <w:t>اً</w:t>
      </w:r>
      <w:r w:rsidRPr="00207D2C">
        <w:rPr>
          <w:rFonts w:ascii="Simplified Arabic" w:hAnsi="Simplified Arabic" w:cs="Simplified Arabic"/>
          <w:sz w:val="20"/>
          <w:szCs w:val="20"/>
          <w:rtl/>
        </w:rPr>
        <w:t xml:space="preserve"> في منطقة (</w:t>
      </w:r>
      <w:r w:rsidRPr="00207D2C">
        <w:rPr>
          <w:rFonts w:ascii="Simplified Arabic" w:hAnsi="Simplified Arabic" w:cs="Simplified Arabic"/>
          <w:sz w:val="20"/>
          <w:szCs w:val="20"/>
        </w:rPr>
        <w:t>J1</w:t>
      </w:r>
      <w:r w:rsidRPr="00207D2C">
        <w:rPr>
          <w:rFonts w:ascii="Simplified Arabic" w:hAnsi="Simplified Arabic" w:cs="Simplified Arabic"/>
          <w:sz w:val="20"/>
          <w:szCs w:val="20"/>
          <w:rtl/>
        </w:rPr>
        <w:t>)</w:t>
      </w:r>
    </w:p>
    <w:p w14:paraId="1ABEB2E1" w14:textId="77777777" w:rsidR="00DC27AD" w:rsidRPr="00207D2C" w:rsidRDefault="00DC27AD" w:rsidP="00DC27AD">
      <w:pPr>
        <w:bidi/>
        <w:spacing w:after="0" w:line="240" w:lineRule="auto"/>
        <w:jc w:val="both"/>
        <w:rPr>
          <w:rFonts w:ascii="Simplified Arabic" w:hAnsi="Simplified Arabic" w:cs="Simplified Arabic"/>
          <w:b/>
          <w:bCs/>
        </w:rPr>
      </w:pPr>
    </w:p>
    <w:p w14:paraId="20E11750" w14:textId="77777777" w:rsidR="00DC27AD" w:rsidRPr="00207D2C" w:rsidRDefault="00DC27AD" w:rsidP="00DC27AD">
      <w:pPr>
        <w:pStyle w:val="Caption"/>
        <w:rPr>
          <w:rFonts w:ascii="Simplified Arabic" w:hAnsi="Simplified Arabic"/>
          <w:sz w:val="18"/>
          <w:szCs w:val="18"/>
        </w:rPr>
      </w:pPr>
    </w:p>
    <w:p w14:paraId="76482D07" w14:textId="77777777" w:rsidR="00DC27AD" w:rsidRPr="00207D2C" w:rsidRDefault="00DC27AD" w:rsidP="00DC27AD">
      <w:pPr>
        <w:pStyle w:val="Caption"/>
        <w:rPr>
          <w:rFonts w:ascii="Simplified Arabic" w:hAnsi="Simplified Arabic"/>
          <w:sz w:val="18"/>
          <w:szCs w:val="18"/>
          <w:rtl/>
        </w:rPr>
      </w:pPr>
      <w:r w:rsidRPr="00207D2C">
        <w:rPr>
          <w:rFonts w:ascii="Simplified Arabic" w:hAnsi="Simplified Arabic"/>
          <w:sz w:val="18"/>
          <w:szCs w:val="18"/>
          <w:rtl/>
        </w:rPr>
        <w:t xml:space="preserve">عدد المستعمرات والمستعمرين في محافظة القدس حسب التصنيف والمنطقة، </w:t>
      </w:r>
      <w:r w:rsidRPr="00207D2C">
        <w:rPr>
          <w:rFonts w:ascii="Simplified Arabic" w:hAnsi="Simplified Arabic"/>
          <w:sz w:val="18"/>
          <w:szCs w:val="18"/>
        </w:rPr>
        <w:t>2023</w:t>
      </w:r>
    </w:p>
    <w:p w14:paraId="49F464FF" w14:textId="77777777" w:rsidR="00DC27AD" w:rsidRPr="00207D2C" w:rsidRDefault="00DC27AD" w:rsidP="00DC27AD">
      <w:pPr>
        <w:pStyle w:val="Caption"/>
        <w:bidi w:val="0"/>
        <w:rPr>
          <w:rFonts w:ascii="Arial" w:hAnsi="Arial" w:cs="Arial"/>
          <w:sz w:val="18"/>
          <w:szCs w:val="18"/>
        </w:rPr>
      </w:pPr>
      <w:bookmarkStart w:id="12" w:name="_Toc97255816"/>
      <w:r w:rsidRPr="00207D2C">
        <w:rPr>
          <w:rFonts w:ascii="Arial" w:hAnsi="Arial" w:cs="Arial"/>
          <w:sz w:val="18"/>
          <w:szCs w:val="18"/>
        </w:rPr>
        <w:t>Number of Settlements and Settlers in Jerusalem Governorate, by Classification and</w:t>
      </w:r>
      <w:r w:rsidRPr="00207D2C">
        <w:rPr>
          <w:rFonts w:ascii="Arial" w:hAnsi="Arial" w:cs="Arial" w:hint="cs"/>
          <w:sz w:val="18"/>
          <w:szCs w:val="18"/>
          <w:rtl/>
        </w:rPr>
        <w:t xml:space="preserve"> </w:t>
      </w:r>
      <w:r w:rsidRPr="00207D2C">
        <w:rPr>
          <w:rFonts w:ascii="Arial" w:hAnsi="Arial" w:cs="Arial"/>
          <w:sz w:val="18"/>
          <w:szCs w:val="18"/>
        </w:rPr>
        <w:t xml:space="preserve"> </w:t>
      </w:r>
    </w:p>
    <w:p w14:paraId="3FD3636D" w14:textId="77777777" w:rsidR="00DC27AD" w:rsidRPr="00207D2C" w:rsidRDefault="00DC27AD" w:rsidP="00DC27AD">
      <w:pPr>
        <w:pStyle w:val="Caption"/>
        <w:bidi w:val="0"/>
        <w:rPr>
          <w:rtl/>
        </w:rPr>
      </w:pPr>
      <w:r w:rsidRPr="00207D2C">
        <w:rPr>
          <w:rFonts w:ascii="Arial" w:hAnsi="Arial" w:cs="Arial"/>
          <w:sz w:val="18"/>
          <w:szCs w:val="18"/>
        </w:rPr>
        <w:t xml:space="preserve">Area, </w:t>
      </w:r>
      <w:bookmarkEnd w:id="12"/>
      <w:r w:rsidRPr="00207D2C">
        <w:rPr>
          <w:rFonts w:ascii="Arial" w:hAnsi="Arial" w:cs="Arial"/>
          <w:sz w:val="18"/>
          <w:szCs w:val="18"/>
        </w:rPr>
        <w:t>202</w:t>
      </w:r>
      <w:r w:rsidRPr="00207D2C">
        <w:rPr>
          <w:rFonts w:ascii="Arial" w:hAnsi="Arial" w:cs="Arial" w:hint="cs"/>
          <w:sz w:val="18"/>
          <w:szCs w:val="18"/>
          <w:rtl/>
        </w:rPr>
        <w:t>3</w:t>
      </w:r>
    </w:p>
    <w:tbl>
      <w:tblPr>
        <w:tblpPr w:vertAnchor="text" w:horzAnchor="page" w:tblpXSpec="center" w:tblpY="1"/>
        <w:tblOverlap w:val="never"/>
        <w:bidiVisual/>
        <w:tblW w:w="4958" w:type="pct"/>
        <w:tblLayout w:type="fixed"/>
        <w:tblLook w:val="04A0" w:firstRow="1" w:lastRow="0" w:firstColumn="1" w:lastColumn="0" w:noHBand="0" w:noVBand="1"/>
      </w:tblPr>
      <w:tblGrid>
        <w:gridCol w:w="694"/>
        <w:gridCol w:w="1108"/>
        <w:gridCol w:w="769"/>
        <w:gridCol w:w="1060"/>
        <w:gridCol w:w="804"/>
        <w:gridCol w:w="1035"/>
        <w:gridCol w:w="854"/>
        <w:gridCol w:w="975"/>
      </w:tblGrid>
      <w:tr w:rsidR="00207D2C" w:rsidRPr="00207D2C" w14:paraId="7E6D9C7D" w14:textId="77777777" w:rsidTr="001F46DF">
        <w:trPr>
          <w:trHeight w:val="284"/>
        </w:trPr>
        <w:tc>
          <w:tcPr>
            <w:tcW w:w="475" w:type="pct"/>
            <w:vMerge w:val="restart"/>
            <w:tcBorders>
              <w:top w:val="single" w:sz="4" w:space="0" w:color="auto"/>
              <w:left w:val="single" w:sz="4" w:space="0" w:color="auto"/>
              <w:right w:val="single" w:sz="4" w:space="0" w:color="auto"/>
            </w:tcBorders>
            <w:shd w:val="clear" w:color="auto" w:fill="auto"/>
            <w:textDirection w:val="tbRl"/>
            <w:vAlign w:val="center"/>
            <w:hideMark/>
          </w:tcPr>
          <w:p w14:paraId="2B9A2FCE" w14:textId="77777777" w:rsidR="00DC27AD" w:rsidRPr="00207D2C" w:rsidRDefault="00DC27AD" w:rsidP="00287509">
            <w:pPr>
              <w:spacing w:after="0" w:line="240" w:lineRule="auto"/>
              <w:ind w:left="113" w:right="113"/>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المحافظة والمنطقة</w:t>
            </w:r>
          </w:p>
        </w:tc>
        <w:tc>
          <w:tcPr>
            <w:tcW w:w="1285" w:type="pct"/>
            <w:gridSpan w:val="2"/>
            <w:tcBorders>
              <w:top w:val="single" w:sz="4" w:space="0" w:color="auto"/>
              <w:left w:val="nil"/>
              <w:bottom w:val="single" w:sz="4" w:space="0" w:color="auto"/>
            </w:tcBorders>
            <w:shd w:val="clear" w:color="auto" w:fill="auto"/>
            <w:noWrap/>
            <w:vAlign w:val="center"/>
            <w:hideMark/>
          </w:tcPr>
          <w:p w14:paraId="5528B831" w14:textId="77777777" w:rsidR="00DC27AD" w:rsidRPr="00207D2C" w:rsidRDefault="00DC27AD" w:rsidP="00EB0DC6">
            <w:pPr>
              <w:spacing w:after="0" w:line="240" w:lineRule="auto"/>
              <w:jc w:val="right"/>
              <w:rPr>
                <w:rFonts w:ascii="Arial" w:hAnsi="Arial" w:cs="Simplified Arabic"/>
                <w:b/>
                <w:bCs/>
                <w:sz w:val="16"/>
                <w:szCs w:val="16"/>
                <w:rtl/>
              </w:rPr>
            </w:pPr>
            <w:r w:rsidRPr="00207D2C">
              <w:rPr>
                <w:rFonts w:ascii="Arial" w:hAnsi="Arial" w:cs="Simplified Arabic" w:hint="cs"/>
                <w:b/>
                <w:bCs/>
                <w:sz w:val="16"/>
                <w:szCs w:val="16"/>
                <w:rtl/>
              </w:rPr>
              <w:t>التصنيف</w:t>
            </w:r>
          </w:p>
        </w:tc>
        <w:tc>
          <w:tcPr>
            <w:tcW w:w="1277" w:type="pct"/>
            <w:gridSpan w:val="2"/>
            <w:tcBorders>
              <w:top w:val="single" w:sz="4" w:space="0" w:color="auto"/>
              <w:bottom w:val="single" w:sz="4" w:space="0" w:color="auto"/>
              <w:right w:val="single" w:sz="4" w:space="0" w:color="auto"/>
            </w:tcBorders>
            <w:shd w:val="clear" w:color="auto" w:fill="auto"/>
            <w:noWrap/>
            <w:vAlign w:val="center"/>
            <w:hideMark/>
          </w:tcPr>
          <w:p w14:paraId="162F1F26" w14:textId="77777777" w:rsidR="00DC27AD" w:rsidRPr="00207D2C" w:rsidRDefault="00DC27AD" w:rsidP="00EB0DC6">
            <w:pPr>
              <w:spacing w:after="0" w:line="240" w:lineRule="auto"/>
              <w:rPr>
                <w:rFonts w:ascii="Arial" w:hAnsi="Arial" w:cs="Arial"/>
                <w:b/>
                <w:bCs/>
                <w:sz w:val="16"/>
                <w:szCs w:val="16"/>
                <w:rtl/>
              </w:rPr>
            </w:pPr>
            <w:r w:rsidRPr="00207D2C">
              <w:rPr>
                <w:rFonts w:cs="Times New Roman"/>
                <w:b/>
                <w:bCs/>
                <w:sz w:val="16"/>
                <w:szCs w:val="16"/>
                <w:rtl/>
              </w:rPr>
              <w:t> </w:t>
            </w:r>
            <w:r w:rsidRPr="00207D2C">
              <w:rPr>
                <w:rFonts w:ascii="Arial" w:hAnsi="Arial" w:cs="Arial"/>
                <w:b/>
                <w:bCs/>
                <w:sz w:val="16"/>
                <w:szCs w:val="16"/>
              </w:rPr>
              <w:t>Classification</w:t>
            </w:r>
          </w:p>
        </w:tc>
        <w:tc>
          <w:tcPr>
            <w:tcW w:w="1294" w:type="pct"/>
            <w:gridSpan w:val="2"/>
            <w:vMerge w:val="restart"/>
            <w:tcBorders>
              <w:top w:val="single" w:sz="4" w:space="0" w:color="auto"/>
              <w:left w:val="nil"/>
              <w:right w:val="single" w:sz="4" w:space="0" w:color="auto"/>
            </w:tcBorders>
            <w:shd w:val="clear" w:color="auto" w:fill="auto"/>
            <w:noWrap/>
            <w:vAlign w:val="center"/>
            <w:hideMark/>
          </w:tcPr>
          <w:p w14:paraId="28CAA523" w14:textId="77777777" w:rsidR="00DC27AD" w:rsidRPr="00207D2C" w:rsidRDefault="00DC27AD" w:rsidP="00EB0DC6">
            <w:pPr>
              <w:spacing w:after="0" w:line="240" w:lineRule="auto"/>
              <w:jc w:val="center"/>
              <w:rPr>
                <w:rFonts w:cs="Times New Roman"/>
                <w:b/>
                <w:bCs/>
                <w:sz w:val="16"/>
                <w:szCs w:val="16"/>
                <w:rtl/>
              </w:rPr>
            </w:pPr>
            <w:r w:rsidRPr="00207D2C">
              <w:rPr>
                <w:rFonts w:cs="Times New Roman" w:hint="cs"/>
                <w:b/>
                <w:bCs/>
                <w:sz w:val="16"/>
                <w:szCs w:val="16"/>
                <w:rtl/>
              </w:rPr>
              <w:t>المجموع</w:t>
            </w:r>
          </w:p>
          <w:p w14:paraId="012DE944" w14:textId="77777777" w:rsidR="00DC27AD" w:rsidRPr="00207D2C" w:rsidRDefault="00DC27AD" w:rsidP="00EB0DC6">
            <w:pPr>
              <w:spacing w:after="0" w:line="240" w:lineRule="auto"/>
              <w:jc w:val="center"/>
              <w:rPr>
                <w:rFonts w:cs="Times New Roman"/>
                <w:b/>
                <w:bCs/>
                <w:sz w:val="16"/>
                <w:szCs w:val="16"/>
                <w:rtl/>
              </w:rPr>
            </w:pPr>
            <w:r w:rsidRPr="00207D2C">
              <w:rPr>
                <w:rFonts w:ascii="Arial" w:hAnsi="Arial" w:cs="Simplified Arabic"/>
                <w:b/>
                <w:bCs/>
                <w:sz w:val="16"/>
                <w:szCs w:val="16"/>
              </w:rPr>
              <w:t>Total</w:t>
            </w:r>
          </w:p>
        </w:tc>
        <w:tc>
          <w:tcPr>
            <w:tcW w:w="668" w:type="pct"/>
            <w:vMerge w:val="restart"/>
            <w:tcBorders>
              <w:top w:val="single" w:sz="4" w:space="0" w:color="auto"/>
              <w:left w:val="nil"/>
              <w:right w:val="single" w:sz="4" w:space="0" w:color="auto"/>
            </w:tcBorders>
            <w:shd w:val="clear" w:color="auto" w:fill="auto"/>
            <w:noWrap/>
            <w:textDirection w:val="btLr"/>
            <w:vAlign w:val="center"/>
            <w:hideMark/>
          </w:tcPr>
          <w:p w14:paraId="595A75FF" w14:textId="77777777" w:rsidR="00DC27AD" w:rsidRPr="00207D2C" w:rsidRDefault="00DC27AD" w:rsidP="00EB0DC6">
            <w:pPr>
              <w:spacing w:after="0" w:line="240" w:lineRule="auto"/>
              <w:ind w:left="113" w:right="113"/>
              <w:jc w:val="center"/>
              <w:rPr>
                <w:rFonts w:ascii="Arial" w:hAnsi="Arial" w:cs="Arial"/>
                <w:b/>
                <w:bCs/>
                <w:sz w:val="16"/>
                <w:szCs w:val="16"/>
              </w:rPr>
            </w:pPr>
            <w:r w:rsidRPr="00207D2C">
              <w:rPr>
                <w:rFonts w:ascii="Arial" w:hAnsi="Arial" w:cs="Arial"/>
                <w:b/>
                <w:bCs/>
                <w:sz w:val="16"/>
                <w:szCs w:val="16"/>
              </w:rPr>
              <w:t>Governorate</w:t>
            </w:r>
            <w:r w:rsidRPr="00207D2C">
              <w:rPr>
                <w:rFonts w:ascii="Arial" w:hAnsi="Arial" w:cs="Simplified Arabic"/>
                <w:b/>
                <w:bCs/>
                <w:sz w:val="16"/>
                <w:szCs w:val="16"/>
              </w:rPr>
              <w:t xml:space="preserve"> and Area</w:t>
            </w:r>
          </w:p>
        </w:tc>
      </w:tr>
      <w:tr w:rsidR="00207D2C" w:rsidRPr="00207D2C" w14:paraId="56655F4A" w14:textId="77777777" w:rsidTr="001F46DF">
        <w:trPr>
          <w:trHeight w:val="284"/>
        </w:trPr>
        <w:tc>
          <w:tcPr>
            <w:tcW w:w="475" w:type="pct"/>
            <w:vMerge/>
            <w:tcBorders>
              <w:left w:val="single" w:sz="4" w:space="0" w:color="auto"/>
              <w:right w:val="single" w:sz="4" w:space="0" w:color="auto"/>
            </w:tcBorders>
            <w:shd w:val="clear" w:color="auto" w:fill="auto"/>
            <w:vAlign w:val="center"/>
            <w:hideMark/>
          </w:tcPr>
          <w:p w14:paraId="4E195F72" w14:textId="77777777" w:rsidR="00DC27AD" w:rsidRPr="00207D2C" w:rsidRDefault="00DC27AD" w:rsidP="00EB0DC6">
            <w:pPr>
              <w:spacing w:after="0" w:line="240" w:lineRule="auto"/>
              <w:rPr>
                <w:rFonts w:ascii="Simplified Arabic" w:hAnsi="Simplified Arabic" w:cs="Simplified Arabic"/>
                <w:b/>
                <w:bCs/>
                <w:sz w:val="16"/>
                <w:szCs w:val="16"/>
              </w:rPr>
            </w:pPr>
          </w:p>
        </w:tc>
        <w:tc>
          <w:tcPr>
            <w:tcW w:w="1285" w:type="pct"/>
            <w:gridSpan w:val="2"/>
            <w:tcBorders>
              <w:top w:val="nil"/>
              <w:left w:val="nil"/>
              <w:right w:val="single" w:sz="4" w:space="0" w:color="auto"/>
            </w:tcBorders>
            <w:shd w:val="clear" w:color="auto" w:fill="auto"/>
            <w:noWrap/>
            <w:vAlign w:val="center"/>
            <w:hideMark/>
          </w:tcPr>
          <w:p w14:paraId="3E6F71F4" w14:textId="77777777" w:rsidR="00DC27AD" w:rsidRPr="00207D2C" w:rsidRDefault="00DC27AD" w:rsidP="00EB0DC6">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sz w:val="16"/>
                <w:szCs w:val="16"/>
                <w:rtl/>
              </w:rPr>
              <w:t>مستعمرات تابعة لمجلس يشع</w:t>
            </w:r>
          </w:p>
        </w:tc>
        <w:tc>
          <w:tcPr>
            <w:tcW w:w="1277" w:type="pct"/>
            <w:gridSpan w:val="2"/>
            <w:tcBorders>
              <w:top w:val="nil"/>
              <w:left w:val="nil"/>
              <w:right w:val="single" w:sz="4" w:space="0" w:color="auto"/>
            </w:tcBorders>
            <w:shd w:val="clear" w:color="auto" w:fill="auto"/>
            <w:noWrap/>
            <w:vAlign w:val="center"/>
            <w:hideMark/>
          </w:tcPr>
          <w:p w14:paraId="547379CD" w14:textId="77777777" w:rsidR="00DC27AD" w:rsidRPr="00207D2C" w:rsidRDefault="00DC27AD" w:rsidP="00EB0DC6">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sz w:val="16"/>
                <w:szCs w:val="16"/>
                <w:rtl/>
              </w:rPr>
              <w:t>مستعمرات تم ضمها إلى إسرائيل</w:t>
            </w:r>
          </w:p>
        </w:tc>
        <w:tc>
          <w:tcPr>
            <w:tcW w:w="1294" w:type="pct"/>
            <w:gridSpan w:val="2"/>
            <w:vMerge/>
            <w:tcBorders>
              <w:left w:val="nil"/>
              <w:right w:val="single" w:sz="4" w:space="0" w:color="auto"/>
            </w:tcBorders>
            <w:shd w:val="clear" w:color="auto" w:fill="auto"/>
            <w:noWrap/>
            <w:vAlign w:val="center"/>
            <w:hideMark/>
          </w:tcPr>
          <w:p w14:paraId="6D149758" w14:textId="77777777" w:rsidR="00DC27AD" w:rsidRPr="00207D2C" w:rsidRDefault="00DC27AD" w:rsidP="00EB0DC6">
            <w:pPr>
              <w:spacing w:after="0" w:line="240" w:lineRule="auto"/>
              <w:jc w:val="center"/>
              <w:rPr>
                <w:rFonts w:ascii="Arial" w:hAnsi="Arial" w:cs="Arial"/>
                <w:b/>
                <w:bCs/>
                <w:sz w:val="16"/>
                <w:szCs w:val="16"/>
              </w:rPr>
            </w:pPr>
          </w:p>
        </w:tc>
        <w:tc>
          <w:tcPr>
            <w:tcW w:w="668" w:type="pct"/>
            <w:vMerge/>
            <w:tcBorders>
              <w:left w:val="nil"/>
              <w:right w:val="single" w:sz="4" w:space="0" w:color="auto"/>
            </w:tcBorders>
            <w:shd w:val="clear" w:color="auto" w:fill="auto"/>
            <w:noWrap/>
            <w:vAlign w:val="center"/>
            <w:hideMark/>
          </w:tcPr>
          <w:p w14:paraId="49FEFE0F" w14:textId="77777777" w:rsidR="00DC27AD" w:rsidRPr="00207D2C" w:rsidRDefault="00DC27AD" w:rsidP="00EB0DC6">
            <w:pPr>
              <w:spacing w:after="0" w:line="240" w:lineRule="auto"/>
              <w:rPr>
                <w:rFonts w:ascii="Arial" w:hAnsi="Arial" w:cs="Arial"/>
                <w:b/>
                <w:bCs/>
                <w:sz w:val="16"/>
                <w:szCs w:val="16"/>
              </w:rPr>
            </w:pPr>
          </w:p>
        </w:tc>
      </w:tr>
      <w:tr w:rsidR="00207D2C" w:rsidRPr="00207D2C" w14:paraId="7297769F" w14:textId="77777777" w:rsidTr="001F46DF">
        <w:trPr>
          <w:trHeight w:val="284"/>
        </w:trPr>
        <w:tc>
          <w:tcPr>
            <w:tcW w:w="475" w:type="pct"/>
            <w:vMerge/>
            <w:tcBorders>
              <w:left w:val="single" w:sz="4" w:space="0" w:color="auto"/>
              <w:right w:val="single" w:sz="4" w:space="0" w:color="auto"/>
            </w:tcBorders>
            <w:shd w:val="clear" w:color="auto" w:fill="auto"/>
            <w:vAlign w:val="center"/>
            <w:hideMark/>
          </w:tcPr>
          <w:p w14:paraId="0A056B8F" w14:textId="77777777" w:rsidR="00DC27AD" w:rsidRPr="00207D2C" w:rsidRDefault="00DC27AD" w:rsidP="00EB0DC6">
            <w:pPr>
              <w:spacing w:after="0" w:line="240" w:lineRule="auto"/>
              <w:rPr>
                <w:rFonts w:ascii="Simplified Arabic" w:hAnsi="Simplified Arabic" w:cs="Simplified Arabic"/>
                <w:sz w:val="16"/>
                <w:szCs w:val="16"/>
              </w:rPr>
            </w:pPr>
          </w:p>
        </w:tc>
        <w:tc>
          <w:tcPr>
            <w:tcW w:w="1285" w:type="pct"/>
            <w:gridSpan w:val="2"/>
            <w:tcBorders>
              <w:top w:val="nil"/>
              <w:left w:val="nil"/>
              <w:bottom w:val="single" w:sz="4" w:space="0" w:color="auto"/>
              <w:right w:val="single" w:sz="4" w:space="0" w:color="auto"/>
            </w:tcBorders>
            <w:shd w:val="clear" w:color="auto" w:fill="auto"/>
            <w:noWrap/>
            <w:vAlign w:val="center"/>
            <w:hideMark/>
          </w:tcPr>
          <w:p w14:paraId="0CFBFFFB" w14:textId="77777777" w:rsidR="00DC27AD" w:rsidRPr="00207D2C" w:rsidRDefault="00DC27AD" w:rsidP="00EB0DC6">
            <w:pPr>
              <w:spacing w:after="0" w:line="240" w:lineRule="auto"/>
              <w:jc w:val="center"/>
              <w:rPr>
                <w:rFonts w:ascii="Arial" w:hAnsi="Arial" w:cs="Arial"/>
                <w:sz w:val="16"/>
                <w:szCs w:val="16"/>
              </w:rPr>
            </w:pPr>
            <w:r w:rsidRPr="00207D2C">
              <w:rPr>
                <w:rFonts w:ascii="Arial" w:hAnsi="Arial" w:cs="Simplified Arabic"/>
                <w:sz w:val="16"/>
                <w:szCs w:val="16"/>
              </w:rPr>
              <w:t>Settlements Affiliated the Yesha Council</w:t>
            </w:r>
          </w:p>
        </w:tc>
        <w:tc>
          <w:tcPr>
            <w:tcW w:w="1277" w:type="pct"/>
            <w:gridSpan w:val="2"/>
            <w:tcBorders>
              <w:top w:val="nil"/>
              <w:left w:val="nil"/>
              <w:bottom w:val="single" w:sz="4" w:space="0" w:color="auto"/>
              <w:right w:val="single" w:sz="4" w:space="0" w:color="auto"/>
            </w:tcBorders>
            <w:shd w:val="clear" w:color="auto" w:fill="auto"/>
            <w:noWrap/>
            <w:vAlign w:val="center"/>
            <w:hideMark/>
          </w:tcPr>
          <w:p w14:paraId="3A97E80C" w14:textId="77777777" w:rsidR="00DC27AD" w:rsidRPr="00207D2C" w:rsidRDefault="00DC27AD" w:rsidP="00EB0DC6">
            <w:pPr>
              <w:spacing w:after="0" w:line="240" w:lineRule="auto"/>
              <w:jc w:val="center"/>
              <w:rPr>
                <w:rFonts w:ascii="Arial" w:hAnsi="Arial" w:cs="Arial"/>
                <w:sz w:val="16"/>
                <w:szCs w:val="16"/>
              </w:rPr>
            </w:pPr>
            <w:r w:rsidRPr="00207D2C">
              <w:rPr>
                <w:rFonts w:ascii="Arial" w:hAnsi="Arial" w:cs="Simplified Arabic"/>
                <w:sz w:val="16"/>
                <w:szCs w:val="16"/>
              </w:rPr>
              <w:t>Settlements</w:t>
            </w:r>
            <w:r w:rsidRPr="00207D2C">
              <w:rPr>
                <w:rFonts w:ascii="Arial" w:hAnsi="Arial" w:cs="Arial"/>
                <w:sz w:val="16"/>
                <w:szCs w:val="16"/>
              </w:rPr>
              <w:t xml:space="preserve"> Annexed to Israel</w:t>
            </w:r>
          </w:p>
        </w:tc>
        <w:tc>
          <w:tcPr>
            <w:tcW w:w="1294" w:type="pct"/>
            <w:gridSpan w:val="2"/>
            <w:vMerge/>
            <w:tcBorders>
              <w:left w:val="nil"/>
              <w:bottom w:val="single" w:sz="4" w:space="0" w:color="auto"/>
              <w:right w:val="single" w:sz="4" w:space="0" w:color="auto"/>
            </w:tcBorders>
            <w:shd w:val="clear" w:color="auto" w:fill="auto"/>
            <w:noWrap/>
            <w:vAlign w:val="center"/>
            <w:hideMark/>
          </w:tcPr>
          <w:p w14:paraId="70ADE01C" w14:textId="77777777" w:rsidR="00DC27AD" w:rsidRPr="00207D2C" w:rsidRDefault="00DC27AD" w:rsidP="00EB0DC6">
            <w:pPr>
              <w:spacing w:after="0" w:line="240" w:lineRule="auto"/>
              <w:rPr>
                <w:rFonts w:ascii="Calibri" w:hAnsi="Calibri" w:cs="Times New Roman"/>
                <w:sz w:val="16"/>
                <w:szCs w:val="16"/>
              </w:rPr>
            </w:pPr>
          </w:p>
        </w:tc>
        <w:tc>
          <w:tcPr>
            <w:tcW w:w="668" w:type="pct"/>
            <w:vMerge/>
            <w:tcBorders>
              <w:left w:val="nil"/>
              <w:right w:val="single" w:sz="4" w:space="0" w:color="auto"/>
            </w:tcBorders>
            <w:shd w:val="clear" w:color="auto" w:fill="auto"/>
            <w:noWrap/>
            <w:vAlign w:val="center"/>
            <w:hideMark/>
          </w:tcPr>
          <w:p w14:paraId="597B8483" w14:textId="77777777" w:rsidR="00DC27AD" w:rsidRPr="00207D2C" w:rsidRDefault="00DC27AD" w:rsidP="00EB0DC6">
            <w:pPr>
              <w:spacing w:after="0" w:line="240" w:lineRule="auto"/>
              <w:rPr>
                <w:rFonts w:ascii="Calibri" w:hAnsi="Calibri" w:cs="Times New Roman"/>
                <w:sz w:val="16"/>
                <w:szCs w:val="16"/>
              </w:rPr>
            </w:pPr>
          </w:p>
        </w:tc>
      </w:tr>
      <w:tr w:rsidR="00207D2C" w:rsidRPr="00207D2C" w14:paraId="70B85105" w14:textId="77777777" w:rsidTr="001F46DF">
        <w:trPr>
          <w:trHeight w:val="284"/>
        </w:trPr>
        <w:tc>
          <w:tcPr>
            <w:tcW w:w="475" w:type="pct"/>
            <w:vMerge/>
            <w:tcBorders>
              <w:left w:val="single" w:sz="4" w:space="0" w:color="auto"/>
              <w:right w:val="single" w:sz="4" w:space="0" w:color="auto"/>
            </w:tcBorders>
            <w:shd w:val="clear" w:color="auto" w:fill="auto"/>
            <w:vAlign w:val="center"/>
            <w:hideMark/>
          </w:tcPr>
          <w:p w14:paraId="37AE9438" w14:textId="77777777" w:rsidR="00DC27AD" w:rsidRPr="00207D2C" w:rsidRDefault="00DC27AD" w:rsidP="00EB0DC6">
            <w:pPr>
              <w:spacing w:after="0" w:line="240" w:lineRule="auto"/>
              <w:rPr>
                <w:rFonts w:ascii="Simplified Arabic" w:hAnsi="Simplified Arabic" w:cs="Simplified Arabic"/>
                <w:sz w:val="16"/>
                <w:szCs w:val="16"/>
              </w:rPr>
            </w:pPr>
          </w:p>
        </w:tc>
        <w:tc>
          <w:tcPr>
            <w:tcW w:w="758" w:type="pct"/>
            <w:tcBorders>
              <w:top w:val="single" w:sz="4" w:space="0" w:color="auto"/>
              <w:left w:val="nil"/>
              <w:right w:val="single" w:sz="4" w:space="0" w:color="auto"/>
            </w:tcBorders>
            <w:shd w:val="clear" w:color="auto" w:fill="auto"/>
            <w:noWrap/>
            <w:vAlign w:val="center"/>
            <w:hideMark/>
          </w:tcPr>
          <w:p w14:paraId="3F78F5E5" w14:textId="77777777" w:rsidR="00DC27AD" w:rsidRPr="00207D2C" w:rsidRDefault="00DC27AD" w:rsidP="001F46DF">
            <w:pPr>
              <w:spacing w:after="0" w:line="240" w:lineRule="auto"/>
              <w:ind w:left="-57" w:right="-57"/>
              <w:jc w:val="center"/>
              <w:rPr>
                <w:rFonts w:ascii="Simplified Arabic" w:hAnsi="Simplified Arabic" w:cs="Simplified Arabic"/>
                <w:sz w:val="16"/>
                <w:szCs w:val="16"/>
              </w:rPr>
            </w:pPr>
            <w:r w:rsidRPr="00207D2C">
              <w:rPr>
                <w:rFonts w:ascii="Simplified Arabic" w:hAnsi="Simplified Arabic" w:cs="Simplified Arabic"/>
                <w:sz w:val="16"/>
                <w:szCs w:val="16"/>
                <w:rtl/>
              </w:rPr>
              <w:t>المستعمرات</w:t>
            </w:r>
          </w:p>
        </w:tc>
        <w:tc>
          <w:tcPr>
            <w:tcW w:w="527" w:type="pct"/>
            <w:tcBorders>
              <w:top w:val="single" w:sz="4" w:space="0" w:color="auto"/>
              <w:left w:val="nil"/>
              <w:right w:val="single" w:sz="4" w:space="0" w:color="auto"/>
            </w:tcBorders>
            <w:shd w:val="clear" w:color="auto" w:fill="auto"/>
            <w:vAlign w:val="center"/>
            <w:hideMark/>
          </w:tcPr>
          <w:p w14:paraId="1E7E2BF5" w14:textId="77777777" w:rsidR="00DC27AD" w:rsidRPr="00207D2C" w:rsidRDefault="00DC27AD" w:rsidP="001F46DF">
            <w:pPr>
              <w:spacing w:after="0" w:line="240" w:lineRule="auto"/>
              <w:ind w:left="-57" w:right="-57"/>
              <w:jc w:val="center"/>
              <w:rPr>
                <w:rFonts w:ascii="Simplified Arabic" w:hAnsi="Simplified Arabic" w:cs="Simplified Arabic"/>
                <w:sz w:val="16"/>
                <w:szCs w:val="16"/>
                <w:rtl/>
              </w:rPr>
            </w:pPr>
            <w:r w:rsidRPr="00207D2C">
              <w:rPr>
                <w:rFonts w:ascii="Simplified Arabic" w:hAnsi="Simplified Arabic" w:cs="Simplified Arabic"/>
                <w:sz w:val="16"/>
                <w:szCs w:val="16"/>
                <w:rtl/>
              </w:rPr>
              <w:t>المستعمرين</w:t>
            </w:r>
          </w:p>
        </w:tc>
        <w:tc>
          <w:tcPr>
            <w:tcW w:w="726" w:type="pct"/>
            <w:tcBorders>
              <w:top w:val="single" w:sz="4" w:space="0" w:color="auto"/>
              <w:left w:val="nil"/>
              <w:right w:val="single" w:sz="4" w:space="0" w:color="auto"/>
            </w:tcBorders>
            <w:shd w:val="clear" w:color="auto" w:fill="auto"/>
            <w:noWrap/>
            <w:vAlign w:val="center"/>
            <w:hideMark/>
          </w:tcPr>
          <w:p w14:paraId="696920B5" w14:textId="77777777" w:rsidR="00DC27AD" w:rsidRPr="00207D2C" w:rsidRDefault="00DC27AD" w:rsidP="00EB0DC6">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sz w:val="16"/>
                <w:szCs w:val="16"/>
                <w:rtl/>
              </w:rPr>
              <w:t>المستعمرات</w:t>
            </w:r>
          </w:p>
        </w:tc>
        <w:tc>
          <w:tcPr>
            <w:tcW w:w="551" w:type="pct"/>
            <w:tcBorders>
              <w:top w:val="single" w:sz="4" w:space="0" w:color="auto"/>
              <w:left w:val="nil"/>
              <w:right w:val="single" w:sz="4" w:space="0" w:color="auto"/>
            </w:tcBorders>
            <w:shd w:val="clear" w:color="auto" w:fill="auto"/>
            <w:vAlign w:val="center"/>
            <w:hideMark/>
          </w:tcPr>
          <w:p w14:paraId="01189D45" w14:textId="77777777" w:rsidR="00DC27AD" w:rsidRPr="00207D2C" w:rsidRDefault="00DC27AD" w:rsidP="00EB0DC6">
            <w:pPr>
              <w:spacing w:after="0" w:line="240" w:lineRule="auto"/>
              <w:jc w:val="center"/>
              <w:rPr>
                <w:rFonts w:ascii="Simplified Arabic" w:hAnsi="Simplified Arabic" w:cs="Simplified Arabic"/>
                <w:sz w:val="16"/>
                <w:szCs w:val="16"/>
                <w:rtl/>
              </w:rPr>
            </w:pPr>
            <w:r w:rsidRPr="00207D2C">
              <w:rPr>
                <w:rFonts w:ascii="Simplified Arabic" w:hAnsi="Simplified Arabic" w:cs="Simplified Arabic"/>
                <w:sz w:val="16"/>
                <w:szCs w:val="16"/>
                <w:rtl/>
              </w:rPr>
              <w:t>المستعمرين</w:t>
            </w:r>
          </w:p>
        </w:tc>
        <w:tc>
          <w:tcPr>
            <w:tcW w:w="709" w:type="pct"/>
            <w:tcBorders>
              <w:top w:val="single" w:sz="4" w:space="0" w:color="auto"/>
              <w:left w:val="nil"/>
              <w:right w:val="single" w:sz="4" w:space="0" w:color="auto"/>
            </w:tcBorders>
            <w:shd w:val="clear" w:color="auto" w:fill="auto"/>
            <w:noWrap/>
            <w:vAlign w:val="center"/>
            <w:hideMark/>
          </w:tcPr>
          <w:p w14:paraId="2856078E" w14:textId="77777777" w:rsidR="00DC27AD" w:rsidRPr="00207D2C" w:rsidRDefault="00DC27AD" w:rsidP="00EB0DC6">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المستعمرات</w:t>
            </w:r>
          </w:p>
        </w:tc>
        <w:tc>
          <w:tcPr>
            <w:tcW w:w="585" w:type="pct"/>
            <w:tcBorders>
              <w:top w:val="single" w:sz="4" w:space="0" w:color="auto"/>
              <w:left w:val="nil"/>
              <w:right w:val="single" w:sz="4" w:space="0" w:color="auto"/>
            </w:tcBorders>
            <w:shd w:val="clear" w:color="auto" w:fill="auto"/>
            <w:vAlign w:val="center"/>
            <w:hideMark/>
          </w:tcPr>
          <w:p w14:paraId="076CA1DD" w14:textId="77777777" w:rsidR="00DC27AD" w:rsidRPr="00207D2C" w:rsidRDefault="00DC27AD" w:rsidP="00EB0DC6">
            <w:pPr>
              <w:spacing w:after="0" w:line="240" w:lineRule="auto"/>
              <w:ind w:left="-113" w:right="-113"/>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المستعمرين</w:t>
            </w:r>
          </w:p>
        </w:tc>
        <w:tc>
          <w:tcPr>
            <w:tcW w:w="668" w:type="pct"/>
            <w:vMerge/>
            <w:tcBorders>
              <w:left w:val="nil"/>
              <w:right w:val="single" w:sz="4" w:space="0" w:color="auto"/>
            </w:tcBorders>
            <w:shd w:val="clear" w:color="auto" w:fill="auto"/>
            <w:noWrap/>
            <w:vAlign w:val="center"/>
            <w:hideMark/>
          </w:tcPr>
          <w:p w14:paraId="6D8A6101" w14:textId="77777777" w:rsidR="00DC27AD" w:rsidRPr="00207D2C" w:rsidRDefault="00DC27AD" w:rsidP="00EB0DC6">
            <w:pPr>
              <w:spacing w:after="0" w:line="240" w:lineRule="auto"/>
              <w:rPr>
                <w:rFonts w:ascii="Calibri" w:hAnsi="Calibri" w:cs="Times New Roman"/>
                <w:sz w:val="16"/>
                <w:szCs w:val="16"/>
                <w:rtl/>
              </w:rPr>
            </w:pPr>
          </w:p>
        </w:tc>
      </w:tr>
      <w:tr w:rsidR="00207D2C" w:rsidRPr="00207D2C" w14:paraId="631C5AC8" w14:textId="77777777" w:rsidTr="001F46DF">
        <w:trPr>
          <w:trHeight w:val="284"/>
        </w:trPr>
        <w:tc>
          <w:tcPr>
            <w:tcW w:w="475" w:type="pct"/>
            <w:vMerge/>
            <w:tcBorders>
              <w:left w:val="single" w:sz="4" w:space="0" w:color="auto"/>
              <w:bottom w:val="single" w:sz="4" w:space="0" w:color="auto"/>
              <w:right w:val="single" w:sz="4" w:space="0" w:color="auto"/>
            </w:tcBorders>
            <w:shd w:val="clear" w:color="auto" w:fill="auto"/>
            <w:vAlign w:val="center"/>
            <w:hideMark/>
          </w:tcPr>
          <w:p w14:paraId="6A091364" w14:textId="77777777" w:rsidR="00DC27AD" w:rsidRPr="00207D2C" w:rsidRDefault="00DC27AD" w:rsidP="00EB0DC6">
            <w:pPr>
              <w:spacing w:after="0" w:line="240" w:lineRule="auto"/>
              <w:rPr>
                <w:rFonts w:ascii="Simplified Arabic" w:hAnsi="Simplified Arabic" w:cs="Simplified Arabic"/>
                <w:sz w:val="16"/>
                <w:szCs w:val="16"/>
              </w:rPr>
            </w:pPr>
          </w:p>
        </w:tc>
        <w:tc>
          <w:tcPr>
            <w:tcW w:w="758" w:type="pct"/>
            <w:tcBorders>
              <w:top w:val="nil"/>
              <w:left w:val="nil"/>
              <w:bottom w:val="single" w:sz="4" w:space="0" w:color="auto"/>
              <w:right w:val="single" w:sz="4" w:space="0" w:color="auto"/>
            </w:tcBorders>
            <w:shd w:val="clear" w:color="auto" w:fill="auto"/>
            <w:noWrap/>
            <w:vAlign w:val="center"/>
            <w:hideMark/>
          </w:tcPr>
          <w:p w14:paraId="7939D6CA" w14:textId="77777777" w:rsidR="00DC27AD" w:rsidRPr="00207D2C" w:rsidRDefault="00DC27AD" w:rsidP="001F46DF">
            <w:pPr>
              <w:spacing w:after="0" w:line="240" w:lineRule="auto"/>
              <w:ind w:left="-57" w:right="-57"/>
              <w:jc w:val="center"/>
              <w:rPr>
                <w:rFonts w:ascii="Arial" w:hAnsi="Arial" w:cs="Arial"/>
                <w:sz w:val="16"/>
                <w:szCs w:val="16"/>
              </w:rPr>
            </w:pPr>
            <w:r w:rsidRPr="00207D2C">
              <w:rPr>
                <w:rFonts w:ascii="Arial" w:hAnsi="Arial" w:cs="Simplified Arabic"/>
                <w:sz w:val="16"/>
                <w:szCs w:val="16"/>
                <w:lang w:val="en-GB"/>
              </w:rPr>
              <w:t>Settlements</w:t>
            </w:r>
          </w:p>
        </w:tc>
        <w:tc>
          <w:tcPr>
            <w:tcW w:w="527" w:type="pct"/>
            <w:tcBorders>
              <w:top w:val="nil"/>
              <w:left w:val="nil"/>
              <w:bottom w:val="single" w:sz="4" w:space="0" w:color="auto"/>
              <w:right w:val="single" w:sz="4" w:space="0" w:color="auto"/>
            </w:tcBorders>
            <w:shd w:val="clear" w:color="auto" w:fill="auto"/>
            <w:vAlign w:val="center"/>
            <w:hideMark/>
          </w:tcPr>
          <w:p w14:paraId="3AF20010" w14:textId="77777777" w:rsidR="00DC27AD" w:rsidRPr="00207D2C" w:rsidRDefault="00DC27AD" w:rsidP="001F46DF">
            <w:pPr>
              <w:spacing w:after="0" w:line="240" w:lineRule="auto"/>
              <w:ind w:left="-57" w:right="-57"/>
              <w:jc w:val="center"/>
              <w:rPr>
                <w:rFonts w:ascii="Arial" w:hAnsi="Arial" w:cs="Arial"/>
                <w:sz w:val="16"/>
                <w:szCs w:val="16"/>
                <w:rtl/>
              </w:rPr>
            </w:pPr>
            <w:r w:rsidRPr="00207D2C">
              <w:rPr>
                <w:rFonts w:ascii="Arial" w:hAnsi="Arial" w:cs="Simplified Arabic"/>
                <w:sz w:val="16"/>
                <w:szCs w:val="16"/>
                <w:lang w:val="en-GB"/>
              </w:rPr>
              <w:t>Settlers</w:t>
            </w:r>
          </w:p>
        </w:tc>
        <w:tc>
          <w:tcPr>
            <w:tcW w:w="726" w:type="pct"/>
            <w:tcBorders>
              <w:top w:val="nil"/>
              <w:left w:val="nil"/>
              <w:bottom w:val="single" w:sz="4" w:space="0" w:color="auto"/>
              <w:right w:val="single" w:sz="4" w:space="0" w:color="auto"/>
            </w:tcBorders>
            <w:shd w:val="clear" w:color="auto" w:fill="auto"/>
            <w:noWrap/>
            <w:vAlign w:val="center"/>
            <w:hideMark/>
          </w:tcPr>
          <w:p w14:paraId="70F9493D" w14:textId="77777777" w:rsidR="00DC27AD" w:rsidRPr="00207D2C" w:rsidRDefault="00DC27AD" w:rsidP="001F46DF">
            <w:pPr>
              <w:spacing w:after="0" w:line="240" w:lineRule="auto"/>
              <w:ind w:left="-57" w:right="-57"/>
              <w:jc w:val="center"/>
              <w:rPr>
                <w:rFonts w:ascii="Arial" w:hAnsi="Arial" w:cs="Arial"/>
                <w:sz w:val="16"/>
                <w:szCs w:val="16"/>
                <w:rtl/>
              </w:rPr>
            </w:pPr>
            <w:r w:rsidRPr="00207D2C">
              <w:rPr>
                <w:rFonts w:ascii="Arial" w:hAnsi="Arial" w:cs="Simplified Arabic"/>
                <w:sz w:val="16"/>
                <w:szCs w:val="16"/>
                <w:lang w:val="en-GB"/>
              </w:rPr>
              <w:t>Settlements</w:t>
            </w:r>
          </w:p>
        </w:tc>
        <w:tc>
          <w:tcPr>
            <w:tcW w:w="551" w:type="pct"/>
            <w:tcBorders>
              <w:top w:val="nil"/>
              <w:left w:val="nil"/>
              <w:bottom w:val="single" w:sz="4" w:space="0" w:color="auto"/>
              <w:right w:val="single" w:sz="4" w:space="0" w:color="auto"/>
            </w:tcBorders>
            <w:shd w:val="clear" w:color="auto" w:fill="auto"/>
            <w:vAlign w:val="center"/>
            <w:hideMark/>
          </w:tcPr>
          <w:p w14:paraId="267BAACA" w14:textId="77777777" w:rsidR="00DC27AD" w:rsidRPr="00207D2C" w:rsidRDefault="00DC27AD" w:rsidP="00EB0DC6">
            <w:pPr>
              <w:spacing w:after="0" w:line="240" w:lineRule="auto"/>
              <w:jc w:val="center"/>
              <w:rPr>
                <w:rFonts w:ascii="Arial" w:hAnsi="Arial" w:cs="Arial"/>
                <w:sz w:val="16"/>
                <w:szCs w:val="16"/>
                <w:rtl/>
              </w:rPr>
            </w:pPr>
            <w:r w:rsidRPr="00207D2C">
              <w:rPr>
                <w:rFonts w:ascii="Arial" w:hAnsi="Arial" w:cs="Simplified Arabic"/>
                <w:sz w:val="16"/>
                <w:szCs w:val="16"/>
                <w:lang w:val="en-GB"/>
              </w:rPr>
              <w:t>Settlers</w:t>
            </w:r>
          </w:p>
        </w:tc>
        <w:tc>
          <w:tcPr>
            <w:tcW w:w="709" w:type="pct"/>
            <w:tcBorders>
              <w:top w:val="nil"/>
              <w:left w:val="nil"/>
              <w:bottom w:val="single" w:sz="4" w:space="0" w:color="auto"/>
              <w:right w:val="single" w:sz="4" w:space="0" w:color="auto"/>
            </w:tcBorders>
            <w:shd w:val="clear" w:color="auto" w:fill="auto"/>
            <w:noWrap/>
            <w:vAlign w:val="center"/>
            <w:hideMark/>
          </w:tcPr>
          <w:p w14:paraId="7153C426" w14:textId="77777777" w:rsidR="00DC27AD" w:rsidRPr="00207D2C" w:rsidRDefault="00DC27AD" w:rsidP="00EB0DC6">
            <w:pPr>
              <w:spacing w:after="0" w:line="240" w:lineRule="auto"/>
              <w:ind w:left="-113" w:right="-113"/>
              <w:jc w:val="center"/>
              <w:rPr>
                <w:rFonts w:ascii="Arial" w:hAnsi="Arial" w:cs="Arial"/>
                <w:b/>
                <w:bCs/>
                <w:sz w:val="16"/>
                <w:szCs w:val="16"/>
                <w:rtl/>
              </w:rPr>
            </w:pPr>
            <w:r w:rsidRPr="00207D2C">
              <w:rPr>
                <w:rFonts w:ascii="Arial" w:hAnsi="Arial" w:cs="Simplified Arabic"/>
                <w:b/>
                <w:bCs/>
                <w:sz w:val="16"/>
                <w:szCs w:val="16"/>
                <w:lang w:val="en-GB"/>
              </w:rPr>
              <w:t>Settlements</w:t>
            </w:r>
          </w:p>
        </w:tc>
        <w:tc>
          <w:tcPr>
            <w:tcW w:w="585" w:type="pct"/>
            <w:tcBorders>
              <w:top w:val="nil"/>
              <w:left w:val="nil"/>
              <w:bottom w:val="single" w:sz="4" w:space="0" w:color="auto"/>
              <w:right w:val="single" w:sz="4" w:space="0" w:color="auto"/>
            </w:tcBorders>
            <w:shd w:val="clear" w:color="auto" w:fill="auto"/>
            <w:vAlign w:val="center"/>
            <w:hideMark/>
          </w:tcPr>
          <w:p w14:paraId="3598CB8F" w14:textId="77777777" w:rsidR="00DC27AD" w:rsidRPr="00207D2C" w:rsidRDefault="00DC27AD" w:rsidP="00EB0DC6">
            <w:pPr>
              <w:spacing w:after="0" w:line="240" w:lineRule="auto"/>
              <w:ind w:left="-113" w:right="-113"/>
              <w:jc w:val="center"/>
              <w:rPr>
                <w:rFonts w:ascii="Arial" w:hAnsi="Arial" w:cs="Arial"/>
                <w:b/>
                <w:bCs/>
                <w:sz w:val="16"/>
                <w:szCs w:val="16"/>
                <w:rtl/>
              </w:rPr>
            </w:pPr>
            <w:r w:rsidRPr="00207D2C">
              <w:rPr>
                <w:rFonts w:ascii="Arial" w:hAnsi="Arial" w:cs="Simplified Arabic"/>
                <w:b/>
                <w:bCs/>
                <w:sz w:val="16"/>
                <w:szCs w:val="16"/>
                <w:lang w:val="en-GB"/>
              </w:rPr>
              <w:t>Settlers</w:t>
            </w:r>
          </w:p>
        </w:tc>
        <w:tc>
          <w:tcPr>
            <w:tcW w:w="668" w:type="pct"/>
            <w:vMerge/>
            <w:tcBorders>
              <w:left w:val="nil"/>
              <w:bottom w:val="single" w:sz="4" w:space="0" w:color="auto"/>
              <w:right w:val="single" w:sz="4" w:space="0" w:color="auto"/>
            </w:tcBorders>
            <w:shd w:val="clear" w:color="auto" w:fill="auto"/>
            <w:noWrap/>
            <w:vAlign w:val="center"/>
            <w:hideMark/>
          </w:tcPr>
          <w:p w14:paraId="41C5FA33" w14:textId="77777777" w:rsidR="00DC27AD" w:rsidRPr="00207D2C" w:rsidRDefault="00DC27AD" w:rsidP="00EB0DC6">
            <w:pPr>
              <w:spacing w:after="0" w:line="240" w:lineRule="auto"/>
              <w:rPr>
                <w:rFonts w:ascii="Calibri" w:hAnsi="Calibri" w:cs="Times New Roman"/>
                <w:sz w:val="16"/>
                <w:szCs w:val="16"/>
                <w:rtl/>
              </w:rPr>
            </w:pPr>
          </w:p>
        </w:tc>
      </w:tr>
      <w:tr w:rsidR="00207D2C" w:rsidRPr="00207D2C" w14:paraId="038B68A9" w14:textId="77777777" w:rsidTr="001F46DF">
        <w:trPr>
          <w:trHeight w:val="284"/>
        </w:trPr>
        <w:tc>
          <w:tcPr>
            <w:tcW w:w="475" w:type="pct"/>
            <w:tcBorders>
              <w:top w:val="single" w:sz="4" w:space="0" w:color="auto"/>
              <w:left w:val="single" w:sz="4" w:space="0" w:color="auto"/>
              <w:right w:val="single" w:sz="4" w:space="0" w:color="auto"/>
            </w:tcBorders>
            <w:shd w:val="clear" w:color="auto" w:fill="auto"/>
            <w:noWrap/>
            <w:vAlign w:val="center"/>
            <w:hideMark/>
          </w:tcPr>
          <w:p w14:paraId="51D385D8" w14:textId="77777777" w:rsidR="00DC27AD" w:rsidRPr="00207D2C" w:rsidRDefault="00DC27AD" w:rsidP="00EB0DC6">
            <w:pPr>
              <w:bidi/>
              <w:spacing w:after="0" w:line="240" w:lineRule="auto"/>
              <w:rPr>
                <w:rFonts w:ascii="Simplified Arabic" w:hAnsi="Simplified Arabic" w:cs="Simplified Arabic"/>
                <w:b/>
                <w:bCs/>
                <w:sz w:val="16"/>
                <w:szCs w:val="16"/>
              </w:rPr>
            </w:pPr>
            <w:r w:rsidRPr="00207D2C">
              <w:rPr>
                <w:rFonts w:ascii="Simplified Arabic" w:hAnsi="Simplified Arabic" w:cs="Simplified Arabic"/>
                <w:b/>
                <w:bCs/>
                <w:sz w:val="16"/>
                <w:szCs w:val="16"/>
                <w:rtl/>
              </w:rPr>
              <w:t>القدس</w:t>
            </w:r>
          </w:p>
        </w:tc>
        <w:tc>
          <w:tcPr>
            <w:tcW w:w="758" w:type="pct"/>
            <w:tcBorders>
              <w:top w:val="single" w:sz="4" w:space="0" w:color="auto"/>
              <w:left w:val="single" w:sz="4" w:space="0" w:color="auto"/>
            </w:tcBorders>
            <w:shd w:val="clear" w:color="auto" w:fill="auto"/>
            <w:noWrap/>
            <w:vAlign w:val="center"/>
          </w:tcPr>
          <w:p w14:paraId="3AC28B7B"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b/>
                <w:bCs/>
                <w:sz w:val="16"/>
                <w:szCs w:val="16"/>
                <w:rtl/>
              </w:rPr>
              <w:t xml:space="preserve">10 </w:t>
            </w:r>
          </w:p>
        </w:tc>
        <w:tc>
          <w:tcPr>
            <w:tcW w:w="527" w:type="pct"/>
            <w:tcBorders>
              <w:top w:val="single" w:sz="4" w:space="0" w:color="auto"/>
              <w:bottom w:val="nil"/>
            </w:tcBorders>
            <w:shd w:val="clear" w:color="auto" w:fill="auto"/>
            <w:vAlign w:val="center"/>
          </w:tcPr>
          <w:p w14:paraId="546DC99F"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sz w:val="16"/>
                <w:szCs w:val="16"/>
                <w:rtl/>
              </w:rPr>
              <w:t xml:space="preserve">95,788 </w:t>
            </w:r>
          </w:p>
        </w:tc>
        <w:tc>
          <w:tcPr>
            <w:tcW w:w="726" w:type="pct"/>
            <w:tcBorders>
              <w:top w:val="single" w:sz="4" w:space="0" w:color="auto"/>
            </w:tcBorders>
            <w:shd w:val="clear" w:color="auto" w:fill="auto"/>
            <w:noWrap/>
            <w:vAlign w:val="center"/>
          </w:tcPr>
          <w:p w14:paraId="12DCADBC"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16 </w:t>
            </w:r>
          </w:p>
        </w:tc>
        <w:tc>
          <w:tcPr>
            <w:tcW w:w="551" w:type="pct"/>
            <w:tcBorders>
              <w:top w:val="single" w:sz="4" w:space="0" w:color="auto"/>
              <w:bottom w:val="nil"/>
            </w:tcBorders>
            <w:shd w:val="clear" w:color="auto" w:fill="auto"/>
            <w:vAlign w:val="center"/>
          </w:tcPr>
          <w:p w14:paraId="3701B806"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sz w:val="16"/>
                <w:szCs w:val="16"/>
                <w:rtl/>
              </w:rPr>
              <w:t>240,516</w:t>
            </w:r>
          </w:p>
        </w:tc>
        <w:tc>
          <w:tcPr>
            <w:tcW w:w="709" w:type="pct"/>
            <w:tcBorders>
              <w:top w:val="single" w:sz="4" w:space="0" w:color="auto"/>
            </w:tcBorders>
            <w:shd w:val="clear" w:color="auto" w:fill="auto"/>
            <w:noWrap/>
            <w:vAlign w:val="center"/>
          </w:tcPr>
          <w:p w14:paraId="57FD96E5"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26 </w:t>
            </w:r>
          </w:p>
        </w:tc>
        <w:tc>
          <w:tcPr>
            <w:tcW w:w="585" w:type="pct"/>
            <w:tcBorders>
              <w:top w:val="single" w:sz="4" w:space="0" w:color="auto"/>
              <w:bottom w:val="nil"/>
              <w:right w:val="single" w:sz="4" w:space="0" w:color="auto"/>
            </w:tcBorders>
            <w:shd w:val="clear" w:color="auto" w:fill="auto"/>
            <w:vAlign w:val="center"/>
          </w:tcPr>
          <w:p w14:paraId="3692AB6E"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sz w:val="16"/>
                <w:szCs w:val="16"/>
                <w:rtl/>
              </w:rPr>
              <w:t xml:space="preserve">336,304 </w:t>
            </w:r>
          </w:p>
        </w:tc>
        <w:tc>
          <w:tcPr>
            <w:tcW w:w="668" w:type="pct"/>
            <w:tcBorders>
              <w:top w:val="single" w:sz="4" w:space="0" w:color="auto"/>
              <w:left w:val="single" w:sz="4" w:space="0" w:color="auto"/>
              <w:right w:val="single" w:sz="4" w:space="0" w:color="auto"/>
            </w:tcBorders>
            <w:shd w:val="clear" w:color="auto" w:fill="auto"/>
            <w:noWrap/>
            <w:vAlign w:val="center"/>
            <w:hideMark/>
          </w:tcPr>
          <w:p w14:paraId="33C76571" w14:textId="77777777" w:rsidR="00DC27AD" w:rsidRPr="00207D2C" w:rsidRDefault="00DC27AD" w:rsidP="00EB0DC6">
            <w:pPr>
              <w:spacing w:after="0" w:line="240" w:lineRule="auto"/>
              <w:ind w:right="-57"/>
              <w:jc w:val="both"/>
              <w:rPr>
                <w:rFonts w:ascii="Arial" w:hAnsi="Arial" w:cs="Arial"/>
                <w:b/>
                <w:bCs/>
                <w:sz w:val="16"/>
                <w:szCs w:val="16"/>
                <w:rtl/>
              </w:rPr>
            </w:pPr>
            <w:r w:rsidRPr="00207D2C">
              <w:rPr>
                <w:rFonts w:ascii="Arial" w:hAnsi="Arial" w:cs="Simplified Arabic"/>
                <w:b/>
                <w:bCs/>
                <w:sz w:val="16"/>
                <w:szCs w:val="16"/>
              </w:rPr>
              <w:t>Jerusalem</w:t>
            </w:r>
          </w:p>
        </w:tc>
      </w:tr>
      <w:tr w:rsidR="00207D2C" w:rsidRPr="00207D2C" w14:paraId="6DEA83A8" w14:textId="77777777" w:rsidTr="001F46DF">
        <w:trPr>
          <w:trHeight w:val="284"/>
        </w:trPr>
        <w:tc>
          <w:tcPr>
            <w:tcW w:w="475" w:type="pct"/>
            <w:tcBorders>
              <w:top w:val="nil"/>
              <w:left w:val="single" w:sz="4" w:space="0" w:color="auto"/>
              <w:right w:val="single" w:sz="4" w:space="0" w:color="auto"/>
            </w:tcBorders>
            <w:shd w:val="clear" w:color="auto" w:fill="auto"/>
            <w:noWrap/>
            <w:vAlign w:val="center"/>
            <w:hideMark/>
          </w:tcPr>
          <w:p w14:paraId="163ACF3F" w14:textId="77777777" w:rsidR="00DC27AD" w:rsidRPr="00207D2C" w:rsidRDefault="00DC27AD" w:rsidP="00EB0DC6">
            <w:pPr>
              <w:bidi/>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منطقة (</w:t>
            </w:r>
            <w:r w:rsidRPr="00207D2C">
              <w:rPr>
                <w:rFonts w:ascii="Simplified Arabic" w:hAnsi="Simplified Arabic" w:cs="Simplified Arabic"/>
                <w:sz w:val="16"/>
                <w:szCs w:val="16"/>
              </w:rPr>
              <w:t>J1</w:t>
            </w:r>
            <w:r w:rsidRPr="00207D2C">
              <w:rPr>
                <w:rFonts w:ascii="Simplified Arabic" w:hAnsi="Simplified Arabic" w:cs="Simplified Arabic"/>
                <w:sz w:val="16"/>
                <w:szCs w:val="16"/>
                <w:rtl/>
              </w:rPr>
              <w:t>)</w:t>
            </w:r>
          </w:p>
        </w:tc>
        <w:tc>
          <w:tcPr>
            <w:tcW w:w="758" w:type="pct"/>
            <w:tcBorders>
              <w:top w:val="nil"/>
              <w:left w:val="single" w:sz="4" w:space="0" w:color="auto"/>
            </w:tcBorders>
            <w:shd w:val="clear" w:color="auto" w:fill="auto"/>
            <w:noWrap/>
            <w:vAlign w:val="center"/>
          </w:tcPr>
          <w:p w14:paraId="692D7209"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hint="cs"/>
                <w:sz w:val="16"/>
                <w:szCs w:val="16"/>
                <w:rtl/>
              </w:rPr>
              <w:t>0</w:t>
            </w:r>
          </w:p>
        </w:tc>
        <w:tc>
          <w:tcPr>
            <w:tcW w:w="527" w:type="pct"/>
            <w:tcBorders>
              <w:top w:val="nil"/>
              <w:bottom w:val="nil"/>
            </w:tcBorders>
            <w:shd w:val="clear" w:color="auto" w:fill="auto"/>
            <w:vAlign w:val="center"/>
          </w:tcPr>
          <w:p w14:paraId="0F7CAE6C"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 </w:t>
            </w:r>
          </w:p>
        </w:tc>
        <w:tc>
          <w:tcPr>
            <w:tcW w:w="726" w:type="pct"/>
            <w:tcBorders>
              <w:top w:val="nil"/>
            </w:tcBorders>
            <w:shd w:val="clear" w:color="auto" w:fill="auto"/>
            <w:noWrap/>
            <w:vAlign w:val="center"/>
          </w:tcPr>
          <w:p w14:paraId="3D3C0EF8"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16 </w:t>
            </w:r>
          </w:p>
        </w:tc>
        <w:tc>
          <w:tcPr>
            <w:tcW w:w="551" w:type="pct"/>
            <w:tcBorders>
              <w:top w:val="nil"/>
              <w:bottom w:val="nil"/>
            </w:tcBorders>
            <w:shd w:val="clear" w:color="auto" w:fill="auto"/>
            <w:vAlign w:val="center"/>
          </w:tcPr>
          <w:p w14:paraId="4417209A"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tl/>
              </w:rPr>
              <w:t>240,516</w:t>
            </w:r>
          </w:p>
        </w:tc>
        <w:tc>
          <w:tcPr>
            <w:tcW w:w="709" w:type="pct"/>
            <w:tcBorders>
              <w:top w:val="nil"/>
            </w:tcBorders>
            <w:shd w:val="clear" w:color="auto" w:fill="auto"/>
            <w:noWrap/>
            <w:vAlign w:val="center"/>
          </w:tcPr>
          <w:p w14:paraId="464A8BFC"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16 </w:t>
            </w:r>
          </w:p>
        </w:tc>
        <w:tc>
          <w:tcPr>
            <w:tcW w:w="585" w:type="pct"/>
            <w:tcBorders>
              <w:top w:val="nil"/>
              <w:bottom w:val="nil"/>
              <w:right w:val="single" w:sz="4" w:space="0" w:color="auto"/>
            </w:tcBorders>
            <w:shd w:val="clear" w:color="auto" w:fill="auto"/>
            <w:vAlign w:val="center"/>
          </w:tcPr>
          <w:p w14:paraId="34E92CCC"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sz w:val="16"/>
                <w:szCs w:val="16"/>
                <w:rtl/>
              </w:rPr>
              <w:t xml:space="preserve">240,516 </w:t>
            </w:r>
          </w:p>
        </w:tc>
        <w:tc>
          <w:tcPr>
            <w:tcW w:w="668" w:type="pct"/>
            <w:tcBorders>
              <w:top w:val="nil"/>
              <w:left w:val="single" w:sz="4" w:space="0" w:color="auto"/>
              <w:right w:val="single" w:sz="4" w:space="0" w:color="auto"/>
            </w:tcBorders>
            <w:shd w:val="clear" w:color="auto" w:fill="auto"/>
            <w:noWrap/>
            <w:vAlign w:val="center"/>
            <w:hideMark/>
          </w:tcPr>
          <w:p w14:paraId="70685750" w14:textId="77777777" w:rsidR="00DC27AD" w:rsidRPr="00207D2C" w:rsidRDefault="00DC27AD" w:rsidP="00EB0DC6">
            <w:pPr>
              <w:spacing w:after="0" w:line="240" w:lineRule="auto"/>
              <w:rPr>
                <w:rFonts w:ascii="Arial" w:hAnsi="Arial" w:cs="Arial"/>
                <w:sz w:val="16"/>
                <w:szCs w:val="16"/>
                <w:rtl/>
              </w:rPr>
            </w:pPr>
            <w:r w:rsidRPr="00207D2C">
              <w:rPr>
                <w:rFonts w:ascii="Arial" w:hAnsi="Arial" w:cs="Simplified Arabic"/>
                <w:sz w:val="16"/>
                <w:szCs w:val="16"/>
              </w:rPr>
              <w:t>Area (J1)</w:t>
            </w:r>
          </w:p>
        </w:tc>
      </w:tr>
      <w:tr w:rsidR="00207D2C" w:rsidRPr="00207D2C" w14:paraId="4BF21424" w14:textId="77777777" w:rsidTr="001F46DF">
        <w:trPr>
          <w:trHeight w:val="284"/>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58C9BDF0" w14:textId="77777777" w:rsidR="00DC27AD" w:rsidRPr="00207D2C" w:rsidRDefault="00DC27AD" w:rsidP="00EB0DC6">
            <w:pPr>
              <w:bidi/>
              <w:spacing w:after="0" w:line="240" w:lineRule="auto"/>
              <w:jc w:val="center"/>
              <w:rPr>
                <w:rFonts w:ascii="Simplified Arabic" w:hAnsi="Simplified Arabic" w:cs="Simplified Arabic"/>
                <w:sz w:val="16"/>
                <w:szCs w:val="16"/>
              </w:rPr>
            </w:pPr>
            <w:r w:rsidRPr="00207D2C">
              <w:rPr>
                <w:rFonts w:ascii="Simplified Arabic" w:hAnsi="Simplified Arabic" w:cs="Simplified Arabic"/>
                <w:sz w:val="16"/>
                <w:szCs w:val="16"/>
                <w:rtl/>
              </w:rPr>
              <w:t>منطقة (</w:t>
            </w:r>
            <w:r w:rsidRPr="00207D2C">
              <w:rPr>
                <w:rFonts w:ascii="Simplified Arabic" w:hAnsi="Simplified Arabic" w:cs="Simplified Arabic"/>
                <w:sz w:val="16"/>
                <w:szCs w:val="16"/>
              </w:rPr>
              <w:t>J2</w:t>
            </w:r>
            <w:r w:rsidRPr="00207D2C">
              <w:rPr>
                <w:rFonts w:ascii="Simplified Arabic" w:hAnsi="Simplified Arabic" w:cs="Simplified Arabic"/>
                <w:sz w:val="16"/>
                <w:szCs w:val="16"/>
                <w:rtl/>
              </w:rPr>
              <w:t>)</w:t>
            </w:r>
          </w:p>
        </w:tc>
        <w:tc>
          <w:tcPr>
            <w:tcW w:w="758" w:type="pct"/>
            <w:tcBorders>
              <w:top w:val="nil"/>
              <w:left w:val="single" w:sz="4" w:space="0" w:color="auto"/>
              <w:bottom w:val="single" w:sz="4" w:space="0" w:color="auto"/>
            </w:tcBorders>
            <w:shd w:val="clear" w:color="auto" w:fill="auto"/>
            <w:noWrap/>
            <w:vAlign w:val="center"/>
          </w:tcPr>
          <w:p w14:paraId="4E888E68"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10 </w:t>
            </w:r>
          </w:p>
        </w:tc>
        <w:tc>
          <w:tcPr>
            <w:tcW w:w="527" w:type="pct"/>
            <w:tcBorders>
              <w:top w:val="nil"/>
              <w:bottom w:val="single" w:sz="4" w:space="0" w:color="auto"/>
            </w:tcBorders>
            <w:shd w:val="clear" w:color="auto" w:fill="auto"/>
            <w:vAlign w:val="center"/>
          </w:tcPr>
          <w:p w14:paraId="67CC0D09"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95,788 </w:t>
            </w:r>
          </w:p>
        </w:tc>
        <w:tc>
          <w:tcPr>
            <w:tcW w:w="726" w:type="pct"/>
            <w:tcBorders>
              <w:top w:val="nil"/>
              <w:bottom w:val="single" w:sz="4" w:space="0" w:color="auto"/>
            </w:tcBorders>
            <w:shd w:val="clear" w:color="auto" w:fill="auto"/>
            <w:noWrap/>
            <w:vAlign w:val="center"/>
          </w:tcPr>
          <w:p w14:paraId="1A1D09A2"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hint="cs"/>
                <w:sz w:val="16"/>
                <w:szCs w:val="16"/>
                <w:rtl/>
              </w:rPr>
              <w:t>0</w:t>
            </w:r>
          </w:p>
        </w:tc>
        <w:tc>
          <w:tcPr>
            <w:tcW w:w="551" w:type="pct"/>
            <w:tcBorders>
              <w:top w:val="nil"/>
              <w:bottom w:val="single" w:sz="4" w:space="0" w:color="auto"/>
            </w:tcBorders>
            <w:shd w:val="clear" w:color="auto" w:fill="auto"/>
            <w:vAlign w:val="center"/>
          </w:tcPr>
          <w:p w14:paraId="67074CE3"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w:t>
            </w:r>
          </w:p>
        </w:tc>
        <w:tc>
          <w:tcPr>
            <w:tcW w:w="709" w:type="pct"/>
            <w:tcBorders>
              <w:top w:val="nil"/>
              <w:bottom w:val="single" w:sz="4" w:space="0" w:color="auto"/>
            </w:tcBorders>
            <w:shd w:val="clear" w:color="auto" w:fill="auto"/>
            <w:noWrap/>
            <w:vAlign w:val="center"/>
          </w:tcPr>
          <w:p w14:paraId="1E1D93C8"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10 </w:t>
            </w:r>
          </w:p>
        </w:tc>
        <w:tc>
          <w:tcPr>
            <w:tcW w:w="585" w:type="pct"/>
            <w:tcBorders>
              <w:top w:val="nil"/>
              <w:bottom w:val="single" w:sz="4" w:space="0" w:color="auto"/>
              <w:right w:val="single" w:sz="4" w:space="0" w:color="auto"/>
            </w:tcBorders>
            <w:shd w:val="clear" w:color="auto" w:fill="auto"/>
            <w:vAlign w:val="center"/>
          </w:tcPr>
          <w:p w14:paraId="6FBB2809"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sz w:val="16"/>
                <w:szCs w:val="16"/>
                <w:rtl/>
              </w:rPr>
              <w:t xml:space="preserve">95,788 </w:t>
            </w:r>
          </w:p>
        </w:tc>
        <w:tc>
          <w:tcPr>
            <w:tcW w:w="668" w:type="pct"/>
            <w:tcBorders>
              <w:top w:val="nil"/>
              <w:left w:val="single" w:sz="4" w:space="0" w:color="auto"/>
              <w:bottom w:val="single" w:sz="4" w:space="0" w:color="auto"/>
              <w:right w:val="single" w:sz="4" w:space="0" w:color="auto"/>
            </w:tcBorders>
            <w:shd w:val="clear" w:color="auto" w:fill="auto"/>
            <w:noWrap/>
            <w:vAlign w:val="center"/>
            <w:hideMark/>
          </w:tcPr>
          <w:p w14:paraId="79FBCCF0" w14:textId="77777777" w:rsidR="00DC27AD" w:rsidRPr="00207D2C" w:rsidRDefault="00DC27AD" w:rsidP="00EB0DC6">
            <w:pPr>
              <w:spacing w:after="0" w:line="240" w:lineRule="auto"/>
              <w:rPr>
                <w:rFonts w:ascii="Arial" w:hAnsi="Arial" w:cs="Arial"/>
                <w:sz w:val="16"/>
                <w:szCs w:val="16"/>
                <w:rtl/>
              </w:rPr>
            </w:pPr>
            <w:r w:rsidRPr="00207D2C">
              <w:rPr>
                <w:rFonts w:ascii="Arial" w:hAnsi="Arial" w:cs="Simplified Arabic"/>
                <w:sz w:val="16"/>
                <w:szCs w:val="16"/>
              </w:rPr>
              <w:t>Area (J2)</w:t>
            </w:r>
          </w:p>
        </w:tc>
      </w:tr>
    </w:tbl>
    <w:p w14:paraId="20FB73C9" w14:textId="77777777" w:rsidR="00DC27AD" w:rsidRPr="00207D2C" w:rsidRDefault="00DC27AD" w:rsidP="00DC27AD">
      <w:pPr>
        <w:rPr>
          <w:rFonts w:ascii="Simplified Arabic" w:hAnsi="Simplified Arabic" w:cs="Simplified Arabic"/>
          <w:sz w:val="20"/>
          <w:szCs w:val="20"/>
          <w:rtl/>
        </w:rPr>
      </w:pPr>
    </w:p>
    <w:p w14:paraId="69959D2A" w14:textId="77777777" w:rsidR="00DC27AD" w:rsidRPr="00207D2C" w:rsidRDefault="00DC27AD" w:rsidP="00DC27AD">
      <w:pPr>
        <w:rPr>
          <w:rFonts w:ascii="Arial" w:hAnsi="Arial" w:cs="Simplified Arabic"/>
          <w:b/>
          <w:bCs/>
          <w:sz w:val="18"/>
          <w:szCs w:val="18"/>
          <w:rtl/>
        </w:rPr>
      </w:pPr>
      <w:r w:rsidRPr="00207D2C">
        <w:rPr>
          <w:rFonts w:ascii="Simplified Arabic" w:hAnsi="Simplified Arabic"/>
          <w:sz w:val="18"/>
          <w:szCs w:val="18"/>
        </w:rPr>
        <w:t xml:space="preserve">  </w:t>
      </w:r>
    </w:p>
    <w:p w14:paraId="2BBB4879" w14:textId="77777777" w:rsidR="00DC27AD" w:rsidRPr="00207D2C" w:rsidRDefault="00DC27AD" w:rsidP="00DC27AD">
      <w:pPr>
        <w:bidi/>
        <w:spacing w:after="0" w:line="240" w:lineRule="auto"/>
        <w:jc w:val="both"/>
        <w:rPr>
          <w:rFonts w:ascii="Simplified Arabic" w:hAnsi="Simplified Arabic" w:cs="Simplified Arabic"/>
          <w:sz w:val="20"/>
          <w:szCs w:val="20"/>
        </w:rPr>
      </w:pPr>
    </w:p>
    <w:p w14:paraId="4AD8193B"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5F4CCD04" w14:textId="77777777" w:rsidR="00DC27AD" w:rsidRPr="00207D2C" w:rsidRDefault="00DC27AD" w:rsidP="00DC27AD">
      <w:pPr>
        <w:jc w:val="center"/>
        <w:rPr>
          <w:rFonts w:ascii="Arial" w:hAnsi="Arial" w:cs="Simplified Arabic"/>
          <w:b/>
          <w:bCs/>
          <w:sz w:val="18"/>
          <w:szCs w:val="18"/>
        </w:rPr>
      </w:pPr>
    </w:p>
    <w:p w14:paraId="2061F177" w14:textId="77777777" w:rsidR="00DC27AD" w:rsidRPr="00207D2C" w:rsidRDefault="00DC27AD" w:rsidP="00DC27AD">
      <w:pPr>
        <w:jc w:val="center"/>
        <w:rPr>
          <w:rFonts w:ascii="Arial" w:hAnsi="Arial" w:cs="Simplified Arabic"/>
          <w:b/>
          <w:bCs/>
          <w:sz w:val="18"/>
          <w:szCs w:val="18"/>
        </w:rPr>
      </w:pPr>
    </w:p>
    <w:p w14:paraId="687921FE" w14:textId="77777777" w:rsidR="00DC27AD" w:rsidRPr="00207D2C" w:rsidRDefault="00DC27AD" w:rsidP="00DC27AD">
      <w:pPr>
        <w:jc w:val="center"/>
        <w:rPr>
          <w:rFonts w:ascii="Arial" w:hAnsi="Arial" w:cs="Simplified Arabic"/>
          <w:b/>
          <w:bCs/>
          <w:sz w:val="18"/>
          <w:szCs w:val="18"/>
        </w:rPr>
      </w:pPr>
    </w:p>
    <w:p w14:paraId="0A19FD38" w14:textId="77777777" w:rsidR="00DC27AD" w:rsidRPr="00207D2C" w:rsidRDefault="00DC27AD" w:rsidP="00DC27AD">
      <w:pPr>
        <w:jc w:val="center"/>
        <w:rPr>
          <w:rFonts w:ascii="Arial" w:hAnsi="Arial" w:cs="Simplified Arabic"/>
          <w:b/>
          <w:bCs/>
          <w:sz w:val="18"/>
          <w:szCs w:val="18"/>
          <w:rtl/>
        </w:rPr>
      </w:pPr>
      <w:r w:rsidRPr="00207D2C">
        <w:rPr>
          <w:rFonts w:ascii="Arial" w:hAnsi="Arial" w:cs="Simplified Arabic"/>
          <w:b/>
          <w:bCs/>
          <w:sz w:val="18"/>
          <w:szCs w:val="18"/>
          <w:rtl/>
        </w:rPr>
        <w:br w:type="page"/>
      </w:r>
      <w:r w:rsidRPr="00207D2C">
        <w:rPr>
          <w:rFonts w:ascii="Arial" w:hAnsi="Arial" w:cs="Simplified Arabic"/>
          <w:b/>
          <w:bCs/>
          <w:noProof/>
          <w:sz w:val="18"/>
          <w:szCs w:val="18"/>
          <w:rtl/>
        </w:rPr>
        <w:lastRenderedPageBreak/>
        <w:drawing>
          <wp:inline distT="0" distB="0" distL="0" distR="0" wp14:anchorId="0481D71F" wp14:editId="1326B6E3">
            <wp:extent cx="6159875" cy="4356000"/>
            <wp:effectExtent l="25717" t="12383" r="19368" b="19367"/>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ettlers_Num_Ar.png"/>
                    <pic:cNvPicPr/>
                  </pic:nvPicPr>
                  <pic:blipFill>
                    <a:blip r:embed="rId72" cstate="print">
                      <a:extLst>
                        <a:ext uri="{28A0092B-C50C-407E-A947-70E740481C1C}">
                          <a14:useLocalDpi xmlns:a14="http://schemas.microsoft.com/office/drawing/2010/main" val="0"/>
                        </a:ext>
                      </a:extLst>
                    </a:blip>
                    <a:stretch>
                      <a:fillRect/>
                    </a:stretch>
                  </pic:blipFill>
                  <pic:spPr bwMode="auto">
                    <a:xfrm rot="5400000">
                      <a:off x="0" y="0"/>
                      <a:ext cx="6159875" cy="4356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2140F0F" w14:textId="77777777" w:rsidR="00DC27AD" w:rsidRPr="00207D2C" w:rsidRDefault="00DC27AD" w:rsidP="00DC27AD">
      <w:pPr>
        <w:spacing w:after="0" w:line="240" w:lineRule="auto"/>
        <w:rPr>
          <w:rFonts w:ascii="Arial" w:hAnsi="Arial" w:cs="Simplified Arabic"/>
          <w:b/>
          <w:bCs/>
          <w:sz w:val="18"/>
          <w:szCs w:val="18"/>
          <w:rtl/>
        </w:rPr>
      </w:pPr>
    </w:p>
    <w:p w14:paraId="76927163" w14:textId="1A9D443C" w:rsidR="000D7127" w:rsidRPr="00207D2C" w:rsidRDefault="00DC27AD">
      <w:pPr>
        <w:rPr>
          <w:rFonts w:ascii="Arial" w:hAnsi="Arial" w:cs="Simplified Arabic"/>
          <w:b/>
          <w:bCs/>
          <w:sz w:val="18"/>
          <w:szCs w:val="18"/>
          <w:rtl/>
        </w:rPr>
      </w:pPr>
      <w:r w:rsidRPr="00207D2C">
        <w:rPr>
          <w:rFonts w:ascii="Arial" w:hAnsi="Arial" w:cs="Simplified Arabic"/>
          <w:b/>
          <w:bCs/>
          <w:sz w:val="18"/>
          <w:szCs w:val="18"/>
          <w:rtl/>
        </w:rPr>
        <w:br w:type="page"/>
      </w:r>
      <w:r w:rsidR="000D7127" w:rsidRPr="00207D2C">
        <w:rPr>
          <w:rFonts w:ascii="Arial" w:hAnsi="Arial" w:cs="Simplified Arabic"/>
          <w:b/>
          <w:bCs/>
          <w:sz w:val="18"/>
          <w:szCs w:val="18"/>
          <w:rtl/>
        </w:rPr>
        <w:lastRenderedPageBreak/>
        <w:br w:type="page"/>
      </w:r>
    </w:p>
    <w:bookmarkEnd w:id="11"/>
    <w:p w14:paraId="6B14D2FB" w14:textId="77777777" w:rsidR="00DC27AD" w:rsidRPr="00207D2C" w:rsidRDefault="00DC27AD" w:rsidP="00DC27AD">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lastRenderedPageBreak/>
        <w:t xml:space="preserve">عدد المستعمرات وعدد المستعمرين في الضفة الغربية حسب المحافظة، </w:t>
      </w:r>
      <w:r w:rsidRPr="00207D2C">
        <w:rPr>
          <w:rFonts w:ascii="Simplified Arabic" w:hAnsi="Simplified Arabic" w:cs="Simplified Arabic" w:hint="cs"/>
          <w:b/>
          <w:bCs/>
          <w:sz w:val="18"/>
          <w:szCs w:val="18"/>
          <w:rtl/>
        </w:rPr>
        <w:t>2023</w:t>
      </w:r>
    </w:p>
    <w:p w14:paraId="18EED64E" w14:textId="77777777" w:rsidR="00DC27AD" w:rsidRPr="00207D2C" w:rsidRDefault="00DC27AD" w:rsidP="00DC27AD">
      <w:pPr>
        <w:spacing w:after="0" w:line="240" w:lineRule="auto"/>
        <w:jc w:val="center"/>
        <w:rPr>
          <w:rFonts w:ascii="Arial" w:hAnsi="Arial" w:cs="Arial"/>
          <w:b/>
          <w:bCs/>
          <w:sz w:val="18"/>
          <w:szCs w:val="18"/>
        </w:rPr>
      </w:pPr>
      <w:r w:rsidRPr="00207D2C">
        <w:rPr>
          <w:rFonts w:ascii="Arial" w:hAnsi="Arial" w:cs="Arial"/>
          <w:b/>
          <w:bCs/>
          <w:sz w:val="18"/>
          <w:szCs w:val="18"/>
        </w:rPr>
        <w:t>Number of Settlements and Settlers in the West Bank by Governorate, 2023</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3"/>
        <w:gridCol w:w="1979"/>
        <w:gridCol w:w="1693"/>
        <w:gridCol w:w="1976"/>
      </w:tblGrid>
      <w:tr w:rsidR="00207D2C" w:rsidRPr="00207D2C" w14:paraId="4C8F7337" w14:textId="77777777" w:rsidTr="00EB0DC6">
        <w:trPr>
          <w:trHeight w:val="284"/>
        </w:trPr>
        <w:tc>
          <w:tcPr>
            <w:tcW w:w="1164"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1DA03033" w14:textId="77777777" w:rsidR="00DC27AD" w:rsidRPr="00207D2C" w:rsidRDefault="00DC27AD"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tl/>
              </w:rPr>
              <w:t>المحافظة</w:t>
            </w:r>
          </w:p>
        </w:tc>
        <w:tc>
          <w:tcPr>
            <w:tcW w:w="1344" w:type="pct"/>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2565E168" w14:textId="77777777" w:rsidR="00DC27AD" w:rsidRPr="00207D2C" w:rsidRDefault="00DC27AD" w:rsidP="00EB0DC6">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عدد المستعمرات</w:t>
            </w:r>
          </w:p>
          <w:p w14:paraId="50851431" w14:textId="77777777" w:rsidR="00DC27AD" w:rsidRPr="00207D2C" w:rsidRDefault="00DC27AD"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Number of Settlements</w:t>
            </w:r>
          </w:p>
        </w:tc>
        <w:tc>
          <w:tcPr>
            <w:tcW w:w="1150" w:type="pct"/>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1C648B99" w14:textId="77777777" w:rsidR="00DC27AD" w:rsidRPr="00207D2C" w:rsidRDefault="00DC27AD" w:rsidP="00EB0DC6">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عدد المستعمرين</w:t>
            </w:r>
          </w:p>
          <w:p w14:paraId="584C205B" w14:textId="77777777" w:rsidR="00DC27AD" w:rsidRPr="00207D2C" w:rsidRDefault="00DC27AD"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Number of Settlers</w:t>
            </w:r>
          </w:p>
        </w:tc>
        <w:tc>
          <w:tcPr>
            <w:tcW w:w="1342" w:type="pct"/>
            <w:tcBorders>
              <w:top w:val="single" w:sz="4" w:space="0" w:color="auto"/>
              <w:left w:val="single" w:sz="4" w:space="0" w:color="auto"/>
              <w:bottom w:val="single" w:sz="4" w:space="0" w:color="auto"/>
              <w:right w:val="single" w:sz="4" w:space="0" w:color="auto"/>
            </w:tcBorders>
            <w:vAlign w:val="center"/>
            <w:hideMark/>
          </w:tcPr>
          <w:p w14:paraId="7B82309A" w14:textId="77777777" w:rsidR="00DC27AD" w:rsidRPr="00207D2C" w:rsidRDefault="00DC27AD" w:rsidP="00EB0DC6">
            <w:pPr>
              <w:spacing w:after="0" w:line="240" w:lineRule="auto"/>
              <w:jc w:val="center"/>
              <w:rPr>
                <w:rFonts w:ascii="Arial" w:hAnsi="Arial" w:cs="Simplified Arabic"/>
                <w:b/>
                <w:bCs/>
                <w:sz w:val="16"/>
                <w:szCs w:val="16"/>
              </w:rPr>
            </w:pPr>
            <w:r w:rsidRPr="00207D2C">
              <w:rPr>
                <w:rFonts w:ascii="Arial" w:hAnsi="Arial" w:cs="Simplified Arabic"/>
                <w:b/>
                <w:bCs/>
                <w:sz w:val="16"/>
                <w:szCs w:val="16"/>
              </w:rPr>
              <w:t>Governorate</w:t>
            </w:r>
          </w:p>
        </w:tc>
      </w:tr>
      <w:tr w:rsidR="00207D2C" w:rsidRPr="00207D2C" w14:paraId="3772FAB3" w14:textId="77777777" w:rsidTr="00EB0DC6">
        <w:trPr>
          <w:trHeight w:val="284"/>
        </w:trPr>
        <w:tc>
          <w:tcPr>
            <w:tcW w:w="1164" w:type="pct"/>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3643D4C8" w14:textId="77777777" w:rsidR="00DC27AD" w:rsidRPr="00207D2C" w:rsidRDefault="00DC27AD" w:rsidP="00EB0DC6">
            <w:pPr>
              <w:bidi/>
              <w:spacing w:after="0" w:line="240" w:lineRule="auto"/>
              <w:rPr>
                <w:rFonts w:ascii="Arial" w:eastAsia="Arial Unicode MS" w:hAnsi="Arial" w:cs="Simplified Arabic"/>
                <w:b/>
                <w:bCs/>
                <w:sz w:val="16"/>
                <w:szCs w:val="16"/>
              </w:rPr>
            </w:pPr>
            <w:r w:rsidRPr="00207D2C">
              <w:rPr>
                <w:rFonts w:ascii="Arial" w:hAnsi="Arial" w:cs="Simplified Arabic"/>
                <w:b/>
                <w:bCs/>
                <w:sz w:val="16"/>
                <w:szCs w:val="16"/>
                <w:rtl/>
              </w:rPr>
              <w:t>الضفة الغربية</w:t>
            </w:r>
          </w:p>
        </w:tc>
        <w:tc>
          <w:tcPr>
            <w:tcW w:w="1344" w:type="pct"/>
            <w:tcBorders>
              <w:top w:val="single" w:sz="4" w:space="0" w:color="auto"/>
              <w:left w:val="single" w:sz="4" w:space="0" w:color="auto"/>
              <w:bottom w:val="nil"/>
              <w:right w:val="nil"/>
            </w:tcBorders>
            <w:noWrap/>
            <w:tcMar>
              <w:top w:w="17" w:type="dxa"/>
              <w:left w:w="113" w:type="dxa"/>
              <w:bottom w:w="0" w:type="dxa"/>
              <w:right w:w="113" w:type="dxa"/>
            </w:tcMar>
            <w:vAlign w:val="center"/>
          </w:tcPr>
          <w:p w14:paraId="6346C14A"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b/>
                <w:bCs/>
                <w:sz w:val="16"/>
                <w:szCs w:val="16"/>
                <w:rtl/>
              </w:rPr>
              <w:t xml:space="preserve">151 </w:t>
            </w:r>
          </w:p>
        </w:tc>
        <w:tc>
          <w:tcPr>
            <w:tcW w:w="1150" w:type="pct"/>
            <w:tcBorders>
              <w:top w:val="single" w:sz="4" w:space="0" w:color="auto"/>
              <w:left w:val="nil"/>
              <w:bottom w:val="nil"/>
              <w:right w:val="single" w:sz="4" w:space="0" w:color="auto"/>
            </w:tcBorders>
            <w:shd w:val="clear" w:color="auto" w:fill="auto"/>
            <w:noWrap/>
            <w:tcMar>
              <w:top w:w="0" w:type="dxa"/>
              <w:left w:w="113" w:type="dxa"/>
              <w:bottom w:w="0" w:type="dxa"/>
              <w:right w:w="113" w:type="dxa"/>
            </w:tcMar>
            <w:vAlign w:val="center"/>
          </w:tcPr>
          <w:p w14:paraId="2C721C69" w14:textId="77777777" w:rsidR="00DC27AD" w:rsidRPr="00207D2C" w:rsidRDefault="00DC27AD" w:rsidP="00EB0DC6">
            <w:pPr>
              <w:spacing w:after="0" w:line="240" w:lineRule="auto"/>
              <w:jc w:val="right"/>
              <w:rPr>
                <w:rFonts w:ascii="Arial" w:hAnsi="Arial" w:cs="Arial"/>
                <w:b/>
                <w:bCs/>
                <w:sz w:val="16"/>
                <w:szCs w:val="16"/>
              </w:rPr>
            </w:pPr>
            <w:r w:rsidRPr="00207D2C">
              <w:rPr>
                <w:rFonts w:ascii="Arial" w:hAnsi="Arial" w:cs="Arial"/>
                <w:b/>
                <w:bCs/>
                <w:sz w:val="16"/>
                <w:szCs w:val="16"/>
                <w:rtl/>
              </w:rPr>
              <w:t xml:space="preserve">770,420 </w:t>
            </w:r>
          </w:p>
        </w:tc>
        <w:tc>
          <w:tcPr>
            <w:tcW w:w="1342" w:type="pct"/>
            <w:tcBorders>
              <w:top w:val="single" w:sz="4" w:space="0" w:color="auto"/>
              <w:left w:val="nil"/>
              <w:bottom w:val="nil"/>
              <w:right w:val="single" w:sz="4" w:space="0" w:color="auto"/>
            </w:tcBorders>
            <w:vAlign w:val="center"/>
            <w:hideMark/>
          </w:tcPr>
          <w:p w14:paraId="30B8AA88" w14:textId="77777777" w:rsidR="00DC27AD" w:rsidRPr="00207D2C" w:rsidRDefault="00DC27AD" w:rsidP="00EB0DC6">
            <w:pPr>
              <w:spacing w:after="0" w:line="240" w:lineRule="auto"/>
              <w:ind w:firstLine="128"/>
              <w:rPr>
                <w:rFonts w:ascii="Arial" w:hAnsi="Arial" w:cs="Simplified Arabic"/>
                <w:b/>
                <w:bCs/>
                <w:sz w:val="16"/>
                <w:szCs w:val="16"/>
              </w:rPr>
            </w:pPr>
            <w:r w:rsidRPr="00207D2C">
              <w:rPr>
                <w:rFonts w:ascii="Arial" w:hAnsi="Arial" w:cs="Simplified Arabic"/>
                <w:b/>
                <w:bCs/>
                <w:sz w:val="16"/>
                <w:szCs w:val="16"/>
              </w:rPr>
              <w:t>West Bank</w:t>
            </w:r>
          </w:p>
        </w:tc>
      </w:tr>
      <w:tr w:rsidR="00207D2C" w:rsidRPr="00207D2C" w14:paraId="2707C983"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1086FF4"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جنين</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4BBBD60E"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5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000FBEF1"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4,570 </w:t>
            </w:r>
          </w:p>
        </w:tc>
        <w:tc>
          <w:tcPr>
            <w:tcW w:w="1342" w:type="pct"/>
            <w:tcBorders>
              <w:top w:val="nil"/>
              <w:left w:val="nil"/>
              <w:bottom w:val="nil"/>
              <w:right w:val="single" w:sz="4" w:space="0" w:color="auto"/>
            </w:tcBorders>
            <w:vAlign w:val="center"/>
            <w:hideMark/>
          </w:tcPr>
          <w:p w14:paraId="771CCD95"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Jenin</w:t>
            </w:r>
          </w:p>
        </w:tc>
      </w:tr>
      <w:tr w:rsidR="00207D2C" w:rsidRPr="00207D2C" w14:paraId="12EDC426"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0CA7BEE"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طوباس</w:t>
            </w:r>
            <w:r w:rsidRPr="00207D2C">
              <w:rPr>
                <w:rFonts w:ascii="Arial" w:eastAsia="Arial Unicode MS" w:hAnsi="Arial" w:cs="Simplified Arabic" w:hint="cs"/>
                <w:sz w:val="16"/>
                <w:szCs w:val="16"/>
                <w:rtl/>
              </w:rPr>
              <w:t xml:space="preserve"> والأغوار الشمالية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23015565"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7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0535C7F4"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3,004 </w:t>
            </w:r>
          </w:p>
        </w:tc>
        <w:tc>
          <w:tcPr>
            <w:tcW w:w="1342" w:type="pct"/>
            <w:tcBorders>
              <w:top w:val="nil"/>
              <w:left w:val="nil"/>
              <w:bottom w:val="nil"/>
              <w:right w:val="single" w:sz="4" w:space="0" w:color="auto"/>
            </w:tcBorders>
            <w:vAlign w:val="center"/>
            <w:hideMark/>
          </w:tcPr>
          <w:p w14:paraId="7B44A152"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Tubas &amp; Northern Valleys</w:t>
            </w:r>
          </w:p>
        </w:tc>
      </w:tr>
      <w:tr w:rsidR="00207D2C" w:rsidRPr="00207D2C" w14:paraId="07B69F15"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68A94EF"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طولكرم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4D807854"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3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549510BF"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5,335 </w:t>
            </w:r>
          </w:p>
        </w:tc>
        <w:tc>
          <w:tcPr>
            <w:tcW w:w="1342" w:type="pct"/>
            <w:tcBorders>
              <w:top w:val="nil"/>
              <w:left w:val="nil"/>
              <w:bottom w:val="nil"/>
              <w:right w:val="single" w:sz="4" w:space="0" w:color="auto"/>
            </w:tcBorders>
            <w:vAlign w:val="center"/>
            <w:hideMark/>
          </w:tcPr>
          <w:p w14:paraId="75B04E3E"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Tulkarm</w:t>
            </w:r>
          </w:p>
        </w:tc>
      </w:tr>
      <w:tr w:rsidR="00207D2C" w:rsidRPr="00207D2C" w14:paraId="65BA70A0"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401942B"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نابلس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4B9DD730"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13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015534AB"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24,005 </w:t>
            </w:r>
          </w:p>
        </w:tc>
        <w:tc>
          <w:tcPr>
            <w:tcW w:w="1342" w:type="pct"/>
            <w:tcBorders>
              <w:top w:val="nil"/>
              <w:left w:val="nil"/>
              <w:bottom w:val="nil"/>
              <w:right w:val="single" w:sz="4" w:space="0" w:color="auto"/>
            </w:tcBorders>
            <w:vAlign w:val="center"/>
            <w:hideMark/>
          </w:tcPr>
          <w:p w14:paraId="3CD22AA2"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Nablus</w:t>
            </w:r>
          </w:p>
        </w:tc>
      </w:tr>
      <w:tr w:rsidR="00207D2C" w:rsidRPr="00207D2C" w14:paraId="011EA2ED"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3C7FA562"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قلقيلية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07F872BA"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8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6156000B"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44,445 </w:t>
            </w:r>
          </w:p>
        </w:tc>
        <w:tc>
          <w:tcPr>
            <w:tcW w:w="1342" w:type="pct"/>
            <w:tcBorders>
              <w:top w:val="nil"/>
              <w:left w:val="nil"/>
              <w:bottom w:val="nil"/>
              <w:right w:val="single" w:sz="4" w:space="0" w:color="auto"/>
            </w:tcBorders>
            <w:vAlign w:val="center"/>
            <w:hideMark/>
          </w:tcPr>
          <w:p w14:paraId="3B4C81DC"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Qalqiliya</w:t>
            </w:r>
          </w:p>
        </w:tc>
      </w:tr>
      <w:tr w:rsidR="00207D2C" w:rsidRPr="00207D2C" w14:paraId="2AC03209"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F5D14F3"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سلفيت</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00F96043"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13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79EE88DF"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56,777 </w:t>
            </w:r>
          </w:p>
        </w:tc>
        <w:tc>
          <w:tcPr>
            <w:tcW w:w="1342" w:type="pct"/>
            <w:tcBorders>
              <w:top w:val="nil"/>
              <w:left w:val="nil"/>
              <w:bottom w:val="nil"/>
              <w:right w:val="single" w:sz="4" w:space="0" w:color="auto"/>
            </w:tcBorders>
            <w:vAlign w:val="center"/>
            <w:hideMark/>
          </w:tcPr>
          <w:p w14:paraId="4F05C0BF"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Salfit</w:t>
            </w:r>
          </w:p>
        </w:tc>
      </w:tr>
      <w:tr w:rsidR="00207D2C" w:rsidRPr="00207D2C" w14:paraId="146A70C2"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A4C4429"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رام الله والبيرة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4ADF97E9"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26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7ED39644"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154,224 </w:t>
            </w:r>
          </w:p>
        </w:tc>
        <w:tc>
          <w:tcPr>
            <w:tcW w:w="1342" w:type="pct"/>
            <w:tcBorders>
              <w:top w:val="nil"/>
              <w:left w:val="nil"/>
              <w:bottom w:val="nil"/>
              <w:right w:val="single" w:sz="4" w:space="0" w:color="auto"/>
            </w:tcBorders>
            <w:vAlign w:val="center"/>
            <w:hideMark/>
          </w:tcPr>
          <w:p w14:paraId="163899A1"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Ramallah &amp; Al-Bireh</w:t>
            </w:r>
          </w:p>
        </w:tc>
      </w:tr>
      <w:tr w:rsidR="00207D2C" w:rsidRPr="00207D2C" w14:paraId="6161B3F1"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2748FF4"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 xml:space="preserve">أريحا والأغوار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5CC3566F"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17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4CD7D583"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9,482 </w:t>
            </w:r>
          </w:p>
        </w:tc>
        <w:tc>
          <w:tcPr>
            <w:tcW w:w="1342" w:type="pct"/>
            <w:tcBorders>
              <w:top w:val="nil"/>
              <w:left w:val="nil"/>
              <w:bottom w:val="nil"/>
              <w:right w:val="single" w:sz="4" w:space="0" w:color="auto"/>
            </w:tcBorders>
            <w:vAlign w:val="center"/>
            <w:hideMark/>
          </w:tcPr>
          <w:p w14:paraId="0F26DFBB"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 xml:space="preserve">Jericho &amp; Al-Aghwar </w:t>
            </w:r>
          </w:p>
        </w:tc>
      </w:tr>
      <w:tr w:rsidR="00207D2C" w:rsidRPr="00207D2C" w14:paraId="0E6EF5CA"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C41086D" w14:textId="77777777" w:rsidR="00DC27AD" w:rsidRPr="00207D2C" w:rsidRDefault="00DC27AD" w:rsidP="00EB0DC6">
            <w:pPr>
              <w:bidi/>
              <w:spacing w:after="0" w:line="240" w:lineRule="auto"/>
              <w:rPr>
                <w:rFonts w:ascii="Arial" w:eastAsia="Arial Unicode MS" w:hAnsi="Arial" w:cs="Simplified Arabic"/>
                <w:b/>
                <w:bCs/>
                <w:sz w:val="16"/>
                <w:szCs w:val="16"/>
              </w:rPr>
            </w:pPr>
            <w:r w:rsidRPr="00207D2C">
              <w:rPr>
                <w:rFonts w:ascii="Arial" w:hAnsi="Arial" w:cs="Simplified Arabic"/>
                <w:b/>
                <w:bCs/>
                <w:sz w:val="16"/>
                <w:szCs w:val="16"/>
                <w:rtl/>
              </w:rPr>
              <w:t>القدس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65ED42AB"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26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5A238ABD" w14:textId="77777777" w:rsidR="00DC27AD" w:rsidRPr="00207D2C" w:rsidRDefault="00DC27AD" w:rsidP="00EB0DC6">
            <w:pPr>
              <w:spacing w:after="0" w:line="240" w:lineRule="auto"/>
              <w:jc w:val="right"/>
              <w:rPr>
                <w:rFonts w:ascii="Arial" w:hAnsi="Arial" w:cs="Arial"/>
                <w:b/>
                <w:bCs/>
                <w:sz w:val="16"/>
                <w:szCs w:val="16"/>
                <w:rtl/>
              </w:rPr>
            </w:pPr>
            <w:r w:rsidRPr="00207D2C">
              <w:rPr>
                <w:rFonts w:ascii="Arial" w:hAnsi="Arial" w:cs="Arial"/>
                <w:b/>
                <w:bCs/>
                <w:sz w:val="16"/>
                <w:szCs w:val="16"/>
                <w:rtl/>
              </w:rPr>
              <w:t xml:space="preserve">336,304 </w:t>
            </w:r>
          </w:p>
        </w:tc>
        <w:tc>
          <w:tcPr>
            <w:tcW w:w="1342" w:type="pct"/>
            <w:tcBorders>
              <w:top w:val="nil"/>
              <w:left w:val="nil"/>
              <w:bottom w:val="nil"/>
              <w:right w:val="single" w:sz="4" w:space="0" w:color="auto"/>
            </w:tcBorders>
            <w:vAlign w:val="center"/>
            <w:hideMark/>
          </w:tcPr>
          <w:p w14:paraId="208E4EBA" w14:textId="77777777" w:rsidR="00DC27AD" w:rsidRPr="00207D2C" w:rsidRDefault="00DC27AD" w:rsidP="00EB0DC6">
            <w:pPr>
              <w:spacing w:after="0" w:line="240" w:lineRule="auto"/>
              <w:ind w:firstLine="128"/>
              <w:rPr>
                <w:rFonts w:ascii="Arial" w:hAnsi="Arial" w:cs="Simplified Arabic"/>
                <w:b/>
                <w:bCs/>
                <w:sz w:val="16"/>
                <w:szCs w:val="16"/>
              </w:rPr>
            </w:pPr>
            <w:r w:rsidRPr="00207D2C">
              <w:rPr>
                <w:rFonts w:ascii="Arial" w:hAnsi="Arial" w:cs="Simplified Arabic"/>
                <w:b/>
                <w:bCs/>
                <w:sz w:val="16"/>
                <w:szCs w:val="16"/>
              </w:rPr>
              <w:t>Jerusalem</w:t>
            </w:r>
          </w:p>
        </w:tc>
      </w:tr>
      <w:tr w:rsidR="00207D2C" w:rsidRPr="00207D2C" w14:paraId="333EF336"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1D7ED0C" w14:textId="77777777" w:rsidR="00DC27AD" w:rsidRPr="00207D2C" w:rsidRDefault="00DC27AD" w:rsidP="00EB0DC6">
            <w:pPr>
              <w:bidi/>
              <w:spacing w:after="0" w:line="240" w:lineRule="auto"/>
              <w:rPr>
                <w:rFonts w:ascii="Arial" w:hAnsi="Arial" w:cs="Simplified Arabic"/>
                <w:sz w:val="16"/>
                <w:szCs w:val="16"/>
              </w:rPr>
            </w:pPr>
            <w:r w:rsidRPr="00207D2C">
              <w:rPr>
                <w:rFonts w:ascii="Arial" w:hAnsi="Arial" w:cs="Simplified Arabic"/>
                <w:sz w:val="16"/>
                <w:szCs w:val="16"/>
                <w:rtl/>
              </w:rPr>
              <w:t>منطقة</w:t>
            </w:r>
            <w:r w:rsidRPr="00207D2C">
              <w:rPr>
                <w:rFonts w:ascii="Arial" w:hAnsi="Arial" w:cs="Simplified Arabic"/>
                <w:sz w:val="16"/>
                <w:szCs w:val="16"/>
              </w:rPr>
              <w:t xml:space="preserve">(J1) </w:t>
            </w:r>
            <w:r w:rsidRPr="00207D2C">
              <w:rPr>
                <w:rFonts w:ascii="Arial" w:hAnsi="Arial" w:cs="Simplified Arabic"/>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63ADB4B5"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16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19FA6B4F"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240,516 </w:t>
            </w:r>
          </w:p>
        </w:tc>
        <w:tc>
          <w:tcPr>
            <w:tcW w:w="1342" w:type="pct"/>
            <w:tcBorders>
              <w:top w:val="nil"/>
              <w:left w:val="nil"/>
              <w:bottom w:val="nil"/>
              <w:right w:val="single" w:sz="4" w:space="0" w:color="auto"/>
            </w:tcBorders>
            <w:vAlign w:val="center"/>
            <w:hideMark/>
          </w:tcPr>
          <w:p w14:paraId="36F36A3A"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Area (J1)</w:t>
            </w:r>
          </w:p>
        </w:tc>
      </w:tr>
      <w:tr w:rsidR="00207D2C" w:rsidRPr="00207D2C" w14:paraId="0A905FCE"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110524AE" w14:textId="77777777" w:rsidR="00DC27AD" w:rsidRPr="00207D2C" w:rsidRDefault="00DC27AD" w:rsidP="00EB0DC6">
            <w:pPr>
              <w:bidi/>
              <w:spacing w:after="0" w:line="240" w:lineRule="auto"/>
              <w:rPr>
                <w:rFonts w:ascii="Arial" w:hAnsi="Arial" w:cs="Simplified Arabic"/>
                <w:sz w:val="16"/>
                <w:szCs w:val="16"/>
              </w:rPr>
            </w:pPr>
            <w:r w:rsidRPr="00207D2C">
              <w:rPr>
                <w:rFonts w:ascii="Arial" w:hAnsi="Arial" w:cs="Simplified Arabic"/>
                <w:sz w:val="16"/>
                <w:szCs w:val="16"/>
                <w:rtl/>
              </w:rPr>
              <w:t>منطقة</w:t>
            </w:r>
            <w:r w:rsidRPr="00207D2C">
              <w:rPr>
                <w:rFonts w:ascii="Arial" w:hAnsi="Arial" w:cs="Simplified Arabic"/>
                <w:sz w:val="16"/>
                <w:szCs w:val="16"/>
              </w:rPr>
              <w:t xml:space="preserve">(J2) </w:t>
            </w:r>
            <w:r w:rsidRPr="00207D2C">
              <w:rPr>
                <w:rFonts w:ascii="Arial" w:hAnsi="Arial" w:cs="Simplified Arabic"/>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0D5CD452"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10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3D4A0E9A"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95,788 </w:t>
            </w:r>
          </w:p>
        </w:tc>
        <w:tc>
          <w:tcPr>
            <w:tcW w:w="1342" w:type="pct"/>
            <w:tcBorders>
              <w:top w:val="nil"/>
              <w:left w:val="nil"/>
              <w:bottom w:val="nil"/>
              <w:right w:val="single" w:sz="4" w:space="0" w:color="auto"/>
            </w:tcBorders>
            <w:vAlign w:val="center"/>
            <w:hideMark/>
          </w:tcPr>
          <w:p w14:paraId="5D1F085A"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Area (J2)</w:t>
            </w:r>
          </w:p>
        </w:tc>
      </w:tr>
      <w:tr w:rsidR="00207D2C" w:rsidRPr="00207D2C" w14:paraId="6E4C805E" w14:textId="77777777" w:rsidTr="00EB0DC6">
        <w:trPr>
          <w:trHeight w:val="284"/>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FB82605"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بيت لحم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69772E5"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13 </w:t>
            </w:r>
          </w:p>
        </w:tc>
        <w:tc>
          <w:tcPr>
            <w:tcW w:w="1150" w:type="pct"/>
            <w:tcBorders>
              <w:top w:val="nil"/>
              <w:left w:val="nil"/>
              <w:bottom w:val="nil"/>
              <w:right w:val="single" w:sz="4" w:space="0" w:color="auto"/>
            </w:tcBorders>
            <w:shd w:val="clear" w:color="auto" w:fill="auto"/>
            <w:noWrap/>
            <w:tcMar>
              <w:top w:w="0" w:type="dxa"/>
              <w:left w:w="113" w:type="dxa"/>
              <w:bottom w:w="0" w:type="dxa"/>
              <w:right w:w="113" w:type="dxa"/>
            </w:tcMar>
            <w:vAlign w:val="center"/>
          </w:tcPr>
          <w:p w14:paraId="6B1F964D"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107,068 </w:t>
            </w:r>
          </w:p>
        </w:tc>
        <w:tc>
          <w:tcPr>
            <w:tcW w:w="1342" w:type="pct"/>
            <w:tcBorders>
              <w:top w:val="nil"/>
              <w:left w:val="nil"/>
              <w:bottom w:val="nil"/>
              <w:right w:val="single" w:sz="4" w:space="0" w:color="auto"/>
            </w:tcBorders>
            <w:vAlign w:val="center"/>
            <w:hideMark/>
          </w:tcPr>
          <w:p w14:paraId="35D60361"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Bethlehem</w:t>
            </w:r>
          </w:p>
        </w:tc>
      </w:tr>
      <w:tr w:rsidR="00207D2C" w:rsidRPr="00207D2C" w14:paraId="798E3E10" w14:textId="77777777" w:rsidTr="00EB0DC6">
        <w:trPr>
          <w:trHeight w:val="284"/>
        </w:trPr>
        <w:tc>
          <w:tcPr>
            <w:tcW w:w="1164" w:type="pct"/>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07E59814" w14:textId="77777777" w:rsidR="00DC27AD" w:rsidRPr="00207D2C" w:rsidRDefault="00DC27AD" w:rsidP="00EB0DC6">
            <w:pPr>
              <w:bidi/>
              <w:spacing w:after="0" w:line="240" w:lineRule="auto"/>
              <w:rPr>
                <w:rFonts w:ascii="Arial" w:eastAsia="Arial Unicode MS" w:hAnsi="Arial" w:cs="Simplified Arabic"/>
                <w:sz w:val="16"/>
                <w:szCs w:val="16"/>
              </w:rPr>
            </w:pPr>
            <w:r w:rsidRPr="00207D2C">
              <w:rPr>
                <w:rFonts w:ascii="Arial" w:hAnsi="Arial" w:cs="Simplified Arabic"/>
                <w:sz w:val="16"/>
                <w:szCs w:val="16"/>
                <w:rtl/>
              </w:rPr>
              <w:t>الخليل</w:t>
            </w:r>
          </w:p>
        </w:tc>
        <w:tc>
          <w:tcPr>
            <w:tcW w:w="1344" w:type="pct"/>
            <w:tcBorders>
              <w:top w:val="nil"/>
              <w:left w:val="single" w:sz="4" w:space="0" w:color="auto"/>
              <w:bottom w:val="single" w:sz="4" w:space="0" w:color="auto"/>
              <w:right w:val="nil"/>
            </w:tcBorders>
            <w:noWrap/>
            <w:tcMar>
              <w:top w:w="17" w:type="dxa"/>
              <w:left w:w="113" w:type="dxa"/>
              <w:bottom w:w="0" w:type="dxa"/>
              <w:right w:w="113" w:type="dxa"/>
            </w:tcMar>
            <w:vAlign w:val="center"/>
          </w:tcPr>
          <w:p w14:paraId="0E07E98C"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20 </w:t>
            </w:r>
          </w:p>
        </w:tc>
        <w:tc>
          <w:tcPr>
            <w:tcW w:w="1150" w:type="pct"/>
            <w:tcBorders>
              <w:top w:val="nil"/>
              <w:left w:val="nil"/>
              <w:bottom w:val="single" w:sz="4" w:space="0" w:color="auto"/>
              <w:right w:val="single" w:sz="4" w:space="0" w:color="auto"/>
            </w:tcBorders>
            <w:shd w:val="clear" w:color="auto" w:fill="auto"/>
            <w:noWrap/>
            <w:tcMar>
              <w:top w:w="0" w:type="dxa"/>
              <w:left w:w="113" w:type="dxa"/>
              <w:bottom w:w="0" w:type="dxa"/>
              <w:right w:w="113" w:type="dxa"/>
            </w:tcMar>
            <w:vAlign w:val="center"/>
          </w:tcPr>
          <w:p w14:paraId="60974EC3"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 xml:space="preserve">25,206 </w:t>
            </w:r>
          </w:p>
        </w:tc>
        <w:tc>
          <w:tcPr>
            <w:tcW w:w="1342" w:type="pct"/>
            <w:tcBorders>
              <w:top w:val="nil"/>
              <w:left w:val="nil"/>
              <w:bottom w:val="single" w:sz="4" w:space="0" w:color="auto"/>
              <w:right w:val="single" w:sz="4" w:space="0" w:color="auto"/>
            </w:tcBorders>
            <w:vAlign w:val="center"/>
            <w:hideMark/>
          </w:tcPr>
          <w:p w14:paraId="27B583CE" w14:textId="77777777" w:rsidR="00DC27AD" w:rsidRPr="00207D2C" w:rsidRDefault="00DC27AD" w:rsidP="00EB0DC6">
            <w:pPr>
              <w:spacing w:after="0" w:line="240" w:lineRule="auto"/>
              <w:ind w:firstLine="128"/>
              <w:rPr>
                <w:rFonts w:ascii="Arial" w:hAnsi="Arial" w:cs="Simplified Arabic"/>
                <w:sz w:val="16"/>
                <w:szCs w:val="16"/>
              </w:rPr>
            </w:pPr>
            <w:r w:rsidRPr="00207D2C">
              <w:rPr>
                <w:rFonts w:ascii="Arial" w:hAnsi="Arial" w:cs="Simplified Arabic"/>
                <w:sz w:val="16"/>
                <w:szCs w:val="16"/>
              </w:rPr>
              <w:t>Hebron</w:t>
            </w:r>
          </w:p>
        </w:tc>
      </w:tr>
    </w:tbl>
    <w:p w14:paraId="60EFEFE9" w14:textId="77777777" w:rsidR="00DC27AD" w:rsidRPr="00207D2C" w:rsidRDefault="00DC27AD" w:rsidP="00DC27AD">
      <w:pPr>
        <w:spacing w:after="0" w:line="240" w:lineRule="auto"/>
        <w:rPr>
          <w:rFonts w:ascii="Simplified Arabic" w:hAnsi="Simplified Arabic" w:cs="Simplified Arabic"/>
          <w:b/>
          <w:bCs/>
          <w:sz w:val="8"/>
          <w:szCs w:val="8"/>
          <w:rtl/>
        </w:rPr>
      </w:pPr>
      <w:bookmarkStart w:id="13" w:name="_Toc97255996"/>
      <w:bookmarkStart w:id="14" w:name="_Toc97255997"/>
    </w:p>
    <w:p w14:paraId="6FD3A079" w14:textId="77777777" w:rsidR="00DC27AD" w:rsidRPr="00207D2C" w:rsidRDefault="00DC27AD" w:rsidP="00DC27AD">
      <w:pPr>
        <w:pStyle w:val="Caption"/>
        <w:rPr>
          <w:rFonts w:ascii="Simplified Arabic" w:hAnsi="Simplified Arabic"/>
          <w:sz w:val="18"/>
          <w:szCs w:val="18"/>
          <w:rtl/>
          <w:lang w:eastAsia="ar-SA"/>
        </w:rPr>
      </w:pPr>
      <w:r w:rsidRPr="00207D2C">
        <w:rPr>
          <w:rFonts w:ascii="Simplified Arabic" w:hAnsi="Simplified Arabic"/>
          <w:sz w:val="18"/>
          <w:szCs w:val="18"/>
          <w:rtl/>
          <w:lang w:eastAsia="ar-SA"/>
        </w:rPr>
        <w:t>عدد المستعمرين في المستعمرات في محافظة القدس منطقة (</w:t>
      </w:r>
      <w:r w:rsidRPr="00207D2C">
        <w:rPr>
          <w:rFonts w:ascii="Simplified Arabic" w:hAnsi="Simplified Arabic"/>
          <w:sz w:val="18"/>
          <w:szCs w:val="18"/>
          <w:lang w:eastAsia="ar-SA"/>
        </w:rPr>
        <w:t>J1</w:t>
      </w:r>
      <w:r w:rsidRPr="00207D2C">
        <w:rPr>
          <w:rFonts w:ascii="Simplified Arabic" w:hAnsi="Simplified Arabic"/>
          <w:sz w:val="18"/>
          <w:szCs w:val="18"/>
          <w:rtl/>
          <w:lang w:eastAsia="ar-SA"/>
        </w:rPr>
        <w:t xml:space="preserve">)، </w:t>
      </w:r>
      <w:r w:rsidRPr="00207D2C">
        <w:rPr>
          <w:rFonts w:ascii="Simplified Arabic" w:hAnsi="Simplified Arabic"/>
          <w:sz w:val="18"/>
          <w:szCs w:val="18"/>
          <w:lang w:eastAsia="ar-SA"/>
        </w:rPr>
        <w:t>2014</w:t>
      </w:r>
      <w:r w:rsidRPr="00207D2C">
        <w:rPr>
          <w:rFonts w:ascii="Simplified Arabic" w:hAnsi="Simplified Arabic"/>
          <w:sz w:val="18"/>
          <w:szCs w:val="18"/>
          <w:rtl/>
          <w:lang w:eastAsia="ar-SA"/>
        </w:rPr>
        <w:t>-</w:t>
      </w:r>
      <w:bookmarkEnd w:id="13"/>
      <w:r w:rsidRPr="00207D2C">
        <w:rPr>
          <w:rFonts w:ascii="Simplified Arabic" w:hAnsi="Simplified Arabic"/>
          <w:sz w:val="18"/>
          <w:szCs w:val="18"/>
          <w:lang w:eastAsia="ar-SA"/>
        </w:rPr>
        <w:t>2023</w:t>
      </w:r>
    </w:p>
    <w:p w14:paraId="24C03234" w14:textId="77777777" w:rsidR="00DC27AD" w:rsidRPr="00207D2C" w:rsidRDefault="00DC27AD" w:rsidP="00DC27AD">
      <w:pPr>
        <w:pStyle w:val="Caption"/>
        <w:bidi w:val="0"/>
        <w:jc w:val="left"/>
        <w:rPr>
          <w:rFonts w:ascii="Arial" w:hAnsi="Arial" w:cs="Arial"/>
          <w:sz w:val="18"/>
          <w:szCs w:val="18"/>
          <w:rtl/>
        </w:rPr>
      </w:pPr>
      <w:bookmarkStart w:id="15" w:name="_Toc97255821"/>
      <w:r w:rsidRPr="00207D2C">
        <w:rPr>
          <w:rFonts w:ascii="Arial" w:hAnsi="Arial" w:cs="Arial"/>
          <w:sz w:val="18"/>
          <w:szCs w:val="18"/>
        </w:rPr>
        <w:t>Number of Settlers in the Settlements in Jerusalem</w:t>
      </w:r>
      <w:r w:rsidRPr="00207D2C">
        <w:rPr>
          <w:rFonts w:ascii="Arial" w:hAnsi="Arial" w:cs="Arial"/>
          <w:sz w:val="18"/>
          <w:szCs w:val="18"/>
          <w:rtl/>
        </w:rPr>
        <w:t xml:space="preserve"> </w:t>
      </w:r>
      <w:r w:rsidRPr="00207D2C">
        <w:rPr>
          <w:rFonts w:ascii="Arial" w:hAnsi="Arial" w:cs="Arial"/>
          <w:sz w:val="18"/>
          <w:szCs w:val="18"/>
        </w:rPr>
        <w:t>Governorate</w:t>
      </w:r>
      <w:r w:rsidRPr="00207D2C">
        <w:rPr>
          <w:rFonts w:ascii="Arial" w:hAnsi="Arial" w:cs="Arial" w:hint="cs"/>
          <w:sz w:val="18"/>
          <w:szCs w:val="18"/>
          <w:rtl/>
        </w:rPr>
        <w:t xml:space="preserve"> </w:t>
      </w:r>
      <w:r w:rsidRPr="00207D2C">
        <w:rPr>
          <w:rFonts w:ascii="Arial" w:hAnsi="Arial" w:cs="Arial"/>
          <w:sz w:val="18"/>
          <w:szCs w:val="18"/>
        </w:rPr>
        <w:t xml:space="preserve">Area </w:t>
      </w:r>
      <w:r w:rsidRPr="00207D2C">
        <w:rPr>
          <w:rFonts w:ascii="Arial" w:hAnsi="Arial" w:cs="Arial" w:hint="cs"/>
          <w:sz w:val="18"/>
          <w:szCs w:val="18"/>
          <w:rtl/>
        </w:rPr>
        <w:t>)</w:t>
      </w:r>
      <w:r w:rsidRPr="00207D2C">
        <w:rPr>
          <w:rFonts w:ascii="Arial" w:hAnsi="Arial" w:cs="Arial"/>
          <w:sz w:val="18"/>
          <w:szCs w:val="18"/>
        </w:rPr>
        <w:t>J1</w:t>
      </w:r>
      <w:r w:rsidRPr="00207D2C">
        <w:rPr>
          <w:rFonts w:ascii="Arial" w:hAnsi="Arial" w:cs="Arial" w:hint="cs"/>
          <w:sz w:val="18"/>
          <w:szCs w:val="18"/>
          <w:rtl/>
        </w:rPr>
        <w:t>(</w:t>
      </w:r>
      <w:r w:rsidRPr="00207D2C">
        <w:rPr>
          <w:rFonts w:ascii="Arial" w:hAnsi="Arial" w:cs="Arial"/>
          <w:sz w:val="18"/>
          <w:szCs w:val="18"/>
        </w:rPr>
        <w:t>, 2014-</w:t>
      </w:r>
      <w:bookmarkEnd w:id="15"/>
      <w:r w:rsidRPr="00207D2C">
        <w:rPr>
          <w:rFonts w:ascii="Arial" w:hAnsi="Arial" w:cs="Arial"/>
          <w:sz w:val="18"/>
          <w:szCs w:val="18"/>
        </w:rPr>
        <w:t>2023</w:t>
      </w:r>
    </w:p>
    <w:tbl>
      <w:tblPr>
        <w:tblpPr w:vertAnchor="text" w:horzAnchor="page" w:tblpXSpec="center" w:tblpY="1"/>
        <w:tblOverlap w:val="never"/>
        <w:bidiVisual/>
        <w:tblW w:w="5000" w:type="pct"/>
        <w:tblCellMar>
          <w:left w:w="0" w:type="dxa"/>
          <w:right w:w="0" w:type="dxa"/>
        </w:tblCellMar>
        <w:tblLook w:val="04A0" w:firstRow="1" w:lastRow="0" w:firstColumn="1" w:lastColumn="0" w:noHBand="0" w:noVBand="1"/>
      </w:tblPr>
      <w:tblGrid>
        <w:gridCol w:w="1487"/>
        <w:gridCol w:w="1450"/>
        <w:gridCol w:w="1450"/>
        <w:gridCol w:w="1450"/>
        <w:gridCol w:w="1524"/>
      </w:tblGrid>
      <w:tr w:rsidR="00207D2C" w:rsidRPr="00207D2C" w14:paraId="1BA8A4EF" w14:textId="77777777" w:rsidTr="00EB0DC6">
        <w:trPr>
          <w:trHeight w:val="284"/>
        </w:trPr>
        <w:tc>
          <w:tcPr>
            <w:tcW w:w="1010"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14:paraId="7C52AC42" w14:textId="77777777" w:rsidR="00DC27AD" w:rsidRPr="00207D2C" w:rsidRDefault="00DC27AD" w:rsidP="00EB0DC6">
            <w:pPr>
              <w:spacing w:after="0" w:line="240" w:lineRule="auto"/>
              <w:jc w:val="center"/>
              <w:rPr>
                <w:rFonts w:ascii="Arial" w:eastAsia="Arial Unicode MS" w:hAnsi="Arial" w:cs="Simplified Arabic"/>
                <w:b/>
                <w:bCs/>
                <w:sz w:val="16"/>
                <w:szCs w:val="16"/>
              </w:rPr>
            </w:pPr>
            <w:r w:rsidRPr="00207D2C">
              <w:rPr>
                <w:rFonts w:ascii="Arial" w:hAnsi="Arial" w:cs="Simplified Arabic"/>
                <w:b/>
                <w:bCs/>
                <w:sz w:val="16"/>
                <w:szCs w:val="16"/>
                <w:rtl/>
              </w:rPr>
              <w:t>السنة</w:t>
            </w:r>
          </w:p>
        </w:tc>
        <w:tc>
          <w:tcPr>
            <w:tcW w:w="985"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14:paraId="0AA76919" w14:textId="77777777" w:rsidR="00DC27AD" w:rsidRPr="00207D2C" w:rsidRDefault="00DC27AD" w:rsidP="00EB0DC6">
            <w:pPr>
              <w:spacing w:after="0" w:line="240" w:lineRule="auto"/>
              <w:jc w:val="center"/>
              <w:rPr>
                <w:rFonts w:ascii="Arial" w:eastAsia="Arial Unicode MS" w:hAnsi="Arial" w:cs="Simplified Arabic"/>
                <w:b/>
                <w:bCs/>
                <w:sz w:val="16"/>
                <w:szCs w:val="16"/>
              </w:rPr>
            </w:pPr>
            <w:r w:rsidRPr="00207D2C">
              <w:rPr>
                <w:rFonts w:ascii="Simplified Arabic" w:hAnsi="Simplified Arabic" w:cs="Simplified Arabic"/>
                <w:b/>
                <w:bCs/>
                <w:sz w:val="16"/>
                <w:szCs w:val="16"/>
                <w:rtl/>
              </w:rPr>
              <w:t xml:space="preserve">عدد المستعمرين </w:t>
            </w:r>
            <w:r w:rsidRPr="00207D2C">
              <w:rPr>
                <w:rFonts w:ascii="Arial" w:hAnsi="Arial" w:cs="Simplified Arabic"/>
                <w:b/>
                <w:bCs/>
                <w:sz w:val="16"/>
                <w:szCs w:val="16"/>
              </w:rPr>
              <w:t>Number of Settlers</w:t>
            </w:r>
          </w:p>
        </w:tc>
        <w:tc>
          <w:tcPr>
            <w:tcW w:w="985"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5377A724" w14:textId="77777777" w:rsidR="00DC27AD" w:rsidRPr="00207D2C" w:rsidRDefault="00DC27AD" w:rsidP="00EB0DC6">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الزيادة السنوية</w:t>
            </w:r>
          </w:p>
          <w:p w14:paraId="3053FFB9" w14:textId="77777777" w:rsidR="00DC27AD" w:rsidRPr="00207D2C" w:rsidRDefault="00DC27AD" w:rsidP="00EB0DC6">
            <w:pPr>
              <w:spacing w:after="0" w:line="240" w:lineRule="auto"/>
              <w:jc w:val="center"/>
              <w:rPr>
                <w:rFonts w:ascii="Arial" w:eastAsia="Arial Unicode MS" w:hAnsi="Arial" w:cs="Simplified Arabic"/>
                <w:b/>
                <w:bCs/>
                <w:sz w:val="16"/>
                <w:szCs w:val="16"/>
              </w:rPr>
            </w:pPr>
            <w:r w:rsidRPr="00207D2C">
              <w:rPr>
                <w:rStyle w:val="hps"/>
                <w:rFonts w:ascii="Arial" w:hAnsi="Arial" w:cs="Arial"/>
                <w:b/>
                <w:bCs/>
                <w:sz w:val="16"/>
                <w:szCs w:val="16"/>
              </w:rPr>
              <w:t>Annual Increase</w:t>
            </w:r>
          </w:p>
        </w:tc>
        <w:tc>
          <w:tcPr>
            <w:tcW w:w="985" w:type="pct"/>
            <w:tcBorders>
              <w:top w:val="single" w:sz="4" w:space="0" w:color="auto"/>
              <w:left w:val="single" w:sz="4" w:space="0" w:color="auto"/>
              <w:bottom w:val="single" w:sz="4" w:space="0" w:color="auto"/>
              <w:right w:val="single" w:sz="4" w:space="0" w:color="auto"/>
            </w:tcBorders>
            <w:vAlign w:val="center"/>
            <w:hideMark/>
          </w:tcPr>
          <w:p w14:paraId="21862869" w14:textId="77777777" w:rsidR="00DC27AD" w:rsidRPr="00207D2C" w:rsidRDefault="00DC27AD" w:rsidP="00EB0DC6">
            <w:pPr>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معدل الزيادة السنوية</w:t>
            </w:r>
          </w:p>
          <w:p w14:paraId="32C91392" w14:textId="77777777" w:rsidR="00DC27AD" w:rsidRPr="00207D2C" w:rsidRDefault="00DC27AD" w:rsidP="00EB0DC6">
            <w:pPr>
              <w:spacing w:after="0" w:line="240" w:lineRule="auto"/>
              <w:jc w:val="center"/>
              <w:rPr>
                <w:rFonts w:ascii="Arial" w:hAnsi="Arial" w:cs="Simplified Arabic"/>
                <w:b/>
                <w:bCs/>
                <w:sz w:val="16"/>
                <w:szCs w:val="16"/>
              </w:rPr>
            </w:pPr>
            <w:r w:rsidRPr="00207D2C">
              <w:rPr>
                <w:rStyle w:val="hps"/>
                <w:rFonts w:ascii="Arial" w:hAnsi="Arial" w:cs="Arial"/>
                <w:b/>
                <w:bCs/>
                <w:sz w:val="16"/>
                <w:szCs w:val="16"/>
              </w:rPr>
              <w:t>Annual Rate of Increase</w:t>
            </w:r>
          </w:p>
        </w:tc>
        <w:tc>
          <w:tcPr>
            <w:tcW w:w="1035" w:type="pct"/>
            <w:tcBorders>
              <w:top w:val="single" w:sz="4" w:space="0" w:color="auto"/>
              <w:left w:val="single" w:sz="4" w:space="0" w:color="auto"/>
              <w:bottom w:val="single" w:sz="4" w:space="0" w:color="auto"/>
              <w:right w:val="single" w:sz="4" w:space="0" w:color="auto"/>
            </w:tcBorders>
            <w:vAlign w:val="center"/>
            <w:hideMark/>
          </w:tcPr>
          <w:p w14:paraId="67009031" w14:textId="77777777" w:rsidR="00DC27AD" w:rsidRPr="00207D2C" w:rsidRDefault="00DC27AD" w:rsidP="00EB0DC6">
            <w:pPr>
              <w:spacing w:after="0" w:line="240" w:lineRule="auto"/>
              <w:jc w:val="center"/>
              <w:rPr>
                <w:rFonts w:ascii="Arial" w:eastAsia="Arial Unicode MS" w:hAnsi="Arial" w:cs="Simplified Arabic"/>
                <w:b/>
                <w:bCs/>
                <w:sz w:val="16"/>
                <w:szCs w:val="16"/>
              </w:rPr>
            </w:pPr>
            <w:r w:rsidRPr="00207D2C">
              <w:rPr>
                <w:rFonts w:ascii="Arial" w:hAnsi="Arial" w:cs="Simplified Arabic"/>
                <w:b/>
                <w:bCs/>
                <w:sz w:val="16"/>
                <w:szCs w:val="16"/>
              </w:rPr>
              <w:t>Year</w:t>
            </w:r>
          </w:p>
        </w:tc>
      </w:tr>
      <w:tr w:rsidR="00207D2C" w:rsidRPr="00207D2C" w14:paraId="45FE7A03"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2FCC2557" w14:textId="77777777" w:rsidR="00DC27AD" w:rsidRPr="00207D2C" w:rsidRDefault="00DC27AD" w:rsidP="00EB0DC6">
            <w:pPr>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tl/>
              </w:rPr>
              <w:t>2014</w:t>
            </w:r>
          </w:p>
        </w:tc>
        <w:tc>
          <w:tcPr>
            <w:tcW w:w="985" w:type="pct"/>
            <w:tcBorders>
              <w:top w:val="nil"/>
              <w:left w:val="single" w:sz="4" w:space="0" w:color="auto"/>
              <w:bottom w:val="nil"/>
              <w:right w:val="nil"/>
            </w:tcBorders>
            <w:noWrap/>
            <w:tcMar>
              <w:right w:w="227" w:type="dxa"/>
            </w:tcMar>
            <w:vAlign w:val="center"/>
            <w:hideMark/>
          </w:tcPr>
          <w:p w14:paraId="45C13D24"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218,902</w:t>
            </w:r>
          </w:p>
        </w:tc>
        <w:tc>
          <w:tcPr>
            <w:tcW w:w="985" w:type="pct"/>
            <w:noWrap/>
            <w:tcMar>
              <w:right w:w="227" w:type="dxa"/>
            </w:tcMar>
            <w:vAlign w:val="center"/>
            <w:hideMark/>
          </w:tcPr>
          <w:p w14:paraId="2153734F"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4,460 </w:t>
            </w:r>
          </w:p>
        </w:tc>
        <w:tc>
          <w:tcPr>
            <w:tcW w:w="985" w:type="pct"/>
            <w:tcBorders>
              <w:top w:val="nil"/>
              <w:left w:val="nil"/>
              <w:bottom w:val="nil"/>
              <w:right w:val="single" w:sz="4" w:space="0" w:color="auto"/>
            </w:tcBorders>
            <w:tcMar>
              <w:right w:w="227" w:type="dxa"/>
            </w:tcMar>
            <w:vAlign w:val="center"/>
            <w:hideMark/>
          </w:tcPr>
          <w:p w14:paraId="197B6063"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2.08 </w:t>
            </w:r>
          </w:p>
        </w:tc>
        <w:tc>
          <w:tcPr>
            <w:tcW w:w="1035" w:type="pct"/>
            <w:tcBorders>
              <w:top w:val="nil"/>
              <w:left w:val="single" w:sz="4" w:space="0" w:color="auto"/>
              <w:bottom w:val="nil"/>
              <w:right w:val="single" w:sz="4" w:space="0" w:color="auto"/>
            </w:tcBorders>
            <w:noWrap/>
            <w:vAlign w:val="center"/>
            <w:hideMark/>
          </w:tcPr>
          <w:p w14:paraId="2D2D82C5"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2014</w:t>
            </w:r>
          </w:p>
        </w:tc>
      </w:tr>
      <w:tr w:rsidR="00207D2C" w:rsidRPr="00207D2C" w14:paraId="7E6602C1"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4E9B92A4"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sz w:val="16"/>
                <w:szCs w:val="16"/>
                <w:rtl/>
              </w:rPr>
              <w:t>2015</w:t>
            </w:r>
          </w:p>
        </w:tc>
        <w:tc>
          <w:tcPr>
            <w:tcW w:w="985" w:type="pct"/>
            <w:tcBorders>
              <w:top w:val="nil"/>
              <w:left w:val="single" w:sz="4" w:space="0" w:color="auto"/>
              <w:bottom w:val="nil"/>
              <w:right w:val="nil"/>
            </w:tcBorders>
            <w:noWrap/>
            <w:tcMar>
              <w:right w:w="227" w:type="dxa"/>
            </w:tcMar>
            <w:vAlign w:val="center"/>
            <w:hideMark/>
          </w:tcPr>
          <w:p w14:paraId="41557758"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222,847</w:t>
            </w:r>
          </w:p>
        </w:tc>
        <w:tc>
          <w:tcPr>
            <w:tcW w:w="985" w:type="pct"/>
            <w:noWrap/>
            <w:tcMar>
              <w:right w:w="227" w:type="dxa"/>
            </w:tcMar>
            <w:vAlign w:val="center"/>
            <w:hideMark/>
          </w:tcPr>
          <w:p w14:paraId="06D035AD"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3,945 </w:t>
            </w:r>
          </w:p>
        </w:tc>
        <w:tc>
          <w:tcPr>
            <w:tcW w:w="985" w:type="pct"/>
            <w:tcBorders>
              <w:top w:val="nil"/>
              <w:left w:val="nil"/>
              <w:bottom w:val="nil"/>
              <w:right w:val="single" w:sz="4" w:space="0" w:color="auto"/>
            </w:tcBorders>
            <w:tcMar>
              <w:right w:w="227" w:type="dxa"/>
            </w:tcMar>
            <w:vAlign w:val="center"/>
            <w:hideMark/>
          </w:tcPr>
          <w:p w14:paraId="7CA7E4FE"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1.80 </w:t>
            </w:r>
          </w:p>
        </w:tc>
        <w:tc>
          <w:tcPr>
            <w:tcW w:w="1035" w:type="pct"/>
            <w:tcBorders>
              <w:top w:val="nil"/>
              <w:left w:val="single" w:sz="4" w:space="0" w:color="auto"/>
              <w:bottom w:val="nil"/>
              <w:right w:val="single" w:sz="4" w:space="0" w:color="auto"/>
            </w:tcBorders>
            <w:noWrap/>
            <w:vAlign w:val="center"/>
            <w:hideMark/>
          </w:tcPr>
          <w:p w14:paraId="5008D87D"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2015</w:t>
            </w:r>
          </w:p>
        </w:tc>
      </w:tr>
      <w:tr w:rsidR="00207D2C" w:rsidRPr="00207D2C" w14:paraId="0EB6EC9D"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2A84B407"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sz w:val="16"/>
                <w:szCs w:val="16"/>
                <w:rtl/>
              </w:rPr>
              <w:t>2016</w:t>
            </w:r>
          </w:p>
        </w:tc>
        <w:tc>
          <w:tcPr>
            <w:tcW w:w="985" w:type="pct"/>
            <w:tcBorders>
              <w:top w:val="nil"/>
              <w:left w:val="single" w:sz="4" w:space="0" w:color="auto"/>
              <w:bottom w:val="nil"/>
              <w:right w:val="nil"/>
            </w:tcBorders>
            <w:noWrap/>
            <w:tcMar>
              <w:right w:w="227" w:type="dxa"/>
            </w:tcMar>
            <w:vAlign w:val="center"/>
            <w:hideMark/>
          </w:tcPr>
          <w:p w14:paraId="3FFB4B95"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226,315</w:t>
            </w:r>
          </w:p>
        </w:tc>
        <w:tc>
          <w:tcPr>
            <w:tcW w:w="985" w:type="pct"/>
            <w:noWrap/>
            <w:tcMar>
              <w:right w:w="227" w:type="dxa"/>
            </w:tcMar>
            <w:vAlign w:val="center"/>
            <w:hideMark/>
          </w:tcPr>
          <w:p w14:paraId="268F6135"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3,468 </w:t>
            </w:r>
          </w:p>
        </w:tc>
        <w:tc>
          <w:tcPr>
            <w:tcW w:w="985" w:type="pct"/>
            <w:tcBorders>
              <w:top w:val="nil"/>
              <w:left w:val="nil"/>
              <w:bottom w:val="nil"/>
              <w:right w:val="single" w:sz="4" w:space="0" w:color="auto"/>
            </w:tcBorders>
            <w:tcMar>
              <w:right w:w="227" w:type="dxa"/>
            </w:tcMar>
            <w:vAlign w:val="center"/>
            <w:hideMark/>
          </w:tcPr>
          <w:p w14:paraId="6590EC1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1.56 </w:t>
            </w:r>
          </w:p>
        </w:tc>
        <w:tc>
          <w:tcPr>
            <w:tcW w:w="1035" w:type="pct"/>
            <w:tcBorders>
              <w:top w:val="nil"/>
              <w:left w:val="single" w:sz="4" w:space="0" w:color="auto"/>
              <w:bottom w:val="nil"/>
              <w:right w:val="single" w:sz="4" w:space="0" w:color="auto"/>
            </w:tcBorders>
            <w:noWrap/>
            <w:vAlign w:val="center"/>
            <w:hideMark/>
          </w:tcPr>
          <w:p w14:paraId="03BD42C3"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2016</w:t>
            </w:r>
          </w:p>
        </w:tc>
      </w:tr>
      <w:tr w:rsidR="00207D2C" w:rsidRPr="00207D2C" w14:paraId="4DB56348"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1A9FF83D"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hint="cs"/>
                <w:sz w:val="16"/>
                <w:szCs w:val="16"/>
                <w:rtl/>
              </w:rPr>
              <w:t>2017</w:t>
            </w:r>
          </w:p>
        </w:tc>
        <w:tc>
          <w:tcPr>
            <w:tcW w:w="985" w:type="pct"/>
            <w:tcBorders>
              <w:top w:val="nil"/>
              <w:left w:val="single" w:sz="4" w:space="0" w:color="auto"/>
              <w:bottom w:val="nil"/>
              <w:right w:val="nil"/>
            </w:tcBorders>
            <w:noWrap/>
            <w:tcMar>
              <w:right w:w="227" w:type="dxa"/>
            </w:tcMar>
            <w:vAlign w:val="center"/>
            <w:hideMark/>
          </w:tcPr>
          <w:p w14:paraId="0602EE4B"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229,707</w:t>
            </w:r>
          </w:p>
        </w:tc>
        <w:tc>
          <w:tcPr>
            <w:tcW w:w="985" w:type="pct"/>
            <w:noWrap/>
            <w:tcMar>
              <w:right w:w="227" w:type="dxa"/>
            </w:tcMar>
            <w:vAlign w:val="center"/>
            <w:hideMark/>
          </w:tcPr>
          <w:p w14:paraId="397C5437"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3,392 </w:t>
            </w:r>
          </w:p>
        </w:tc>
        <w:tc>
          <w:tcPr>
            <w:tcW w:w="985" w:type="pct"/>
            <w:tcBorders>
              <w:top w:val="nil"/>
              <w:left w:val="nil"/>
              <w:bottom w:val="nil"/>
              <w:right w:val="single" w:sz="4" w:space="0" w:color="auto"/>
            </w:tcBorders>
            <w:tcMar>
              <w:right w:w="227" w:type="dxa"/>
            </w:tcMar>
            <w:vAlign w:val="center"/>
            <w:hideMark/>
          </w:tcPr>
          <w:p w14:paraId="71B798D2"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1.50 </w:t>
            </w:r>
          </w:p>
        </w:tc>
        <w:tc>
          <w:tcPr>
            <w:tcW w:w="1035" w:type="pct"/>
            <w:tcBorders>
              <w:top w:val="nil"/>
              <w:left w:val="single" w:sz="4" w:space="0" w:color="auto"/>
              <w:bottom w:val="nil"/>
              <w:right w:val="single" w:sz="4" w:space="0" w:color="auto"/>
            </w:tcBorders>
            <w:noWrap/>
            <w:vAlign w:val="center"/>
            <w:hideMark/>
          </w:tcPr>
          <w:p w14:paraId="2B6E9E23"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2017</w:t>
            </w:r>
          </w:p>
        </w:tc>
      </w:tr>
      <w:tr w:rsidR="00207D2C" w:rsidRPr="00207D2C" w14:paraId="1FA76BC3" w14:textId="77777777" w:rsidTr="00EB0DC6">
        <w:trPr>
          <w:trHeight w:val="284"/>
        </w:trPr>
        <w:tc>
          <w:tcPr>
            <w:tcW w:w="1010" w:type="pct"/>
            <w:tcBorders>
              <w:top w:val="nil"/>
              <w:left w:val="single" w:sz="4" w:space="0" w:color="auto"/>
              <w:right w:val="single" w:sz="4" w:space="0" w:color="auto"/>
            </w:tcBorders>
            <w:noWrap/>
            <w:tcMar>
              <w:top w:w="17" w:type="dxa"/>
              <w:left w:w="113" w:type="dxa"/>
              <w:bottom w:w="0" w:type="dxa"/>
              <w:right w:w="113" w:type="dxa"/>
            </w:tcMar>
            <w:vAlign w:val="center"/>
            <w:hideMark/>
          </w:tcPr>
          <w:p w14:paraId="42AE8E55"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hint="cs"/>
                <w:sz w:val="16"/>
                <w:szCs w:val="16"/>
                <w:rtl/>
              </w:rPr>
              <w:t>2018</w:t>
            </w:r>
          </w:p>
        </w:tc>
        <w:tc>
          <w:tcPr>
            <w:tcW w:w="985" w:type="pct"/>
            <w:tcBorders>
              <w:top w:val="nil"/>
              <w:left w:val="single" w:sz="4" w:space="0" w:color="auto"/>
              <w:right w:val="nil"/>
            </w:tcBorders>
            <w:noWrap/>
            <w:tcMar>
              <w:right w:w="227" w:type="dxa"/>
            </w:tcMar>
            <w:vAlign w:val="center"/>
            <w:hideMark/>
          </w:tcPr>
          <w:p w14:paraId="3D97302A"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233,093</w:t>
            </w:r>
          </w:p>
        </w:tc>
        <w:tc>
          <w:tcPr>
            <w:tcW w:w="985" w:type="pct"/>
            <w:tcBorders>
              <w:top w:val="nil"/>
              <w:left w:val="nil"/>
              <w:right w:val="nil"/>
            </w:tcBorders>
            <w:noWrap/>
            <w:tcMar>
              <w:right w:w="227" w:type="dxa"/>
            </w:tcMar>
            <w:vAlign w:val="center"/>
            <w:hideMark/>
          </w:tcPr>
          <w:p w14:paraId="6C1F9A90"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3,386 </w:t>
            </w:r>
          </w:p>
        </w:tc>
        <w:tc>
          <w:tcPr>
            <w:tcW w:w="985" w:type="pct"/>
            <w:tcBorders>
              <w:top w:val="nil"/>
              <w:left w:val="nil"/>
              <w:right w:val="single" w:sz="4" w:space="0" w:color="auto"/>
            </w:tcBorders>
            <w:tcMar>
              <w:right w:w="227" w:type="dxa"/>
            </w:tcMar>
            <w:vAlign w:val="center"/>
            <w:hideMark/>
          </w:tcPr>
          <w:p w14:paraId="1379885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1.47 </w:t>
            </w:r>
          </w:p>
        </w:tc>
        <w:tc>
          <w:tcPr>
            <w:tcW w:w="1035" w:type="pct"/>
            <w:tcBorders>
              <w:top w:val="nil"/>
              <w:left w:val="single" w:sz="4" w:space="0" w:color="auto"/>
              <w:right w:val="single" w:sz="4" w:space="0" w:color="auto"/>
            </w:tcBorders>
            <w:noWrap/>
            <w:vAlign w:val="center"/>
            <w:hideMark/>
          </w:tcPr>
          <w:p w14:paraId="386F4499"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2018</w:t>
            </w:r>
          </w:p>
        </w:tc>
      </w:tr>
      <w:tr w:rsidR="00207D2C" w:rsidRPr="00207D2C" w14:paraId="0C58C1BA"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74DDEAEF"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hint="cs"/>
                <w:sz w:val="16"/>
                <w:szCs w:val="16"/>
                <w:rtl/>
              </w:rPr>
              <w:t>2019</w:t>
            </w:r>
          </w:p>
        </w:tc>
        <w:tc>
          <w:tcPr>
            <w:tcW w:w="985" w:type="pct"/>
            <w:tcBorders>
              <w:top w:val="nil"/>
              <w:left w:val="single" w:sz="4" w:space="0" w:color="auto"/>
              <w:bottom w:val="nil"/>
              <w:right w:val="nil"/>
            </w:tcBorders>
            <w:noWrap/>
            <w:tcMar>
              <w:right w:w="227" w:type="dxa"/>
            </w:tcMar>
            <w:vAlign w:val="center"/>
            <w:hideMark/>
          </w:tcPr>
          <w:p w14:paraId="008ABD87"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236,233</w:t>
            </w:r>
          </w:p>
        </w:tc>
        <w:tc>
          <w:tcPr>
            <w:tcW w:w="985" w:type="pct"/>
            <w:tcBorders>
              <w:top w:val="nil"/>
              <w:left w:val="nil"/>
              <w:bottom w:val="nil"/>
              <w:right w:val="nil"/>
            </w:tcBorders>
            <w:noWrap/>
            <w:tcMar>
              <w:right w:w="227" w:type="dxa"/>
            </w:tcMar>
            <w:vAlign w:val="center"/>
            <w:hideMark/>
          </w:tcPr>
          <w:p w14:paraId="65958A54"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3,140 </w:t>
            </w:r>
          </w:p>
        </w:tc>
        <w:tc>
          <w:tcPr>
            <w:tcW w:w="985" w:type="pct"/>
            <w:tcBorders>
              <w:top w:val="nil"/>
              <w:left w:val="nil"/>
              <w:bottom w:val="nil"/>
              <w:right w:val="single" w:sz="4" w:space="0" w:color="auto"/>
            </w:tcBorders>
            <w:tcMar>
              <w:right w:w="227" w:type="dxa"/>
            </w:tcMar>
            <w:vAlign w:val="center"/>
            <w:hideMark/>
          </w:tcPr>
          <w:p w14:paraId="34E8B1C0"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1.35 </w:t>
            </w:r>
          </w:p>
        </w:tc>
        <w:tc>
          <w:tcPr>
            <w:tcW w:w="1035" w:type="pct"/>
            <w:tcBorders>
              <w:top w:val="nil"/>
              <w:left w:val="single" w:sz="4" w:space="0" w:color="auto"/>
              <w:bottom w:val="nil"/>
              <w:right w:val="single" w:sz="4" w:space="0" w:color="auto"/>
            </w:tcBorders>
            <w:noWrap/>
            <w:vAlign w:val="center"/>
            <w:hideMark/>
          </w:tcPr>
          <w:p w14:paraId="5DF7F401"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2019</w:t>
            </w:r>
          </w:p>
        </w:tc>
      </w:tr>
      <w:tr w:rsidR="00207D2C" w:rsidRPr="00207D2C" w14:paraId="12D90E2F"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14:paraId="440CBD9C"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sz w:val="16"/>
                <w:szCs w:val="16"/>
              </w:rPr>
              <w:t>2020</w:t>
            </w:r>
          </w:p>
        </w:tc>
        <w:tc>
          <w:tcPr>
            <w:tcW w:w="985" w:type="pct"/>
            <w:tcBorders>
              <w:top w:val="nil"/>
              <w:left w:val="single" w:sz="4" w:space="0" w:color="auto"/>
              <w:bottom w:val="nil"/>
              <w:right w:val="nil"/>
            </w:tcBorders>
            <w:noWrap/>
            <w:tcMar>
              <w:right w:w="227" w:type="dxa"/>
            </w:tcMar>
            <w:vAlign w:val="center"/>
          </w:tcPr>
          <w:p w14:paraId="37D2D6A0"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237,968</w:t>
            </w:r>
          </w:p>
        </w:tc>
        <w:tc>
          <w:tcPr>
            <w:tcW w:w="985" w:type="pct"/>
            <w:tcBorders>
              <w:top w:val="nil"/>
              <w:left w:val="nil"/>
              <w:bottom w:val="nil"/>
              <w:right w:val="nil"/>
            </w:tcBorders>
            <w:noWrap/>
            <w:tcMar>
              <w:right w:w="227" w:type="dxa"/>
            </w:tcMar>
            <w:vAlign w:val="center"/>
          </w:tcPr>
          <w:p w14:paraId="2E808082"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1,735 </w:t>
            </w:r>
          </w:p>
        </w:tc>
        <w:tc>
          <w:tcPr>
            <w:tcW w:w="985" w:type="pct"/>
            <w:tcBorders>
              <w:top w:val="nil"/>
              <w:left w:val="nil"/>
              <w:bottom w:val="nil"/>
              <w:right w:val="single" w:sz="4" w:space="0" w:color="auto"/>
            </w:tcBorders>
            <w:tcMar>
              <w:right w:w="227" w:type="dxa"/>
            </w:tcMar>
            <w:vAlign w:val="center"/>
          </w:tcPr>
          <w:p w14:paraId="12CEC08A"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0.73 </w:t>
            </w:r>
          </w:p>
        </w:tc>
        <w:tc>
          <w:tcPr>
            <w:tcW w:w="1035" w:type="pct"/>
            <w:tcBorders>
              <w:top w:val="nil"/>
              <w:left w:val="single" w:sz="4" w:space="0" w:color="auto"/>
              <w:bottom w:val="nil"/>
              <w:right w:val="single" w:sz="4" w:space="0" w:color="auto"/>
            </w:tcBorders>
            <w:noWrap/>
            <w:vAlign w:val="center"/>
          </w:tcPr>
          <w:p w14:paraId="20BD2249"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2020</w:t>
            </w:r>
          </w:p>
        </w:tc>
      </w:tr>
      <w:tr w:rsidR="00207D2C" w:rsidRPr="00207D2C" w14:paraId="54602782"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14:paraId="2C01D560" w14:textId="77777777" w:rsidR="00DC27AD" w:rsidRPr="00207D2C" w:rsidRDefault="00DC27AD" w:rsidP="00EB0DC6">
            <w:pPr>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Pr>
              <w:t>2021</w:t>
            </w:r>
          </w:p>
        </w:tc>
        <w:tc>
          <w:tcPr>
            <w:tcW w:w="985" w:type="pct"/>
            <w:tcBorders>
              <w:top w:val="nil"/>
              <w:left w:val="single" w:sz="4" w:space="0" w:color="auto"/>
              <w:bottom w:val="nil"/>
              <w:right w:val="nil"/>
            </w:tcBorders>
            <w:noWrap/>
            <w:tcMar>
              <w:right w:w="227" w:type="dxa"/>
            </w:tcMar>
            <w:vAlign w:val="center"/>
          </w:tcPr>
          <w:p w14:paraId="5D639578"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239,951</w:t>
            </w:r>
          </w:p>
        </w:tc>
        <w:tc>
          <w:tcPr>
            <w:tcW w:w="985" w:type="pct"/>
            <w:tcBorders>
              <w:top w:val="nil"/>
              <w:left w:val="nil"/>
              <w:bottom w:val="nil"/>
              <w:right w:val="nil"/>
            </w:tcBorders>
            <w:noWrap/>
            <w:tcMar>
              <w:right w:w="227" w:type="dxa"/>
            </w:tcMar>
            <w:vAlign w:val="center"/>
          </w:tcPr>
          <w:p w14:paraId="506A156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1,983 </w:t>
            </w:r>
          </w:p>
        </w:tc>
        <w:tc>
          <w:tcPr>
            <w:tcW w:w="985" w:type="pct"/>
            <w:tcBorders>
              <w:top w:val="nil"/>
              <w:left w:val="nil"/>
              <w:bottom w:val="nil"/>
              <w:right w:val="single" w:sz="4" w:space="0" w:color="auto"/>
            </w:tcBorders>
            <w:tcMar>
              <w:right w:w="227" w:type="dxa"/>
            </w:tcMar>
            <w:vAlign w:val="center"/>
          </w:tcPr>
          <w:p w14:paraId="10C2FC96"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sz w:val="16"/>
                <w:szCs w:val="16"/>
              </w:rPr>
              <w:t xml:space="preserve">0.83 </w:t>
            </w:r>
          </w:p>
        </w:tc>
        <w:tc>
          <w:tcPr>
            <w:tcW w:w="1035" w:type="pct"/>
            <w:tcBorders>
              <w:top w:val="nil"/>
              <w:left w:val="single" w:sz="4" w:space="0" w:color="auto"/>
              <w:bottom w:val="nil"/>
              <w:right w:val="single" w:sz="4" w:space="0" w:color="auto"/>
            </w:tcBorders>
            <w:noWrap/>
            <w:vAlign w:val="center"/>
          </w:tcPr>
          <w:p w14:paraId="2360D1DF"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2021</w:t>
            </w:r>
          </w:p>
        </w:tc>
      </w:tr>
      <w:tr w:rsidR="00207D2C" w:rsidRPr="00207D2C" w14:paraId="56CB7138" w14:textId="77777777" w:rsidTr="00EB0DC6">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14:paraId="07D89BB8" w14:textId="77777777" w:rsidR="00DC27AD" w:rsidRPr="00207D2C" w:rsidRDefault="00DC27AD" w:rsidP="00EB0DC6">
            <w:pPr>
              <w:spacing w:after="0" w:line="240" w:lineRule="auto"/>
              <w:jc w:val="center"/>
              <w:rPr>
                <w:rFonts w:ascii="Arial" w:eastAsia="Arial Unicode MS" w:hAnsi="Arial" w:cs="Arial"/>
                <w:sz w:val="16"/>
                <w:szCs w:val="16"/>
                <w:rtl/>
              </w:rPr>
            </w:pPr>
            <w:r w:rsidRPr="00207D2C">
              <w:rPr>
                <w:rFonts w:ascii="Arial" w:eastAsia="Arial Unicode MS" w:hAnsi="Arial" w:cs="Arial"/>
                <w:sz w:val="16"/>
                <w:szCs w:val="16"/>
              </w:rPr>
              <w:t>2022</w:t>
            </w:r>
          </w:p>
        </w:tc>
        <w:tc>
          <w:tcPr>
            <w:tcW w:w="985" w:type="pct"/>
            <w:tcBorders>
              <w:top w:val="nil"/>
              <w:left w:val="single" w:sz="4" w:space="0" w:color="auto"/>
              <w:bottom w:val="nil"/>
              <w:right w:val="nil"/>
            </w:tcBorders>
            <w:noWrap/>
            <w:tcMar>
              <w:right w:w="227" w:type="dxa"/>
            </w:tcMar>
            <w:vAlign w:val="center"/>
          </w:tcPr>
          <w:p w14:paraId="1BDA8E2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hint="cs"/>
                <w:sz w:val="16"/>
                <w:szCs w:val="16"/>
                <w:rtl/>
              </w:rPr>
              <w:t>246,990</w:t>
            </w:r>
          </w:p>
        </w:tc>
        <w:tc>
          <w:tcPr>
            <w:tcW w:w="985" w:type="pct"/>
            <w:tcBorders>
              <w:top w:val="nil"/>
              <w:left w:val="nil"/>
              <w:bottom w:val="nil"/>
              <w:right w:val="nil"/>
            </w:tcBorders>
            <w:noWrap/>
            <w:tcMar>
              <w:right w:w="227" w:type="dxa"/>
            </w:tcMar>
            <w:vAlign w:val="center"/>
          </w:tcPr>
          <w:p w14:paraId="2A8B48E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hint="cs"/>
                <w:sz w:val="16"/>
                <w:szCs w:val="16"/>
                <w:rtl/>
              </w:rPr>
              <w:t>7,039</w:t>
            </w:r>
          </w:p>
        </w:tc>
        <w:tc>
          <w:tcPr>
            <w:tcW w:w="985" w:type="pct"/>
            <w:tcBorders>
              <w:top w:val="nil"/>
              <w:left w:val="nil"/>
              <w:bottom w:val="nil"/>
              <w:right w:val="single" w:sz="4" w:space="0" w:color="auto"/>
            </w:tcBorders>
            <w:tcMar>
              <w:right w:w="227" w:type="dxa"/>
            </w:tcMar>
            <w:vAlign w:val="center"/>
          </w:tcPr>
          <w:p w14:paraId="3C779EC1" w14:textId="77777777" w:rsidR="00DC27AD" w:rsidRPr="00207D2C" w:rsidRDefault="00DC27AD" w:rsidP="00EB0DC6">
            <w:pPr>
              <w:spacing w:after="0" w:line="240" w:lineRule="auto"/>
              <w:jc w:val="right"/>
              <w:rPr>
                <w:rFonts w:ascii="Arial" w:hAnsi="Arial" w:cs="Arial"/>
                <w:sz w:val="16"/>
                <w:szCs w:val="16"/>
              </w:rPr>
            </w:pPr>
            <w:r w:rsidRPr="00207D2C">
              <w:rPr>
                <w:rFonts w:ascii="Arial" w:hAnsi="Arial" w:cs="Arial" w:hint="cs"/>
                <w:sz w:val="16"/>
                <w:szCs w:val="16"/>
                <w:rtl/>
              </w:rPr>
              <w:t>2.93</w:t>
            </w:r>
          </w:p>
        </w:tc>
        <w:tc>
          <w:tcPr>
            <w:tcW w:w="1035" w:type="pct"/>
            <w:tcBorders>
              <w:top w:val="nil"/>
              <w:left w:val="single" w:sz="4" w:space="0" w:color="auto"/>
              <w:bottom w:val="nil"/>
              <w:right w:val="single" w:sz="4" w:space="0" w:color="auto"/>
            </w:tcBorders>
            <w:noWrap/>
            <w:vAlign w:val="center"/>
          </w:tcPr>
          <w:p w14:paraId="541222BC"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sz w:val="16"/>
                <w:szCs w:val="16"/>
              </w:rPr>
              <w:t>2022</w:t>
            </w:r>
          </w:p>
        </w:tc>
      </w:tr>
      <w:tr w:rsidR="00207D2C" w:rsidRPr="00207D2C" w14:paraId="5875FEE1" w14:textId="77777777" w:rsidTr="00EB0DC6">
        <w:trPr>
          <w:trHeight w:val="284"/>
        </w:trPr>
        <w:tc>
          <w:tcPr>
            <w:tcW w:w="1010" w:type="pct"/>
            <w:tcBorders>
              <w:top w:val="nil"/>
              <w:left w:val="single" w:sz="4" w:space="0" w:color="auto"/>
              <w:bottom w:val="single" w:sz="4" w:space="0" w:color="auto"/>
              <w:right w:val="single" w:sz="4" w:space="0" w:color="auto"/>
            </w:tcBorders>
            <w:noWrap/>
            <w:tcMar>
              <w:top w:w="17" w:type="dxa"/>
              <w:left w:w="113" w:type="dxa"/>
              <w:bottom w:w="0" w:type="dxa"/>
              <w:right w:w="113" w:type="dxa"/>
            </w:tcMar>
            <w:vAlign w:val="center"/>
          </w:tcPr>
          <w:p w14:paraId="55C352E6" w14:textId="77777777" w:rsidR="00DC27AD" w:rsidRPr="00207D2C" w:rsidRDefault="00DC27AD" w:rsidP="00EB0DC6">
            <w:pPr>
              <w:spacing w:after="0" w:line="240" w:lineRule="auto"/>
              <w:jc w:val="center"/>
              <w:rPr>
                <w:rFonts w:ascii="Arial" w:eastAsia="Arial Unicode MS" w:hAnsi="Arial" w:cs="Arial"/>
                <w:sz w:val="16"/>
                <w:szCs w:val="16"/>
              </w:rPr>
            </w:pPr>
            <w:r w:rsidRPr="00207D2C">
              <w:rPr>
                <w:rFonts w:ascii="Arial" w:eastAsia="Arial Unicode MS" w:hAnsi="Arial" w:cs="Arial"/>
                <w:sz w:val="16"/>
                <w:szCs w:val="16"/>
              </w:rPr>
              <w:t>2023</w:t>
            </w:r>
          </w:p>
        </w:tc>
        <w:tc>
          <w:tcPr>
            <w:tcW w:w="985" w:type="pct"/>
            <w:tcBorders>
              <w:top w:val="nil"/>
              <w:left w:val="single" w:sz="4" w:space="0" w:color="auto"/>
              <w:bottom w:val="single" w:sz="4" w:space="0" w:color="auto"/>
              <w:right w:val="nil"/>
            </w:tcBorders>
            <w:noWrap/>
            <w:tcMar>
              <w:right w:w="227" w:type="dxa"/>
            </w:tcMar>
            <w:vAlign w:val="center"/>
          </w:tcPr>
          <w:p w14:paraId="41502E6D"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sz w:val="16"/>
                <w:szCs w:val="16"/>
                <w:rtl/>
              </w:rPr>
              <w:t>240,516</w:t>
            </w:r>
          </w:p>
        </w:tc>
        <w:tc>
          <w:tcPr>
            <w:tcW w:w="985" w:type="pct"/>
            <w:tcBorders>
              <w:top w:val="nil"/>
              <w:left w:val="nil"/>
              <w:bottom w:val="single" w:sz="4" w:space="0" w:color="auto"/>
              <w:right w:val="nil"/>
            </w:tcBorders>
            <w:noWrap/>
            <w:tcMar>
              <w:right w:w="227" w:type="dxa"/>
            </w:tcMar>
            <w:vAlign w:val="center"/>
          </w:tcPr>
          <w:p w14:paraId="3C11E284"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hint="cs"/>
                <w:sz w:val="16"/>
                <w:szCs w:val="16"/>
                <w:rtl/>
              </w:rPr>
              <w:t>-6,474</w:t>
            </w:r>
          </w:p>
        </w:tc>
        <w:tc>
          <w:tcPr>
            <w:tcW w:w="985" w:type="pct"/>
            <w:tcBorders>
              <w:top w:val="nil"/>
              <w:left w:val="nil"/>
              <w:bottom w:val="single" w:sz="4" w:space="0" w:color="auto"/>
              <w:right w:val="single" w:sz="4" w:space="0" w:color="auto"/>
            </w:tcBorders>
            <w:tcMar>
              <w:right w:w="227" w:type="dxa"/>
            </w:tcMar>
            <w:vAlign w:val="center"/>
          </w:tcPr>
          <w:p w14:paraId="152BB068" w14:textId="77777777" w:rsidR="00DC27AD" w:rsidRPr="00207D2C" w:rsidRDefault="00DC27AD" w:rsidP="00EB0DC6">
            <w:pPr>
              <w:spacing w:after="0" w:line="240" w:lineRule="auto"/>
              <w:jc w:val="right"/>
              <w:rPr>
                <w:rFonts w:ascii="Arial" w:hAnsi="Arial" w:cs="Arial"/>
                <w:sz w:val="16"/>
                <w:szCs w:val="16"/>
                <w:rtl/>
              </w:rPr>
            </w:pPr>
            <w:r w:rsidRPr="00207D2C">
              <w:rPr>
                <w:rFonts w:ascii="Arial" w:hAnsi="Arial" w:cs="Arial" w:hint="cs"/>
                <w:sz w:val="16"/>
                <w:szCs w:val="16"/>
                <w:rtl/>
              </w:rPr>
              <w:t>-2.6</w:t>
            </w:r>
          </w:p>
        </w:tc>
        <w:tc>
          <w:tcPr>
            <w:tcW w:w="1035" w:type="pct"/>
            <w:tcBorders>
              <w:top w:val="nil"/>
              <w:left w:val="single" w:sz="4" w:space="0" w:color="auto"/>
              <w:bottom w:val="single" w:sz="4" w:space="0" w:color="auto"/>
              <w:right w:val="single" w:sz="4" w:space="0" w:color="auto"/>
            </w:tcBorders>
            <w:noWrap/>
            <w:vAlign w:val="center"/>
          </w:tcPr>
          <w:p w14:paraId="481B4013" w14:textId="77777777" w:rsidR="00DC27AD" w:rsidRPr="00207D2C" w:rsidRDefault="00DC27AD" w:rsidP="00EB0DC6">
            <w:pPr>
              <w:spacing w:after="0" w:line="240" w:lineRule="auto"/>
              <w:ind w:firstLine="128"/>
              <w:jc w:val="center"/>
              <w:rPr>
                <w:rFonts w:ascii="Arial" w:hAnsi="Arial" w:cs="Arial"/>
                <w:sz w:val="16"/>
                <w:szCs w:val="16"/>
              </w:rPr>
            </w:pPr>
            <w:r w:rsidRPr="00207D2C">
              <w:rPr>
                <w:rFonts w:ascii="Arial" w:hAnsi="Arial" w:cs="Arial" w:hint="cs"/>
                <w:sz w:val="16"/>
                <w:szCs w:val="16"/>
                <w:rtl/>
              </w:rPr>
              <w:t>2023</w:t>
            </w:r>
          </w:p>
        </w:tc>
      </w:tr>
      <w:bookmarkEnd w:id="14"/>
    </w:tbl>
    <w:p w14:paraId="41BFDFBF" w14:textId="77777777" w:rsidR="00DC27AD" w:rsidRPr="00207D2C" w:rsidRDefault="00DC27AD" w:rsidP="00DC27AD">
      <w:pPr>
        <w:bidi/>
        <w:spacing w:after="0" w:line="240" w:lineRule="auto"/>
        <w:jc w:val="both"/>
        <w:rPr>
          <w:rFonts w:ascii="Simplified Arabic" w:hAnsi="Simplified Arabic" w:cs="Simplified Arabic"/>
          <w:sz w:val="20"/>
          <w:szCs w:val="20"/>
          <w:rtl/>
        </w:rPr>
      </w:pPr>
    </w:p>
    <w:p w14:paraId="3E082C95" w14:textId="77777777" w:rsidR="00D71D21" w:rsidRPr="00207D2C" w:rsidRDefault="00D71D21" w:rsidP="00D71D21">
      <w:pPr>
        <w:pStyle w:val="Heading1"/>
        <w:jc w:val="lowKashida"/>
        <w:rPr>
          <w:rFonts w:ascii="Simplified Arabic" w:hAnsi="Simplified Arabic"/>
          <w:sz w:val="20"/>
          <w:szCs w:val="20"/>
        </w:rPr>
      </w:pPr>
      <w:r w:rsidRPr="00207D2C">
        <w:rPr>
          <w:rFonts w:ascii="Simplified Arabic" w:hAnsi="Simplified Arabic"/>
          <w:sz w:val="20"/>
          <w:szCs w:val="20"/>
          <w:rtl/>
        </w:rPr>
        <w:t>مصادرة بطاقات الهوية المقدسية</w:t>
      </w:r>
    </w:p>
    <w:p w14:paraId="5AA32E16" w14:textId="5F0F1127" w:rsidR="00D71D21" w:rsidRPr="00207D2C" w:rsidRDefault="00D71D21" w:rsidP="00F96017">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استكمالا لمحاولات طمس الهوية الإسلامية والأحقية الفلسطينية في مدينة القدس المحتلة أقدمت سلطات الاحتلال على خطوة تستهدف تفريغ القدس من أهلها، وذلك من خلال تحويل بطاقات الهوية الخاصة بالمقدسيين إلى "هويات مؤقتة"، أي تنتهي صلاحيتها بعد عدد من السنوات، وتصبح بحاجة لتجديد.</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لا زالت البيانات عن مصادرة وإلغاء بطاقات الهوية </w:t>
      </w:r>
      <w:r w:rsidRPr="00207D2C">
        <w:rPr>
          <w:rFonts w:ascii="Simplified Arabic" w:hAnsi="Simplified Arabic" w:cs="Simplified Arabic"/>
          <w:sz w:val="20"/>
          <w:szCs w:val="20"/>
          <w:rtl/>
        </w:rPr>
        <w:lastRenderedPageBreak/>
        <w:t xml:space="preserve">المقدسية تستند بشكل أساسي على ما يتم </w:t>
      </w:r>
      <w:r w:rsidRPr="00207D2C">
        <w:rPr>
          <w:rFonts w:ascii="Simplified Arabic" w:hAnsi="Simplified Arabic" w:cs="Simplified Arabic" w:hint="cs"/>
          <w:sz w:val="20"/>
          <w:szCs w:val="20"/>
          <w:rtl/>
        </w:rPr>
        <w:t>الإعلان</w:t>
      </w:r>
      <w:r w:rsidRPr="00207D2C">
        <w:rPr>
          <w:rFonts w:ascii="Simplified Arabic" w:hAnsi="Simplified Arabic" w:cs="Simplified Arabic"/>
          <w:sz w:val="20"/>
          <w:szCs w:val="20"/>
          <w:rtl/>
        </w:rPr>
        <w:t xml:space="preserve"> عنه رسميا من خلال وزارة الداخلية </w:t>
      </w:r>
      <w:r w:rsidRPr="00207D2C">
        <w:rPr>
          <w:rFonts w:ascii="Simplified Arabic" w:hAnsi="Simplified Arabic" w:cs="Simplified Arabic" w:hint="cs"/>
          <w:sz w:val="20"/>
          <w:szCs w:val="20"/>
          <w:rtl/>
        </w:rPr>
        <w:t>الإسرائيلية،</w:t>
      </w:r>
      <w:r w:rsidRPr="00207D2C">
        <w:rPr>
          <w:rFonts w:ascii="Simplified Arabic" w:hAnsi="Simplified Arabic" w:cs="Simplified Arabic"/>
          <w:sz w:val="20"/>
          <w:szCs w:val="20"/>
          <w:rtl/>
        </w:rPr>
        <w:t xml:space="preserve"> والتي تشير إلى مصا</w:t>
      </w:r>
      <w:r w:rsidRPr="00207D2C">
        <w:rPr>
          <w:rFonts w:ascii="Simplified Arabic" w:hAnsi="Simplified Arabic" w:cs="Simplified Arabic" w:hint="cs"/>
          <w:sz w:val="20"/>
          <w:szCs w:val="20"/>
          <w:rtl/>
        </w:rPr>
        <w:t xml:space="preserve">درة </w:t>
      </w:r>
      <w:r w:rsidRPr="00207D2C">
        <w:rPr>
          <w:rFonts w:ascii="Simplified Arabic" w:hAnsi="Simplified Arabic" w:cs="Simplified Arabic"/>
          <w:sz w:val="20"/>
          <w:szCs w:val="20"/>
          <w:rtl/>
        </w:rPr>
        <w:t>14,</w:t>
      </w:r>
      <w:r w:rsidRPr="00207D2C">
        <w:rPr>
          <w:rFonts w:ascii="Simplified Arabic" w:hAnsi="Simplified Arabic" w:cs="Simplified Arabic" w:hint="cs"/>
          <w:sz w:val="20"/>
          <w:szCs w:val="20"/>
          <w:rtl/>
        </w:rPr>
        <w:t xml:space="preserve">809 </w:t>
      </w:r>
      <w:r w:rsidRPr="00207D2C">
        <w:rPr>
          <w:rFonts w:ascii="Simplified Arabic" w:hAnsi="Simplified Arabic" w:cs="Simplified Arabic"/>
          <w:sz w:val="20"/>
          <w:szCs w:val="20"/>
          <w:rtl/>
        </w:rPr>
        <w:t>بطاقة في الفترة ما بين 1967-</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202</w:t>
      </w:r>
      <w:r w:rsidR="00F96017" w:rsidRPr="00207D2C">
        <w:rPr>
          <w:rFonts w:ascii="Simplified Arabic" w:hAnsi="Simplified Arabic" w:cs="Simplified Arabic"/>
          <w:sz w:val="20"/>
          <w:szCs w:val="20"/>
        </w:rPr>
        <w:t>4</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 xml:space="preserve"> جزء من</w:t>
      </w:r>
      <w:r w:rsidRPr="00207D2C">
        <w:rPr>
          <w:rFonts w:ascii="Simplified Arabic" w:hAnsi="Simplified Arabic" w:cs="Simplified Arabic"/>
          <w:sz w:val="20"/>
          <w:szCs w:val="20"/>
          <w:rtl/>
        </w:rPr>
        <w:t xml:space="preserve"> هذا الرقم يمثل </w:t>
      </w:r>
      <w:r w:rsidRPr="00207D2C">
        <w:rPr>
          <w:rFonts w:ascii="Simplified Arabic" w:hAnsi="Simplified Arabic" w:cs="Simplified Arabic" w:hint="cs"/>
          <w:sz w:val="20"/>
          <w:szCs w:val="20"/>
          <w:rtl/>
        </w:rPr>
        <w:t xml:space="preserve">هويات </w:t>
      </w:r>
      <w:r w:rsidRPr="00207D2C">
        <w:rPr>
          <w:rFonts w:ascii="Simplified Arabic" w:hAnsi="Simplified Arabic" w:cs="Simplified Arabic"/>
          <w:sz w:val="20"/>
          <w:szCs w:val="20"/>
          <w:rtl/>
        </w:rPr>
        <w:t xml:space="preserve">أرباب </w:t>
      </w:r>
      <w:r w:rsidRPr="00207D2C">
        <w:rPr>
          <w:rFonts w:ascii="Simplified Arabic" w:hAnsi="Simplified Arabic" w:cs="Simplified Arabic" w:hint="cs"/>
          <w:sz w:val="20"/>
          <w:szCs w:val="20"/>
          <w:rtl/>
        </w:rPr>
        <w:t>ال</w:t>
      </w:r>
      <w:r w:rsidRPr="00207D2C">
        <w:rPr>
          <w:rFonts w:ascii="Simplified Arabic" w:hAnsi="Simplified Arabic" w:cs="Simplified Arabic"/>
          <w:sz w:val="20"/>
          <w:szCs w:val="20"/>
          <w:rtl/>
        </w:rPr>
        <w:t>أسر</w:t>
      </w:r>
      <w:r w:rsidRPr="00207D2C">
        <w:rPr>
          <w:rFonts w:ascii="Simplified Arabic" w:hAnsi="Simplified Arabic" w:cs="Simplified Arabic" w:hint="cs"/>
          <w:sz w:val="20"/>
          <w:szCs w:val="20"/>
          <w:rtl/>
        </w:rPr>
        <w:t xml:space="preserve">، وهذا يعني سحب هوية الأفراد المسجلين ضمن هوية رب الأسرة بشكل تلقائي، وعليه فان عدد الأفراد الذين تم سحب هوياتهم أعلى من هذا الرقم بكثير. </w:t>
      </w:r>
    </w:p>
    <w:p w14:paraId="412BF9A7" w14:textId="77777777" w:rsidR="00D71D21" w:rsidRPr="00207D2C" w:rsidRDefault="00D71D21" w:rsidP="00D71D21">
      <w:pPr>
        <w:pStyle w:val="Caption"/>
        <w:rPr>
          <w:rFonts w:ascii="Simplified Arabic" w:hAnsi="Simplified Arabic"/>
          <w:sz w:val="18"/>
          <w:szCs w:val="18"/>
          <w:rtl/>
        </w:rPr>
      </w:pPr>
      <w:r w:rsidRPr="00207D2C">
        <w:rPr>
          <w:rFonts w:ascii="Simplified Arabic" w:hAnsi="Simplified Arabic"/>
          <w:sz w:val="18"/>
          <w:szCs w:val="18"/>
          <w:rtl/>
        </w:rPr>
        <w:t xml:space="preserve">عدد بطاقات الهوية المقدسية المصادرة حسب السنة، </w:t>
      </w:r>
      <w:r w:rsidRPr="00207D2C">
        <w:rPr>
          <w:rFonts w:ascii="Simplified Arabic" w:hAnsi="Simplified Arabic"/>
          <w:sz w:val="18"/>
          <w:szCs w:val="18"/>
        </w:rPr>
        <w:t>2011</w:t>
      </w:r>
      <w:r w:rsidRPr="00207D2C">
        <w:rPr>
          <w:rFonts w:ascii="Simplified Arabic" w:hAnsi="Simplified Arabic"/>
          <w:sz w:val="18"/>
          <w:szCs w:val="18"/>
          <w:rtl/>
        </w:rPr>
        <w:t>-</w:t>
      </w:r>
      <w:r w:rsidRPr="00207D2C">
        <w:rPr>
          <w:rFonts w:ascii="Simplified Arabic" w:hAnsi="Simplified Arabic"/>
          <w:sz w:val="18"/>
          <w:szCs w:val="18"/>
        </w:rPr>
        <w:t>2024</w:t>
      </w:r>
    </w:p>
    <w:p w14:paraId="4F155894" w14:textId="77777777" w:rsidR="00D71D21" w:rsidRPr="00207D2C" w:rsidRDefault="00D71D21" w:rsidP="00D71D21">
      <w:pPr>
        <w:pStyle w:val="Caption"/>
        <w:bidi w:val="0"/>
        <w:rPr>
          <w:rFonts w:ascii="Arial" w:hAnsi="Arial" w:cs="Arial"/>
          <w:sz w:val="18"/>
          <w:szCs w:val="18"/>
        </w:rPr>
      </w:pPr>
      <w:r w:rsidRPr="00207D2C">
        <w:rPr>
          <w:rFonts w:ascii="Arial" w:hAnsi="Arial" w:cs="Arial"/>
          <w:sz w:val="18"/>
          <w:szCs w:val="18"/>
        </w:rPr>
        <w:t xml:space="preserve">Number of Confiscated Jerusalemites ID's by Year, </w:t>
      </w:r>
      <w:r w:rsidRPr="00207D2C">
        <w:rPr>
          <w:rFonts w:ascii="Arial" w:hAnsi="Arial" w:cs="Arial" w:hint="cs"/>
          <w:sz w:val="18"/>
          <w:szCs w:val="18"/>
          <w:rtl/>
        </w:rPr>
        <w:t>2011</w:t>
      </w:r>
      <w:r w:rsidRPr="00207D2C">
        <w:rPr>
          <w:rFonts w:ascii="Arial" w:hAnsi="Arial" w:cs="Arial"/>
          <w:sz w:val="18"/>
          <w:szCs w:val="18"/>
        </w:rPr>
        <w:t>-2024</w:t>
      </w:r>
    </w:p>
    <w:p w14:paraId="00F4089A" w14:textId="77777777" w:rsidR="00D71D21" w:rsidRPr="00207D2C" w:rsidRDefault="00D71D21" w:rsidP="00D71D21">
      <w:pPr>
        <w:tabs>
          <w:tab w:val="left" w:pos="6284"/>
        </w:tabs>
        <w:spacing w:after="0" w:line="240" w:lineRule="auto"/>
        <w:rPr>
          <w:sz w:val="10"/>
          <w:szCs w:val="10"/>
        </w:rPr>
      </w:pPr>
      <w:r w:rsidRPr="00207D2C">
        <w:rPr>
          <w:sz w:val="10"/>
          <w:szCs w:val="10"/>
        </w:rPr>
        <w:tab/>
      </w:r>
    </w:p>
    <w:p w14:paraId="2CFA9F76" w14:textId="77777777" w:rsidR="00D71D21" w:rsidRPr="00207D2C" w:rsidRDefault="00D71D21" w:rsidP="00D71D21">
      <w:pPr>
        <w:spacing w:after="0" w:line="240" w:lineRule="auto"/>
        <w:rPr>
          <w:sz w:val="4"/>
          <w:szCs w:val="4"/>
          <w:rtl/>
        </w:rPr>
      </w:pPr>
      <w:r w:rsidRPr="00207D2C">
        <w:rPr>
          <w:noProof/>
          <w:bdr w:val="single" w:sz="4" w:space="0" w:color="auto"/>
          <w:rtl/>
        </w:rPr>
        <w:drawing>
          <wp:inline distT="0" distB="0" distL="0" distR="0" wp14:anchorId="5E49781B" wp14:editId="439195B3">
            <wp:extent cx="4620895" cy="1800751"/>
            <wp:effectExtent l="0" t="0" r="0" b="0"/>
            <wp:docPr id="15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5C44F75" w14:textId="77777777" w:rsidR="00D71D21" w:rsidRPr="00207D2C" w:rsidRDefault="00D71D21" w:rsidP="00D71D21">
      <w:pPr>
        <w:rPr>
          <w:rFonts w:ascii="Arial" w:eastAsia="Times New Roman" w:hAnsi="Arial" w:cs="Arial"/>
          <w:b/>
          <w:bCs/>
          <w:sz w:val="18"/>
          <w:szCs w:val="18"/>
          <w:rtl/>
        </w:rPr>
      </w:pPr>
    </w:p>
    <w:p w14:paraId="7728F575" w14:textId="0BC930DC" w:rsidR="00D71D21" w:rsidRPr="00207D2C" w:rsidRDefault="00D71D21" w:rsidP="00D71D21">
      <w:pPr>
        <w:pStyle w:val="Caption"/>
        <w:rPr>
          <w:rFonts w:ascii="Simplified Arabic" w:hAnsi="Simplified Arabic"/>
          <w:sz w:val="18"/>
          <w:szCs w:val="18"/>
          <w:rtl/>
        </w:rPr>
      </w:pPr>
      <w:r w:rsidRPr="00207D2C">
        <w:rPr>
          <w:rFonts w:ascii="Simplified Arabic" w:hAnsi="Simplified Arabic"/>
          <w:sz w:val="18"/>
          <w:szCs w:val="18"/>
          <w:rtl/>
        </w:rPr>
        <w:t>عدد بطاقات الهوية المقدسية المصادرة حسب فئات للسنوات، 1967-</w:t>
      </w:r>
      <w:r w:rsidRPr="00207D2C">
        <w:rPr>
          <w:rFonts w:ascii="Simplified Arabic" w:hAnsi="Simplified Arabic"/>
          <w:sz w:val="18"/>
          <w:szCs w:val="18"/>
        </w:rPr>
        <w:t>2024</w:t>
      </w:r>
    </w:p>
    <w:p w14:paraId="795D89AA" w14:textId="5C9E877B" w:rsidR="00D71D21" w:rsidRPr="00207D2C" w:rsidRDefault="00D71D21" w:rsidP="00D71D21">
      <w:pPr>
        <w:pStyle w:val="Caption"/>
        <w:bidi w:val="0"/>
        <w:rPr>
          <w:rFonts w:ascii="Arial" w:hAnsi="Arial" w:cs="Arial"/>
          <w:sz w:val="18"/>
          <w:szCs w:val="18"/>
        </w:rPr>
      </w:pPr>
      <w:r w:rsidRPr="00207D2C">
        <w:rPr>
          <w:rFonts w:ascii="Arial" w:hAnsi="Arial" w:cs="Arial"/>
          <w:sz w:val="18"/>
          <w:szCs w:val="18"/>
        </w:rPr>
        <w:t xml:space="preserve">Number of Confiscated Jerusalemites ID's by Years Group, </w:t>
      </w:r>
      <w:r w:rsidRPr="00207D2C">
        <w:rPr>
          <w:rFonts w:ascii="Arial" w:hAnsi="Arial" w:cs="Arial" w:hint="cs"/>
          <w:sz w:val="18"/>
          <w:szCs w:val="18"/>
          <w:rtl/>
        </w:rPr>
        <w:t>1967</w:t>
      </w:r>
      <w:r w:rsidRPr="00207D2C">
        <w:rPr>
          <w:rFonts w:ascii="Arial" w:hAnsi="Arial" w:cs="Arial"/>
          <w:sz w:val="18"/>
          <w:szCs w:val="18"/>
        </w:rPr>
        <w:t>-2024</w:t>
      </w:r>
    </w:p>
    <w:p w14:paraId="1477469B" w14:textId="77777777" w:rsidR="00D71D21" w:rsidRPr="00207D2C" w:rsidRDefault="00D71D21" w:rsidP="00D71D21">
      <w:pPr>
        <w:tabs>
          <w:tab w:val="left" w:pos="6284"/>
        </w:tabs>
        <w:spacing w:after="0" w:line="240" w:lineRule="auto"/>
        <w:rPr>
          <w:sz w:val="10"/>
          <w:szCs w:val="10"/>
        </w:rPr>
      </w:pPr>
      <w:r w:rsidRPr="00207D2C">
        <w:rPr>
          <w:sz w:val="10"/>
          <w:szCs w:val="10"/>
        </w:rPr>
        <w:tab/>
      </w:r>
    </w:p>
    <w:p w14:paraId="3EDC67EC" w14:textId="77777777" w:rsidR="00D71D21" w:rsidRPr="00207D2C" w:rsidRDefault="00D71D21" w:rsidP="00D71D21">
      <w:pPr>
        <w:spacing w:after="0" w:line="240" w:lineRule="auto"/>
        <w:rPr>
          <w:sz w:val="4"/>
          <w:szCs w:val="4"/>
          <w:rtl/>
        </w:rPr>
      </w:pPr>
      <w:r w:rsidRPr="00207D2C">
        <w:rPr>
          <w:noProof/>
          <w:bdr w:val="single" w:sz="4" w:space="0" w:color="auto"/>
          <w:rtl/>
        </w:rPr>
        <w:drawing>
          <wp:inline distT="0" distB="0" distL="0" distR="0" wp14:anchorId="4328D177" wp14:editId="0FF8891E">
            <wp:extent cx="4620895" cy="1772702"/>
            <wp:effectExtent l="0" t="0" r="0" b="0"/>
            <wp:docPr id="15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88BAABE" w14:textId="77777777" w:rsidR="00D71D21" w:rsidRPr="00207D2C" w:rsidRDefault="00D71D21" w:rsidP="00D71D21">
      <w:pPr>
        <w:bidi/>
        <w:spacing w:after="0" w:line="240" w:lineRule="auto"/>
        <w:jc w:val="center"/>
        <w:rPr>
          <w:rFonts w:ascii="Arial" w:hAnsi="Arial" w:cs="Simplified Arabic"/>
          <w:b/>
          <w:bCs/>
          <w:sz w:val="18"/>
          <w:szCs w:val="18"/>
          <w:rtl/>
        </w:rPr>
      </w:pPr>
    </w:p>
    <w:p w14:paraId="112204FB" w14:textId="77777777" w:rsidR="00D71D21" w:rsidRPr="00207D2C" w:rsidRDefault="00D71D21" w:rsidP="00D71D21">
      <w:pPr>
        <w:pStyle w:val="Heading1"/>
        <w:jc w:val="lowKashida"/>
        <w:rPr>
          <w:rFonts w:ascii="Simplified Arabic" w:hAnsi="Simplified Arabic"/>
          <w:sz w:val="20"/>
          <w:szCs w:val="20"/>
          <w:rtl/>
        </w:rPr>
      </w:pPr>
      <w:r w:rsidRPr="00207D2C">
        <w:rPr>
          <w:rFonts w:ascii="Simplified Arabic" w:hAnsi="Simplified Arabic"/>
          <w:sz w:val="20"/>
          <w:szCs w:val="20"/>
          <w:rtl/>
        </w:rPr>
        <w:t xml:space="preserve">هدم </w:t>
      </w:r>
      <w:r w:rsidRPr="00207D2C">
        <w:rPr>
          <w:rFonts w:ascii="Simplified Arabic" w:hAnsi="Simplified Arabic" w:hint="cs"/>
          <w:sz w:val="20"/>
          <w:szCs w:val="20"/>
          <w:rtl/>
        </w:rPr>
        <w:t xml:space="preserve">المباني </w:t>
      </w:r>
    </w:p>
    <w:p w14:paraId="6125CF5F" w14:textId="21E41C26" w:rsidR="00D71D21" w:rsidRPr="00207D2C" w:rsidRDefault="00D71D21" w:rsidP="00F96017">
      <w:pPr>
        <w:bidi/>
        <w:spacing w:after="0" w:line="240" w:lineRule="auto"/>
        <w:jc w:val="both"/>
        <w:rPr>
          <w:rFonts w:ascii="Simplified Arabic" w:hAnsi="Simplified Arabic" w:cs="Simplified Arabic"/>
          <w:sz w:val="20"/>
          <w:szCs w:val="20"/>
          <w:rtl/>
        </w:rPr>
      </w:pPr>
      <w:r w:rsidRPr="00207D2C">
        <w:rPr>
          <w:rFonts w:ascii="Simplified Arabic" w:hAnsi="Simplified Arabic" w:cs="Simplified Arabic"/>
          <w:sz w:val="20"/>
          <w:szCs w:val="20"/>
          <w:rtl/>
        </w:rPr>
        <w:t>خلال العام 202</w:t>
      </w:r>
      <w:r w:rsidRPr="00207D2C">
        <w:rPr>
          <w:rFonts w:ascii="Simplified Arabic" w:hAnsi="Simplified Arabic" w:cs="Simplified Arabic" w:hint="cs"/>
          <w:sz w:val="20"/>
          <w:szCs w:val="20"/>
          <w:rtl/>
        </w:rPr>
        <w:t>4</w:t>
      </w:r>
      <w:r w:rsidRPr="00207D2C">
        <w:rPr>
          <w:rFonts w:ascii="Simplified Arabic" w:hAnsi="Simplified Arabic" w:cs="Simplified Arabic"/>
          <w:sz w:val="20"/>
          <w:szCs w:val="20"/>
          <w:rtl/>
        </w:rPr>
        <w:t>، بلغ عدد عمليات الهدم في محافظة القدس (</w:t>
      </w:r>
      <w:r w:rsidRPr="00207D2C">
        <w:rPr>
          <w:rFonts w:ascii="Simplified Arabic" w:hAnsi="Simplified Arabic" w:cs="Simplified Arabic" w:hint="cs"/>
          <w:sz w:val="20"/>
          <w:szCs w:val="20"/>
          <w:rtl/>
        </w:rPr>
        <w:t>242</w:t>
      </w:r>
      <w:r w:rsidRPr="00207D2C">
        <w:rPr>
          <w:rFonts w:ascii="Simplified Arabic" w:hAnsi="Simplified Arabic" w:cs="Simplified Arabic"/>
          <w:sz w:val="20"/>
          <w:szCs w:val="20"/>
          <w:rtl/>
        </w:rPr>
        <w:t>) عملية هدم وتجريف</w:t>
      </w:r>
      <w:r w:rsidRPr="00207D2C">
        <w:rPr>
          <w:rFonts w:ascii="Simplified Arabic" w:hAnsi="Simplified Arabic" w:cs="Simplified Arabic" w:hint="cs"/>
          <w:sz w:val="20"/>
          <w:szCs w:val="20"/>
          <w:rtl/>
        </w:rPr>
        <w:t xml:space="preserve"> منها هدم </w:t>
      </w:r>
      <w:r w:rsidRPr="00207D2C">
        <w:rPr>
          <w:rFonts w:ascii="Simplified Arabic" w:hAnsi="Simplified Arabic" w:hint="cs"/>
          <w:sz w:val="20"/>
          <w:szCs w:val="20"/>
          <w:rtl/>
        </w:rPr>
        <w:t>122</w:t>
      </w:r>
      <w:r w:rsidRPr="00207D2C">
        <w:rPr>
          <w:rFonts w:ascii="Simplified Arabic" w:hAnsi="Simplified Arabic"/>
          <w:sz w:val="20"/>
          <w:szCs w:val="20"/>
          <w:rtl/>
        </w:rPr>
        <w:t xml:space="preserve"> مبنى </w:t>
      </w:r>
      <w:r w:rsidRPr="00207D2C">
        <w:rPr>
          <w:rFonts w:ascii="Simplified Arabic" w:hAnsi="Simplified Arabic" w:hint="cs"/>
          <w:sz w:val="20"/>
          <w:szCs w:val="20"/>
          <w:rtl/>
        </w:rPr>
        <w:t>سكني مأهول و</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24</w:t>
      </w:r>
      <w:r w:rsidRPr="00207D2C">
        <w:rPr>
          <w:rFonts w:ascii="Simplified Arabic" w:hAnsi="Simplified Arabic" w:cs="Simplified Arabic"/>
          <w:sz w:val="20"/>
          <w:szCs w:val="20"/>
          <w:rtl/>
        </w:rPr>
        <w:t>) عملية هدم ذاتي قسري.</w:t>
      </w:r>
      <w:r w:rsidRPr="00207D2C">
        <w:rPr>
          <w:rFonts w:ascii="Simplified Arabic" w:hAnsi="Simplified Arabic" w:cs="Simplified Arabic" w:hint="cs"/>
          <w:sz w:val="20"/>
          <w:szCs w:val="20"/>
          <w:rtl/>
        </w:rPr>
        <w:t xml:space="preserve"> أما </w:t>
      </w:r>
      <w:r w:rsidRPr="00207D2C">
        <w:rPr>
          <w:rFonts w:ascii="Simplified Arabic" w:hAnsi="Simplified Arabic" w:cs="Simplified Arabic"/>
          <w:sz w:val="20"/>
          <w:szCs w:val="20"/>
          <w:rtl/>
        </w:rPr>
        <w:t>خلال العام 2023، بلغ عدد عمليات الهدم في محافظة القدس (337) عملية هدم وتجريف، كان منها (79) عملية هدم ذاتي قسري، و (218) بآليات الاحتلال، و(40) عملية تجريف.</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وبالمقارنة بالسنوات السابقة فكانت عمليات الهدم والتجريف في العام 2021، (315)، </w:t>
      </w:r>
      <w:r w:rsidRPr="00207D2C">
        <w:rPr>
          <w:rFonts w:ascii="Simplified Arabic" w:hAnsi="Simplified Arabic" w:cs="Simplified Arabic" w:hint="cs"/>
          <w:sz w:val="20"/>
          <w:szCs w:val="20"/>
          <w:rtl/>
        </w:rPr>
        <w:t>و</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(306) في </w:t>
      </w:r>
      <w:r w:rsidRPr="00207D2C">
        <w:rPr>
          <w:rFonts w:ascii="Simplified Arabic" w:hAnsi="Simplified Arabic" w:cs="Simplified Arabic"/>
          <w:sz w:val="20"/>
          <w:szCs w:val="20"/>
          <w:rtl/>
        </w:rPr>
        <w:t xml:space="preserve">العام 2022، </w:t>
      </w:r>
      <w:r w:rsidRPr="00207D2C">
        <w:rPr>
          <w:rFonts w:ascii="Simplified Arabic" w:hAnsi="Simplified Arabic" w:cs="Simplified Arabic" w:hint="cs"/>
          <w:sz w:val="20"/>
          <w:szCs w:val="20"/>
          <w:rtl/>
        </w:rPr>
        <w:t>و(263)</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 xml:space="preserve">في </w:t>
      </w:r>
      <w:r w:rsidRPr="00207D2C">
        <w:rPr>
          <w:rFonts w:ascii="Simplified Arabic" w:hAnsi="Simplified Arabic" w:cs="Simplified Arabic"/>
          <w:sz w:val="20"/>
          <w:szCs w:val="20"/>
          <w:rtl/>
        </w:rPr>
        <w:t>العام 202</w:t>
      </w:r>
      <w:r w:rsidR="00F96017" w:rsidRPr="00207D2C">
        <w:rPr>
          <w:rFonts w:ascii="Simplified Arabic" w:hAnsi="Simplified Arabic" w:cs="Simplified Arabic" w:hint="cs"/>
          <w:sz w:val="20"/>
          <w:szCs w:val="20"/>
          <w:rtl/>
        </w:rPr>
        <w:t>3</w:t>
      </w:r>
      <w:r w:rsidRPr="00207D2C">
        <w:rPr>
          <w:rFonts w:ascii="Simplified Arabic" w:hAnsi="Simplified Arabic" w:cs="Simplified Arabic" w:hint="cs"/>
          <w:sz w:val="20"/>
          <w:szCs w:val="20"/>
          <w:rtl/>
        </w:rPr>
        <w:t>، و</w:t>
      </w:r>
      <w:r w:rsidRPr="00207D2C">
        <w:rPr>
          <w:rFonts w:ascii="Simplified Arabic" w:hAnsi="Simplified Arabic" w:cs="Simplified Arabic"/>
          <w:sz w:val="20"/>
          <w:szCs w:val="20"/>
          <w:rtl/>
        </w:rPr>
        <w:t xml:space="preserve"> أكثر من</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w:t>
      </w:r>
      <w:r w:rsidRPr="00207D2C">
        <w:rPr>
          <w:rFonts w:ascii="Simplified Arabic" w:hAnsi="Simplified Arabic" w:cs="Simplified Arabic" w:hint="cs"/>
          <w:sz w:val="20"/>
          <w:szCs w:val="20"/>
          <w:rtl/>
        </w:rPr>
        <w:t>80</w:t>
      </w:r>
      <w:r w:rsidRPr="00207D2C">
        <w:rPr>
          <w:rFonts w:ascii="Simplified Arabic" w:hAnsi="Simplified Arabic" w:cs="Simplified Arabic"/>
          <w:sz w:val="20"/>
          <w:szCs w:val="20"/>
          <w:rtl/>
        </w:rPr>
        <w:t>) قرارا</w:t>
      </w:r>
      <w:r w:rsidRPr="00207D2C">
        <w:rPr>
          <w:rFonts w:ascii="Simplified Arabic" w:hAnsi="Simplified Arabic" w:cs="Simplified Arabic" w:hint="cs"/>
          <w:sz w:val="20"/>
          <w:szCs w:val="20"/>
          <w:rtl/>
        </w:rPr>
        <w:t>ً</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في العام 2024</w:t>
      </w:r>
      <w:r w:rsidRPr="00207D2C">
        <w:rPr>
          <w:rFonts w:ascii="Simplified Arabic" w:hAnsi="Simplified Arabic" w:cs="Simplified Arabic"/>
          <w:sz w:val="20"/>
          <w:szCs w:val="20"/>
          <w:rtl/>
        </w:rPr>
        <w:t>.</w:t>
      </w:r>
    </w:p>
    <w:p w14:paraId="02916694" w14:textId="77777777" w:rsidR="00D71D21" w:rsidRPr="00207D2C" w:rsidRDefault="00D71D21" w:rsidP="00D71D21">
      <w:pPr>
        <w:bidi/>
        <w:spacing w:after="0" w:line="240" w:lineRule="auto"/>
        <w:jc w:val="center"/>
        <w:rPr>
          <w:rFonts w:ascii="Simplified Arabic" w:hAnsi="Simplified Arabic" w:cs="Simplified Arabic"/>
          <w:b/>
          <w:bCs/>
          <w:sz w:val="14"/>
          <w:szCs w:val="14"/>
        </w:rPr>
      </w:pPr>
    </w:p>
    <w:p w14:paraId="1F18E0EF" w14:textId="77777777" w:rsidR="00D71D21" w:rsidRPr="00207D2C" w:rsidRDefault="00D71D21" w:rsidP="00D71D21">
      <w:pPr>
        <w:bidi/>
        <w:spacing w:after="0" w:line="240" w:lineRule="auto"/>
        <w:jc w:val="center"/>
        <w:rPr>
          <w:rFonts w:ascii="Simplified Arabic" w:hAnsi="Simplified Arabic" w:cs="Simplified Arabic"/>
          <w:b/>
          <w:bCs/>
          <w:sz w:val="14"/>
          <w:szCs w:val="14"/>
          <w:rtl/>
        </w:rPr>
      </w:pPr>
      <w:r w:rsidRPr="00207D2C">
        <w:rPr>
          <w:rFonts w:ascii="Simplified Arabic" w:hAnsi="Simplified Arabic" w:cs="Simplified Arabic"/>
          <w:b/>
          <w:bCs/>
          <w:sz w:val="18"/>
          <w:szCs w:val="18"/>
          <w:rtl/>
        </w:rPr>
        <w:lastRenderedPageBreak/>
        <w:t>عدد بطاقات الهوية المقدسية المصادرة، 1967-</w:t>
      </w:r>
      <w:r w:rsidRPr="00207D2C">
        <w:rPr>
          <w:rFonts w:ascii="Simplified Arabic" w:hAnsi="Simplified Arabic" w:cs="Simplified Arabic" w:hint="cs"/>
          <w:b/>
          <w:bCs/>
          <w:sz w:val="18"/>
          <w:szCs w:val="18"/>
          <w:rtl/>
        </w:rPr>
        <w:t>2024</w:t>
      </w:r>
    </w:p>
    <w:p w14:paraId="1879E7E7" w14:textId="77777777" w:rsidR="00D71D21" w:rsidRPr="00207D2C" w:rsidRDefault="00D71D21" w:rsidP="00D71D21">
      <w:pPr>
        <w:pStyle w:val="Caption"/>
        <w:bidi w:val="0"/>
        <w:rPr>
          <w:rFonts w:ascii="Arial" w:hAnsi="Arial" w:cs="Arial"/>
          <w:sz w:val="18"/>
          <w:szCs w:val="18"/>
        </w:rPr>
      </w:pPr>
      <w:r w:rsidRPr="00207D2C">
        <w:rPr>
          <w:rFonts w:ascii="Arial" w:hAnsi="Arial" w:cs="Arial"/>
          <w:sz w:val="18"/>
          <w:szCs w:val="18"/>
        </w:rPr>
        <w:t>Number of Confiscated Jerusalemites ID’s, 1967-</w:t>
      </w:r>
      <w:r w:rsidRPr="00207D2C">
        <w:rPr>
          <w:rFonts w:ascii="Arial" w:hAnsi="Arial" w:cs="Arial" w:hint="cs"/>
          <w:sz w:val="18"/>
          <w:szCs w:val="18"/>
          <w:rtl/>
        </w:rPr>
        <w:t>2024</w:t>
      </w:r>
    </w:p>
    <w:p w14:paraId="17C24071" w14:textId="77777777" w:rsidR="00D71D21" w:rsidRPr="00207D2C" w:rsidRDefault="00D71D21" w:rsidP="00D71D21">
      <w:pPr>
        <w:pStyle w:val="Caption"/>
        <w:bidi w:val="0"/>
        <w:rPr>
          <w:rFonts w:ascii="Arial" w:hAnsi="Arial" w:cs="Arial"/>
          <w:sz w:val="10"/>
          <w:szCs w:val="10"/>
        </w:rPr>
      </w:pP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8"/>
        <w:gridCol w:w="2559"/>
        <w:gridCol w:w="2244"/>
      </w:tblGrid>
      <w:tr w:rsidR="00207D2C" w:rsidRPr="00207D2C" w14:paraId="7250C69C" w14:textId="77777777" w:rsidTr="0085311A">
        <w:trPr>
          <w:trHeight w:val="227"/>
        </w:trPr>
        <w:tc>
          <w:tcPr>
            <w:tcW w:w="2365" w:type="dxa"/>
            <w:tcBorders>
              <w:left w:val="single" w:sz="4" w:space="0" w:color="auto"/>
              <w:bottom w:val="single" w:sz="4" w:space="0" w:color="auto"/>
            </w:tcBorders>
            <w:vAlign w:val="center"/>
          </w:tcPr>
          <w:p w14:paraId="122EF962" w14:textId="77777777" w:rsidR="00D71D21" w:rsidRPr="00207D2C" w:rsidRDefault="00D71D21" w:rsidP="00273BA6">
            <w:pPr>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Year</w:t>
            </w:r>
          </w:p>
        </w:tc>
        <w:tc>
          <w:tcPr>
            <w:tcW w:w="2365" w:type="dxa"/>
            <w:tcBorders>
              <w:left w:val="single" w:sz="4" w:space="0" w:color="auto"/>
              <w:bottom w:val="single" w:sz="4" w:space="0" w:color="auto"/>
            </w:tcBorders>
            <w:vAlign w:val="center"/>
          </w:tcPr>
          <w:p w14:paraId="2F21DF46" w14:textId="77777777" w:rsidR="00D71D21" w:rsidRPr="00207D2C" w:rsidRDefault="00D71D21" w:rsidP="00273BA6">
            <w:pPr>
              <w:spacing w:after="0" w:line="240" w:lineRule="auto"/>
              <w:jc w:val="center"/>
              <w:rPr>
                <w:rFonts w:ascii="Arial" w:hAnsi="Arial" w:cs="Simplified Arabic"/>
                <w:b/>
                <w:bCs/>
                <w:snapToGrid w:val="0"/>
                <w:sz w:val="16"/>
                <w:szCs w:val="16"/>
                <w:rtl/>
              </w:rPr>
            </w:pPr>
            <w:r w:rsidRPr="00207D2C">
              <w:rPr>
                <w:rFonts w:ascii="Arial" w:hAnsi="Arial" w:cs="Simplified Arabic"/>
                <w:b/>
                <w:bCs/>
                <w:sz w:val="16"/>
                <w:szCs w:val="16"/>
                <w:rtl/>
              </w:rPr>
              <w:t>عدد الحالات</w:t>
            </w:r>
          </w:p>
          <w:p w14:paraId="417F3C86" w14:textId="77777777" w:rsidR="00D71D21" w:rsidRPr="00207D2C" w:rsidRDefault="00D71D21" w:rsidP="00273BA6">
            <w:pPr>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Pr>
              <w:t>Number of Cases</w:t>
            </w:r>
          </w:p>
        </w:tc>
        <w:tc>
          <w:tcPr>
            <w:tcW w:w="2074" w:type="dxa"/>
            <w:tcBorders>
              <w:bottom w:val="single" w:sz="4" w:space="0" w:color="auto"/>
              <w:right w:val="single" w:sz="4" w:space="0" w:color="auto"/>
            </w:tcBorders>
            <w:vAlign w:val="center"/>
          </w:tcPr>
          <w:p w14:paraId="21B68674" w14:textId="0EDB5D57" w:rsidR="00D71D21" w:rsidRPr="00207D2C" w:rsidRDefault="00D71D21" w:rsidP="0085311A">
            <w:pPr>
              <w:spacing w:after="0" w:line="240" w:lineRule="auto"/>
              <w:jc w:val="center"/>
              <w:rPr>
                <w:rFonts w:ascii="Arial" w:hAnsi="Arial" w:cs="Simplified Arabic"/>
                <w:b/>
                <w:bCs/>
                <w:snapToGrid w:val="0"/>
                <w:sz w:val="16"/>
                <w:szCs w:val="16"/>
                <w:rtl/>
              </w:rPr>
            </w:pPr>
            <w:r w:rsidRPr="00207D2C">
              <w:rPr>
                <w:rFonts w:ascii="Arial" w:hAnsi="Arial" w:cs="Simplified Arabic"/>
                <w:b/>
                <w:bCs/>
                <w:snapToGrid w:val="0"/>
                <w:sz w:val="16"/>
                <w:szCs w:val="16"/>
                <w:rtl/>
              </w:rPr>
              <w:t>السنة</w:t>
            </w:r>
          </w:p>
        </w:tc>
      </w:tr>
      <w:tr w:rsidR="00207D2C" w:rsidRPr="00207D2C" w14:paraId="6B670F61" w14:textId="77777777" w:rsidTr="0085311A">
        <w:trPr>
          <w:trHeight w:val="227"/>
        </w:trPr>
        <w:tc>
          <w:tcPr>
            <w:tcW w:w="2365" w:type="dxa"/>
            <w:tcBorders>
              <w:top w:val="single" w:sz="4" w:space="0" w:color="auto"/>
              <w:left w:val="single" w:sz="4" w:space="0" w:color="auto"/>
              <w:bottom w:val="nil"/>
            </w:tcBorders>
            <w:vAlign w:val="center"/>
          </w:tcPr>
          <w:p w14:paraId="1FE050E6" w14:textId="77777777" w:rsidR="00D71D21" w:rsidRPr="00207D2C" w:rsidRDefault="00D71D21" w:rsidP="00273BA6">
            <w:pPr>
              <w:spacing w:after="0" w:line="240" w:lineRule="auto"/>
              <w:ind w:firstLine="142"/>
              <w:rPr>
                <w:rFonts w:ascii="Arial" w:hAnsi="Arial" w:cs="Arial"/>
                <w:sz w:val="16"/>
                <w:szCs w:val="16"/>
                <w:rtl/>
              </w:rPr>
            </w:pPr>
            <w:r w:rsidRPr="00207D2C">
              <w:rPr>
                <w:rFonts w:ascii="Arial" w:hAnsi="Arial" w:cs="Arial"/>
                <w:sz w:val="16"/>
                <w:szCs w:val="16"/>
              </w:rPr>
              <w:t>1967-1976</w:t>
            </w:r>
          </w:p>
        </w:tc>
        <w:tc>
          <w:tcPr>
            <w:tcW w:w="2365" w:type="dxa"/>
            <w:tcBorders>
              <w:top w:val="single" w:sz="4" w:space="0" w:color="auto"/>
              <w:left w:val="single" w:sz="4" w:space="0" w:color="auto"/>
              <w:bottom w:val="nil"/>
            </w:tcBorders>
            <w:vAlign w:val="center"/>
          </w:tcPr>
          <w:p w14:paraId="7B8C55B4"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hint="cs"/>
                <w:sz w:val="16"/>
                <w:szCs w:val="16"/>
                <w:rtl/>
              </w:rPr>
              <w:t>1,442</w:t>
            </w:r>
          </w:p>
        </w:tc>
        <w:tc>
          <w:tcPr>
            <w:tcW w:w="2074" w:type="dxa"/>
            <w:tcBorders>
              <w:top w:val="single" w:sz="4" w:space="0" w:color="auto"/>
              <w:bottom w:val="nil"/>
              <w:right w:val="single" w:sz="4" w:space="0" w:color="auto"/>
            </w:tcBorders>
            <w:vAlign w:val="center"/>
          </w:tcPr>
          <w:p w14:paraId="51C0C58A"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1967-1976</w:t>
            </w:r>
          </w:p>
        </w:tc>
      </w:tr>
      <w:tr w:rsidR="00207D2C" w:rsidRPr="00207D2C" w14:paraId="4A4FE567" w14:textId="77777777" w:rsidTr="0085311A">
        <w:trPr>
          <w:trHeight w:val="227"/>
        </w:trPr>
        <w:tc>
          <w:tcPr>
            <w:tcW w:w="2365" w:type="dxa"/>
            <w:tcBorders>
              <w:top w:val="nil"/>
              <w:left w:val="single" w:sz="4" w:space="0" w:color="auto"/>
              <w:bottom w:val="nil"/>
            </w:tcBorders>
            <w:vAlign w:val="center"/>
          </w:tcPr>
          <w:p w14:paraId="6BC5EAAE"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1977-1986</w:t>
            </w:r>
          </w:p>
        </w:tc>
        <w:tc>
          <w:tcPr>
            <w:tcW w:w="2365" w:type="dxa"/>
            <w:tcBorders>
              <w:top w:val="nil"/>
              <w:left w:val="single" w:sz="4" w:space="0" w:color="auto"/>
              <w:bottom w:val="nil"/>
            </w:tcBorders>
            <w:vAlign w:val="center"/>
          </w:tcPr>
          <w:p w14:paraId="22C90B86"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hint="cs"/>
                <w:sz w:val="16"/>
                <w:szCs w:val="16"/>
                <w:rtl/>
              </w:rPr>
              <w:t>1,405</w:t>
            </w:r>
          </w:p>
        </w:tc>
        <w:tc>
          <w:tcPr>
            <w:tcW w:w="2074" w:type="dxa"/>
            <w:tcBorders>
              <w:top w:val="nil"/>
              <w:bottom w:val="nil"/>
              <w:right w:val="single" w:sz="4" w:space="0" w:color="auto"/>
            </w:tcBorders>
            <w:vAlign w:val="center"/>
          </w:tcPr>
          <w:p w14:paraId="15CBE654"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1977-1986</w:t>
            </w:r>
          </w:p>
        </w:tc>
      </w:tr>
      <w:tr w:rsidR="00207D2C" w:rsidRPr="00207D2C" w14:paraId="5CA16E1D" w14:textId="77777777" w:rsidTr="0085311A">
        <w:trPr>
          <w:trHeight w:val="227"/>
        </w:trPr>
        <w:tc>
          <w:tcPr>
            <w:tcW w:w="2365" w:type="dxa"/>
            <w:tcBorders>
              <w:top w:val="nil"/>
              <w:left w:val="single" w:sz="4" w:space="0" w:color="auto"/>
              <w:bottom w:val="nil"/>
            </w:tcBorders>
            <w:vAlign w:val="center"/>
          </w:tcPr>
          <w:p w14:paraId="762085CB"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1987-1996</w:t>
            </w:r>
          </w:p>
        </w:tc>
        <w:tc>
          <w:tcPr>
            <w:tcW w:w="2365" w:type="dxa"/>
            <w:tcBorders>
              <w:top w:val="nil"/>
              <w:left w:val="single" w:sz="4" w:space="0" w:color="auto"/>
              <w:bottom w:val="nil"/>
            </w:tcBorders>
            <w:vAlign w:val="center"/>
          </w:tcPr>
          <w:p w14:paraId="58B9B3BB"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1,061</w:t>
            </w:r>
          </w:p>
        </w:tc>
        <w:tc>
          <w:tcPr>
            <w:tcW w:w="2074" w:type="dxa"/>
            <w:tcBorders>
              <w:top w:val="nil"/>
              <w:bottom w:val="nil"/>
              <w:right w:val="single" w:sz="4" w:space="0" w:color="auto"/>
            </w:tcBorders>
            <w:vAlign w:val="center"/>
          </w:tcPr>
          <w:p w14:paraId="6730F7DB"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1987-1996</w:t>
            </w:r>
          </w:p>
        </w:tc>
      </w:tr>
      <w:tr w:rsidR="00207D2C" w:rsidRPr="00207D2C" w14:paraId="6AC2990D" w14:textId="77777777" w:rsidTr="0085311A">
        <w:trPr>
          <w:trHeight w:val="227"/>
        </w:trPr>
        <w:tc>
          <w:tcPr>
            <w:tcW w:w="2365" w:type="dxa"/>
            <w:tcBorders>
              <w:top w:val="nil"/>
              <w:left w:val="single" w:sz="4" w:space="0" w:color="auto"/>
              <w:bottom w:val="nil"/>
            </w:tcBorders>
            <w:vAlign w:val="center"/>
          </w:tcPr>
          <w:p w14:paraId="380A3B68"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1997-</w:t>
            </w:r>
            <w:r w:rsidRPr="00207D2C">
              <w:rPr>
                <w:rFonts w:ascii="Arial" w:hAnsi="Arial" w:cs="Arial" w:hint="cs"/>
                <w:sz w:val="16"/>
                <w:szCs w:val="16"/>
                <w:rtl/>
              </w:rPr>
              <w:t>2006</w:t>
            </w:r>
          </w:p>
        </w:tc>
        <w:tc>
          <w:tcPr>
            <w:tcW w:w="2365" w:type="dxa"/>
            <w:tcBorders>
              <w:top w:val="nil"/>
              <w:left w:val="single" w:sz="4" w:space="0" w:color="auto"/>
              <w:bottom w:val="nil"/>
            </w:tcBorders>
            <w:vAlign w:val="center"/>
          </w:tcPr>
          <w:p w14:paraId="7B95DBB2"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4,361</w:t>
            </w:r>
          </w:p>
        </w:tc>
        <w:tc>
          <w:tcPr>
            <w:tcW w:w="2074" w:type="dxa"/>
            <w:tcBorders>
              <w:top w:val="nil"/>
              <w:bottom w:val="nil"/>
              <w:right w:val="single" w:sz="4" w:space="0" w:color="auto"/>
            </w:tcBorders>
            <w:vAlign w:val="center"/>
          </w:tcPr>
          <w:p w14:paraId="3F1A307A"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1997-2006</w:t>
            </w:r>
          </w:p>
        </w:tc>
      </w:tr>
      <w:tr w:rsidR="00207D2C" w:rsidRPr="00207D2C" w14:paraId="2569871F" w14:textId="77777777" w:rsidTr="0085311A">
        <w:trPr>
          <w:trHeight w:val="227"/>
        </w:trPr>
        <w:tc>
          <w:tcPr>
            <w:tcW w:w="2365" w:type="dxa"/>
            <w:tcBorders>
              <w:top w:val="nil"/>
              <w:left w:val="single" w:sz="4" w:space="0" w:color="auto"/>
              <w:bottom w:val="nil"/>
            </w:tcBorders>
            <w:vAlign w:val="center"/>
          </w:tcPr>
          <w:p w14:paraId="467674AB"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2007</w:t>
            </w:r>
          </w:p>
        </w:tc>
        <w:tc>
          <w:tcPr>
            <w:tcW w:w="2365" w:type="dxa"/>
            <w:tcBorders>
              <w:top w:val="nil"/>
              <w:left w:val="single" w:sz="4" w:space="0" w:color="auto"/>
              <w:bottom w:val="nil"/>
            </w:tcBorders>
            <w:vAlign w:val="center"/>
          </w:tcPr>
          <w:p w14:paraId="4966A202" w14:textId="77777777" w:rsidR="00D71D21" w:rsidRPr="00207D2C" w:rsidRDefault="00D71D21" w:rsidP="00273BA6">
            <w:pPr>
              <w:bidi/>
              <w:spacing w:after="0" w:line="240" w:lineRule="auto"/>
              <w:ind w:firstLine="1087"/>
              <w:rPr>
                <w:rFonts w:ascii="Arial" w:hAnsi="Arial" w:cs="Arial"/>
                <w:sz w:val="16"/>
                <w:szCs w:val="16"/>
                <w:rtl/>
              </w:rPr>
            </w:pPr>
            <w:r w:rsidRPr="00207D2C">
              <w:rPr>
                <w:rFonts w:ascii="Arial" w:hAnsi="Arial" w:cs="Arial"/>
                <w:sz w:val="16"/>
                <w:szCs w:val="16"/>
              </w:rPr>
              <w:t>229</w:t>
            </w:r>
          </w:p>
        </w:tc>
        <w:tc>
          <w:tcPr>
            <w:tcW w:w="2074" w:type="dxa"/>
            <w:tcBorders>
              <w:top w:val="nil"/>
              <w:bottom w:val="nil"/>
              <w:right w:val="single" w:sz="4" w:space="0" w:color="auto"/>
            </w:tcBorders>
            <w:vAlign w:val="center"/>
          </w:tcPr>
          <w:p w14:paraId="0161F10F"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2007</w:t>
            </w:r>
          </w:p>
        </w:tc>
      </w:tr>
      <w:tr w:rsidR="00207D2C" w:rsidRPr="00207D2C" w14:paraId="6598CBC3" w14:textId="77777777" w:rsidTr="0085311A">
        <w:trPr>
          <w:trHeight w:val="227"/>
        </w:trPr>
        <w:tc>
          <w:tcPr>
            <w:tcW w:w="2365" w:type="dxa"/>
            <w:tcBorders>
              <w:top w:val="nil"/>
              <w:left w:val="single" w:sz="4" w:space="0" w:color="auto"/>
              <w:bottom w:val="nil"/>
            </w:tcBorders>
            <w:vAlign w:val="center"/>
          </w:tcPr>
          <w:p w14:paraId="5C716C5B"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2008</w:t>
            </w:r>
          </w:p>
        </w:tc>
        <w:tc>
          <w:tcPr>
            <w:tcW w:w="2365" w:type="dxa"/>
            <w:tcBorders>
              <w:top w:val="nil"/>
              <w:left w:val="single" w:sz="4" w:space="0" w:color="auto"/>
              <w:bottom w:val="nil"/>
            </w:tcBorders>
            <w:vAlign w:val="center"/>
          </w:tcPr>
          <w:p w14:paraId="0656B7F7"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4577</w:t>
            </w:r>
          </w:p>
        </w:tc>
        <w:tc>
          <w:tcPr>
            <w:tcW w:w="2074" w:type="dxa"/>
            <w:tcBorders>
              <w:top w:val="nil"/>
              <w:bottom w:val="nil"/>
              <w:right w:val="single" w:sz="4" w:space="0" w:color="auto"/>
            </w:tcBorders>
            <w:vAlign w:val="center"/>
          </w:tcPr>
          <w:p w14:paraId="47DC32E1"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2008</w:t>
            </w:r>
          </w:p>
        </w:tc>
      </w:tr>
      <w:tr w:rsidR="00207D2C" w:rsidRPr="00207D2C" w14:paraId="39B3B63B" w14:textId="77777777" w:rsidTr="0085311A">
        <w:trPr>
          <w:trHeight w:val="227"/>
        </w:trPr>
        <w:tc>
          <w:tcPr>
            <w:tcW w:w="2365" w:type="dxa"/>
            <w:tcBorders>
              <w:top w:val="nil"/>
              <w:left w:val="single" w:sz="4" w:space="0" w:color="auto"/>
              <w:bottom w:val="nil"/>
            </w:tcBorders>
            <w:vAlign w:val="center"/>
          </w:tcPr>
          <w:p w14:paraId="31CDD281"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2009</w:t>
            </w:r>
          </w:p>
        </w:tc>
        <w:tc>
          <w:tcPr>
            <w:tcW w:w="2365" w:type="dxa"/>
            <w:tcBorders>
              <w:top w:val="nil"/>
              <w:left w:val="single" w:sz="4" w:space="0" w:color="auto"/>
              <w:bottom w:val="nil"/>
            </w:tcBorders>
            <w:vAlign w:val="center"/>
          </w:tcPr>
          <w:p w14:paraId="40117076"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720</w:t>
            </w:r>
          </w:p>
        </w:tc>
        <w:tc>
          <w:tcPr>
            <w:tcW w:w="2074" w:type="dxa"/>
            <w:tcBorders>
              <w:top w:val="nil"/>
              <w:bottom w:val="nil"/>
              <w:right w:val="single" w:sz="4" w:space="0" w:color="auto"/>
            </w:tcBorders>
            <w:vAlign w:val="center"/>
          </w:tcPr>
          <w:p w14:paraId="78143149"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2009</w:t>
            </w:r>
          </w:p>
        </w:tc>
      </w:tr>
      <w:tr w:rsidR="00207D2C" w:rsidRPr="00207D2C" w14:paraId="657FD11C" w14:textId="77777777" w:rsidTr="0085311A">
        <w:trPr>
          <w:trHeight w:val="227"/>
        </w:trPr>
        <w:tc>
          <w:tcPr>
            <w:tcW w:w="2365" w:type="dxa"/>
            <w:tcBorders>
              <w:top w:val="nil"/>
              <w:left w:val="single" w:sz="4" w:space="0" w:color="auto"/>
              <w:bottom w:val="nil"/>
            </w:tcBorders>
            <w:vAlign w:val="center"/>
          </w:tcPr>
          <w:p w14:paraId="3E62C0E3"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2010</w:t>
            </w:r>
          </w:p>
        </w:tc>
        <w:tc>
          <w:tcPr>
            <w:tcW w:w="2365" w:type="dxa"/>
            <w:tcBorders>
              <w:top w:val="nil"/>
              <w:left w:val="single" w:sz="4" w:space="0" w:color="auto"/>
              <w:bottom w:val="nil"/>
            </w:tcBorders>
            <w:vAlign w:val="center"/>
          </w:tcPr>
          <w:p w14:paraId="6D8E9AEE"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191</w:t>
            </w:r>
          </w:p>
        </w:tc>
        <w:tc>
          <w:tcPr>
            <w:tcW w:w="2074" w:type="dxa"/>
            <w:tcBorders>
              <w:top w:val="nil"/>
              <w:bottom w:val="nil"/>
              <w:right w:val="single" w:sz="4" w:space="0" w:color="auto"/>
            </w:tcBorders>
            <w:vAlign w:val="center"/>
          </w:tcPr>
          <w:p w14:paraId="12DA8DD5"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2010</w:t>
            </w:r>
          </w:p>
        </w:tc>
      </w:tr>
      <w:tr w:rsidR="00207D2C" w:rsidRPr="00207D2C" w14:paraId="09E3CE3B" w14:textId="77777777" w:rsidTr="0085311A">
        <w:trPr>
          <w:trHeight w:val="227"/>
        </w:trPr>
        <w:tc>
          <w:tcPr>
            <w:tcW w:w="2365" w:type="dxa"/>
            <w:tcBorders>
              <w:top w:val="nil"/>
              <w:left w:val="single" w:sz="4" w:space="0" w:color="auto"/>
              <w:bottom w:val="nil"/>
            </w:tcBorders>
            <w:vAlign w:val="center"/>
          </w:tcPr>
          <w:p w14:paraId="738609DE"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2011</w:t>
            </w:r>
          </w:p>
        </w:tc>
        <w:tc>
          <w:tcPr>
            <w:tcW w:w="2365" w:type="dxa"/>
            <w:tcBorders>
              <w:top w:val="nil"/>
              <w:left w:val="single" w:sz="4" w:space="0" w:color="auto"/>
              <w:bottom w:val="nil"/>
            </w:tcBorders>
            <w:vAlign w:val="center"/>
          </w:tcPr>
          <w:p w14:paraId="78357CA9"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101</w:t>
            </w:r>
          </w:p>
        </w:tc>
        <w:tc>
          <w:tcPr>
            <w:tcW w:w="2074" w:type="dxa"/>
            <w:tcBorders>
              <w:top w:val="nil"/>
              <w:bottom w:val="nil"/>
              <w:right w:val="single" w:sz="4" w:space="0" w:color="auto"/>
            </w:tcBorders>
            <w:vAlign w:val="center"/>
          </w:tcPr>
          <w:p w14:paraId="36FC58B4"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2011</w:t>
            </w:r>
          </w:p>
        </w:tc>
      </w:tr>
      <w:tr w:rsidR="00207D2C" w:rsidRPr="00207D2C" w14:paraId="70139D9F" w14:textId="77777777" w:rsidTr="0085311A">
        <w:trPr>
          <w:trHeight w:val="227"/>
        </w:trPr>
        <w:tc>
          <w:tcPr>
            <w:tcW w:w="2365" w:type="dxa"/>
            <w:tcBorders>
              <w:top w:val="nil"/>
              <w:left w:val="single" w:sz="4" w:space="0" w:color="auto"/>
              <w:bottom w:val="nil"/>
            </w:tcBorders>
            <w:vAlign w:val="center"/>
          </w:tcPr>
          <w:p w14:paraId="036B62F0"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hint="cs"/>
                <w:sz w:val="16"/>
                <w:szCs w:val="16"/>
                <w:rtl/>
              </w:rPr>
              <w:t>2012</w:t>
            </w:r>
          </w:p>
        </w:tc>
        <w:tc>
          <w:tcPr>
            <w:tcW w:w="2365" w:type="dxa"/>
            <w:tcBorders>
              <w:top w:val="nil"/>
              <w:left w:val="single" w:sz="4" w:space="0" w:color="auto"/>
              <w:bottom w:val="nil"/>
            </w:tcBorders>
            <w:vAlign w:val="center"/>
          </w:tcPr>
          <w:p w14:paraId="49BF38D3"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116</w:t>
            </w:r>
          </w:p>
        </w:tc>
        <w:tc>
          <w:tcPr>
            <w:tcW w:w="2074" w:type="dxa"/>
            <w:tcBorders>
              <w:top w:val="nil"/>
              <w:bottom w:val="nil"/>
              <w:right w:val="single" w:sz="4" w:space="0" w:color="auto"/>
            </w:tcBorders>
            <w:vAlign w:val="center"/>
          </w:tcPr>
          <w:p w14:paraId="47F3D3DD"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2012</w:t>
            </w:r>
          </w:p>
        </w:tc>
      </w:tr>
      <w:tr w:rsidR="00207D2C" w:rsidRPr="00207D2C" w14:paraId="515B1839" w14:textId="77777777" w:rsidTr="0085311A">
        <w:trPr>
          <w:trHeight w:val="227"/>
        </w:trPr>
        <w:tc>
          <w:tcPr>
            <w:tcW w:w="2365" w:type="dxa"/>
            <w:tcBorders>
              <w:top w:val="nil"/>
              <w:left w:val="single" w:sz="4" w:space="0" w:color="auto"/>
              <w:bottom w:val="nil"/>
            </w:tcBorders>
            <w:vAlign w:val="center"/>
          </w:tcPr>
          <w:p w14:paraId="3B92E2E2" w14:textId="77777777" w:rsidR="00D71D21" w:rsidRPr="00207D2C" w:rsidRDefault="00D71D21" w:rsidP="00273BA6">
            <w:pPr>
              <w:spacing w:after="0" w:line="240" w:lineRule="auto"/>
              <w:ind w:firstLine="142"/>
              <w:rPr>
                <w:rFonts w:ascii="Arial" w:hAnsi="Arial" w:cs="Arial"/>
                <w:sz w:val="16"/>
                <w:szCs w:val="16"/>
                <w:rtl/>
              </w:rPr>
            </w:pPr>
            <w:r w:rsidRPr="00207D2C">
              <w:rPr>
                <w:rFonts w:ascii="Arial" w:hAnsi="Arial" w:cs="Arial"/>
                <w:sz w:val="16"/>
                <w:szCs w:val="16"/>
              </w:rPr>
              <w:t>2013</w:t>
            </w:r>
          </w:p>
        </w:tc>
        <w:tc>
          <w:tcPr>
            <w:tcW w:w="2365" w:type="dxa"/>
            <w:tcBorders>
              <w:top w:val="nil"/>
              <w:left w:val="single" w:sz="4" w:space="0" w:color="auto"/>
              <w:bottom w:val="nil"/>
            </w:tcBorders>
            <w:vAlign w:val="center"/>
          </w:tcPr>
          <w:p w14:paraId="0D16D757"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106</w:t>
            </w:r>
          </w:p>
        </w:tc>
        <w:tc>
          <w:tcPr>
            <w:tcW w:w="2074" w:type="dxa"/>
            <w:tcBorders>
              <w:top w:val="nil"/>
              <w:bottom w:val="nil"/>
              <w:right w:val="single" w:sz="4" w:space="0" w:color="auto"/>
            </w:tcBorders>
            <w:vAlign w:val="center"/>
          </w:tcPr>
          <w:p w14:paraId="404FD2E9"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2013</w:t>
            </w:r>
          </w:p>
        </w:tc>
      </w:tr>
      <w:tr w:rsidR="00207D2C" w:rsidRPr="00207D2C" w14:paraId="39AC63E7" w14:textId="77777777" w:rsidTr="0085311A">
        <w:trPr>
          <w:trHeight w:val="227"/>
        </w:trPr>
        <w:tc>
          <w:tcPr>
            <w:tcW w:w="2365" w:type="dxa"/>
            <w:tcBorders>
              <w:top w:val="nil"/>
              <w:left w:val="single" w:sz="4" w:space="0" w:color="auto"/>
              <w:bottom w:val="nil"/>
            </w:tcBorders>
            <w:vAlign w:val="center"/>
          </w:tcPr>
          <w:p w14:paraId="2EBD2BE8"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2014</w:t>
            </w:r>
          </w:p>
        </w:tc>
        <w:tc>
          <w:tcPr>
            <w:tcW w:w="2365" w:type="dxa"/>
            <w:tcBorders>
              <w:top w:val="nil"/>
              <w:left w:val="single" w:sz="4" w:space="0" w:color="auto"/>
              <w:bottom w:val="nil"/>
            </w:tcBorders>
            <w:vAlign w:val="center"/>
          </w:tcPr>
          <w:p w14:paraId="2A4A3E05"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107</w:t>
            </w:r>
          </w:p>
        </w:tc>
        <w:tc>
          <w:tcPr>
            <w:tcW w:w="2074" w:type="dxa"/>
            <w:tcBorders>
              <w:top w:val="nil"/>
              <w:bottom w:val="nil"/>
              <w:right w:val="single" w:sz="4" w:space="0" w:color="auto"/>
            </w:tcBorders>
            <w:vAlign w:val="center"/>
          </w:tcPr>
          <w:p w14:paraId="7D3A1E61"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2014</w:t>
            </w:r>
          </w:p>
        </w:tc>
      </w:tr>
      <w:tr w:rsidR="00207D2C" w:rsidRPr="00207D2C" w14:paraId="5C1C8267" w14:textId="77777777" w:rsidTr="0085311A">
        <w:trPr>
          <w:trHeight w:val="227"/>
        </w:trPr>
        <w:tc>
          <w:tcPr>
            <w:tcW w:w="2365" w:type="dxa"/>
            <w:tcBorders>
              <w:top w:val="nil"/>
              <w:left w:val="single" w:sz="4" w:space="0" w:color="auto"/>
              <w:bottom w:val="nil"/>
            </w:tcBorders>
            <w:vAlign w:val="center"/>
          </w:tcPr>
          <w:p w14:paraId="258167B7"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2015</w:t>
            </w:r>
          </w:p>
        </w:tc>
        <w:tc>
          <w:tcPr>
            <w:tcW w:w="2365" w:type="dxa"/>
            <w:tcBorders>
              <w:top w:val="nil"/>
              <w:left w:val="single" w:sz="4" w:space="0" w:color="auto"/>
              <w:bottom w:val="nil"/>
            </w:tcBorders>
            <w:vAlign w:val="center"/>
          </w:tcPr>
          <w:p w14:paraId="7074A64D"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84</w:t>
            </w:r>
          </w:p>
        </w:tc>
        <w:tc>
          <w:tcPr>
            <w:tcW w:w="2074" w:type="dxa"/>
            <w:tcBorders>
              <w:top w:val="nil"/>
              <w:bottom w:val="nil"/>
              <w:right w:val="single" w:sz="4" w:space="0" w:color="auto"/>
            </w:tcBorders>
            <w:vAlign w:val="center"/>
          </w:tcPr>
          <w:p w14:paraId="461CDB79"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2015</w:t>
            </w:r>
          </w:p>
        </w:tc>
      </w:tr>
      <w:tr w:rsidR="00207D2C" w:rsidRPr="00207D2C" w14:paraId="489B79EB" w14:textId="77777777" w:rsidTr="0085311A">
        <w:trPr>
          <w:trHeight w:val="227"/>
        </w:trPr>
        <w:tc>
          <w:tcPr>
            <w:tcW w:w="2365" w:type="dxa"/>
            <w:tcBorders>
              <w:top w:val="nil"/>
              <w:left w:val="single" w:sz="4" w:space="0" w:color="auto"/>
              <w:bottom w:val="nil"/>
            </w:tcBorders>
            <w:vAlign w:val="center"/>
          </w:tcPr>
          <w:p w14:paraId="4CC39444"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2016</w:t>
            </w:r>
          </w:p>
        </w:tc>
        <w:tc>
          <w:tcPr>
            <w:tcW w:w="2365" w:type="dxa"/>
            <w:tcBorders>
              <w:top w:val="nil"/>
              <w:left w:val="single" w:sz="4" w:space="0" w:color="auto"/>
              <w:bottom w:val="nil"/>
            </w:tcBorders>
            <w:vAlign w:val="center"/>
          </w:tcPr>
          <w:p w14:paraId="061BCF4C"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95</w:t>
            </w:r>
          </w:p>
        </w:tc>
        <w:tc>
          <w:tcPr>
            <w:tcW w:w="2074" w:type="dxa"/>
            <w:tcBorders>
              <w:top w:val="nil"/>
              <w:bottom w:val="nil"/>
              <w:right w:val="single" w:sz="4" w:space="0" w:color="auto"/>
            </w:tcBorders>
            <w:vAlign w:val="center"/>
          </w:tcPr>
          <w:p w14:paraId="73EC3ADF"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2016</w:t>
            </w:r>
          </w:p>
        </w:tc>
      </w:tr>
      <w:tr w:rsidR="00207D2C" w:rsidRPr="00207D2C" w14:paraId="40ADF591" w14:textId="77777777" w:rsidTr="0085311A">
        <w:trPr>
          <w:trHeight w:val="227"/>
        </w:trPr>
        <w:tc>
          <w:tcPr>
            <w:tcW w:w="2365" w:type="dxa"/>
            <w:tcBorders>
              <w:top w:val="nil"/>
              <w:left w:val="single" w:sz="4" w:space="0" w:color="auto"/>
              <w:bottom w:val="nil"/>
            </w:tcBorders>
            <w:vAlign w:val="center"/>
          </w:tcPr>
          <w:p w14:paraId="0FA0FE6C"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2017</w:t>
            </w:r>
          </w:p>
        </w:tc>
        <w:tc>
          <w:tcPr>
            <w:tcW w:w="2365" w:type="dxa"/>
            <w:tcBorders>
              <w:top w:val="nil"/>
              <w:left w:val="single" w:sz="4" w:space="0" w:color="auto"/>
              <w:bottom w:val="nil"/>
            </w:tcBorders>
            <w:vAlign w:val="center"/>
          </w:tcPr>
          <w:p w14:paraId="2E4D24BE"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35</w:t>
            </w:r>
          </w:p>
        </w:tc>
        <w:tc>
          <w:tcPr>
            <w:tcW w:w="2074" w:type="dxa"/>
            <w:tcBorders>
              <w:top w:val="nil"/>
              <w:bottom w:val="nil"/>
              <w:right w:val="single" w:sz="4" w:space="0" w:color="auto"/>
            </w:tcBorders>
            <w:vAlign w:val="center"/>
          </w:tcPr>
          <w:p w14:paraId="608746A4"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2017</w:t>
            </w:r>
          </w:p>
        </w:tc>
      </w:tr>
      <w:tr w:rsidR="00207D2C" w:rsidRPr="00207D2C" w14:paraId="15B7D994" w14:textId="77777777" w:rsidTr="0085311A">
        <w:trPr>
          <w:trHeight w:val="227"/>
        </w:trPr>
        <w:tc>
          <w:tcPr>
            <w:tcW w:w="2365" w:type="dxa"/>
            <w:tcBorders>
              <w:top w:val="nil"/>
              <w:left w:val="single" w:sz="4" w:space="0" w:color="auto"/>
              <w:bottom w:val="nil"/>
            </w:tcBorders>
            <w:vAlign w:val="center"/>
          </w:tcPr>
          <w:p w14:paraId="6CB29C68"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2018</w:t>
            </w:r>
          </w:p>
        </w:tc>
        <w:tc>
          <w:tcPr>
            <w:tcW w:w="2365" w:type="dxa"/>
            <w:tcBorders>
              <w:top w:val="nil"/>
              <w:left w:val="single" w:sz="4" w:space="0" w:color="auto"/>
              <w:bottom w:val="nil"/>
            </w:tcBorders>
            <w:vAlign w:val="center"/>
          </w:tcPr>
          <w:p w14:paraId="1B272EBB"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13</w:t>
            </w:r>
          </w:p>
        </w:tc>
        <w:tc>
          <w:tcPr>
            <w:tcW w:w="2074" w:type="dxa"/>
            <w:tcBorders>
              <w:top w:val="nil"/>
              <w:bottom w:val="nil"/>
              <w:right w:val="single" w:sz="4" w:space="0" w:color="auto"/>
            </w:tcBorders>
            <w:vAlign w:val="center"/>
          </w:tcPr>
          <w:p w14:paraId="4938739B"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2018</w:t>
            </w:r>
          </w:p>
        </w:tc>
      </w:tr>
      <w:tr w:rsidR="00207D2C" w:rsidRPr="00207D2C" w14:paraId="5128D7F9" w14:textId="77777777" w:rsidTr="0085311A">
        <w:trPr>
          <w:trHeight w:val="227"/>
        </w:trPr>
        <w:tc>
          <w:tcPr>
            <w:tcW w:w="2365" w:type="dxa"/>
            <w:tcBorders>
              <w:top w:val="nil"/>
              <w:left w:val="single" w:sz="4" w:space="0" w:color="auto"/>
              <w:bottom w:val="nil"/>
            </w:tcBorders>
            <w:vAlign w:val="center"/>
          </w:tcPr>
          <w:p w14:paraId="4922B531"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2019</w:t>
            </w:r>
          </w:p>
        </w:tc>
        <w:tc>
          <w:tcPr>
            <w:tcW w:w="2365" w:type="dxa"/>
            <w:tcBorders>
              <w:top w:val="nil"/>
              <w:left w:val="single" w:sz="4" w:space="0" w:color="auto"/>
              <w:bottom w:val="nil"/>
            </w:tcBorders>
            <w:vAlign w:val="center"/>
          </w:tcPr>
          <w:p w14:paraId="538DFC01"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40</w:t>
            </w:r>
          </w:p>
        </w:tc>
        <w:tc>
          <w:tcPr>
            <w:tcW w:w="2074" w:type="dxa"/>
            <w:tcBorders>
              <w:top w:val="nil"/>
              <w:bottom w:val="nil"/>
              <w:right w:val="single" w:sz="4" w:space="0" w:color="auto"/>
            </w:tcBorders>
            <w:vAlign w:val="center"/>
          </w:tcPr>
          <w:p w14:paraId="09099F17"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2019</w:t>
            </w:r>
          </w:p>
        </w:tc>
      </w:tr>
      <w:tr w:rsidR="00207D2C" w:rsidRPr="00207D2C" w14:paraId="022ACD93" w14:textId="77777777" w:rsidTr="0085311A">
        <w:trPr>
          <w:trHeight w:val="227"/>
        </w:trPr>
        <w:tc>
          <w:tcPr>
            <w:tcW w:w="2365" w:type="dxa"/>
            <w:tcBorders>
              <w:top w:val="nil"/>
              <w:left w:val="single" w:sz="4" w:space="0" w:color="auto"/>
              <w:bottom w:val="nil"/>
            </w:tcBorders>
            <w:vAlign w:val="center"/>
          </w:tcPr>
          <w:p w14:paraId="26F24227"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2020</w:t>
            </w:r>
          </w:p>
        </w:tc>
        <w:tc>
          <w:tcPr>
            <w:tcW w:w="2365" w:type="dxa"/>
            <w:tcBorders>
              <w:top w:val="nil"/>
              <w:left w:val="single" w:sz="4" w:space="0" w:color="auto"/>
              <w:bottom w:val="nil"/>
            </w:tcBorders>
            <w:vAlign w:val="center"/>
          </w:tcPr>
          <w:p w14:paraId="36E08BB7"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18</w:t>
            </w:r>
          </w:p>
        </w:tc>
        <w:tc>
          <w:tcPr>
            <w:tcW w:w="2074" w:type="dxa"/>
            <w:tcBorders>
              <w:top w:val="nil"/>
              <w:bottom w:val="nil"/>
              <w:right w:val="single" w:sz="4" w:space="0" w:color="auto"/>
            </w:tcBorders>
            <w:vAlign w:val="center"/>
          </w:tcPr>
          <w:p w14:paraId="5F5CB223"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hint="cs"/>
                <w:sz w:val="16"/>
                <w:szCs w:val="16"/>
                <w:rtl/>
              </w:rPr>
              <w:t>2020</w:t>
            </w:r>
          </w:p>
        </w:tc>
      </w:tr>
      <w:tr w:rsidR="00207D2C" w:rsidRPr="00207D2C" w14:paraId="54126A2A" w14:textId="77777777" w:rsidTr="0085311A">
        <w:trPr>
          <w:trHeight w:val="227"/>
        </w:trPr>
        <w:tc>
          <w:tcPr>
            <w:tcW w:w="2365" w:type="dxa"/>
            <w:tcBorders>
              <w:top w:val="nil"/>
              <w:left w:val="single" w:sz="4" w:space="0" w:color="auto"/>
              <w:bottom w:val="nil"/>
            </w:tcBorders>
            <w:vAlign w:val="center"/>
          </w:tcPr>
          <w:p w14:paraId="3F1D203F"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2021</w:t>
            </w:r>
          </w:p>
        </w:tc>
        <w:tc>
          <w:tcPr>
            <w:tcW w:w="2365" w:type="dxa"/>
            <w:tcBorders>
              <w:top w:val="nil"/>
              <w:left w:val="single" w:sz="4" w:space="0" w:color="auto"/>
              <w:bottom w:val="nil"/>
            </w:tcBorders>
            <w:vAlign w:val="center"/>
          </w:tcPr>
          <w:p w14:paraId="5B6AF24B"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23</w:t>
            </w:r>
          </w:p>
        </w:tc>
        <w:tc>
          <w:tcPr>
            <w:tcW w:w="2074" w:type="dxa"/>
            <w:tcBorders>
              <w:top w:val="nil"/>
              <w:bottom w:val="nil"/>
              <w:right w:val="single" w:sz="4" w:space="0" w:color="auto"/>
            </w:tcBorders>
            <w:vAlign w:val="center"/>
          </w:tcPr>
          <w:p w14:paraId="30DE1D2F"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sz w:val="16"/>
                <w:szCs w:val="16"/>
              </w:rPr>
              <w:t>2021</w:t>
            </w:r>
          </w:p>
        </w:tc>
      </w:tr>
      <w:tr w:rsidR="00207D2C" w:rsidRPr="00207D2C" w14:paraId="046F2071" w14:textId="77777777" w:rsidTr="0085311A">
        <w:trPr>
          <w:trHeight w:val="227"/>
        </w:trPr>
        <w:tc>
          <w:tcPr>
            <w:tcW w:w="2365" w:type="dxa"/>
            <w:tcBorders>
              <w:top w:val="nil"/>
              <w:left w:val="single" w:sz="4" w:space="0" w:color="auto"/>
              <w:bottom w:val="nil"/>
            </w:tcBorders>
            <w:vAlign w:val="center"/>
          </w:tcPr>
          <w:p w14:paraId="617FC225"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sz w:val="16"/>
                <w:szCs w:val="16"/>
              </w:rPr>
              <w:t>2022</w:t>
            </w:r>
          </w:p>
        </w:tc>
        <w:tc>
          <w:tcPr>
            <w:tcW w:w="2365" w:type="dxa"/>
            <w:tcBorders>
              <w:top w:val="nil"/>
              <w:left w:val="single" w:sz="4" w:space="0" w:color="auto"/>
              <w:bottom w:val="nil"/>
            </w:tcBorders>
            <w:vAlign w:val="center"/>
          </w:tcPr>
          <w:p w14:paraId="7D47ED10"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sz w:val="16"/>
                <w:szCs w:val="16"/>
              </w:rPr>
              <w:t>81</w:t>
            </w:r>
          </w:p>
        </w:tc>
        <w:tc>
          <w:tcPr>
            <w:tcW w:w="2074" w:type="dxa"/>
            <w:tcBorders>
              <w:top w:val="nil"/>
              <w:bottom w:val="nil"/>
              <w:right w:val="single" w:sz="4" w:space="0" w:color="auto"/>
            </w:tcBorders>
            <w:vAlign w:val="center"/>
          </w:tcPr>
          <w:p w14:paraId="4B5E8708" w14:textId="77777777" w:rsidR="00D71D21" w:rsidRPr="00207D2C" w:rsidRDefault="00D71D21" w:rsidP="00273BA6">
            <w:pPr>
              <w:bidi/>
              <w:spacing w:after="0" w:line="240" w:lineRule="auto"/>
              <w:ind w:firstLine="148"/>
              <w:rPr>
                <w:rFonts w:ascii="Arial" w:hAnsi="Arial" w:cs="Arial"/>
                <w:sz w:val="16"/>
                <w:szCs w:val="16"/>
                <w:rtl/>
              </w:rPr>
            </w:pPr>
            <w:r w:rsidRPr="00207D2C">
              <w:rPr>
                <w:rFonts w:ascii="Arial" w:hAnsi="Arial" w:cs="Arial"/>
                <w:sz w:val="16"/>
                <w:szCs w:val="16"/>
              </w:rPr>
              <w:t>2022</w:t>
            </w:r>
          </w:p>
        </w:tc>
      </w:tr>
      <w:tr w:rsidR="00207D2C" w:rsidRPr="00207D2C" w14:paraId="31D62170" w14:textId="77777777" w:rsidTr="0085311A">
        <w:trPr>
          <w:trHeight w:val="227"/>
        </w:trPr>
        <w:tc>
          <w:tcPr>
            <w:tcW w:w="2365" w:type="dxa"/>
            <w:tcBorders>
              <w:top w:val="nil"/>
              <w:left w:val="single" w:sz="4" w:space="0" w:color="auto"/>
              <w:bottom w:val="nil"/>
            </w:tcBorders>
            <w:vAlign w:val="center"/>
          </w:tcPr>
          <w:p w14:paraId="363C3D0F"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hint="cs"/>
                <w:sz w:val="16"/>
                <w:szCs w:val="16"/>
                <w:rtl/>
              </w:rPr>
              <w:t>2023</w:t>
            </w:r>
          </w:p>
        </w:tc>
        <w:tc>
          <w:tcPr>
            <w:tcW w:w="2365" w:type="dxa"/>
            <w:tcBorders>
              <w:top w:val="nil"/>
              <w:left w:val="single" w:sz="4" w:space="0" w:color="auto"/>
              <w:bottom w:val="nil"/>
            </w:tcBorders>
            <w:vAlign w:val="center"/>
          </w:tcPr>
          <w:p w14:paraId="3FFF3028"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hint="cs"/>
                <w:sz w:val="16"/>
                <w:szCs w:val="16"/>
                <w:rtl/>
              </w:rPr>
              <w:t>..</w:t>
            </w:r>
          </w:p>
        </w:tc>
        <w:tc>
          <w:tcPr>
            <w:tcW w:w="2074" w:type="dxa"/>
            <w:tcBorders>
              <w:top w:val="nil"/>
              <w:bottom w:val="nil"/>
              <w:right w:val="single" w:sz="4" w:space="0" w:color="auto"/>
            </w:tcBorders>
            <w:vAlign w:val="center"/>
          </w:tcPr>
          <w:p w14:paraId="3BE741DA" w14:textId="77777777" w:rsidR="00D71D21" w:rsidRPr="00207D2C" w:rsidRDefault="00D71D21" w:rsidP="00273BA6">
            <w:pPr>
              <w:bidi/>
              <w:spacing w:after="0" w:line="240" w:lineRule="auto"/>
              <w:ind w:firstLine="148"/>
              <w:rPr>
                <w:rFonts w:ascii="Arial" w:hAnsi="Arial" w:cs="Arial"/>
                <w:sz w:val="16"/>
                <w:szCs w:val="16"/>
              </w:rPr>
            </w:pPr>
            <w:r w:rsidRPr="00207D2C">
              <w:rPr>
                <w:rFonts w:ascii="Arial" w:hAnsi="Arial" w:cs="Arial" w:hint="cs"/>
                <w:sz w:val="16"/>
                <w:szCs w:val="16"/>
                <w:rtl/>
              </w:rPr>
              <w:t>2023</w:t>
            </w:r>
          </w:p>
        </w:tc>
      </w:tr>
      <w:tr w:rsidR="00207D2C" w:rsidRPr="00207D2C" w14:paraId="6073DBF6" w14:textId="77777777" w:rsidTr="0085311A">
        <w:trPr>
          <w:trHeight w:val="227"/>
        </w:trPr>
        <w:tc>
          <w:tcPr>
            <w:tcW w:w="2365" w:type="dxa"/>
            <w:tcBorders>
              <w:top w:val="nil"/>
              <w:left w:val="single" w:sz="4" w:space="0" w:color="auto"/>
              <w:bottom w:val="nil"/>
            </w:tcBorders>
            <w:vAlign w:val="center"/>
          </w:tcPr>
          <w:p w14:paraId="7ECD85F9" w14:textId="77777777" w:rsidR="00D71D21" w:rsidRPr="00207D2C" w:rsidRDefault="00D71D21" w:rsidP="00273BA6">
            <w:pPr>
              <w:spacing w:after="0" w:line="240" w:lineRule="auto"/>
              <w:ind w:firstLine="142"/>
              <w:rPr>
                <w:rFonts w:ascii="Arial" w:hAnsi="Arial" w:cs="Arial"/>
                <w:sz w:val="16"/>
                <w:szCs w:val="16"/>
              </w:rPr>
            </w:pPr>
            <w:r w:rsidRPr="00207D2C">
              <w:rPr>
                <w:rFonts w:ascii="Arial" w:hAnsi="Arial" w:cs="Arial" w:hint="cs"/>
                <w:sz w:val="16"/>
                <w:szCs w:val="16"/>
                <w:rtl/>
              </w:rPr>
              <w:t>2024</w:t>
            </w:r>
          </w:p>
        </w:tc>
        <w:tc>
          <w:tcPr>
            <w:tcW w:w="2365" w:type="dxa"/>
            <w:tcBorders>
              <w:top w:val="nil"/>
              <w:left w:val="single" w:sz="4" w:space="0" w:color="auto"/>
              <w:bottom w:val="nil"/>
            </w:tcBorders>
            <w:vAlign w:val="center"/>
          </w:tcPr>
          <w:p w14:paraId="2D999BD1" w14:textId="77777777" w:rsidR="00D71D21" w:rsidRPr="00207D2C" w:rsidRDefault="00D71D21" w:rsidP="00273BA6">
            <w:pPr>
              <w:bidi/>
              <w:spacing w:after="0" w:line="240" w:lineRule="auto"/>
              <w:ind w:firstLine="1087"/>
              <w:rPr>
                <w:rFonts w:ascii="Arial" w:hAnsi="Arial" w:cs="Arial"/>
                <w:sz w:val="16"/>
                <w:szCs w:val="16"/>
              </w:rPr>
            </w:pPr>
            <w:r w:rsidRPr="00207D2C">
              <w:rPr>
                <w:rFonts w:ascii="Arial" w:hAnsi="Arial" w:cs="Arial" w:hint="cs"/>
                <w:sz w:val="16"/>
                <w:szCs w:val="16"/>
                <w:rtl/>
              </w:rPr>
              <w:t>4</w:t>
            </w:r>
          </w:p>
        </w:tc>
        <w:tc>
          <w:tcPr>
            <w:tcW w:w="2074" w:type="dxa"/>
            <w:tcBorders>
              <w:top w:val="nil"/>
              <w:bottom w:val="nil"/>
              <w:right w:val="single" w:sz="4" w:space="0" w:color="auto"/>
            </w:tcBorders>
            <w:vAlign w:val="center"/>
          </w:tcPr>
          <w:p w14:paraId="78FB6C3A" w14:textId="77777777" w:rsidR="00D71D21" w:rsidRPr="00207D2C" w:rsidRDefault="00D71D21" w:rsidP="00273BA6">
            <w:pPr>
              <w:bidi/>
              <w:spacing w:after="0" w:line="240" w:lineRule="auto"/>
              <w:ind w:firstLine="148"/>
              <w:rPr>
                <w:rFonts w:ascii="Arial" w:hAnsi="Arial" w:cs="Arial"/>
                <w:sz w:val="16"/>
                <w:szCs w:val="16"/>
              </w:rPr>
            </w:pPr>
            <w:r w:rsidRPr="00207D2C">
              <w:rPr>
                <w:rFonts w:ascii="Arial" w:hAnsi="Arial" w:cs="Arial" w:hint="cs"/>
                <w:sz w:val="16"/>
                <w:szCs w:val="16"/>
                <w:rtl/>
              </w:rPr>
              <w:t>2024</w:t>
            </w:r>
          </w:p>
        </w:tc>
      </w:tr>
      <w:tr w:rsidR="00207D2C" w:rsidRPr="00207D2C" w14:paraId="640DD89B" w14:textId="77777777" w:rsidTr="0085311A">
        <w:trPr>
          <w:trHeight w:val="227"/>
        </w:trPr>
        <w:tc>
          <w:tcPr>
            <w:tcW w:w="2365" w:type="dxa"/>
            <w:tcBorders>
              <w:top w:val="nil"/>
              <w:left w:val="single" w:sz="4" w:space="0" w:color="auto"/>
              <w:bottom w:val="single" w:sz="4" w:space="0" w:color="auto"/>
            </w:tcBorders>
            <w:vAlign w:val="center"/>
          </w:tcPr>
          <w:p w14:paraId="57CA65FA" w14:textId="77777777" w:rsidR="00D71D21" w:rsidRPr="00207D2C" w:rsidRDefault="00D71D21" w:rsidP="00273BA6">
            <w:pPr>
              <w:pStyle w:val="Heading9"/>
              <w:bidi w:val="0"/>
              <w:ind w:firstLine="142"/>
              <w:jc w:val="left"/>
              <w:rPr>
                <w:rFonts w:ascii="Arial" w:hAnsi="Arial" w:cs="Arial"/>
                <w:sz w:val="16"/>
                <w:szCs w:val="16"/>
              </w:rPr>
            </w:pPr>
            <w:r w:rsidRPr="00207D2C">
              <w:rPr>
                <w:rFonts w:ascii="Arial" w:hAnsi="Arial" w:cs="Arial"/>
                <w:sz w:val="16"/>
                <w:szCs w:val="16"/>
              </w:rPr>
              <w:t>Total</w:t>
            </w:r>
          </w:p>
        </w:tc>
        <w:tc>
          <w:tcPr>
            <w:tcW w:w="2365" w:type="dxa"/>
            <w:tcBorders>
              <w:top w:val="nil"/>
              <w:left w:val="single" w:sz="4" w:space="0" w:color="auto"/>
              <w:bottom w:val="single" w:sz="4" w:space="0" w:color="auto"/>
            </w:tcBorders>
            <w:vAlign w:val="center"/>
          </w:tcPr>
          <w:p w14:paraId="0AB6FA18" w14:textId="77777777" w:rsidR="00D71D21" w:rsidRPr="00207D2C" w:rsidRDefault="00D71D21" w:rsidP="00273BA6">
            <w:pPr>
              <w:bidi/>
              <w:spacing w:after="0" w:line="240" w:lineRule="auto"/>
              <w:ind w:firstLine="1087"/>
              <w:rPr>
                <w:rFonts w:ascii="Arial" w:hAnsi="Arial" w:cs="Arial"/>
                <w:b/>
                <w:bCs/>
                <w:sz w:val="16"/>
                <w:szCs w:val="16"/>
                <w:rtl/>
              </w:rPr>
            </w:pPr>
            <w:r w:rsidRPr="00207D2C">
              <w:rPr>
                <w:rFonts w:ascii="Arial" w:hAnsi="Arial" w:cs="Arial"/>
                <w:b/>
                <w:bCs/>
                <w:sz w:val="16"/>
                <w:szCs w:val="16"/>
                <w:rtl/>
              </w:rPr>
              <w:fldChar w:fldCharType="begin"/>
            </w:r>
            <w:r w:rsidRPr="00207D2C">
              <w:rPr>
                <w:rFonts w:ascii="Arial" w:hAnsi="Arial" w:cs="Arial"/>
                <w:b/>
                <w:bCs/>
                <w:sz w:val="16"/>
                <w:szCs w:val="16"/>
                <w:rtl/>
              </w:rPr>
              <w:instrText xml:space="preserve"> =</w:instrText>
            </w:r>
            <w:r w:rsidRPr="00207D2C">
              <w:rPr>
                <w:rFonts w:ascii="Arial" w:hAnsi="Arial" w:cs="Arial"/>
                <w:b/>
                <w:bCs/>
                <w:sz w:val="16"/>
                <w:szCs w:val="16"/>
              </w:rPr>
              <w:instrText>SUM(ABOVE)</w:instrText>
            </w:r>
            <w:r w:rsidRPr="00207D2C">
              <w:rPr>
                <w:rFonts w:ascii="Arial" w:hAnsi="Arial" w:cs="Arial"/>
                <w:b/>
                <w:bCs/>
                <w:sz w:val="16"/>
                <w:szCs w:val="16"/>
                <w:rtl/>
              </w:rPr>
              <w:instrText xml:space="preserve"> </w:instrText>
            </w:r>
            <w:r w:rsidRPr="00207D2C">
              <w:rPr>
                <w:rFonts w:ascii="Arial" w:hAnsi="Arial" w:cs="Arial"/>
                <w:b/>
                <w:bCs/>
                <w:sz w:val="16"/>
                <w:szCs w:val="16"/>
                <w:rtl/>
              </w:rPr>
              <w:fldChar w:fldCharType="separate"/>
            </w:r>
            <w:r w:rsidRPr="00207D2C">
              <w:rPr>
                <w:rFonts w:ascii="Arial" w:hAnsi="Arial" w:cs="Arial"/>
                <w:b/>
                <w:bCs/>
                <w:noProof/>
                <w:sz w:val="16"/>
                <w:szCs w:val="16"/>
                <w:rtl/>
              </w:rPr>
              <w:t>14,80</w:t>
            </w:r>
            <w:r w:rsidRPr="00207D2C">
              <w:rPr>
                <w:rFonts w:ascii="Arial" w:hAnsi="Arial" w:cs="Arial" w:hint="cs"/>
                <w:b/>
                <w:bCs/>
                <w:noProof/>
                <w:sz w:val="16"/>
                <w:szCs w:val="16"/>
                <w:rtl/>
              </w:rPr>
              <w:t>9</w:t>
            </w:r>
            <w:r w:rsidRPr="00207D2C">
              <w:rPr>
                <w:rFonts w:ascii="Arial" w:hAnsi="Arial" w:cs="Arial"/>
                <w:b/>
                <w:bCs/>
                <w:sz w:val="16"/>
                <w:szCs w:val="16"/>
                <w:rtl/>
              </w:rPr>
              <w:fldChar w:fldCharType="end"/>
            </w:r>
          </w:p>
        </w:tc>
        <w:tc>
          <w:tcPr>
            <w:tcW w:w="2074" w:type="dxa"/>
            <w:tcBorders>
              <w:top w:val="nil"/>
              <w:bottom w:val="single" w:sz="4" w:space="0" w:color="auto"/>
              <w:right w:val="single" w:sz="4" w:space="0" w:color="auto"/>
            </w:tcBorders>
            <w:vAlign w:val="center"/>
          </w:tcPr>
          <w:p w14:paraId="28A52F21" w14:textId="77777777" w:rsidR="00D71D21" w:rsidRPr="00207D2C" w:rsidRDefault="00D71D21" w:rsidP="00273BA6">
            <w:pPr>
              <w:pStyle w:val="Heading9"/>
              <w:ind w:firstLine="148"/>
              <w:jc w:val="left"/>
              <w:rPr>
                <w:rFonts w:ascii="Arial" w:hAnsi="Arial"/>
                <w:sz w:val="16"/>
                <w:szCs w:val="16"/>
                <w:rtl/>
              </w:rPr>
            </w:pPr>
            <w:r w:rsidRPr="00207D2C">
              <w:rPr>
                <w:rFonts w:ascii="Arial" w:hAnsi="Arial" w:hint="cs"/>
                <w:sz w:val="16"/>
                <w:szCs w:val="16"/>
                <w:rtl/>
              </w:rPr>
              <w:t>المجموع</w:t>
            </w:r>
          </w:p>
        </w:tc>
      </w:tr>
    </w:tbl>
    <w:p w14:paraId="1BD4152A" w14:textId="1F0C830D" w:rsidR="00D71D21" w:rsidRPr="00207D2C" w:rsidRDefault="00D71D21">
      <w:pPr>
        <w:rPr>
          <w:rFonts w:ascii="Simplified Arabic" w:hAnsi="Simplified Arabic" w:cs="Simplified Arabic"/>
          <w:b/>
          <w:bCs/>
          <w:sz w:val="18"/>
          <w:szCs w:val="18"/>
          <w:rtl/>
        </w:rPr>
      </w:pPr>
    </w:p>
    <w:p w14:paraId="4592B067" w14:textId="2DFE9CDA" w:rsidR="00D71D21" w:rsidRPr="00207D2C" w:rsidRDefault="00D71D21" w:rsidP="00D71D2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المباني السكنية المهدومة في محافظة القدس، </w:t>
      </w:r>
      <w:r w:rsidRPr="00207D2C">
        <w:rPr>
          <w:rFonts w:ascii="Simplified Arabic" w:hAnsi="Simplified Arabic" w:cs="Simplified Arabic" w:hint="cs"/>
          <w:b/>
          <w:bCs/>
          <w:sz w:val="18"/>
          <w:szCs w:val="18"/>
          <w:rtl/>
        </w:rPr>
        <w:t>2010</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2024</w:t>
      </w:r>
    </w:p>
    <w:p w14:paraId="278634EA" w14:textId="77777777" w:rsidR="00D71D21" w:rsidRPr="00207D2C" w:rsidRDefault="00D71D21" w:rsidP="00D71D21">
      <w:pPr>
        <w:pStyle w:val="xl45"/>
        <w:pBdr>
          <w:bottom w:val="none" w:sz="0" w:space="0" w:color="auto"/>
          <w:right w:val="none" w:sz="0" w:space="0" w:color="auto"/>
        </w:pBdr>
        <w:spacing w:before="0" w:beforeAutospacing="0" w:after="0" w:afterAutospacing="0"/>
        <w:textAlignment w:val="auto"/>
        <w:rPr>
          <w:rFonts w:ascii="Arial" w:hAnsi="Arial" w:cs="Arial"/>
        </w:rPr>
      </w:pPr>
      <w:r w:rsidRPr="00207D2C">
        <w:rPr>
          <w:rFonts w:ascii="Arial" w:hAnsi="Arial" w:cs="Arial"/>
        </w:rPr>
        <w:t xml:space="preserve">Number of Demolished Residential Buildings in Jerusalem Governorate, 2010-2024 </w:t>
      </w:r>
    </w:p>
    <w:p w14:paraId="62A8C927" w14:textId="77777777" w:rsidR="00D71D21" w:rsidRPr="00207D2C" w:rsidRDefault="00D71D21" w:rsidP="00D71D21">
      <w:pPr>
        <w:spacing w:after="0" w:line="240" w:lineRule="auto"/>
        <w:rPr>
          <w:sz w:val="10"/>
          <w:szCs w:val="10"/>
        </w:rPr>
      </w:pPr>
    </w:p>
    <w:tbl>
      <w:tblPr>
        <w:tblStyle w:val="TableGrid"/>
        <w:bidiVisual/>
        <w:tblW w:w="5000" w:type="pct"/>
        <w:jc w:val="center"/>
        <w:tblLook w:val="04A0" w:firstRow="1" w:lastRow="0" w:firstColumn="1" w:lastColumn="0" w:noHBand="0" w:noVBand="1"/>
      </w:tblPr>
      <w:tblGrid>
        <w:gridCol w:w="7361"/>
      </w:tblGrid>
      <w:tr w:rsidR="00D71D21" w:rsidRPr="00207D2C" w14:paraId="4114BA90" w14:textId="77777777" w:rsidTr="00273BA6">
        <w:trPr>
          <w:jc w:val="center"/>
        </w:trPr>
        <w:tc>
          <w:tcPr>
            <w:tcW w:w="5000" w:type="pct"/>
            <w:vAlign w:val="center"/>
          </w:tcPr>
          <w:p w14:paraId="0039B656" w14:textId="77777777" w:rsidR="00D71D21" w:rsidRPr="00207D2C" w:rsidRDefault="00D71D21" w:rsidP="00273BA6">
            <w:pPr>
              <w:jc w:val="center"/>
              <w:rPr>
                <w:rFonts w:ascii="Arial" w:hAnsi="Arial" w:cs="Simplified Arabic"/>
                <w:sz w:val="14"/>
                <w:szCs w:val="14"/>
                <w:rtl/>
              </w:rPr>
            </w:pPr>
            <w:r w:rsidRPr="00207D2C">
              <w:rPr>
                <w:rFonts w:ascii="Arial" w:hAnsi="Arial" w:cs="Simplified Arabic" w:hint="cs"/>
                <w:sz w:val="2"/>
                <w:szCs w:val="2"/>
                <w:rtl/>
              </w:rPr>
              <w:t xml:space="preserve">                                                                   </w:t>
            </w:r>
            <w:r w:rsidRPr="00207D2C">
              <w:rPr>
                <w:rFonts w:ascii="Arial" w:hAnsi="Arial" w:cs="Simplified Arabic"/>
                <w:noProof/>
                <w:sz w:val="14"/>
                <w:szCs w:val="14"/>
                <w:rtl/>
              </w:rPr>
              <w:drawing>
                <wp:inline distT="0" distB="0" distL="0" distR="0" wp14:anchorId="4CB0F0EE" wp14:editId="25C7FB24">
                  <wp:extent cx="4577960" cy="1777365"/>
                  <wp:effectExtent l="0" t="0" r="0" b="0"/>
                  <wp:docPr id="15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14:paraId="1D867E6D" w14:textId="5701DB0F" w:rsidR="00D71D21" w:rsidRPr="00207D2C" w:rsidRDefault="00D71D21" w:rsidP="00D71D21">
      <w:pPr>
        <w:bidi/>
        <w:spacing w:after="0" w:line="240" w:lineRule="auto"/>
        <w:jc w:val="center"/>
        <w:rPr>
          <w:rFonts w:ascii="Simplified Arabic" w:hAnsi="Simplified Arabic" w:cs="Simplified Arabic"/>
          <w:b/>
          <w:bCs/>
          <w:sz w:val="18"/>
          <w:szCs w:val="18"/>
          <w:rtl/>
        </w:rPr>
      </w:pPr>
    </w:p>
    <w:p w14:paraId="7D3DBFE3" w14:textId="7F087E6D" w:rsidR="0085311A" w:rsidRPr="00207D2C" w:rsidRDefault="0085311A" w:rsidP="0085311A">
      <w:pPr>
        <w:bidi/>
        <w:spacing w:after="0" w:line="240" w:lineRule="auto"/>
        <w:jc w:val="center"/>
        <w:rPr>
          <w:rFonts w:ascii="Simplified Arabic" w:hAnsi="Simplified Arabic" w:cs="Simplified Arabic"/>
          <w:b/>
          <w:bCs/>
          <w:sz w:val="18"/>
          <w:szCs w:val="18"/>
          <w:rtl/>
        </w:rPr>
      </w:pPr>
    </w:p>
    <w:p w14:paraId="03E7294B" w14:textId="77777777" w:rsidR="0085311A" w:rsidRPr="00207D2C" w:rsidRDefault="0085311A" w:rsidP="0085311A">
      <w:pPr>
        <w:bidi/>
        <w:spacing w:after="0" w:line="240" w:lineRule="auto"/>
        <w:jc w:val="center"/>
        <w:rPr>
          <w:rFonts w:ascii="Simplified Arabic" w:hAnsi="Simplified Arabic" w:cs="Simplified Arabic"/>
          <w:b/>
          <w:bCs/>
          <w:sz w:val="18"/>
          <w:szCs w:val="18"/>
        </w:rPr>
      </w:pPr>
    </w:p>
    <w:p w14:paraId="5345FE6E" w14:textId="000A12F9" w:rsidR="00D71D21" w:rsidRPr="00207D2C" w:rsidRDefault="00D71D21" w:rsidP="00D71D2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عدد المباني السكنية المهدومة والافراد المتضررين في محافظة القدس، </w:t>
      </w:r>
      <w:r w:rsidRPr="00207D2C">
        <w:rPr>
          <w:rFonts w:ascii="Simplified Arabic" w:hAnsi="Simplified Arabic" w:cs="Simplified Arabic"/>
          <w:b/>
          <w:bCs/>
          <w:sz w:val="18"/>
          <w:szCs w:val="18"/>
        </w:rPr>
        <w:t>2008</w:t>
      </w:r>
      <w:r w:rsidRPr="00207D2C">
        <w:rPr>
          <w:rFonts w:ascii="Simplified Arabic" w:hAnsi="Simplified Arabic" w:cs="Simplified Arabic"/>
          <w:b/>
          <w:bCs/>
          <w:sz w:val="18"/>
          <w:szCs w:val="18"/>
          <w:rtl/>
        </w:rPr>
        <w:t>-</w:t>
      </w:r>
      <w:r w:rsidRPr="00207D2C">
        <w:rPr>
          <w:rFonts w:ascii="Simplified Arabic" w:hAnsi="Simplified Arabic" w:cs="Simplified Arabic" w:hint="cs"/>
          <w:b/>
          <w:bCs/>
          <w:sz w:val="18"/>
          <w:szCs w:val="18"/>
          <w:rtl/>
        </w:rPr>
        <w:t>2024</w:t>
      </w:r>
    </w:p>
    <w:p w14:paraId="3F3E9B33" w14:textId="77777777" w:rsidR="00D71D21" w:rsidRPr="00207D2C" w:rsidRDefault="00D71D21" w:rsidP="00D71D21">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Number of Demolished Residential Buildings and Persons Affected in Jerusalem Governorate, 2008-</w:t>
      </w:r>
      <w:r w:rsidRPr="00207D2C">
        <w:rPr>
          <w:rFonts w:ascii="Arial" w:hAnsi="Arial" w:cs="Arial" w:hint="cs"/>
          <w:rtl/>
        </w:rPr>
        <w:t>2024</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1918"/>
        <w:gridCol w:w="1749"/>
        <w:gridCol w:w="1746"/>
        <w:gridCol w:w="973"/>
      </w:tblGrid>
      <w:tr w:rsidR="00207D2C" w:rsidRPr="00207D2C" w14:paraId="4DE2BBF8" w14:textId="77777777" w:rsidTr="0085311A">
        <w:trPr>
          <w:trHeight w:val="184"/>
        </w:trPr>
        <w:tc>
          <w:tcPr>
            <w:tcW w:w="662" w:type="pct"/>
            <w:vMerge w:val="restart"/>
            <w:shd w:val="clear" w:color="auto" w:fill="auto"/>
            <w:vAlign w:val="center"/>
          </w:tcPr>
          <w:p w14:paraId="5FD4DA2D" w14:textId="77777777" w:rsidR="00D71D21" w:rsidRPr="00207D2C" w:rsidRDefault="00D71D21" w:rsidP="00273BA6">
            <w:pPr>
              <w:spacing w:after="0" w:line="240" w:lineRule="auto"/>
              <w:ind w:left="-113" w:right="-113"/>
              <w:jc w:val="center"/>
              <w:rPr>
                <w:rFonts w:ascii="Arial" w:hAnsi="Arial" w:cs="Arial"/>
                <w:b/>
                <w:bCs/>
                <w:sz w:val="16"/>
                <w:szCs w:val="16"/>
                <w:rtl/>
              </w:rPr>
            </w:pPr>
            <w:r w:rsidRPr="00207D2C">
              <w:rPr>
                <w:rFonts w:ascii="Arial" w:hAnsi="Arial" w:cs="Arial"/>
                <w:b/>
                <w:bCs/>
                <w:sz w:val="16"/>
                <w:szCs w:val="16"/>
                <w:rtl/>
              </w:rPr>
              <w:t>السنة</w:t>
            </w:r>
          </w:p>
        </w:tc>
        <w:tc>
          <w:tcPr>
            <w:tcW w:w="1303" w:type="pct"/>
            <w:vMerge w:val="restart"/>
            <w:shd w:val="clear" w:color="auto" w:fill="auto"/>
            <w:vAlign w:val="center"/>
          </w:tcPr>
          <w:p w14:paraId="03C2EAB6" w14:textId="77777777" w:rsidR="00D71D21" w:rsidRPr="00207D2C" w:rsidRDefault="00D71D21" w:rsidP="00273BA6">
            <w:pPr>
              <w:pStyle w:val="Heading1"/>
              <w:rPr>
                <w:rFonts w:ascii="Arial" w:hAnsi="Arial"/>
                <w:sz w:val="16"/>
                <w:szCs w:val="16"/>
              </w:rPr>
            </w:pPr>
            <w:r w:rsidRPr="00207D2C">
              <w:rPr>
                <w:rFonts w:ascii="Arial" w:hAnsi="Arial" w:hint="cs"/>
                <w:sz w:val="16"/>
                <w:szCs w:val="16"/>
                <w:rtl/>
              </w:rPr>
              <w:t>عدد المباني السكنية المهدومة</w:t>
            </w:r>
          </w:p>
          <w:p w14:paraId="67B2ECFB" w14:textId="77777777" w:rsidR="00D71D21" w:rsidRPr="00207D2C" w:rsidRDefault="00D71D21" w:rsidP="00273BA6">
            <w:pPr>
              <w:pStyle w:val="Heading1"/>
              <w:bidi w:val="0"/>
              <w:rPr>
                <w:rFonts w:ascii="Arial" w:hAnsi="Arial"/>
                <w:sz w:val="16"/>
                <w:szCs w:val="16"/>
                <w:rtl/>
              </w:rPr>
            </w:pPr>
            <w:r w:rsidRPr="00207D2C">
              <w:rPr>
                <w:rFonts w:ascii="Arial" w:hAnsi="Arial" w:cs="Arial"/>
                <w:sz w:val="16"/>
                <w:szCs w:val="16"/>
              </w:rPr>
              <w:t>No. of Demolished Residential Buildings</w:t>
            </w:r>
          </w:p>
        </w:tc>
        <w:tc>
          <w:tcPr>
            <w:tcW w:w="1188" w:type="pct"/>
            <w:vMerge w:val="restart"/>
            <w:shd w:val="clear" w:color="auto" w:fill="auto"/>
            <w:vAlign w:val="center"/>
          </w:tcPr>
          <w:p w14:paraId="563A411C" w14:textId="77777777" w:rsidR="00D71D21" w:rsidRPr="00207D2C" w:rsidRDefault="00D71D21" w:rsidP="00273BA6">
            <w:pPr>
              <w:pStyle w:val="Heading1"/>
              <w:rPr>
                <w:rFonts w:ascii="Arial" w:hAnsi="Arial"/>
                <w:sz w:val="16"/>
                <w:szCs w:val="16"/>
              </w:rPr>
            </w:pPr>
            <w:r w:rsidRPr="00207D2C">
              <w:rPr>
                <w:rFonts w:ascii="Arial" w:hAnsi="Arial" w:hint="cs"/>
                <w:sz w:val="16"/>
                <w:szCs w:val="16"/>
                <w:rtl/>
              </w:rPr>
              <w:t>عدد الأفراد المتضررين</w:t>
            </w:r>
          </w:p>
          <w:p w14:paraId="13E0A68B" w14:textId="77777777" w:rsidR="00D71D21" w:rsidRPr="00207D2C" w:rsidRDefault="00D71D21" w:rsidP="00273BA6">
            <w:pPr>
              <w:pStyle w:val="Heading1"/>
              <w:bidi w:val="0"/>
              <w:rPr>
                <w:rFonts w:ascii="Arial" w:hAnsi="Arial"/>
                <w:sz w:val="16"/>
                <w:szCs w:val="16"/>
                <w:rtl/>
              </w:rPr>
            </w:pPr>
            <w:r w:rsidRPr="00207D2C">
              <w:rPr>
                <w:rFonts w:ascii="Arial" w:hAnsi="Arial" w:cs="Arial"/>
                <w:sz w:val="16"/>
                <w:szCs w:val="16"/>
              </w:rPr>
              <w:t>No. of</w:t>
            </w:r>
            <w:r w:rsidRPr="00207D2C">
              <w:rPr>
                <w:rFonts w:ascii="Arial" w:hAnsi="Arial" w:cs="Arial" w:hint="cs"/>
                <w:sz w:val="16"/>
                <w:szCs w:val="16"/>
                <w:rtl/>
              </w:rPr>
              <w:t xml:space="preserve"> </w:t>
            </w:r>
            <w:r w:rsidRPr="00207D2C">
              <w:rPr>
                <w:rFonts w:ascii="Arial" w:hAnsi="Arial" w:cs="Arial"/>
                <w:sz w:val="16"/>
                <w:szCs w:val="16"/>
              </w:rPr>
              <w:t>Persons Affected</w:t>
            </w:r>
          </w:p>
        </w:tc>
        <w:tc>
          <w:tcPr>
            <w:tcW w:w="1186" w:type="pct"/>
            <w:vMerge w:val="restart"/>
            <w:shd w:val="clear" w:color="auto" w:fill="auto"/>
            <w:vAlign w:val="center"/>
          </w:tcPr>
          <w:p w14:paraId="2C61CE08" w14:textId="77777777" w:rsidR="00D71D21" w:rsidRPr="00207D2C" w:rsidRDefault="00D71D21" w:rsidP="00273BA6">
            <w:pPr>
              <w:pStyle w:val="Heading1"/>
              <w:bidi w:val="0"/>
              <w:rPr>
                <w:rFonts w:ascii="Arial" w:hAnsi="Arial" w:cs="Arial"/>
                <w:sz w:val="16"/>
                <w:szCs w:val="16"/>
              </w:rPr>
            </w:pPr>
            <w:r w:rsidRPr="00207D2C">
              <w:rPr>
                <w:rFonts w:ascii="Arial" w:hAnsi="Arial" w:cs="Arial"/>
                <w:sz w:val="16"/>
                <w:szCs w:val="16"/>
                <w:rtl/>
              </w:rPr>
              <w:t xml:space="preserve">عدد القاصرين </w:t>
            </w:r>
            <w:r w:rsidRPr="00207D2C">
              <w:rPr>
                <w:rFonts w:ascii="Arial" w:hAnsi="Arial" w:hint="cs"/>
                <w:sz w:val="16"/>
                <w:szCs w:val="16"/>
                <w:rtl/>
              </w:rPr>
              <w:t>المتضررين</w:t>
            </w:r>
          </w:p>
          <w:p w14:paraId="3F29D0D6" w14:textId="77777777" w:rsidR="00D71D21" w:rsidRPr="00207D2C" w:rsidRDefault="00D71D21" w:rsidP="00273BA6">
            <w:pPr>
              <w:pStyle w:val="Heading1"/>
              <w:bidi w:val="0"/>
              <w:rPr>
                <w:rFonts w:ascii="Arial" w:hAnsi="Arial" w:cs="Arial"/>
                <w:sz w:val="16"/>
                <w:szCs w:val="16"/>
                <w:rtl/>
              </w:rPr>
            </w:pPr>
            <w:r w:rsidRPr="00207D2C">
              <w:rPr>
                <w:rFonts w:ascii="Arial" w:hAnsi="Arial" w:cs="Arial"/>
                <w:sz w:val="16"/>
                <w:szCs w:val="16"/>
              </w:rPr>
              <w:t>No. of</w:t>
            </w:r>
            <w:r w:rsidRPr="00207D2C">
              <w:rPr>
                <w:rFonts w:ascii="Arial" w:hAnsi="Arial" w:cs="Arial" w:hint="cs"/>
                <w:sz w:val="16"/>
                <w:szCs w:val="16"/>
                <w:rtl/>
              </w:rPr>
              <w:t xml:space="preserve"> </w:t>
            </w:r>
            <w:r w:rsidRPr="00207D2C">
              <w:rPr>
                <w:rFonts w:ascii="Arial" w:hAnsi="Arial" w:cs="Arial"/>
                <w:sz w:val="16"/>
                <w:szCs w:val="16"/>
              </w:rPr>
              <w:t>Minors Affected</w:t>
            </w:r>
          </w:p>
        </w:tc>
        <w:tc>
          <w:tcPr>
            <w:tcW w:w="661" w:type="pct"/>
            <w:vMerge w:val="restart"/>
            <w:vAlign w:val="center"/>
          </w:tcPr>
          <w:p w14:paraId="423D89F8" w14:textId="77777777" w:rsidR="00D71D21" w:rsidRPr="00207D2C" w:rsidRDefault="00D71D21" w:rsidP="00273BA6">
            <w:pPr>
              <w:autoSpaceDE w:val="0"/>
              <w:autoSpaceDN w:val="0"/>
              <w:adjustRightInd w:val="0"/>
              <w:spacing w:after="0" w:line="240" w:lineRule="auto"/>
              <w:ind w:left="-113" w:right="-113"/>
              <w:jc w:val="center"/>
              <w:rPr>
                <w:rFonts w:ascii="Arial" w:hAnsi="Arial" w:cs="Arial"/>
                <w:b/>
                <w:bCs/>
                <w:sz w:val="16"/>
                <w:szCs w:val="16"/>
              </w:rPr>
            </w:pPr>
            <w:r w:rsidRPr="00207D2C">
              <w:rPr>
                <w:rFonts w:ascii="Arial" w:hAnsi="Arial" w:cs="Arial"/>
                <w:b/>
                <w:bCs/>
                <w:sz w:val="16"/>
                <w:szCs w:val="16"/>
              </w:rPr>
              <w:t>Year</w:t>
            </w:r>
          </w:p>
        </w:tc>
      </w:tr>
      <w:tr w:rsidR="00207D2C" w:rsidRPr="00207D2C" w14:paraId="23A666E8" w14:textId="77777777" w:rsidTr="0085311A">
        <w:trPr>
          <w:trHeight w:val="450"/>
        </w:trPr>
        <w:tc>
          <w:tcPr>
            <w:tcW w:w="662" w:type="pct"/>
            <w:vMerge/>
            <w:tcBorders>
              <w:bottom w:val="single" w:sz="4" w:space="0" w:color="auto"/>
            </w:tcBorders>
            <w:shd w:val="clear" w:color="auto" w:fill="auto"/>
            <w:vAlign w:val="center"/>
            <w:hideMark/>
          </w:tcPr>
          <w:p w14:paraId="0E5200DF" w14:textId="77777777" w:rsidR="00D71D21" w:rsidRPr="00207D2C" w:rsidRDefault="00D71D21" w:rsidP="00273BA6">
            <w:pPr>
              <w:spacing w:after="0" w:line="240" w:lineRule="auto"/>
              <w:ind w:left="-113" w:right="-113"/>
              <w:jc w:val="center"/>
              <w:rPr>
                <w:rFonts w:ascii="Arial" w:hAnsi="Arial" w:cs="Arial"/>
                <w:b/>
                <w:bCs/>
                <w:sz w:val="16"/>
                <w:szCs w:val="16"/>
              </w:rPr>
            </w:pPr>
          </w:p>
        </w:tc>
        <w:tc>
          <w:tcPr>
            <w:tcW w:w="1303" w:type="pct"/>
            <w:vMerge/>
            <w:tcBorders>
              <w:bottom w:val="single" w:sz="4" w:space="0" w:color="auto"/>
            </w:tcBorders>
            <w:shd w:val="clear" w:color="auto" w:fill="auto"/>
            <w:vAlign w:val="center"/>
            <w:hideMark/>
          </w:tcPr>
          <w:p w14:paraId="7AF83470" w14:textId="77777777" w:rsidR="00D71D21" w:rsidRPr="00207D2C" w:rsidRDefault="00D71D21" w:rsidP="00273BA6">
            <w:pPr>
              <w:pStyle w:val="Heading1"/>
              <w:bidi w:val="0"/>
              <w:rPr>
                <w:rFonts w:ascii="Arial" w:hAnsi="Arial" w:cs="Arial"/>
                <w:sz w:val="16"/>
                <w:szCs w:val="16"/>
              </w:rPr>
            </w:pPr>
          </w:p>
        </w:tc>
        <w:tc>
          <w:tcPr>
            <w:tcW w:w="1188" w:type="pct"/>
            <w:vMerge/>
            <w:tcBorders>
              <w:bottom w:val="single" w:sz="4" w:space="0" w:color="auto"/>
            </w:tcBorders>
            <w:shd w:val="clear" w:color="auto" w:fill="auto"/>
            <w:vAlign w:val="center"/>
            <w:hideMark/>
          </w:tcPr>
          <w:p w14:paraId="1F00AD31" w14:textId="77777777" w:rsidR="00D71D21" w:rsidRPr="00207D2C" w:rsidRDefault="00D71D21" w:rsidP="00273BA6">
            <w:pPr>
              <w:pStyle w:val="Heading1"/>
              <w:bidi w:val="0"/>
              <w:rPr>
                <w:rFonts w:ascii="Arial" w:hAnsi="Arial" w:cs="Arial"/>
                <w:sz w:val="16"/>
                <w:szCs w:val="16"/>
              </w:rPr>
            </w:pPr>
          </w:p>
        </w:tc>
        <w:tc>
          <w:tcPr>
            <w:tcW w:w="1186" w:type="pct"/>
            <w:vMerge/>
            <w:tcBorders>
              <w:bottom w:val="single" w:sz="4" w:space="0" w:color="auto"/>
            </w:tcBorders>
            <w:shd w:val="clear" w:color="auto" w:fill="auto"/>
            <w:vAlign w:val="center"/>
            <w:hideMark/>
          </w:tcPr>
          <w:p w14:paraId="7800F80E" w14:textId="77777777" w:rsidR="00D71D21" w:rsidRPr="00207D2C" w:rsidRDefault="00D71D21" w:rsidP="00273BA6">
            <w:pPr>
              <w:pStyle w:val="Heading1"/>
              <w:bidi w:val="0"/>
              <w:rPr>
                <w:sz w:val="16"/>
                <w:szCs w:val="16"/>
              </w:rPr>
            </w:pPr>
          </w:p>
        </w:tc>
        <w:tc>
          <w:tcPr>
            <w:tcW w:w="661" w:type="pct"/>
            <w:vMerge/>
            <w:tcBorders>
              <w:bottom w:val="single" w:sz="4" w:space="0" w:color="auto"/>
            </w:tcBorders>
            <w:vAlign w:val="center"/>
          </w:tcPr>
          <w:p w14:paraId="58392752" w14:textId="77777777" w:rsidR="00D71D21" w:rsidRPr="00207D2C" w:rsidRDefault="00D71D21" w:rsidP="00273BA6">
            <w:pPr>
              <w:autoSpaceDE w:val="0"/>
              <w:autoSpaceDN w:val="0"/>
              <w:adjustRightInd w:val="0"/>
              <w:spacing w:after="0" w:line="240" w:lineRule="auto"/>
              <w:ind w:left="-113" w:right="-113"/>
              <w:jc w:val="center"/>
              <w:rPr>
                <w:rFonts w:ascii="Arial" w:hAnsi="Arial" w:cs="Arial"/>
                <w:b/>
                <w:bCs/>
                <w:sz w:val="16"/>
                <w:szCs w:val="16"/>
              </w:rPr>
            </w:pPr>
          </w:p>
        </w:tc>
      </w:tr>
      <w:tr w:rsidR="00207D2C" w:rsidRPr="00207D2C" w14:paraId="32DE97E2" w14:textId="77777777" w:rsidTr="0085311A">
        <w:trPr>
          <w:trHeight w:val="170"/>
        </w:trPr>
        <w:tc>
          <w:tcPr>
            <w:tcW w:w="662" w:type="pct"/>
            <w:tcBorders>
              <w:bottom w:val="nil"/>
            </w:tcBorders>
            <w:shd w:val="clear" w:color="auto" w:fill="auto"/>
            <w:vAlign w:val="center"/>
            <w:hideMark/>
          </w:tcPr>
          <w:p w14:paraId="41C69E42"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2008</w:t>
            </w:r>
          </w:p>
        </w:tc>
        <w:tc>
          <w:tcPr>
            <w:tcW w:w="1303" w:type="pct"/>
            <w:tcBorders>
              <w:bottom w:val="nil"/>
              <w:right w:val="nil"/>
            </w:tcBorders>
            <w:shd w:val="clear" w:color="auto" w:fill="auto"/>
            <w:vAlign w:val="center"/>
            <w:hideMark/>
          </w:tcPr>
          <w:p w14:paraId="7BB22AD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78</w:t>
            </w:r>
          </w:p>
        </w:tc>
        <w:tc>
          <w:tcPr>
            <w:tcW w:w="1188" w:type="pct"/>
            <w:tcBorders>
              <w:left w:val="nil"/>
              <w:bottom w:val="nil"/>
              <w:right w:val="nil"/>
            </w:tcBorders>
            <w:shd w:val="clear" w:color="auto" w:fill="auto"/>
            <w:vAlign w:val="center"/>
            <w:hideMark/>
          </w:tcPr>
          <w:p w14:paraId="7D230E70"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340</w:t>
            </w:r>
          </w:p>
        </w:tc>
        <w:tc>
          <w:tcPr>
            <w:tcW w:w="1186" w:type="pct"/>
            <w:tcBorders>
              <w:left w:val="nil"/>
              <w:bottom w:val="nil"/>
              <w:right w:val="nil"/>
            </w:tcBorders>
            <w:shd w:val="clear" w:color="auto" w:fill="auto"/>
            <w:vAlign w:val="center"/>
            <w:hideMark/>
          </w:tcPr>
          <w:p w14:paraId="44EDDAB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188</w:t>
            </w:r>
          </w:p>
        </w:tc>
        <w:tc>
          <w:tcPr>
            <w:tcW w:w="661" w:type="pct"/>
            <w:tcBorders>
              <w:bottom w:val="nil"/>
            </w:tcBorders>
            <w:shd w:val="clear" w:color="auto" w:fill="auto"/>
            <w:vAlign w:val="center"/>
          </w:tcPr>
          <w:p w14:paraId="73EBA9D0"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2008</w:t>
            </w:r>
          </w:p>
        </w:tc>
      </w:tr>
      <w:tr w:rsidR="00207D2C" w:rsidRPr="00207D2C" w14:paraId="1C823FE0" w14:textId="77777777" w:rsidTr="0085311A">
        <w:trPr>
          <w:trHeight w:val="170"/>
        </w:trPr>
        <w:tc>
          <w:tcPr>
            <w:tcW w:w="662" w:type="pct"/>
            <w:tcBorders>
              <w:top w:val="nil"/>
              <w:bottom w:val="nil"/>
            </w:tcBorders>
            <w:shd w:val="clear" w:color="auto" w:fill="auto"/>
            <w:vAlign w:val="center"/>
            <w:hideMark/>
          </w:tcPr>
          <w:p w14:paraId="207594BE"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2009</w:t>
            </w:r>
          </w:p>
        </w:tc>
        <w:tc>
          <w:tcPr>
            <w:tcW w:w="1303" w:type="pct"/>
            <w:tcBorders>
              <w:top w:val="nil"/>
              <w:bottom w:val="nil"/>
              <w:right w:val="nil"/>
            </w:tcBorders>
            <w:shd w:val="clear" w:color="auto" w:fill="auto"/>
            <w:vAlign w:val="center"/>
            <w:hideMark/>
          </w:tcPr>
          <w:p w14:paraId="59D7F61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46</w:t>
            </w:r>
          </w:p>
        </w:tc>
        <w:tc>
          <w:tcPr>
            <w:tcW w:w="1188" w:type="pct"/>
            <w:tcBorders>
              <w:top w:val="nil"/>
              <w:left w:val="nil"/>
              <w:bottom w:val="nil"/>
              <w:right w:val="nil"/>
            </w:tcBorders>
            <w:shd w:val="clear" w:color="auto" w:fill="auto"/>
            <w:vAlign w:val="center"/>
            <w:hideMark/>
          </w:tcPr>
          <w:p w14:paraId="4D09C67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256</w:t>
            </w:r>
          </w:p>
        </w:tc>
        <w:tc>
          <w:tcPr>
            <w:tcW w:w="1186" w:type="pct"/>
            <w:tcBorders>
              <w:top w:val="nil"/>
              <w:left w:val="nil"/>
              <w:bottom w:val="nil"/>
              <w:right w:val="nil"/>
            </w:tcBorders>
            <w:shd w:val="clear" w:color="auto" w:fill="auto"/>
            <w:vAlign w:val="center"/>
            <w:hideMark/>
          </w:tcPr>
          <w:p w14:paraId="0B0FE72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145</w:t>
            </w:r>
          </w:p>
        </w:tc>
        <w:tc>
          <w:tcPr>
            <w:tcW w:w="661" w:type="pct"/>
            <w:tcBorders>
              <w:top w:val="nil"/>
              <w:bottom w:val="nil"/>
            </w:tcBorders>
            <w:shd w:val="clear" w:color="auto" w:fill="auto"/>
            <w:vAlign w:val="center"/>
          </w:tcPr>
          <w:p w14:paraId="7C246D4E"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2009</w:t>
            </w:r>
          </w:p>
        </w:tc>
      </w:tr>
      <w:tr w:rsidR="00207D2C" w:rsidRPr="00207D2C" w14:paraId="0856089D" w14:textId="77777777" w:rsidTr="0085311A">
        <w:trPr>
          <w:trHeight w:val="170"/>
        </w:trPr>
        <w:tc>
          <w:tcPr>
            <w:tcW w:w="662" w:type="pct"/>
            <w:tcBorders>
              <w:top w:val="nil"/>
              <w:bottom w:val="nil"/>
            </w:tcBorders>
            <w:shd w:val="clear" w:color="auto" w:fill="auto"/>
            <w:vAlign w:val="center"/>
            <w:hideMark/>
          </w:tcPr>
          <w:p w14:paraId="4BD935A3"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2010</w:t>
            </w:r>
          </w:p>
        </w:tc>
        <w:tc>
          <w:tcPr>
            <w:tcW w:w="1303" w:type="pct"/>
            <w:tcBorders>
              <w:top w:val="nil"/>
              <w:bottom w:val="nil"/>
              <w:right w:val="nil"/>
            </w:tcBorders>
            <w:shd w:val="clear" w:color="auto" w:fill="auto"/>
            <w:vAlign w:val="center"/>
            <w:hideMark/>
          </w:tcPr>
          <w:p w14:paraId="66EB901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23</w:t>
            </w:r>
          </w:p>
        </w:tc>
        <w:tc>
          <w:tcPr>
            <w:tcW w:w="1188" w:type="pct"/>
            <w:tcBorders>
              <w:top w:val="nil"/>
              <w:left w:val="nil"/>
              <w:bottom w:val="nil"/>
              <w:right w:val="nil"/>
            </w:tcBorders>
            <w:shd w:val="clear" w:color="auto" w:fill="auto"/>
            <w:vAlign w:val="center"/>
            <w:hideMark/>
          </w:tcPr>
          <w:p w14:paraId="7602E4E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181</w:t>
            </w:r>
          </w:p>
        </w:tc>
        <w:tc>
          <w:tcPr>
            <w:tcW w:w="1186" w:type="pct"/>
            <w:tcBorders>
              <w:top w:val="nil"/>
              <w:left w:val="nil"/>
              <w:bottom w:val="nil"/>
              <w:right w:val="nil"/>
            </w:tcBorders>
            <w:shd w:val="clear" w:color="auto" w:fill="auto"/>
            <w:vAlign w:val="center"/>
            <w:hideMark/>
          </w:tcPr>
          <w:p w14:paraId="6814F82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91</w:t>
            </w:r>
          </w:p>
        </w:tc>
        <w:tc>
          <w:tcPr>
            <w:tcW w:w="661" w:type="pct"/>
            <w:tcBorders>
              <w:top w:val="nil"/>
              <w:bottom w:val="nil"/>
            </w:tcBorders>
            <w:shd w:val="clear" w:color="auto" w:fill="auto"/>
            <w:vAlign w:val="center"/>
          </w:tcPr>
          <w:p w14:paraId="07815993"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2010</w:t>
            </w:r>
          </w:p>
        </w:tc>
      </w:tr>
      <w:tr w:rsidR="00207D2C" w:rsidRPr="00207D2C" w14:paraId="5229963C" w14:textId="77777777" w:rsidTr="0085311A">
        <w:trPr>
          <w:trHeight w:val="170"/>
        </w:trPr>
        <w:tc>
          <w:tcPr>
            <w:tcW w:w="662" w:type="pct"/>
            <w:tcBorders>
              <w:top w:val="nil"/>
              <w:bottom w:val="nil"/>
            </w:tcBorders>
            <w:shd w:val="clear" w:color="auto" w:fill="auto"/>
            <w:vAlign w:val="center"/>
            <w:hideMark/>
          </w:tcPr>
          <w:p w14:paraId="679528F4"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2011</w:t>
            </w:r>
          </w:p>
        </w:tc>
        <w:tc>
          <w:tcPr>
            <w:tcW w:w="1303" w:type="pct"/>
            <w:tcBorders>
              <w:top w:val="nil"/>
              <w:bottom w:val="nil"/>
              <w:right w:val="nil"/>
            </w:tcBorders>
            <w:shd w:val="clear" w:color="auto" w:fill="auto"/>
            <w:vAlign w:val="center"/>
            <w:hideMark/>
          </w:tcPr>
          <w:p w14:paraId="6051022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23</w:t>
            </w:r>
          </w:p>
        </w:tc>
        <w:tc>
          <w:tcPr>
            <w:tcW w:w="1188" w:type="pct"/>
            <w:tcBorders>
              <w:top w:val="nil"/>
              <w:left w:val="nil"/>
              <w:bottom w:val="nil"/>
              <w:right w:val="nil"/>
            </w:tcBorders>
            <w:shd w:val="clear" w:color="auto" w:fill="auto"/>
            <w:vAlign w:val="center"/>
            <w:hideMark/>
          </w:tcPr>
          <w:p w14:paraId="1ECBEF5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114</w:t>
            </w:r>
          </w:p>
        </w:tc>
        <w:tc>
          <w:tcPr>
            <w:tcW w:w="1186" w:type="pct"/>
            <w:tcBorders>
              <w:top w:val="nil"/>
              <w:left w:val="nil"/>
              <w:bottom w:val="nil"/>
              <w:right w:val="nil"/>
            </w:tcBorders>
            <w:shd w:val="clear" w:color="auto" w:fill="auto"/>
            <w:vAlign w:val="center"/>
            <w:hideMark/>
          </w:tcPr>
          <w:p w14:paraId="10A9319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56</w:t>
            </w:r>
          </w:p>
        </w:tc>
        <w:tc>
          <w:tcPr>
            <w:tcW w:w="661" w:type="pct"/>
            <w:tcBorders>
              <w:top w:val="nil"/>
              <w:bottom w:val="nil"/>
            </w:tcBorders>
            <w:shd w:val="clear" w:color="auto" w:fill="auto"/>
            <w:vAlign w:val="center"/>
          </w:tcPr>
          <w:p w14:paraId="45E08A61"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2011</w:t>
            </w:r>
          </w:p>
        </w:tc>
      </w:tr>
      <w:tr w:rsidR="00207D2C" w:rsidRPr="00207D2C" w14:paraId="1AF52A92" w14:textId="77777777" w:rsidTr="0085311A">
        <w:trPr>
          <w:trHeight w:val="170"/>
        </w:trPr>
        <w:tc>
          <w:tcPr>
            <w:tcW w:w="662" w:type="pct"/>
            <w:tcBorders>
              <w:top w:val="nil"/>
              <w:bottom w:val="nil"/>
            </w:tcBorders>
            <w:shd w:val="clear" w:color="auto" w:fill="auto"/>
            <w:vAlign w:val="center"/>
            <w:hideMark/>
          </w:tcPr>
          <w:p w14:paraId="20756453"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2012</w:t>
            </w:r>
          </w:p>
        </w:tc>
        <w:tc>
          <w:tcPr>
            <w:tcW w:w="1303" w:type="pct"/>
            <w:tcBorders>
              <w:top w:val="nil"/>
              <w:bottom w:val="nil"/>
              <w:right w:val="nil"/>
            </w:tcBorders>
            <w:shd w:val="clear" w:color="auto" w:fill="auto"/>
            <w:vAlign w:val="center"/>
            <w:hideMark/>
          </w:tcPr>
          <w:p w14:paraId="5296868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22</w:t>
            </w:r>
          </w:p>
        </w:tc>
        <w:tc>
          <w:tcPr>
            <w:tcW w:w="1188" w:type="pct"/>
            <w:tcBorders>
              <w:top w:val="nil"/>
              <w:left w:val="nil"/>
              <w:bottom w:val="nil"/>
              <w:right w:val="nil"/>
            </w:tcBorders>
            <w:shd w:val="clear" w:color="auto" w:fill="auto"/>
            <w:vAlign w:val="center"/>
            <w:hideMark/>
          </w:tcPr>
          <w:p w14:paraId="73B4336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107</w:t>
            </w:r>
          </w:p>
        </w:tc>
        <w:tc>
          <w:tcPr>
            <w:tcW w:w="1186" w:type="pct"/>
            <w:tcBorders>
              <w:top w:val="nil"/>
              <w:left w:val="nil"/>
              <w:bottom w:val="nil"/>
              <w:right w:val="nil"/>
            </w:tcBorders>
            <w:shd w:val="clear" w:color="auto" w:fill="auto"/>
            <w:vAlign w:val="center"/>
            <w:hideMark/>
          </w:tcPr>
          <w:p w14:paraId="6325A78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52</w:t>
            </w:r>
          </w:p>
        </w:tc>
        <w:tc>
          <w:tcPr>
            <w:tcW w:w="661" w:type="pct"/>
            <w:tcBorders>
              <w:top w:val="nil"/>
              <w:bottom w:val="nil"/>
            </w:tcBorders>
            <w:shd w:val="clear" w:color="auto" w:fill="auto"/>
            <w:vAlign w:val="center"/>
          </w:tcPr>
          <w:p w14:paraId="3698B219"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2012</w:t>
            </w:r>
          </w:p>
        </w:tc>
      </w:tr>
      <w:tr w:rsidR="00207D2C" w:rsidRPr="00207D2C" w14:paraId="276A7619" w14:textId="77777777" w:rsidTr="0085311A">
        <w:trPr>
          <w:trHeight w:val="170"/>
        </w:trPr>
        <w:tc>
          <w:tcPr>
            <w:tcW w:w="662" w:type="pct"/>
            <w:tcBorders>
              <w:top w:val="nil"/>
              <w:bottom w:val="nil"/>
            </w:tcBorders>
            <w:shd w:val="clear" w:color="auto" w:fill="auto"/>
            <w:vAlign w:val="center"/>
            <w:hideMark/>
          </w:tcPr>
          <w:p w14:paraId="4A6EF370"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2013</w:t>
            </w:r>
          </w:p>
        </w:tc>
        <w:tc>
          <w:tcPr>
            <w:tcW w:w="1303" w:type="pct"/>
            <w:tcBorders>
              <w:top w:val="nil"/>
              <w:bottom w:val="nil"/>
              <w:right w:val="nil"/>
            </w:tcBorders>
            <w:shd w:val="clear" w:color="auto" w:fill="auto"/>
            <w:vAlign w:val="center"/>
            <w:hideMark/>
          </w:tcPr>
          <w:p w14:paraId="1D7DE5B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73</w:t>
            </w:r>
          </w:p>
        </w:tc>
        <w:tc>
          <w:tcPr>
            <w:tcW w:w="1188" w:type="pct"/>
            <w:tcBorders>
              <w:top w:val="nil"/>
              <w:left w:val="nil"/>
              <w:bottom w:val="nil"/>
              <w:right w:val="nil"/>
            </w:tcBorders>
            <w:shd w:val="clear" w:color="auto" w:fill="auto"/>
            <w:vAlign w:val="center"/>
            <w:hideMark/>
          </w:tcPr>
          <w:p w14:paraId="01E2185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306</w:t>
            </w:r>
          </w:p>
        </w:tc>
        <w:tc>
          <w:tcPr>
            <w:tcW w:w="1186" w:type="pct"/>
            <w:tcBorders>
              <w:top w:val="nil"/>
              <w:left w:val="nil"/>
              <w:bottom w:val="nil"/>
              <w:right w:val="nil"/>
            </w:tcBorders>
            <w:shd w:val="clear" w:color="auto" w:fill="auto"/>
            <w:vAlign w:val="center"/>
            <w:hideMark/>
          </w:tcPr>
          <w:p w14:paraId="59CB7A7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179</w:t>
            </w:r>
          </w:p>
        </w:tc>
        <w:tc>
          <w:tcPr>
            <w:tcW w:w="661" w:type="pct"/>
            <w:tcBorders>
              <w:top w:val="nil"/>
              <w:bottom w:val="nil"/>
            </w:tcBorders>
            <w:shd w:val="clear" w:color="auto" w:fill="auto"/>
            <w:vAlign w:val="center"/>
          </w:tcPr>
          <w:p w14:paraId="6E2548E5"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2013</w:t>
            </w:r>
          </w:p>
        </w:tc>
      </w:tr>
      <w:tr w:rsidR="00207D2C" w:rsidRPr="00207D2C" w14:paraId="247278FC" w14:textId="77777777" w:rsidTr="0085311A">
        <w:trPr>
          <w:trHeight w:val="170"/>
        </w:trPr>
        <w:tc>
          <w:tcPr>
            <w:tcW w:w="662" w:type="pct"/>
            <w:tcBorders>
              <w:top w:val="nil"/>
              <w:bottom w:val="nil"/>
            </w:tcBorders>
            <w:shd w:val="clear" w:color="auto" w:fill="auto"/>
            <w:vAlign w:val="center"/>
            <w:hideMark/>
          </w:tcPr>
          <w:p w14:paraId="3A416F21"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2014</w:t>
            </w:r>
          </w:p>
        </w:tc>
        <w:tc>
          <w:tcPr>
            <w:tcW w:w="1303" w:type="pct"/>
            <w:tcBorders>
              <w:top w:val="nil"/>
              <w:bottom w:val="nil"/>
              <w:right w:val="nil"/>
            </w:tcBorders>
            <w:shd w:val="clear" w:color="auto" w:fill="auto"/>
            <w:vAlign w:val="center"/>
            <w:hideMark/>
          </w:tcPr>
          <w:p w14:paraId="7B511AD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54</w:t>
            </w:r>
          </w:p>
        </w:tc>
        <w:tc>
          <w:tcPr>
            <w:tcW w:w="1188" w:type="pct"/>
            <w:tcBorders>
              <w:top w:val="nil"/>
              <w:left w:val="nil"/>
              <w:bottom w:val="nil"/>
              <w:right w:val="nil"/>
            </w:tcBorders>
            <w:shd w:val="clear" w:color="auto" w:fill="auto"/>
            <w:vAlign w:val="center"/>
            <w:hideMark/>
          </w:tcPr>
          <w:p w14:paraId="7180238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167</w:t>
            </w:r>
          </w:p>
        </w:tc>
        <w:tc>
          <w:tcPr>
            <w:tcW w:w="1186" w:type="pct"/>
            <w:tcBorders>
              <w:top w:val="nil"/>
              <w:left w:val="nil"/>
              <w:bottom w:val="nil"/>
              <w:right w:val="nil"/>
            </w:tcBorders>
            <w:shd w:val="clear" w:color="auto" w:fill="auto"/>
            <w:vAlign w:val="center"/>
            <w:hideMark/>
          </w:tcPr>
          <w:p w14:paraId="5BE0593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77</w:t>
            </w:r>
          </w:p>
        </w:tc>
        <w:tc>
          <w:tcPr>
            <w:tcW w:w="661" w:type="pct"/>
            <w:tcBorders>
              <w:top w:val="nil"/>
              <w:bottom w:val="nil"/>
            </w:tcBorders>
            <w:shd w:val="clear" w:color="auto" w:fill="auto"/>
            <w:vAlign w:val="center"/>
          </w:tcPr>
          <w:p w14:paraId="48CABAF1"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2014</w:t>
            </w:r>
          </w:p>
        </w:tc>
      </w:tr>
      <w:tr w:rsidR="00207D2C" w:rsidRPr="00207D2C" w14:paraId="10D75130" w14:textId="77777777" w:rsidTr="0085311A">
        <w:trPr>
          <w:trHeight w:val="170"/>
        </w:trPr>
        <w:tc>
          <w:tcPr>
            <w:tcW w:w="662" w:type="pct"/>
            <w:tcBorders>
              <w:top w:val="nil"/>
              <w:bottom w:val="nil"/>
            </w:tcBorders>
            <w:shd w:val="clear" w:color="auto" w:fill="auto"/>
            <w:vAlign w:val="center"/>
            <w:hideMark/>
          </w:tcPr>
          <w:p w14:paraId="56980F52"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2015</w:t>
            </w:r>
          </w:p>
        </w:tc>
        <w:tc>
          <w:tcPr>
            <w:tcW w:w="1303" w:type="pct"/>
            <w:tcBorders>
              <w:top w:val="nil"/>
              <w:bottom w:val="nil"/>
              <w:right w:val="nil"/>
            </w:tcBorders>
            <w:shd w:val="clear" w:color="auto" w:fill="auto"/>
            <w:vAlign w:val="center"/>
            <w:hideMark/>
          </w:tcPr>
          <w:p w14:paraId="2290AA5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45</w:t>
            </w:r>
          </w:p>
        </w:tc>
        <w:tc>
          <w:tcPr>
            <w:tcW w:w="1188" w:type="pct"/>
            <w:tcBorders>
              <w:top w:val="nil"/>
              <w:left w:val="nil"/>
              <w:bottom w:val="nil"/>
              <w:right w:val="nil"/>
            </w:tcBorders>
            <w:shd w:val="clear" w:color="auto" w:fill="auto"/>
            <w:vAlign w:val="center"/>
            <w:hideMark/>
          </w:tcPr>
          <w:p w14:paraId="22E36E2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104</w:t>
            </w:r>
          </w:p>
        </w:tc>
        <w:tc>
          <w:tcPr>
            <w:tcW w:w="1186" w:type="pct"/>
            <w:tcBorders>
              <w:top w:val="nil"/>
              <w:left w:val="nil"/>
              <w:bottom w:val="nil"/>
              <w:right w:val="nil"/>
            </w:tcBorders>
            <w:shd w:val="clear" w:color="auto" w:fill="auto"/>
            <w:vAlign w:val="center"/>
            <w:hideMark/>
          </w:tcPr>
          <w:p w14:paraId="0A05778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65</w:t>
            </w:r>
          </w:p>
        </w:tc>
        <w:tc>
          <w:tcPr>
            <w:tcW w:w="661" w:type="pct"/>
            <w:tcBorders>
              <w:top w:val="nil"/>
              <w:bottom w:val="nil"/>
            </w:tcBorders>
            <w:shd w:val="clear" w:color="auto" w:fill="auto"/>
            <w:vAlign w:val="center"/>
          </w:tcPr>
          <w:p w14:paraId="0EC75A13"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2015</w:t>
            </w:r>
          </w:p>
        </w:tc>
      </w:tr>
      <w:tr w:rsidR="00207D2C" w:rsidRPr="00207D2C" w14:paraId="1544567D" w14:textId="77777777" w:rsidTr="0085311A">
        <w:trPr>
          <w:trHeight w:val="170"/>
        </w:trPr>
        <w:tc>
          <w:tcPr>
            <w:tcW w:w="662" w:type="pct"/>
            <w:tcBorders>
              <w:top w:val="nil"/>
              <w:bottom w:val="nil"/>
            </w:tcBorders>
            <w:shd w:val="clear" w:color="auto" w:fill="auto"/>
            <w:vAlign w:val="center"/>
            <w:hideMark/>
          </w:tcPr>
          <w:p w14:paraId="2F526073"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2016</w:t>
            </w:r>
          </w:p>
        </w:tc>
        <w:tc>
          <w:tcPr>
            <w:tcW w:w="1303" w:type="pct"/>
            <w:tcBorders>
              <w:top w:val="nil"/>
              <w:bottom w:val="nil"/>
              <w:right w:val="nil"/>
            </w:tcBorders>
            <w:shd w:val="clear" w:color="auto" w:fill="auto"/>
            <w:vAlign w:val="center"/>
            <w:hideMark/>
          </w:tcPr>
          <w:p w14:paraId="064AF69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89</w:t>
            </w:r>
          </w:p>
        </w:tc>
        <w:tc>
          <w:tcPr>
            <w:tcW w:w="1188" w:type="pct"/>
            <w:tcBorders>
              <w:top w:val="nil"/>
              <w:left w:val="nil"/>
              <w:bottom w:val="nil"/>
              <w:right w:val="nil"/>
            </w:tcBorders>
            <w:shd w:val="clear" w:color="auto" w:fill="auto"/>
            <w:vAlign w:val="center"/>
            <w:hideMark/>
          </w:tcPr>
          <w:p w14:paraId="04E2DE6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302</w:t>
            </w:r>
          </w:p>
        </w:tc>
        <w:tc>
          <w:tcPr>
            <w:tcW w:w="1186" w:type="pct"/>
            <w:tcBorders>
              <w:top w:val="nil"/>
              <w:left w:val="nil"/>
              <w:bottom w:val="nil"/>
              <w:right w:val="nil"/>
            </w:tcBorders>
            <w:shd w:val="clear" w:color="auto" w:fill="auto"/>
            <w:vAlign w:val="center"/>
            <w:hideMark/>
          </w:tcPr>
          <w:p w14:paraId="0E7A6C8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153</w:t>
            </w:r>
          </w:p>
        </w:tc>
        <w:tc>
          <w:tcPr>
            <w:tcW w:w="661" w:type="pct"/>
            <w:tcBorders>
              <w:top w:val="nil"/>
              <w:bottom w:val="nil"/>
            </w:tcBorders>
            <w:shd w:val="clear" w:color="auto" w:fill="auto"/>
            <w:vAlign w:val="center"/>
          </w:tcPr>
          <w:p w14:paraId="09A18A53"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2016</w:t>
            </w:r>
          </w:p>
        </w:tc>
      </w:tr>
      <w:tr w:rsidR="00207D2C" w:rsidRPr="00207D2C" w14:paraId="52D471E3" w14:textId="77777777" w:rsidTr="0085311A">
        <w:trPr>
          <w:trHeight w:val="170"/>
        </w:trPr>
        <w:tc>
          <w:tcPr>
            <w:tcW w:w="662" w:type="pct"/>
            <w:tcBorders>
              <w:top w:val="nil"/>
              <w:bottom w:val="nil"/>
            </w:tcBorders>
            <w:shd w:val="clear" w:color="auto" w:fill="auto"/>
            <w:vAlign w:val="center"/>
            <w:hideMark/>
          </w:tcPr>
          <w:p w14:paraId="79B6C60F"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2017</w:t>
            </w:r>
          </w:p>
        </w:tc>
        <w:tc>
          <w:tcPr>
            <w:tcW w:w="1303" w:type="pct"/>
            <w:tcBorders>
              <w:top w:val="nil"/>
              <w:bottom w:val="nil"/>
              <w:right w:val="nil"/>
            </w:tcBorders>
            <w:shd w:val="clear" w:color="auto" w:fill="auto"/>
            <w:vAlign w:val="center"/>
            <w:hideMark/>
          </w:tcPr>
          <w:p w14:paraId="73D926A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62</w:t>
            </w:r>
          </w:p>
        </w:tc>
        <w:tc>
          <w:tcPr>
            <w:tcW w:w="1188" w:type="pct"/>
            <w:tcBorders>
              <w:top w:val="nil"/>
              <w:left w:val="nil"/>
              <w:bottom w:val="nil"/>
              <w:right w:val="nil"/>
            </w:tcBorders>
            <w:shd w:val="clear" w:color="auto" w:fill="auto"/>
            <w:vAlign w:val="center"/>
            <w:hideMark/>
          </w:tcPr>
          <w:p w14:paraId="6CADDD8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162</w:t>
            </w:r>
          </w:p>
        </w:tc>
        <w:tc>
          <w:tcPr>
            <w:tcW w:w="1186" w:type="pct"/>
            <w:tcBorders>
              <w:top w:val="nil"/>
              <w:left w:val="nil"/>
              <w:bottom w:val="nil"/>
              <w:right w:val="nil"/>
            </w:tcBorders>
            <w:shd w:val="clear" w:color="auto" w:fill="auto"/>
            <w:vAlign w:val="center"/>
            <w:hideMark/>
          </w:tcPr>
          <w:p w14:paraId="6517F7F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88</w:t>
            </w:r>
          </w:p>
        </w:tc>
        <w:tc>
          <w:tcPr>
            <w:tcW w:w="661" w:type="pct"/>
            <w:tcBorders>
              <w:top w:val="nil"/>
              <w:bottom w:val="nil"/>
            </w:tcBorders>
            <w:shd w:val="clear" w:color="auto" w:fill="auto"/>
            <w:vAlign w:val="center"/>
          </w:tcPr>
          <w:p w14:paraId="639128BB"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2017</w:t>
            </w:r>
          </w:p>
        </w:tc>
      </w:tr>
      <w:tr w:rsidR="00207D2C" w:rsidRPr="00207D2C" w14:paraId="70B71F2C" w14:textId="77777777" w:rsidTr="0085311A">
        <w:trPr>
          <w:trHeight w:val="170"/>
        </w:trPr>
        <w:tc>
          <w:tcPr>
            <w:tcW w:w="662" w:type="pct"/>
            <w:tcBorders>
              <w:top w:val="nil"/>
              <w:bottom w:val="nil"/>
            </w:tcBorders>
            <w:shd w:val="clear" w:color="auto" w:fill="auto"/>
            <w:vAlign w:val="center"/>
            <w:hideMark/>
          </w:tcPr>
          <w:p w14:paraId="3B21F725"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2018</w:t>
            </w:r>
          </w:p>
        </w:tc>
        <w:tc>
          <w:tcPr>
            <w:tcW w:w="1303" w:type="pct"/>
            <w:tcBorders>
              <w:top w:val="nil"/>
              <w:bottom w:val="nil"/>
              <w:right w:val="nil"/>
            </w:tcBorders>
            <w:shd w:val="clear" w:color="auto" w:fill="auto"/>
            <w:vAlign w:val="center"/>
            <w:hideMark/>
          </w:tcPr>
          <w:p w14:paraId="21130C9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59</w:t>
            </w:r>
          </w:p>
        </w:tc>
        <w:tc>
          <w:tcPr>
            <w:tcW w:w="1188" w:type="pct"/>
            <w:tcBorders>
              <w:top w:val="nil"/>
              <w:left w:val="nil"/>
              <w:bottom w:val="nil"/>
              <w:right w:val="nil"/>
            </w:tcBorders>
            <w:shd w:val="clear" w:color="auto" w:fill="auto"/>
            <w:vAlign w:val="center"/>
            <w:hideMark/>
          </w:tcPr>
          <w:p w14:paraId="72D63DD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155</w:t>
            </w:r>
          </w:p>
        </w:tc>
        <w:tc>
          <w:tcPr>
            <w:tcW w:w="1186" w:type="pct"/>
            <w:tcBorders>
              <w:top w:val="nil"/>
              <w:left w:val="nil"/>
              <w:bottom w:val="nil"/>
              <w:right w:val="nil"/>
            </w:tcBorders>
            <w:shd w:val="clear" w:color="auto" w:fill="auto"/>
            <w:vAlign w:val="center"/>
            <w:hideMark/>
          </w:tcPr>
          <w:p w14:paraId="200F442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63</w:t>
            </w:r>
          </w:p>
        </w:tc>
        <w:tc>
          <w:tcPr>
            <w:tcW w:w="661" w:type="pct"/>
            <w:tcBorders>
              <w:top w:val="nil"/>
              <w:bottom w:val="nil"/>
            </w:tcBorders>
            <w:shd w:val="clear" w:color="auto" w:fill="auto"/>
            <w:vAlign w:val="center"/>
          </w:tcPr>
          <w:p w14:paraId="04B6B7D5"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2018</w:t>
            </w:r>
          </w:p>
        </w:tc>
      </w:tr>
      <w:tr w:rsidR="00207D2C" w:rsidRPr="00207D2C" w14:paraId="0EDFA0F9" w14:textId="77777777" w:rsidTr="0085311A">
        <w:trPr>
          <w:trHeight w:val="170"/>
        </w:trPr>
        <w:tc>
          <w:tcPr>
            <w:tcW w:w="662" w:type="pct"/>
            <w:tcBorders>
              <w:top w:val="nil"/>
              <w:bottom w:val="nil"/>
            </w:tcBorders>
            <w:shd w:val="clear" w:color="auto" w:fill="auto"/>
            <w:vAlign w:val="center"/>
            <w:hideMark/>
          </w:tcPr>
          <w:p w14:paraId="3C33CF0D"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2019</w:t>
            </w:r>
          </w:p>
        </w:tc>
        <w:tc>
          <w:tcPr>
            <w:tcW w:w="1303" w:type="pct"/>
            <w:tcBorders>
              <w:top w:val="nil"/>
              <w:bottom w:val="nil"/>
              <w:right w:val="nil"/>
            </w:tcBorders>
            <w:shd w:val="clear" w:color="auto" w:fill="auto"/>
            <w:vAlign w:val="center"/>
            <w:hideMark/>
          </w:tcPr>
          <w:p w14:paraId="2A9AE72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169</w:t>
            </w:r>
          </w:p>
        </w:tc>
        <w:tc>
          <w:tcPr>
            <w:tcW w:w="1188" w:type="pct"/>
            <w:tcBorders>
              <w:top w:val="nil"/>
              <w:left w:val="nil"/>
              <w:bottom w:val="nil"/>
              <w:right w:val="nil"/>
            </w:tcBorders>
            <w:shd w:val="clear" w:color="auto" w:fill="auto"/>
            <w:vAlign w:val="center"/>
            <w:hideMark/>
          </w:tcPr>
          <w:p w14:paraId="13A1F32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328</w:t>
            </w:r>
          </w:p>
        </w:tc>
        <w:tc>
          <w:tcPr>
            <w:tcW w:w="1186" w:type="pct"/>
            <w:tcBorders>
              <w:top w:val="nil"/>
              <w:left w:val="nil"/>
              <w:bottom w:val="nil"/>
              <w:right w:val="nil"/>
            </w:tcBorders>
            <w:shd w:val="clear" w:color="auto" w:fill="auto"/>
            <w:vAlign w:val="center"/>
            <w:hideMark/>
          </w:tcPr>
          <w:p w14:paraId="46F9AC9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182</w:t>
            </w:r>
          </w:p>
        </w:tc>
        <w:tc>
          <w:tcPr>
            <w:tcW w:w="661" w:type="pct"/>
            <w:tcBorders>
              <w:top w:val="nil"/>
              <w:bottom w:val="nil"/>
            </w:tcBorders>
            <w:shd w:val="clear" w:color="auto" w:fill="auto"/>
            <w:vAlign w:val="center"/>
          </w:tcPr>
          <w:p w14:paraId="735E974F"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2019</w:t>
            </w:r>
          </w:p>
        </w:tc>
      </w:tr>
      <w:tr w:rsidR="00207D2C" w:rsidRPr="00207D2C" w14:paraId="014EB7CF" w14:textId="77777777" w:rsidTr="0085311A">
        <w:trPr>
          <w:trHeight w:val="170"/>
        </w:trPr>
        <w:tc>
          <w:tcPr>
            <w:tcW w:w="662" w:type="pct"/>
            <w:tcBorders>
              <w:top w:val="nil"/>
              <w:bottom w:val="nil"/>
            </w:tcBorders>
            <w:shd w:val="clear" w:color="auto" w:fill="auto"/>
            <w:vAlign w:val="center"/>
            <w:hideMark/>
          </w:tcPr>
          <w:p w14:paraId="342F19E5"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2020</w:t>
            </w:r>
          </w:p>
        </w:tc>
        <w:tc>
          <w:tcPr>
            <w:tcW w:w="1303" w:type="pct"/>
            <w:tcBorders>
              <w:top w:val="nil"/>
              <w:bottom w:val="nil"/>
              <w:right w:val="nil"/>
            </w:tcBorders>
            <w:shd w:val="clear" w:color="auto" w:fill="auto"/>
            <w:vAlign w:val="center"/>
            <w:hideMark/>
          </w:tcPr>
          <w:p w14:paraId="0E012AD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121</w:t>
            </w:r>
          </w:p>
        </w:tc>
        <w:tc>
          <w:tcPr>
            <w:tcW w:w="1188" w:type="pct"/>
            <w:tcBorders>
              <w:top w:val="nil"/>
              <w:left w:val="nil"/>
              <w:bottom w:val="nil"/>
              <w:right w:val="nil"/>
            </w:tcBorders>
            <w:shd w:val="clear" w:color="auto" w:fill="auto"/>
            <w:vAlign w:val="center"/>
            <w:hideMark/>
          </w:tcPr>
          <w:p w14:paraId="5DD4C92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379</w:t>
            </w:r>
          </w:p>
        </w:tc>
        <w:tc>
          <w:tcPr>
            <w:tcW w:w="1186" w:type="pct"/>
            <w:tcBorders>
              <w:top w:val="nil"/>
              <w:left w:val="nil"/>
              <w:bottom w:val="nil"/>
              <w:right w:val="nil"/>
            </w:tcBorders>
            <w:shd w:val="clear" w:color="auto" w:fill="auto"/>
            <w:vAlign w:val="center"/>
            <w:hideMark/>
          </w:tcPr>
          <w:p w14:paraId="4736AC1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194</w:t>
            </w:r>
          </w:p>
        </w:tc>
        <w:tc>
          <w:tcPr>
            <w:tcW w:w="661" w:type="pct"/>
            <w:tcBorders>
              <w:top w:val="nil"/>
              <w:bottom w:val="nil"/>
            </w:tcBorders>
            <w:shd w:val="clear" w:color="auto" w:fill="auto"/>
            <w:vAlign w:val="center"/>
          </w:tcPr>
          <w:p w14:paraId="17751260"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2020</w:t>
            </w:r>
          </w:p>
        </w:tc>
      </w:tr>
      <w:tr w:rsidR="00207D2C" w:rsidRPr="00207D2C" w14:paraId="2A86B068" w14:textId="77777777" w:rsidTr="0085311A">
        <w:trPr>
          <w:trHeight w:val="170"/>
        </w:trPr>
        <w:tc>
          <w:tcPr>
            <w:tcW w:w="662" w:type="pct"/>
            <w:tcBorders>
              <w:top w:val="nil"/>
              <w:bottom w:val="nil"/>
            </w:tcBorders>
            <w:shd w:val="clear" w:color="auto" w:fill="auto"/>
            <w:vAlign w:val="center"/>
            <w:hideMark/>
          </w:tcPr>
          <w:p w14:paraId="43EE25E3"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2021</w:t>
            </w:r>
          </w:p>
        </w:tc>
        <w:tc>
          <w:tcPr>
            <w:tcW w:w="1303" w:type="pct"/>
            <w:tcBorders>
              <w:top w:val="nil"/>
              <w:bottom w:val="nil"/>
              <w:right w:val="nil"/>
            </w:tcBorders>
            <w:shd w:val="clear" w:color="auto" w:fill="auto"/>
            <w:vAlign w:val="center"/>
            <w:hideMark/>
          </w:tcPr>
          <w:p w14:paraId="22305D5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96</w:t>
            </w:r>
          </w:p>
        </w:tc>
        <w:tc>
          <w:tcPr>
            <w:tcW w:w="1188" w:type="pct"/>
            <w:tcBorders>
              <w:top w:val="nil"/>
              <w:left w:val="nil"/>
              <w:bottom w:val="nil"/>
              <w:right w:val="nil"/>
            </w:tcBorders>
            <w:shd w:val="clear" w:color="auto" w:fill="auto"/>
            <w:vAlign w:val="center"/>
            <w:hideMark/>
          </w:tcPr>
          <w:p w14:paraId="3478C84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302</w:t>
            </w:r>
          </w:p>
        </w:tc>
        <w:tc>
          <w:tcPr>
            <w:tcW w:w="1186" w:type="pct"/>
            <w:tcBorders>
              <w:top w:val="nil"/>
              <w:left w:val="nil"/>
              <w:bottom w:val="nil"/>
              <w:right w:val="nil"/>
            </w:tcBorders>
            <w:shd w:val="clear" w:color="auto" w:fill="auto"/>
            <w:vAlign w:val="center"/>
            <w:hideMark/>
          </w:tcPr>
          <w:p w14:paraId="18A88CE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147</w:t>
            </w:r>
          </w:p>
        </w:tc>
        <w:tc>
          <w:tcPr>
            <w:tcW w:w="661" w:type="pct"/>
            <w:tcBorders>
              <w:top w:val="nil"/>
              <w:bottom w:val="nil"/>
            </w:tcBorders>
            <w:shd w:val="clear" w:color="auto" w:fill="auto"/>
            <w:vAlign w:val="center"/>
          </w:tcPr>
          <w:p w14:paraId="15319751"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2021</w:t>
            </w:r>
          </w:p>
        </w:tc>
      </w:tr>
      <w:tr w:rsidR="00207D2C" w:rsidRPr="00207D2C" w14:paraId="26EA14B8" w14:textId="77777777" w:rsidTr="0085311A">
        <w:trPr>
          <w:trHeight w:val="170"/>
        </w:trPr>
        <w:tc>
          <w:tcPr>
            <w:tcW w:w="662" w:type="pct"/>
            <w:tcBorders>
              <w:top w:val="nil"/>
              <w:bottom w:val="nil"/>
            </w:tcBorders>
            <w:shd w:val="clear" w:color="auto" w:fill="auto"/>
            <w:vAlign w:val="center"/>
          </w:tcPr>
          <w:p w14:paraId="0C2A3F2E"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2022</w:t>
            </w:r>
          </w:p>
        </w:tc>
        <w:tc>
          <w:tcPr>
            <w:tcW w:w="1303" w:type="pct"/>
            <w:tcBorders>
              <w:top w:val="nil"/>
              <w:bottom w:val="nil"/>
              <w:right w:val="nil"/>
            </w:tcBorders>
            <w:shd w:val="clear" w:color="auto" w:fill="auto"/>
            <w:vAlign w:val="center"/>
          </w:tcPr>
          <w:p w14:paraId="4BC6806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84</w:t>
            </w:r>
          </w:p>
        </w:tc>
        <w:tc>
          <w:tcPr>
            <w:tcW w:w="1188" w:type="pct"/>
            <w:tcBorders>
              <w:top w:val="nil"/>
              <w:left w:val="nil"/>
              <w:bottom w:val="nil"/>
              <w:right w:val="nil"/>
            </w:tcBorders>
            <w:shd w:val="clear" w:color="auto" w:fill="auto"/>
            <w:vAlign w:val="center"/>
          </w:tcPr>
          <w:p w14:paraId="1939E90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286</w:t>
            </w:r>
          </w:p>
        </w:tc>
        <w:tc>
          <w:tcPr>
            <w:tcW w:w="1186" w:type="pct"/>
            <w:tcBorders>
              <w:top w:val="nil"/>
              <w:left w:val="nil"/>
              <w:bottom w:val="nil"/>
              <w:right w:val="nil"/>
            </w:tcBorders>
            <w:shd w:val="clear" w:color="auto" w:fill="auto"/>
            <w:vAlign w:val="center"/>
          </w:tcPr>
          <w:p w14:paraId="5DAEA9E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143</w:t>
            </w:r>
          </w:p>
        </w:tc>
        <w:tc>
          <w:tcPr>
            <w:tcW w:w="661" w:type="pct"/>
            <w:tcBorders>
              <w:top w:val="nil"/>
              <w:bottom w:val="nil"/>
            </w:tcBorders>
            <w:shd w:val="clear" w:color="auto" w:fill="auto"/>
            <w:vAlign w:val="center"/>
          </w:tcPr>
          <w:p w14:paraId="10B911BC"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2022</w:t>
            </w:r>
          </w:p>
        </w:tc>
      </w:tr>
      <w:tr w:rsidR="00207D2C" w:rsidRPr="00207D2C" w14:paraId="07D10829" w14:textId="77777777" w:rsidTr="0085311A">
        <w:trPr>
          <w:trHeight w:val="170"/>
        </w:trPr>
        <w:tc>
          <w:tcPr>
            <w:tcW w:w="662" w:type="pct"/>
            <w:tcBorders>
              <w:top w:val="nil"/>
              <w:bottom w:val="nil"/>
            </w:tcBorders>
            <w:shd w:val="clear" w:color="auto" w:fill="auto"/>
            <w:vAlign w:val="center"/>
          </w:tcPr>
          <w:p w14:paraId="7D298BE4"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2023</w:t>
            </w:r>
          </w:p>
        </w:tc>
        <w:tc>
          <w:tcPr>
            <w:tcW w:w="1303" w:type="pct"/>
            <w:tcBorders>
              <w:top w:val="nil"/>
              <w:bottom w:val="nil"/>
              <w:right w:val="nil"/>
            </w:tcBorders>
            <w:shd w:val="clear" w:color="auto" w:fill="auto"/>
            <w:vAlign w:val="center"/>
          </w:tcPr>
          <w:p w14:paraId="3DE89AB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124</w:t>
            </w:r>
          </w:p>
        </w:tc>
        <w:tc>
          <w:tcPr>
            <w:tcW w:w="1188" w:type="pct"/>
            <w:tcBorders>
              <w:top w:val="nil"/>
              <w:left w:val="nil"/>
              <w:bottom w:val="nil"/>
              <w:right w:val="nil"/>
            </w:tcBorders>
            <w:shd w:val="clear" w:color="auto" w:fill="auto"/>
            <w:vAlign w:val="center"/>
          </w:tcPr>
          <w:p w14:paraId="1F85610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w:t>
            </w:r>
          </w:p>
        </w:tc>
        <w:tc>
          <w:tcPr>
            <w:tcW w:w="1186" w:type="pct"/>
            <w:tcBorders>
              <w:top w:val="nil"/>
              <w:left w:val="nil"/>
              <w:bottom w:val="nil"/>
              <w:right w:val="nil"/>
            </w:tcBorders>
            <w:shd w:val="clear" w:color="auto" w:fill="auto"/>
            <w:vAlign w:val="center"/>
          </w:tcPr>
          <w:p w14:paraId="5AE8735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w:t>
            </w:r>
          </w:p>
        </w:tc>
        <w:tc>
          <w:tcPr>
            <w:tcW w:w="661" w:type="pct"/>
            <w:tcBorders>
              <w:top w:val="nil"/>
              <w:bottom w:val="nil"/>
            </w:tcBorders>
            <w:shd w:val="clear" w:color="auto" w:fill="auto"/>
            <w:vAlign w:val="center"/>
          </w:tcPr>
          <w:p w14:paraId="229D4E49"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2023</w:t>
            </w:r>
          </w:p>
        </w:tc>
      </w:tr>
      <w:tr w:rsidR="00207D2C" w:rsidRPr="00207D2C" w14:paraId="34C01FBF" w14:textId="77777777" w:rsidTr="0085311A">
        <w:trPr>
          <w:trHeight w:val="170"/>
        </w:trPr>
        <w:tc>
          <w:tcPr>
            <w:tcW w:w="662" w:type="pct"/>
            <w:tcBorders>
              <w:top w:val="nil"/>
              <w:bottom w:val="nil"/>
            </w:tcBorders>
            <w:shd w:val="clear" w:color="auto" w:fill="auto"/>
            <w:vAlign w:val="center"/>
          </w:tcPr>
          <w:p w14:paraId="7932C4DD"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2024</w:t>
            </w:r>
          </w:p>
        </w:tc>
        <w:tc>
          <w:tcPr>
            <w:tcW w:w="1303" w:type="pct"/>
            <w:tcBorders>
              <w:top w:val="nil"/>
              <w:bottom w:val="nil"/>
              <w:right w:val="nil"/>
            </w:tcBorders>
            <w:shd w:val="clear" w:color="auto" w:fill="auto"/>
            <w:vAlign w:val="center"/>
          </w:tcPr>
          <w:p w14:paraId="2BB7466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122</w:t>
            </w:r>
          </w:p>
        </w:tc>
        <w:tc>
          <w:tcPr>
            <w:tcW w:w="1188" w:type="pct"/>
            <w:tcBorders>
              <w:top w:val="nil"/>
              <w:left w:val="nil"/>
              <w:bottom w:val="nil"/>
              <w:right w:val="nil"/>
            </w:tcBorders>
            <w:shd w:val="clear" w:color="auto" w:fill="auto"/>
            <w:vAlign w:val="center"/>
          </w:tcPr>
          <w:p w14:paraId="31158C0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w:t>
            </w:r>
          </w:p>
        </w:tc>
        <w:tc>
          <w:tcPr>
            <w:tcW w:w="1186" w:type="pct"/>
            <w:tcBorders>
              <w:top w:val="nil"/>
              <w:left w:val="nil"/>
              <w:bottom w:val="nil"/>
              <w:right w:val="nil"/>
            </w:tcBorders>
            <w:shd w:val="clear" w:color="auto" w:fill="auto"/>
            <w:vAlign w:val="center"/>
          </w:tcPr>
          <w:p w14:paraId="22AAC15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w:t>
            </w:r>
          </w:p>
        </w:tc>
        <w:tc>
          <w:tcPr>
            <w:tcW w:w="661" w:type="pct"/>
            <w:tcBorders>
              <w:top w:val="nil"/>
              <w:bottom w:val="nil"/>
            </w:tcBorders>
            <w:shd w:val="clear" w:color="auto" w:fill="auto"/>
            <w:vAlign w:val="center"/>
          </w:tcPr>
          <w:p w14:paraId="0BC8E32E"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2024</w:t>
            </w:r>
          </w:p>
        </w:tc>
      </w:tr>
      <w:tr w:rsidR="00207D2C" w:rsidRPr="00207D2C" w14:paraId="43C56611" w14:textId="77777777" w:rsidTr="0085311A">
        <w:trPr>
          <w:trHeight w:val="170"/>
        </w:trPr>
        <w:tc>
          <w:tcPr>
            <w:tcW w:w="662" w:type="pct"/>
            <w:tcBorders>
              <w:top w:val="nil"/>
            </w:tcBorders>
            <w:shd w:val="clear" w:color="auto" w:fill="auto"/>
            <w:vAlign w:val="center"/>
          </w:tcPr>
          <w:p w14:paraId="498EB987" w14:textId="77777777" w:rsidR="00D71D21" w:rsidRPr="00207D2C" w:rsidRDefault="00D71D21" w:rsidP="00273BA6">
            <w:pPr>
              <w:spacing w:after="0" w:line="240" w:lineRule="auto"/>
              <w:ind w:left="-113"/>
              <w:jc w:val="right"/>
              <w:rPr>
                <w:rFonts w:ascii="Arial" w:hAnsi="Arial" w:cs="Arial"/>
                <w:b/>
                <w:bCs/>
                <w:sz w:val="16"/>
                <w:szCs w:val="16"/>
                <w:rtl/>
              </w:rPr>
            </w:pPr>
            <w:r w:rsidRPr="00207D2C">
              <w:rPr>
                <w:rFonts w:ascii="Arial" w:hAnsi="Arial" w:cs="Arial" w:hint="cs"/>
                <w:b/>
                <w:bCs/>
                <w:sz w:val="16"/>
                <w:szCs w:val="16"/>
                <w:rtl/>
              </w:rPr>
              <w:t>المجموع</w:t>
            </w:r>
          </w:p>
        </w:tc>
        <w:tc>
          <w:tcPr>
            <w:tcW w:w="1303" w:type="pct"/>
            <w:tcBorders>
              <w:top w:val="nil"/>
              <w:right w:val="nil"/>
            </w:tcBorders>
            <w:shd w:val="clear" w:color="auto" w:fill="auto"/>
            <w:vAlign w:val="center"/>
          </w:tcPr>
          <w:p w14:paraId="03705367" w14:textId="77777777" w:rsidR="00D71D21" w:rsidRPr="00207D2C" w:rsidRDefault="00D71D21" w:rsidP="00273BA6">
            <w:pPr>
              <w:spacing w:after="0" w:line="240" w:lineRule="auto"/>
              <w:jc w:val="right"/>
              <w:rPr>
                <w:rFonts w:ascii="Arial" w:hAnsi="Arial" w:cs="Arial"/>
                <w:b/>
                <w:bCs/>
                <w:sz w:val="16"/>
                <w:szCs w:val="16"/>
                <w:rtl/>
              </w:rPr>
            </w:pPr>
            <w:r w:rsidRPr="00207D2C">
              <w:rPr>
                <w:rFonts w:ascii="Arial" w:hAnsi="Arial" w:cs="Arial" w:hint="cs"/>
                <w:b/>
                <w:bCs/>
                <w:sz w:val="16"/>
                <w:szCs w:val="16"/>
                <w:rtl/>
              </w:rPr>
              <w:t>1,290</w:t>
            </w:r>
          </w:p>
        </w:tc>
        <w:tc>
          <w:tcPr>
            <w:tcW w:w="1188" w:type="pct"/>
            <w:tcBorders>
              <w:top w:val="nil"/>
              <w:left w:val="nil"/>
              <w:right w:val="nil"/>
            </w:tcBorders>
            <w:shd w:val="clear" w:color="auto" w:fill="auto"/>
            <w:vAlign w:val="center"/>
          </w:tcPr>
          <w:p w14:paraId="073C445A"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t>3,489</w:t>
            </w:r>
          </w:p>
        </w:tc>
        <w:tc>
          <w:tcPr>
            <w:tcW w:w="1186" w:type="pct"/>
            <w:tcBorders>
              <w:top w:val="nil"/>
              <w:left w:val="nil"/>
              <w:right w:val="nil"/>
            </w:tcBorders>
            <w:shd w:val="clear" w:color="auto" w:fill="auto"/>
            <w:vAlign w:val="center"/>
          </w:tcPr>
          <w:p w14:paraId="2E16F16F"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t>1,823</w:t>
            </w:r>
          </w:p>
        </w:tc>
        <w:tc>
          <w:tcPr>
            <w:tcW w:w="661" w:type="pct"/>
            <w:tcBorders>
              <w:top w:val="nil"/>
            </w:tcBorders>
            <w:shd w:val="clear" w:color="auto" w:fill="auto"/>
            <w:vAlign w:val="center"/>
          </w:tcPr>
          <w:p w14:paraId="413906C4" w14:textId="77777777" w:rsidR="00D71D21" w:rsidRPr="00207D2C" w:rsidRDefault="00D71D21" w:rsidP="00273BA6">
            <w:pPr>
              <w:spacing w:after="0" w:line="240" w:lineRule="auto"/>
              <w:ind w:left="-113" w:right="-113" w:firstLine="146"/>
              <w:rPr>
                <w:rFonts w:ascii="Arial" w:hAnsi="Arial" w:cs="Arial"/>
                <w:b/>
                <w:bCs/>
                <w:sz w:val="16"/>
                <w:szCs w:val="16"/>
                <w:rtl/>
              </w:rPr>
            </w:pPr>
            <w:r w:rsidRPr="00207D2C">
              <w:rPr>
                <w:rFonts w:ascii="Arial" w:hAnsi="Arial" w:cs="Arial"/>
                <w:b/>
                <w:bCs/>
                <w:sz w:val="16"/>
                <w:szCs w:val="16"/>
              </w:rPr>
              <w:t>Total</w:t>
            </w:r>
          </w:p>
        </w:tc>
      </w:tr>
    </w:tbl>
    <w:p w14:paraId="29C21A49" w14:textId="77777777" w:rsidR="0085311A" w:rsidRPr="00207D2C" w:rsidRDefault="0085311A" w:rsidP="00235164">
      <w:pPr>
        <w:bidi/>
        <w:spacing w:after="0" w:line="240" w:lineRule="auto"/>
        <w:jc w:val="center"/>
        <w:rPr>
          <w:rFonts w:ascii="Simplified Arabic" w:hAnsi="Simplified Arabic" w:cs="Simplified Arabic"/>
          <w:b/>
          <w:bCs/>
          <w:sz w:val="18"/>
          <w:szCs w:val="18"/>
          <w:rtl/>
        </w:rPr>
      </w:pPr>
    </w:p>
    <w:p w14:paraId="79A7EBE1" w14:textId="3778A0EB" w:rsidR="00D71D21" w:rsidRPr="00207D2C" w:rsidRDefault="00D71D21" w:rsidP="0085311A">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المباني السكنية المهدومة والافراد المتضررين في محافظة القدس حسب الجهة التي قامت بالهدم، </w:t>
      </w:r>
      <w:r w:rsidRPr="00207D2C">
        <w:rPr>
          <w:rFonts w:ascii="Simplified Arabic" w:hAnsi="Simplified Arabic" w:cs="Simplified Arabic"/>
          <w:b/>
          <w:bCs/>
          <w:sz w:val="18"/>
          <w:szCs w:val="18"/>
        </w:rPr>
        <w:t>2008</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w:t>
      </w:r>
      <w:r w:rsidR="00235164" w:rsidRPr="00207D2C">
        <w:rPr>
          <w:rFonts w:ascii="Simplified Arabic" w:hAnsi="Simplified Arabic" w:cs="Simplified Arabic"/>
          <w:b/>
          <w:bCs/>
          <w:sz w:val="18"/>
          <w:szCs w:val="18"/>
        </w:rPr>
        <w:t>4</w:t>
      </w:r>
    </w:p>
    <w:p w14:paraId="3A110868" w14:textId="6F61FED4" w:rsidR="00D71D21" w:rsidRPr="00207D2C" w:rsidRDefault="00D71D21" w:rsidP="00235164">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Number of Demolished Residential Buildings and Persons Affected in Jerusalem Governorate by the Party That Carried out the Demolition, 2008-202</w:t>
      </w:r>
      <w:r w:rsidR="00235164" w:rsidRPr="00207D2C">
        <w:rPr>
          <w:rFonts w:ascii="Arial" w:hAnsi="Arial" w:cs="Arial"/>
        </w:rPr>
        <w:t>4</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1127"/>
        <w:gridCol w:w="867"/>
        <w:gridCol w:w="997"/>
        <w:gridCol w:w="1112"/>
        <w:gridCol w:w="863"/>
        <w:gridCol w:w="994"/>
        <w:gridCol w:w="695"/>
      </w:tblGrid>
      <w:tr w:rsidR="00207D2C" w:rsidRPr="00207D2C" w14:paraId="6AABF707" w14:textId="77777777" w:rsidTr="0085311A">
        <w:trPr>
          <w:trHeight w:val="170"/>
        </w:trPr>
        <w:tc>
          <w:tcPr>
            <w:tcW w:w="480" w:type="pct"/>
            <w:vMerge w:val="restart"/>
            <w:shd w:val="clear" w:color="auto" w:fill="auto"/>
            <w:vAlign w:val="center"/>
          </w:tcPr>
          <w:p w14:paraId="3A7C4663" w14:textId="77777777" w:rsidR="00D71D21" w:rsidRPr="00207D2C" w:rsidRDefault="00D71D21" w:rsidP="00273BA6">
            <w:pPr>
              <w:spacing w:after="0" w:line="240" w:lineRule="auto"/>
              <w:ind w:left="-113" w:right="-113"/>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السنة</w:t>
            </w:r>
          </w:p>
        </w:tc>
        <w:tc>
          <w:tcPr>
            <w:tcW w:w="2032" w:type="pct"/>
            <w:gridSpan w:val="3"/>
            <w:shd w:val="clear" w:color="auto" w:fill="auto"/>
            <w:vAlign w:val="center"/>
          </w:tcPr>
          <w:p w14:paraId="4CA51E2E" w14:textId="77777777" w:rsidR="00D71D21" w:rsidRPr="00207D2C" w:rsidRDefault="00D71D21" w:rsidP="00273BA6">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قام أصحابها بهدمها</w:t>
            </w:r>
          </w:p>
          <w:p w14:paraId="758398DC"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Demolished by the owners</w:t>
            </w:r>
          </w:p>
        </w:tc>
        <w:tc>
          <w:tcPr>
            <w:tcW w:w="2016" w:type="pct"/>
            <w:gridSpan w:val="3"/>
            <w:shd w:val="clear" w:color="auto" w:fill="auto"/>
            <w:vAlign w:val="center"/>
          </w:tcPr>
          <w:p w14:paraId="548C1B12" w14:textId="77777777" w:rsidR="00D71D21" w:rsidRPr="00207D2C" w:rsidRDefault="00D71D21" w:rsidP="00273BA6">
            <w:pPr>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b/>
                <w:bCs/>
                <w:sz w:val="16"/>
                <w:szCs w:val="16"/>
                <w:rtl/>
              </w:rPr>
              <w:t>قامت سلطة الاحتلال بهدمها</w:t>
            </w:r>
          </w:p>
          <w:p w14:paraId="1DF751CA"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Demolished by the occupying power</w:t>
            </w:r>
          </w:p>
        </w:tc>
        <w:tc>
          <w:tcPr>
            <w:tcW w:w="472" w:type="pct"/>
            <w:vMerge w:val="restart"/>
            <w:vAlign w:val="center"/>
          </w:tcPr>
          <w:p w14:paraId="34097A77" w14:textId="77777777" w:rsidR="00D71D21" w:rsidRPr="00207D2C" w:rsidRDefault="00D71D21" w:rsidP="00273BA6">
            <w:pPr>
              <w:autoSpaceDE w:val="0"/>
              <w:autoSpaceDN w:val="0"/>
              <w:adjustRightInd w:val="0"/>
              <w:spacing w:after="0" w:line="240" w:lineRule="auto"/>
              <w:ind w:left="-113" w:right="-113"/>
              <w:jc w:val="center"/>
              <w:rPr>
                <w:rFonts w:ascii="Arial" w:hAnsi="Arial" w:cs="Arial"/>
                <w:b/>
                <w:bCs/>
                <w:sz w:val="16"/>
                <w:szCs w:val="16"/>
              </w:rPr>
            </w:pPr>
            <w:r w:rsidRPr="00207D2C">
              <w:rPr>
                <w:rFonts w:ascii="Arial" w:hAnsi="Arial" w:cs="Arial"/>
                <w:b/>
                <w:bCs/>
                <w:sz w:val="16"/>
                <w:szCs w:val="16"/>
              </w:rPr>
              <w:t>Year</w:t>
            </w:r>
          </w:p>
        </w:tc>
      </w:tr>
      <w:tr w:rsidR="00207D2C" w:rsidRPr="00207D2C" w14:paraId="0B3906BC" w14:textId="77777777" w:rsidTr="0085311A">
        <w:trPr>
          <w:trHeight w:val="170"/>
        </w:trPr>
        <w:tc>
          <w:tcPr>
            <w:tcW w:w="480" w:type="pct"/>
            <w:vMerge/>
            <w:tcBorders>
              <w:bottom w:val="single" w:sz="4" w:space="0" w:color="auto"/>
            </w:tcBorders>
            <w:shd w:val="clear" w:color="auto" w:fill="auto"/>
            <w:vAlign w:val="center"/>
            <w:hideMark/>
          </w:tcPr>
          <w:p w14:paraId="6230B28A" w14:textId="77777777" w:rsidR="00D71D21" w:rsidRPr="00207D2C" w:rsidRDefault="00D71D21" w:rsidP="00273BA6">
            <w:pPr>
              <w:spacing w:after="0" w:line="240" w:lineRule="auto"/>
              <w:ind w:left="-113" w:right="-113"/>
              <w:jc w:val="center"/>
              <w:rPr>
                <w:rFonts w:ascii="Arial" w:hAnsi="Arial" w:cs="Arial"/>
                <w:b/>
                <w:bCs/>
                <w:sz w:val="16"/>
                <w:szCs w:val="16"/>
              </w:rPr>
            </w:pPr>
          </w:p>
        </w:tc>
        <w:tc>
          <w:tcPr>
            <w:tcW w:w="766" w:type="pct"/>
            <w:tcBorders>
              <w:bottom w:val="single" w:sz="4" w:space="0" w:color="auto"/>
            </w:tcBorders>
            <w:shd w:val="clear" w:color="auto" w:fill="auto"/>
            <w:vAlign w:val="center"/>
          </w:tcPr>
          <w:p w14:paraId="013E40A9" w14:textId="77777777" w:rsidR="00D71D21" w:rsidRPr="00207D2C" w:rsidRDefault="00D71D21" w:rsidP="00273BA6">
            <w:pPr>
              <w:pStyle w:val="Heading1"/>
              <w:rPr>
                <w:rFonts w:ascii="Simplified Arabic" w:hAnsi="Simplified Arabic"/>
                <w:b w:val="0"/>
                <w:bCs w:val="0"/>
                <w:sz w:val="16"/>
                <w:szCs w:val="16"/>
              </w:rPr>
            </w:pPr>
            <w:r w:rsidRPr="00207D2C">
              <w:rPr>
                <w:rFonts w:ascii="Simplified Arabic" w:hAnsi="Simplified Arabic"/>
                <w:b w:val="0"/>
                <w:bCs w:val="0"/>
                <w:sz w:val="16"/>
                <w:szCs w:val="16"/>
                <w:rtl/>
              </w:rPr>
              <w:t>عدد المباني السكنية المهدومة</w:t>
            </w:r>
          </w:p>
          <w:p w14:paraId="4C4355C8"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Pr>
              <w:t xml:space="preserve">No. of Demolished Residential Buildings </w:t>
            </w:r>
          </w:p>
        </w:tc>
        <w:tc>
          <w:tcPr>
            <w:tcW w:w="589" w:type="pct"/>
            <w:tcBorders>
              <w:bottom w:val="single" w:sz="4" w:space="0" w:color="auto"/>
            </w:tcBorders>
            <w:shd w:val="clear" w:color="auto" w:fill="auto"/>
            <w:vAlign w:val="center"/>
          </w:tcPr>
          <w:p w14:paraId="4E3EB0F3" w14:textId="77777777" w:rsidR="00D71D21" w:rsidRPr="00207D2C" w:rsidRDefault="00D71D21" w:rsidP="00273BA6">
            <w:pPr>
              <w:pStyle w:val="Heading1"/>
              <w:rPr>
                <w:rFonts w:ascii="Arial" w:hAnsi="Arial"/>
                <w:b w:val="0"/>
                <w:bCs w:val="0"/>
                <w:sz w:val="16"/>
                <w:szCs w:val="16"/>
              </w:rPr>
            </w:pPr>
            <w:r w:rsidRPr="00207D2C">
              <w:rPr>
                <w:rFonts w:ascii="Arial" w:hAnsi="Arial" w:hint="cs"/>
                <w:b w:val="0"/>
                <w:bCs w:val="0"/>
                <w:sz w:val="16"/>
                <w:szCs w:val="16"/>
                <w:rtl/>
              </w:rPr>
              <w:t>عدد الأفراد المتضررين</w:t>
            </w:r>
          </w:p>
          <w:p w14:paraId="561730AB"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Pr>
              <w:t>No. of</w:t>
            </w:r>
            <w:r w:rsidRPr="00207D2C">
              <w:rPr>
                <w:rFonts w:ascii="Arial" w:hAnsi="Arial" w:cs="Arial" w:hint="cs"/>
                <w:b w:val="0"/>
                <w:bCs w:val="0"/>
                <w:sz w:val="16"/>
                <w:szCs w:val="16"/>
                <w:rtl/>
              </w:rPr>
              <w:t xml:space="preserve"> </w:t>
            </w:r>
            <w:r w:rsidRPr="00207D2C">
              <w:rPr>
                <w:rFonts w:ascii="Arial" w:hAnsi="Arial" w:cs="Arial"/>
                <w:b w:val="0"/>
                <w:bCs w:val="0"/>
                <w:sz w:val="16"/>
                <w:szCs w:val="16"/>
              </w:rPr>
              <w:t>Persons Affected</w:t>
            </w:r>
          </w:p>
        </w:tc>
        <w:tc>
          <w:tcPr>
            <w:tcW w:w="677" w:type="pct"/>
            <w:tcBorders>
              <w:bottom w:val="single" w:sz="4" w:space="0" w:color="auto"/>
            </w:tcBorders>
            <w:shd w:val="clear" w:color="auto" w:fill="auto"/>
            <w:vAlign w:val="center"/>
          </w:tcPr>
          <w:p w14:paraId="52B2FA85"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tl/>
              </w:rPr>
              <w:t xml:space="preserve">عدد القاصرين </w:t>
            </w:r>
            <w:r w:rsidRPr="00207D2C">
              <w:rPr>
                <w:rFonts w:ascii="Arial" w:hAnsi="Arial" w:hint="cs"/>
                <w:b w:val="0"/>
                <w:bCs w:val="0"/>
                <w:sz w:val="16"/>
                <w:szCs w:val="16"/>
                <w:rtl/>
              </w:rPr>
              <w:t>المتضررين</w:t>
            </w:r>
          </w:p>
          <w:p w14:paraId="37419775" w14:textId="77777777" w:rsidR="00D71D21" w:rsidRPr="00207D2C" w:rsidRDefault="00D71D21" w:rsidP="00273BA6">
            <w:pPr>
              <w:pStyle w:val="Heading1"/>
              <w:bidi w:val="0"/>
              <w:rPr>
                <w:b w:val="0"/>
                <w:bCs w:val="0"/>
                <w:sz w:val="16"/>
                <w:szCs w:val="16"/>
              </w:rPr>
            </w:pPr>
            <w:r w:rsidRPr="00207D2C">
              <w:rPr>
                <w:rFonts w:ascii="Arial" w:hAnsi="Arial" w:cs="Arial"/>
                <w:b w:val="0"/>
                <w:bCs w:val="0"/>
                <w:sz w:val="16"/>
                <w:szCs w:val="16"/>
              </w:rPr>
              <w:t>No. of</w:t>
            </w:r>
            <w:r w:rsidRPr="00207D2C">
              <w:rPr>
                <w:rFonts w:ascii="Arial" w:hAnsi="Arial" w:cs="Arial" w:hint="cs"/>
                <w:b w:val="0"/>
                <w:bCs w:val="0"/>
                <w:sz w:val="16"/>
                <w:szCs w:val="16"/>
                <w:rtl/>
              </w:rPr>
              <w:t xml:space="preserve"> </w:t>
            </w:r>
            <w:r w:rsidRPr="00207D2C">
              <w:rPr>
                <w:rFonts w:ascii="Arial" w:hAnsi="Arial" w:cs="Arial"/>
                <w:b w:val="0"/>
                <w:bCs w:val="0"/>
                <w:sz w:val="16"/>
                <w:szCs w:val="16"/>
              </w:rPr>
              <w:t>Minors Affected</w:t>
            </w:r>
          </w:p>
        </w:tc>
        <w:tc>
          <w:tcPr>
            <w:tcW w:w="755" w:type="pct"/>
            <w:tcBorders>
              <w:bottom w:val="single" w:sz="4" w:space="0" w:color="auto"/>
            </w:tcBorders>
            <w:shd w:val="clear" w:color="auto" w:fill="auto"/>
            <w:vAlign w:val="center"/>
          </w:tcPr>
          <w:p w14:paraId="6A5C46DB" w14:textId="77777777" w:rsidR="00D71D21" w:rsidRPr="00207D2C" w:rsidRDefault="00D71D21" w:rsidP="00273BA6">
            <w:pPr>
              <w:pStyle w:val="Heading1"/>
              <w:rPr>
                <w:rFonts w:ascii="Arial" w:hAnsi="Arial"/>
                <w:b w:val="0"/>
                <w:bCs w:val="0"/>
                <w:sz w:val="16"/>
                <w:szCs w:val="16"/>
              </w:rPr>
            </w:pPr>
            <w:r w:rsidRPr="00207D2C">
              <w:rPr>
                <w:rFonts w:ascii="Arial" w:hAnsi="Arial" w:hint="cs"/>
                <w:b w:val="0"/>
                <w:bCs w:val="0"/>
                <w:sz w:val="16"/>
                <w:szCs w:val="16"/>
                <w:rtl/>
              </w:rPr>
              <w:t>عدد المباني السكنية المهدومة</w:t>
            </w:r>
          </w:p>
          <w:p w14:paraId="71173A37"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Pr>
              <w:t xml:space="preserve">No. of Demolished Residential Buildings </w:t>
            </w:r>
          </w:p>
        </w:tc>
        <w:tc>
          <w:tcPr>
            <w:tcW w:w="586" w:type="pct"/>
            <w:tcBorders>
              <w:bottom w:val="single" w:sz="4" w:space="0" w:color="auto"/>
            </w:tcBorders>
            <w:shd w:val="clear" w:color="auto" w:fill="auto"/>
            <w:vAlign w:val="center"/>
          </w:tcPr>
          <w:p w14:paraId="23213715" w14:textId="77777777" w:rsidR="00D71D21" w:rsidRPr="00207D2C" w:rsidRDefault="00D71D21" w:rsidP="00273BA6">
            <w:pPr>
              <w:pStyle w:val="Heading1"/>
              <w:rPr>
                <w:rFonts w:ascii="Arial" w:hAnsi="Arial"/>
                <w:b w:val="0"/>
                <w:bCs w:val="0"/>
                <w:sz w:val="16"/>
                <w:szCs w:val="16"/>
              </w:rPr>
            </w:pPr>
            <w:r w:rsidRPr="00207D2C">
              <w:rPr>
                <w:rFonts w:ascii="Arial" w:hAnsi="Arial" w:hint="cs"/>
                <w:b w:val="0"/>
                <w:bCs w:val="0"/>
                <w:sz w:val="16"/>
                <w:szCs w:val="16"/>
                <w:rtl/>
              </w:rPr>
              <w:t>عدد الأفراد المتضررين</w:t>
            </w:r>
          </w:p>
          <w:p w14:paraId="4C4AF812"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Pr>
              <w:t>No. of</w:t>
            </w:r>
            <w:r w:rsidRPr="00207D2C">
              <w:rPr>
                <w:rFonts w:ascii="Arial" w:hAnsi="Arial" w:cs="Arial" w:hint="cs"/>
                <w:b w:val="0"/>
                <w:bCs w:val="0"/>
                <w:sz w:val="16"/>
                <w:szCs w:val="16"/>
                <w:rtl/>
              </w:rPr>
              <w:t xml:space="preserve"> </w:t>
            </w:r>
            <w:r w:rsidRPr="00207D2C">
              <w:rPr>
                <w:rFonts w:ascii="Arial" w:hAnsi="Arial" w:cs="Arial"/>
                <w:b w:val="0"/>
                <w:bCs w:val="0"/>
                <w:sz w:val="16"/>
                <w:szCs w:val="16"/>
              </w:rPr>
              <w:t>Persons Affected</w:t>
            </w:r>
          </w:p>
        </w:tc>
        <w:tc>
          <w:tcPr>
            <w:tcW w:w="675" w:type="pct"/>
            <w:tcBorders>
              <w:bottom w:val="single" w:sz="4" w:space="0" w:color="auto"/>
            </w:tcBorders>
            <w:shd w:val="clear" w:color="auto" w:fill="auto"/>
            <w:vAlign w:val="center"/>
          </w:tcPr>
          <w:p w14:paraId="731BA367" w14:textId="77777777" w:rsidR="00D71D21" w:rsidRPr="00207D2C" w:rsidRDefault="00D71D21" w:rsidP="00273BA6">
            <w:pPr>
              <w:pStyle w:val="Heading1"/>
              <w:bidi w:val="0"/>
              <w:rPr>
                <w:rFonts w:ascii="Arial" w:hAnsi="Arial" w:cs="Arial"/>
                <w:b w:val="0"/>
                <w:bCs w:val="0"/>
                <w:sz w:val="16"/>
                <w:szCs w:val="16"/>
              </w:rPr>
            </w:pPr>
            <w:r w:rsidRPr="00207D2C">
              <w:rPr>
                <w:rFonts w:ascii="Arial" w:hAnsi="Arial" w:cs="Arial"/>
                <w:b w:val="0"/>
                <w:bCs w:val="0"/>
                <w:sz w:val="16"/>
                <w:szCs w:val="16"/>
                <w:rtl/>
              </w:rPr>
              <w:t xml:space="preserve">عدد القاصرين </w:t>
            </w:r>
            <w:r w:rsidRPr="00207D2C">
              <w:rPr>
                <w:rFonts w:ascii="Arial" w:hAnsi="Arial" w:hint="cs"/>
                <w:b w:val="0"/>
                <w:bCs w:val="0"/>
                <w:sz w:val="16"/>
                <w:szCs w:val="16"/>
                <w:rtl/>
              </w:rPr>
              <w:t>المتضررين</w:t>
            </w:r>
          </w:p>
          <w:p w14:paraId="06589098" w14:textId="77777777" w:rsidR="00D71D21" w:rsidRPr="00207D2C" w:rsidRDefault="00D71D21" w:rsidP="00273BA6">
            <w:pPr>
              <w:pStyle w:val="Heading1"/>
              <w:bidi w:val="0"/>
              <w:rPr>
                <w:b w:val="0"/>
                <w:bCs w:val="0"/>
                <w:sz w:val="16"/>
                <w:szCs w:val="16"/>
              </w:rPr>
            </w:pPr>
            <w:r w:rsidRPr="00207D2C">
              <w:rPr>
                <w:rFonts w:ascii="Arial" w:hAnsi="Arial" w:cs="Arial"/>
                <w:b w:val="0"/>
                <w:bCs w:val="0"/>
                <w:sz w:val="16"/>
                <w:szCs w:val="16"/>
              </w:rPr>
              <w:t>No. of</w:t>
            </w:r>
            <w:r w:rsidRPr="00207D2C">
              <w:rPr>
                <w:rFonts w:ascii="Arial" w:hAnsi="Arial" w:cs="Arial" w:hint="cs"/>
                <w:b w:val="0"/>
                <w:bCs w:val="0"/>
                <w:sz w:val="16"/>
                <w:szCs w:val="16"/>
                <w:rtl/>
              </w:rPr>
              <w:t xml:space="preserve"> </w:t>
            </w:r>
            <w:r w:rsidRPr="00207D2C">
              <w:rPr>
                <w:rFonts w:ascii="Arial" w:hAnsi="Arial" w:cs="Arial"/>
                <w:b w:val="0"/>
                <w:bCs w:val="0"/>
                <w:sz w:val="16"/>
                <w:szCs w:val="16"/>
              </w:rPr>
              <w:t>Minors Affected</w:t>
            </w:r>
          </w:p>
        </w:tc>
        <w:tc>
          <w:tcPr>
            <w:tcW w:w="472" w:type="pct"/>
            <w:vMerge/>
            <w:tcBorders>
              <w:bottom w:val="single" w:sz="4" w:space="0" w:color="auto"/>
            </w:tcBorders>
            <w:vAlign w:val="center"/>
          </w:tcPr>
          <w:p w14:paraId="0EAFD989" w14:textId="77777777" w:rsidR="00D71D21" w:rsidRPr="00207D2C" w:rsidRDefault="00D71D21" w:rsidP="00273BA6">
            <w:pPr>
              <w:autoSpaceDE w:val="0"/>
              <w:autoSpaceDN w:val="0"/>
              <w:adjustRightInd w:val="0"/>
              <w:spacing w:after="0" w:line="240" w:lineRule="auto"/>
              <w:ind w:left="-113" w:right="-113"/>
              <w:jc w:val="center"/>
              <w:rPr>
                <w:rFonts w:ascii="Arial" w:hAnsi="Arial" w:cs="Arial"/>
                <w:b/>
                <w:bCs/>
                <w:sz w:val="16"/>
                <w:szCs w:val="16"/>
              </w:rPr>
            </w:pPr>
          </w:p>
        </w:tc>
      </w:tr>
      <w:tr w:rsidR="00207D2C" w:rsidRPr="00207D2C" w14:paraId="71F17DF7" w14:textId="77777777" w:rsidTr="0085311A">
        <w:trPr>
          <w:trHeight w:val="170"/>
        </w:trPr>
        <w:tc>
          <w:tcPr>
            <w:tcW w:w="480" w:type="pct"/>
            <w:tcBorders>
              <w:bottom w:val="nil"/>
            </w:tcBorders>
            <w:shd w:val="clear" w:color="auto" w:fill="auto"/>
            <w:vAlign w:val="center"/>
            <w:hideMark/>
          </w:tcPr>
          <w:p w14:paraId="25C402FC"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2008</w:t>
            </w:r>
          </w:p>
        </w:tc>
        <w:tc>
          <w:tcPr>
            <w:tcW w:w="766" w:type="pct"/>
            <w:tcBorders>
              <w:left w:val="nil"/>
              <w:bottom w:val="nil"/>
              <w:right w:val="nil"/>
            </w:tcBorders>
            <w:shd w:val="clear" w:color="auto" w:fill="auto"/>
            <w:vAlign w:val="center"/>
            <w:hideMark/>
          </w:tcPr>
          <w:p w14:paraId="6BB3493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w:t>
            </w:r>
          </w:p>
        </w:tc>
        <w:tc>
          <w:tcPr>
            <w:tcW w:w="589" w:type="pct"/>
            <w:tcBorders>
              <w:left w:val="nil"/>
              <w:bottom w:val="nil"/>
              <w:right w:val="nil"/>
            </w:tcBorders>
            <w:shd w:val="clear" w:color="auto" w:fill="auto"/>
            <w:vAlign w:val="center"/>
            <w:hideMark/>
          </w:tcPr>
          <w:p w14:paraId="580CFB1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40</w:t>
            </w:r>
          </w:p>
        </w:tc>
        <w:tc>
          <w:tcPr>
            <w:tcW w:w="677" w:type="pct"/>
            <w:tcBorders>
              <w:left w:val="nil"/>
              <w:bottom w:val="nil"/>
              <w:right w:val="nil"/>
            </w:tcBorders>
            <w:shd w:val="clear" w:color="auto" w:fill="auto"/>
            <w:vAlign w:val="center"/>
            <w:hideMark/>
          </w:tcPr>
          <w:p w14:paraId="0509135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27</w:t>
            </w:r>
          </w:p>
        </w:tc>
        <w:tc>
          <w:tcPr>
            <w:tcW w:w="755" w:type="pct"/>
            <w:tcBorders>
              <w:left w:val="nil"/>
              <w:bottom w:val="nil"/>
              <w:right w:val="nil"/>
            </w:tcBorders>
            <w:shd w:val="clear" w:color="auto" w:fill="auto"/>
            <w:vAlign w:val="center"/>
            <w:hideMark/>
          </w:tcPr>
          <w:p w14:paraId="4837F21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73</w:t>
            </w:r>
          </w:p>
        </w:tc>
        <w:tc>
          <w:tcPr>
            <w:tcW w:w="586" w:type="pct"/>
            <w:tcBorders>
              <w:left w:val="nil"/>
              <w:bottom w:val="nil"/>
              <w:right w:val="nil"/>
            </w:tcBorders>
            <w:shd w:val="clear" w:color="auto" w:fill="auto"/>
            <w:vAlign w:val="center"/>
            <w:hideMark/>
          </w:tcPr>
          <w:p w14:paraId="254EE4A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300</w:t>
            </w:r>
          </w:p>
        </w:tc>
        <w:tc>
          <w:tcPr>
            <w:tcW w:w="675" w:type="pct"/>
            <w:tcBorders>
              <w:left w:val="nil"/>
              <w:bottom w:val="nil"/>
            </w:tcBorders>
            <w:shd w:val="clear" w:color="auto" w:fill="auto"/>
            <w:vAlign w:val="center"/>
            <w:hideMark/>
          </w:tcPr>
          <w:p w14:paraId="5EA77A8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161</w:t>
            </w:r>
          </w:p>
        </w:tc>
        <w:tc>
          <w:tcPr>
            <w:tcW w:w="472" w:type="pct"/>
            <w:tcBorders>
              <w:bottom w:val="nil"/>
            </w:tcBorders>
            <w:shd w:val="clear" w:color="auto" w:fill="auto"/>
            <w:vAlign w:val="center"/>
          </w:tcPr>
          <w:p w14:paraId="5A14FB17"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2008</w:t>
            </w:r>
          </w:p>
        </w:tc>
      </w:tr>
      <w:tr w:rsidR="00207D2C" w:rsidRPr="00207D2C" w14:paraId="7EA766AD" w14:textId="77777777" w:rsidTr="0085311A">
        <w:trPr>
          <w:trHeight w:val="170"/>
        </w:trPr>
        <w:tc>
          <w:tcPr>
            <w:tcW w:w="480" w:type="pct"/>
            <w:tcBorders>
              <w:top w:val="nil"/>
              <w:bottom w:val="nil"/>
            </w:tcBorders>
            <w:shd w:val="clear" w:color="auto" w:fill="auto"/>
            <w:vAlign w:val="center"/>
            <w:hideMark/>
          </w:tcPr>
          <w:p w14:paraId="587A5A0D"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2009</w:t>
            </w:r>
          </w:p>
        </w:tc>
        <w:tc>
          <w:tcPr>
            <w:tcW w:w="766" w:type="pct"/>
            <w:tcBorders>
              <w:top w:val="nil"/>
              <w:left w:val="nil"/>
              <w:bottom w:val="nil"/>
              <w:right w:val="nil"/>
            </w:tcBorders>
            <w:shd w:val="clear" w:color="auto" w:fill="auto"/>
            <w:vAlign w:val="center"/>
            <w:hideMark/>
          </w:tcPr>
          <w:p w14:paraId="68DD7F2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w:t>
            </w:r>
          </w:p>
        </w:tc>
        <w:tc>
          <w:tcPr>
            <w:tcW w:w="589" w:type="pct"/>
            <w:tcBorders>
              <w:top w:val="nil"/>
              <w:left w:val="nil"/>
              <w:bottom w:val="nil"/>
              <w:right w:val="nil"/>
            </w:tcBorders>
            <w:shd w:val="clear" w:color="auto" w:fill="auto"/>
            <w:vAlign w:val="center"/>
            <w:hideMark/>
          </w:tcPr>
          <w:p w14:paraId="14642AF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11</w:t>
            </w:r>
          </w:p>
        </w:tc>
        <w:tc>
          <w:tcPr>
            <w:tcW w:w="677" w:type="pct"/>
            <w:tcBorders>
              <w:top w:val="nil"/>
              <w:left w:val="nil"/>
              <w:bottom w:val="nil"/>
              <w:right w:val="nil"/>
            </w:tcBorders>
            <w:shd w:val="clear" w:color="auto" w:fill="auto"/>
            <w:vAlign w:val="center"/>
            <w:hideMark/>
          </w:tcPr>
          <w:p w14:paraId="61D08B0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w:t>
            </w:r>
          </w:p>
        </w:tc>
        <w:tc>
          <w:tcPr>
            <w:tcW w:w="755" w:type="pct"/>
            <w:tcBorders>
              <w:top w:val="nil"/>
              <w:left w:val="nil"/>
              <w:bottom w:val="nil"/>
              <w:right w:val="nil"/>
            </w:tcBorders>
            <w:shd w:val="clear" w:color="auto" w:fill="auto"/>
            <w:vAlign w:val="center"/>
            <w:hideMark/>
          </w:tcPr>
          <w:p w14:paraId="1873B60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44</w:t>
            </w:r>
          </w:p>
        </w:tc>
        <w:tc>
          <w:tcPr>
            <w:tcW w:w="586" w:type="pct"/>
            <w:tcBorders>
              <w:top w:val="nil"/>
              <w:left w:val="nil"/>
              <w:bottom w:val="nil"/>
              <w:right w:val="nil"/>
            </w:tcBorders>
            <w:shd w:val="clear" w:color="auto" w:fill="auto"/>
            <w:vAlign w:val="center"/>
            <w:hideMark/>
          </w:tcPr>
          <w:p w14:paraId="2A1B4D3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245</w:t>
            </w:r>
          </w:p>
        </w:tc>
        <w:tc>
          <w:tcPr>
            <w:tcW w:w="675" w:type="pct"/>
            <w:tcBorders>
              <w:top w:val="nil"/>
              <w:left w:val="nil"/>
              <w:bottom w:val="nil"/>
            </w:tcBorders>
            <w:shd w:val="clear" w:color="auto" w:fill="auto"/>
            <w:vAlign w:val="center"/>
            <w:hideMark/>
          </w:tcPr>
          <w:p w14:paraId="746DF79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138</w:t>
            </w:r>
          </w:p>
        </w:tc>
        <w:tc>
          <w:tcPr>
            <w:tcW w:w="472" w:type="pct"/>
            <w:tcBorders>
              <w:top w:val="nil"/>
              <w:bottom w:val="nil"/>
            </w:tcBorders>
            <w:shd w:val="clear" w:color="auto" w:fill="auto"/>
            <w:vAlign w:val="center"/>
          </w:tcPr>
          <w:p w14:paraId="39BF658B"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2009</w:t>
            </w:r>
          </w:p>
        </w:tc>
      </w:tr>
      <w:tr w:rsidR="00207D2C" w:rsidRPr="00207D2C" w14:paraId="681FA726" w14:textId="77777777" w:rsidTr="0085311A">
        <w:trPr>
          <w:trHeight w:val="170"/>
        </w:trPr>
        <w:tc>
          <w:tcPr>
            <w:tcW w:w="480" w:type="pct"/>
            <w:tcBorders>
              <w:top w:val="nil"/>
              <w:bottom w:val="nil"/>
            </w:tcBorders>
            <w:shd w:val="clear" w:color="auto" w:fill="auto"/>
            <w:vAlign w:val="center"/>
            <w:hideMark/>
          </w:tcPr>
          <w:p w14:paraId="771AEB3D"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2010</w:t>
            </w:r>
          </w:p>
        </w:tc>
        <w:tc>
          <w:tcPr>
            <w:tcW w:w="766" w:type="pct"/>
            <w:tcBorders>
              <w:top w:val="nil"/>
              <w:left w:val="nil"/>
              <w:bottom w:val="nil"/>
              <w:right w:val="nil"/>
            </w:tcBorders>
            <w:shd w:val="clear" w:color="auto" w:fill="auto"/>
            <w:vAlign w:val="center"/>
            <w:hideMark/>
          </w:tcPr>
          <w:p w14:paraId="5EBF6EA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w:t>
            </w:r>
          </w:p>
        </w:tc>
        <w:tc>
          <w:tcPr>
            <w:tcW w:w="589" w:type="pct"/>
            <w:tcBorders>
              <w:top w:val="nil"/>
              <w:left w:val="nil"/>
              <w:bottom w:val="nil"/>
              <w:right w:val="nil"/>
            </w:tcBorders>
            <w:shd w:val="clear" w:color="auto" w:fill="auto"/>
            <w:vAlign w:val="center"/>
            <w:hideMark/>
          </w:tcPr>
          <w:p w14:paraId="7105FC3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81</w:t>
            </w:r>
          </w:p>
        </w:tc>
        <w:tc>
          <w:tcPr>
            <w:tcW w:w="677" w:type="pct"/>
            <w:tcBorders>
              <w:top w:val="nil"/>
              <w:left w:val="nil"/>
              <w:bottom w:val="nil"/>
              <w:right w:val="nil"/>
            </w:tcBorders>
            <w:shd w:val="clear" w:color="auto" w:fill="auto"/>
            <w:vAlign w:val="center"/>
            <w:hideMark/>
          </w:tcPr>
          <w:p w14:paraId="0DAA0FF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37</w:t>
            </w:r>
          </w:p>
        </w:tc>
        <w:tc>
          <w:tcPr>
            <w:tcW w:w="755" w:type="pct"/>
            <w:tcBorders>
              <w:top w:val="nil"/>
              <w:left w:val="nil"/>
              <w:bottom w:val="nil"/>
              <w:right w:val="nil"/>
            </w:tcBorders>
            <w:shd w:val="clear" w:color="auto" w:fill="auto"/>
            <w:vAlign w:val="center"/>
            <w:hideMark/>
          </w:tcPr>
          <w:p w14:paraId="5032667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w:t>
            </w:r>
          </w:p>
        </w:tc>
        <w:tc>
          <w:tcPr>
            <w:tcW w:w="586" w:type="pct"/>
            <w:tcBorders>
              <w:top w:val="nil"/>
              <w:left w:val="nil"/>
              <w:bottom w:val="nil"/>
              <w:right w:val="nil"/>
            </w:tcBorders>
            <w:shd w:val="clear" w:color="auto" w:fill="auto"/>
            <w:vAlign w:val="center"/>
            <w:hideMark/>
          </w:tcPr>
          <w:p w14:paraId="3892D6B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100</w:t>
            </w:r>
          </w:p>
        </w:tc>
        <w:tc>
          <w:tcPr>
            <w:tcW w:w="675" w:type="pct"/>
            <w:tcBorders>
              <w:top w:val="nil"/>
              <w:left w:val="nil"/>
              <w:bottom w:val="nil"/>
            </w:tcBorders>
            <w:shd w:val="clear" w:color="auto" w:fill="auto"/>
            <w:vAlign w:val="center"/>
            <w:hideMark/>
          </w:tcPr>
          <w:p w14:paraId="7444671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54</w:t>
            </w:r>
          </w:p>
        </w:tc>
        <w:tc>
          <w:tcPr>
            <w:tcW w:w="472" w:type="pct"/>
            <w:tcBorders>
              <w:top w:val="nil"/>
              <w:bottom w:val="nil"/>
            </w:tcBorders>
            <w:shd w:val="clear" w:color="auto" w:fill="auto"/>
            <w:vAlign w:val="center"/>
          </w:tcPr>
          <w:p w14:paraId="7F332502"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2010</w:t>
            </w:r>
          </w:p>
        </w:tc>
      </w:tr>
      <w:tr w:rsidR="00207D2C" w:rsidRPr="00207D2C" w14:paraId="43DDBA11" w14:textId="77777777" w:rsidTr="0085311A">
        <w:trPr>
          <w:trHeight w:val="170"/>
        </w:trPr>
        <w:tc>
          <w:tcPr>
            <w:tcW w:w="480" w:type="pct"/>
            <w:tcBorders>
              <w:top w:val="nil"/>
              <w:bottom w:val="nil"/>
            </w:tcBorders>
            <w:shd w:val="clear" w:color="auto" w:fill="auto"/>
            <w:vAlign w:val="center"/>
            <w:hideMark/>
          </w:tcPr>
          <w:p w14:paraId="215C4C86"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2011</w:t>
            </w:r>
          </w:p>
        </w:tc>
        <w:tc>
          <w:tcPr>
            <w:tcW w:w="766" w:type="pct"/>
            <w:tcBorders>
              <w:top w:val="nil"/>
              <w:left w:val="nil"/>
              <w:bottom w:val="nil"/>
              <w:right w:val="nil"/>
            </w:tcBorders>
            <w:shd w:val="clear" w:color="auto" w:fill="auto"/>
            <w:vAlign w:val="center"/>
            <w:hideMark/>
          </w:tcPr>
          <w:p w14:paraId="6CF083D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15</w:t>
            </w:r>
          </w:p>
        </w:tc>
        <w:tc>
          <w:tcPr>
            <w:tcW w:w="589" w:type="pct"/>
            <w:tcBorders>
              <w:top w:val="nil"/>
              <w:left w:val="nil"/>
              <w:bottom w:val="nil"/>
              <w:right w:val="nil"/>
            </w:tcBorders>
            <w:shd w:val="clear" w:color="auto" w:fill="auto"/>
            <w:vAlign w:val="center"/>
            <w:hideMark/>
          </w:tcPr>
          <w:p w14:paraId="61FF0D7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66</w:t>
            </w:r>
          </w:p>
        </w:tc>
        <w:tc>
          <w:tcPr>
            <w:tcW w:w="677" w:type="pct"/>
            <w:tcBorders>
              <w:top w:val="nil"/>
              <w:left w:val="nil"/>
              <w:bottom w:val="nil"/>
              <w:right w:val="nil"/>
            </w:tcBorders>
            <w:shd w:val="clear" w:color="auto" w:fill="auto"/>
            <w:vAlign w:val="center"/>
            <w:hideMark/>
          </w:tcPr>
          <w:p w14:paraId="10B5B01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34</w:t>
            </w:r>
          </w:p>
        </w:tc>
        <w:tc>
          <w:tcPr>
            <w:tcW w:w="755" w:type="pct"/>
            <w:tcBorders>
              <w:top w:val="nil"/>
              <w:left w:val="nil"/>
              <w:bottom w:val="nil"/>
              <w:right w:val="nil"/>
            </w:tcBorders>
            <w:shd w:val="clear" w:color="auto" w:fill="auto"/>
            <w:vAlign w:val="center"/>
            <w:hideMark/>
          </w:tcPr>
          <w:p w14:paraId="2531D60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w:t>
            </w:r>
          </w:p>
        </w:tc>
        <w:tc>
          <w:tcPr>
            <w:tcW w:w="586" w:type="pct"/>
            <w:tcBorders>
              <w:top w:val="nil"/>
              <w:left w:val="nil"/>
              <w:bottom w:val="nil"/>
              <w:right w:val="nil"/>
            </w:tcBorders>
            <w:shd w:val="clear" w:color="auto" w:fill="auto"/>
            <w:vAlign w:val="center"/>
            <w:hideMark/>
          </w:tcPr>
          <w:p w14:paraId="03EC725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48</w:t>
            </w:r>
          </w:p>
        </w:tc>
        <w:tc>
          <w:tcPr>
            <w:tcW w:w="675" w:type="pct"/>
            <w:tcBorders>
              <w:top w:val="nil"/>
              <w:left w:val="nil"/>
              <w:bottom w:val="nil"/>
            </w:tcBorders>
            <w:shd w:val="clear" w:color="auto" w:fill="auto"/>
            <w:vAlign w:val="center"/>
            <w:hideMark/>
          </w:tcPr>
          <w:p w14:paraId="20EAEBA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22</w:t>
            </w:r>
          </w:p>
        </w:tc>
        <w:tc>
          <w:tcPr>
            <w:tcW w:w="472" w:type="pct"/>
            <w:tcBorders>
              <w:top w:val="nil"/>
              <w:bottom w:val="nil"/>
            </w:tcBorders>
            <w:shd w:val="clear" w:color="auto" w:fill="auto"/>
            <w:vAlign w:val="center"/>
          </w:tcPr>
          <w:p w14:paraId="6F5FA8DB"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2011</w:t>
            </w:r>
          </w:p>
        </w:tc>
      </w:tr>
      <w:tr w:rsidR="00207D2C" w:rsidRPr="00207D2C" w14:paraId="2F084EFF" w14:textId="77777777" w:rsidTr="0085311A">
        <w:trPr>
          <w:trHeight w:val="170"/>
        </w:trPr>
        <w:tc>
          <w:tcPr>
            <w:tcW w:w="480" w:type="pct"/>
            <w:tcBorders>
              <w:top w:val="nil"/>
              <w:bottom w:val="nil"/>
            </w:tcBorders>
            <w:shd w:val="clear" w:color="auto" w:fill="auto"/>
            <w:vAlign w:val="center"/>
            <w:hideMark/>
          </w:tcPr>
          <w:p w14:paraId="2C37F638"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2012</w:t>
            </w:r>
          </w:p>
        </w:tc>
        <w:tc>
          <w:tcPr>
            <w:tcW w:w="766" w:type="pct"/>
            <w:tcBorders>
              <w:top w:val="nil"/>
              <w:left w:val="nil"/>
              <w:bottom w:val="nil"/>
              <w:right w:val="nil"/>
            </w:tcBorders>
            <w:shd w:val="clear" w:color="auto" w:fill="auto"/>
            <w:vAlign w:val="center"/>
            <w:hideMark/>
          </w:tcPr>
          <w:p w14:paraId="79ED863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w:t>
            </w:r>
          </w:p>
        </w:tc>
        <w:tc>
          <w:tcPr>
            <w:tcW w:w="589" w:type="pct"/>
            <w:tcBorders>
              <w:top w:val="nil"/>
              <w:left w:val="nil"/>
              <w:bottom w:val="nil"/>
              <w:right w:val="nil"/>
            </w:tcBorders>
            <w:shd w:val="clear" w:color="auto" w:fill="auto"/>
            <w:vAlign w:val="center"/>
            <w:hideMark/>
          </w:tcPr>
          <w:p w14:paraId="28434EA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46</w:t>
            </w:r>
          </w:p>
        </w:tc>
        <w:tc>
          <w:tcPr>
            <w:tcW w:w="677" w:type="pct"/>
            <w:tcBorders>
              <w:top w:val="nil"/>
              <w:left w:val="nil"/>
              <w:bottom w:val="nil"/>
              <w:right w:val="nil"/>
            </w:tcBorders>
            <w:shd w:val="clear" w:color="auto" w:fill="auto"/>
            <w:vAlign w:val="center"/>
            <w:hideMark/>
          </w:tcPr>
          <w:p w14:paraId="392CAEE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21</w:t>
            </w:r>
          </w:p>
        </w:tc>
        <w:tc>
          <w:tcPr>
            <w:tcW w:w="755" w:type="pct"/>
            <w:tcBorders>
              <w:top w:val="nil"/>
              <w:left w:val="nil"/>
              <w:bottom w:val="nil"/>
              <w:right w:val="nil"/>
            </w:tcBorders>
            <w:shd w:val="clear" w:color="auto" w:fill="auto"/>
            <w:vAlign w:val="center"/>
            <w:hideMark/>
          </w:tcPr>
          <w:p w14:paraId="023E14F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w:t>
            </w:r>
          </w:p>
        </w:tc>
        <w:tc>
          <w:tcPr>
            <w:tcW w:w="586" w:type="pct"/>
            <w:tcBorders>
              <w:top w:val="nil"/>
              <w:left w:val="nil"/>
              <w:bottom w:val="nil"/>
              <w:right w:val="nil"/>
            </w:tcBorders>
            <w:shd w:val="clear" w:color="auto" w:fill="auto"/>
            <w:vAlign w:val="center"/>
            <w:hideMark/>
          </w:tcPr>
          <w:p w14:paraId="22B7A4D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61</w:t>
            </w:r>
          </w:p>
        </w:tc>
        <w:tc>
          <w:tcPr>
            <w:tcW w:w="675" w:type="pct"/>
            <w:tcBorders>
              <w:top w:val="nil"/>
              <w:left w:val="nil"/>
              <w:bottom w:val="nil"/>
            </w:tcBorders>
            <w:shd w:val="clear" w:color="auto" w:fill="auto"/>
            <w:vAlign w:val="center"/>
            <w:hideMark/>
          </w:tcPr>
          <w:p w14:paraId="7A3BCD2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31</w:t>
            </w:r>
          </w:p>
        </w:tc>
        <w:tc>
          <w:tcPr>
            <w:tcW w:w="472" w:type="pct"/>
            <w:tcBorders>
              <w:top w:val="nil"/>
              <w:bottom w:val="nil"/>
            </w:tcBorders>
            <w:shd w:val="clear" w:color="auto" w:fill="auto"/>
            <w:vAlign w:val="center"/>
          </w:tcPr>
          <w:p w14:paraId="633979F3"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2012</w:t>
            </w:r>
          </w:p>
        </w:tc>
      </w:tr>
      <w:tr w:rsidR="00207D2C" w:rsidRPr="00207D2C" w14:paraId="61A2E32B" w14:textId="77777777" w:rsidTr="0085311A">
        <w:trPr>
          <w:trHeight w:val="170"/>
        </w:trPr>
        <w:tc>
          <w:tcPr>
            <w:tcW w:w="480" w:type="pct"/>
            <w:tcBorders>
              <w:top w:val="nil"/>
              <w:bottom w:val="nil"/>
            </w:tcBorders>
            <w:shd w:val="clear" w:color="auto" w:fill="auto"/>
            <w:vAlign w:val="center"/>
            <w:hideMark/>
          </w:tcPr>
          <w:p w14:paraId="6CCB5FCE"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2013</w:t>
            </w:r>
          </w:p>
        </w:tc>
        <w:tc>
          <w:tcPr>
            <w:tcW w:w="766" w:type="pct"/>
            <w:tcBorders>
              <w:top w:val="nil"/>
              <w:left w:val="nil"/>
              <w:bottom w:val="nil"/>
              <w:right w:val="nil"/>
            </w:tcBorders>
            <w:shd w:val="clear" w:color="auto" w:fill="auto"/>
            <w:vAlign w:val="center"/>
            <w:hideMark/>
          </w:tcPr>
          <w:p w14:paraId="51275380"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13</w:t>
            </w:r>
          </w:p>
        </w:tc>
        <w:tc>
          <w:tcPr>
            <w:tcW w:w="589" w:type="pct"/>
            <w:tcBorders>
              <w:top w:val="nil"/>
              <w:left w:val="nil"/>
              <w:bottom w:val="nil"/>
              <w:right w:val="nil"/>
            </w:tcBorders>
            <w:shd w:val="clear" w:color="auto" w:fill="auto"/>
            <w:vAlign w:val="center"/>
            <w:hideMark/>
          </w:tcPr>
          <w:p w14:paraId="6CBB447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82</w:t>
            </w:r>
          </w:p>
        </w:tc>
        <w:tc>
          <w:tcPr>
            <w:tcW w:w="677" w:type="pct"/>
            <w:tcBorders>
              <w:top w:val="nil"/>
              <w:left w:val="nil"/>
              <w:bottom w:val="nil"/>
              <w:right w:val="nil"/>
            </w:tcBorders>
            <w:shd w:val="clear" w:color="auto" w:fill="auto"/>
            <w:vAlign w:val="center"/>
            <w:hideMark/>
          </w:tcPr>
          <w:p w14:paraId="673E89C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53</w:t>
            </w:r>
          </w:p>
        </w:tc>
        <w:tc>
          <w:tcPr>
            <w:tcW w:w="755" w:type="pct"/>
            <w:tcBorders>
              <w:top w:val="nil"/>
              <w:left w:val="nil"/>
              <w:bottom w:val="nil"/>
              <w:right w:val="nil"/>
            </w:tcBorders>
            <w:shd w:val="clear" w:color="auto" w:fill="auto"/>
            <w:vAlign w:val="center"/>
            <w:hideMark/>
          </w:tcPr>
          <w:p w14:paraId="6539985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60</w:t>
            </w:r>
          </w:p>
        </w:tc>
        <w:tc>
          <w:tcPr>
            <w:tcW w:w="586" w:type="pct"/>
            <w:tcBorders>
              <w:top w:val="nil"/>
              <w:left w:val="nil"/>
              <w:bottom w:val="nil"/>
              <w:right w:val="nil"/>
            </w:tcBorders>
            <w:shd w:val="clear" w:color="auto" w:fill="auto"/>
            <w:vAlign w:val="center"/>
            <w:hideMark/>
          </w:tcPr>
          <w:p w14:paraId="6D96797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224</w:t>
            </w:r>
          </w:p>
        </w:tc>
        <w:tc>
          <w:tcPr>
            <w:tcW w:w="675" w:type="pct"/>
            <w:tcBorders>
              <w:top w:val="nil"/>
              <w:left w:val="nil"/>
              <w:bottom w:val="nil"/>
            </w:tcBorders>
            <w:shd w:val="clear" w:color="auto" w:fill="auto"/>
            <w:vAlign w:val="center"/>
            <w:hideMark/>
          </w:tcPr>
          <w:p w14:paraId="40BF33C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126</w:t>
            </w:r>
          </w:p>
        </w:tc>
        <w:tc>
          <w:tcPr>
            <w:tcW w:w="472" w:type="pct"/>
            <w:tcBorders>
              <w:top w:val="nil"/>
              <w:bottom w:val="nil"/>
            </w:tcBorders>
            <w:shd w:val="clear" w:color="auto" w:fill="auto"/>
            <w:vAlign w:val="center"/>
          </w:tcPr>
          <w:p w14:paraId="0232603E"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2013</w:t>
            </w:r>
          </w:p>
        </w:tc>
      </w:tr>
      <w:tr w:rsidR="00207D2C" w:rsidRPr="00207D2C" w14:paraId="467F36DF" w14:textId="77777777" w:rsidTr="0085311A">
        <w:trPr>
          <w:trHeight w:val="170"/>
        </w:trPr>
        <w:tc>
          <w:tcPr>
            <w:tcW w:w="480" w:type="pct"/>
            <w:tcBorders>
              <w:top w:val="nil"/>
              <w:bottom w:val="nil"/>
            </w:tcBorders>
            <w:shd w:val="clear" w:color="auto" w:fill="auto"/>
            <w:vAlign w:val="center"/>
            <w:hideMark/>
          </w:tcPr>
          <w:p w14:paraId="40F1CEC0"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2014</w:t>
            </w:r>
          </w:p>
        </w:tc>
        <w:tc>
          <w:tcPr>
            <w:tcW w:w="766" w:type="pct"/>
            <w:tcBorders>
              <w:top w:val="nil"/>
              <w:left w:val="nil"/>
              <w:bottom w:val="nil"/>
              <w:right w:val="nil"/>
            </w:tcBorders>
            <w:shd w:val="clear" w:color="auto" w:fill="auto"/>
            <w:vAlign w:val="center"/>
            <w:hideMark/>
          </w:tcPr>
          <w:p w14:paraId="17957C5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17</w:t>
            </w:r>
          </w:p>
        </w:tc>
        <w:tc>
          <w:tcPr>
            <w:tcW w:w="589" w:type="pct"/>
            <w:tcBorders>
              <w:top w:val="nil"/>
              <w:left w:val="nil"/>
              <w:bottom w:val="nil"/>
              <w:right w:val="nil"/>
            </w:tcBorders>
            <w:shd w:val="clear" w:color="auto" w:fill="auto"/>
            <w:vAlign w:val="center"/>
            <w:hideMark/>
          </w:tcPr>
          <w:p w14:paraId="5CCFA7E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74</w:t>
            </w:r>
          </w:p>
        </w:tc>
        <w:tc>
          <w:tcPr>
            <w:tcW w:w="677" w:type="pct"/>
            <w:tcBorders>
              <w:top w:val="nil"/>
              <w:left w:val="nil"/>
              <w:bottom w:val="nil"/>
              <w:right w:val="nil"/>
            </w:tcBorders>
            <w:shd w:val="clear" w:color="auto" w:fill="auto"/>
            <w:vAlign w:val="center"/>
            <w:hideMark/>
          </w:tcPr>
          <w:p w14:paraId="2568959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32</w:t>
            </w:r>
          </w:p>
        </w:tc>
        <w:tc>
          <w:tcPr>
            <w:tcW w:w="755" w:type="pct"/>
            <w:tcBorders>
              <w:top w:val="nil"/>
              <w:left w:val="nil"/>
              <w:bottom w:val="nil"/>
              <w:right w:val="nil"/>
            </w:tcBorders>
            <w:shd w:val="clear" w:color="auto" w:fill="auto"/>
            <w:vAlign w:val="center"/>
            <w:hideMark/>
          </w:tcPr>
          <w:p w14:paraId="383FB1C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37</w:t>
            </w:r>
          </w:p>
        </w:tc>
        <w:tc>
          <w:tcPr>
            <w:tcW w:w="586" w:type="pct"/>
            <w:tcBorders>
              <w:top w:val="nil"/>
              <w:left w:val="nil"/>
              <w:bottom w:val="nil"/>
              <w:right w:val="nil"/>
            </w:tcBorders>
            <w:shd w:val="clear" w:color="auto" w:fill="auto"/>
            <w:vAlign w:val="center"/>
            <w:hideMark/>
          </w:tcPr>
          <w:p w14:paraId="7E94C72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93</w:t>
            </w:r>
          </w:p>
        </w:tc>
        <w:tc>
          <w:tcPr>
            <w:tcW w:w="675" w:type="pct"/>
            <w:tcBorders>
              <w:top w:val="nil"/>
              <w:left w:val="nil"/>
              <w:bottom w:val="nil"/>
            </w:tcBorders>
            <w:shd w:val="clear" w:color="auto" w:fill="auto"/>
            <w:vAlign w:val="center"/>
            <w:hideMark/>
          </w:tcPr>
          <w:p w14:paraId="2CAA3B6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45</w:t>
            </w:r>
          </w:p>
        </w:tc>
        <w:tc>
          <w:tcPr>
            <w:tcW w:w="472" w:type="pct"/>
            <w:tcBorders>
              <w:top w:val="nil"/>
              <w:bottom w:val="nil"/>
            </w:tcBorders>
            <w:shd w:val="clear" w:color="auto" w:fill="auto"/>
            <w:vAlign w:val="center"/>
          </w:tcPr>
          <w:p w14:paraId="19B4C1E5"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2014</w:t>
            </w:r>
          </w:p>
        </w:tc>
      </w:tr>
      <w:tr w:rsidR="00207D2C" w:rsidRPr="00207D2C" w14:paraId="0D050674" w14:textId="77777777" w:rsidTr="0085311A">
        <w:trPr>
          <w:trHeight w:val="170"/>
        </w:trPr>
        <w:tc>
          <w:tcPr>
            <w:tcW w:w="480" w:type="pct"/>
            <w:tcBorders>
              <w:top w:val="nil"/>
              <w:bottom w:val="nil"/>
            </w:tcBorders>
            <w:shd w:val="clear" w:color="auto" w:fill="auto"/>
            <w:vAlign w:val="center"/>
            <w:hideMark/>
          </w:tcPr>
          <w:p w14:paraId="1968EA32"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2015</w:t>
            </w:r>
          </w:p>
        </w:tc>
        <w:tc>
          <w:tcPr>
            <w:tcW w:w="766" w:type="pct"/>
            <w:tcBorders>
              <w:top w:val="nil"/>
              <w:left w:val="nil"/>
              <w:bottom w:val="nil"/>
              <w:right w:val="nil"/>
            </w:tcBorders>
            <w:shd w:val="clear" w:color="auto" w:fill="auto"/>
            <w:vAlign w:val="center"/>
            <w:hideMark/>
          </w:tcPr>
          <w:p w14:paraId="68ED4A3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w:t>
            </w:r>
          </w:p>
        </w:tc>
        <w:tc>
          <w:tcPr>
            <w:tcW w:w="589" w:type="pct"/>
            <w:tcBorders>
              <w:top w:val="nil"/>
              <w:left w:val="nil"/>
              <w:bottom w:val="nil"/>
              <w:right w:val="nil"/>
            </w:tcBorders>
            <w:shd w:val="clear" w:color="auto" w:fill="auto"/>
            <w:vAlign w:val="center"/>
            <w:hideMark/>
          </w:tcPr>
          <w:p w14:paraId="7244255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23</w:t>
            </w:r>
          </w:p>
        </w:tc>
        <w:tc>
          <w:tcPr>
            <w:tcW w:w="677" w:type="pct"/>
            <w:tcBorders>
              <w:top w:val="nil"/>
              <w:left w:val="nil"/>
              <w:bottom w:val="nil"/>
              <w:right w:val="nil"/>
            </w:tcBorders>
            <w:shd w:val="clear" w:color="auto" w:fill="auto"/>
            <w:vAlign w:val="center"/>
            <w:hideMark/>
          </w:tcPr>
          <w:p w14:paraId="3B58ADB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w:t>
            </w:r>
          </w:p>
        </w:tc>
        <w:tc>
          <w:tcPr>
            <w:tcW w:w="755" w:type="pct"/>
            <w:tcBorders>
              <w:top w:val="nil"/>
              <w:left w:val="nil"/>
              <w:bottom w:val="nil"/>
              <w:right w:val="nil"/>
            </w:tcBorders>
            <w:shd w:val="clear" w:color="auto" w:fill="auto"/>
            <w:vAlign w:val="center"/>
            <w:hideMark/>
          </w:tcPr>
          <w:p w14:paraId="540DAAF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42</w:t>
            </w:r>
          </w:p>
        </w:tc>
        <w:tc>
          <w:tcPr>
            <w:tcW w:w="586" w:type="pct"/>
            <w:tcBorders>
              <w:top w:val="nil"/>
              <w:left w:val="nil"/>
              <w:bottom w:val="nil"/>
              <w:right w:val="nil"/>
            </w:tcBorders>
            <w:shd w:val="clear" w:color="auto" w:fill="auto"/>
            <w:vAlign w:val="center"/>
            <w:hideMark/>
          </w:tcPr>
          <w:p w14:paraId="2B656D6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81</w:t>
            </w:r>
          </w:p>
        </w:tc>
        <w:tc>
          <w:tcPr>
            <w:tcW w:w="675" w:type="pct"/>
            <w:tcBorders>
              <w:top w:val="nil"/>
              <w:left w:val="nil"/>
              <w:bottom w:val="nil"/>
            </w:tcBorders>
            <w:shd w:val="clear" w:color="auto" w:fill="auto"/>
            <w:vAlign w:val="center"/>
            <w:hideMark/>
          </w:tcPr>
          <w:p w14:paraId="6D22B27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51</w:t>
            </w:r>
          </w:p>
        </w:tc>
        <w:tc>
          <w:tcPr>
            <w:tcW w:w="472" w:type="pct"/>
            <w:tcBorders>
              <w:top w:val="nil"/>
              <w:bottom w:val="nil"/>
            </w:tcBorders>
            <w:shd w:val="clear" w:color="auto" w:fill="auto"/>
            <w:vAlign w:val="center"/>
          </w:tcPr>
          <w:p w14:paraId="6724E228"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sz w:val="16"/>
                <w:szCs w:val="16"/>
              </w:rPr>
              <w:t>2015</w:t>
            </w:r>
          </w:p>
        </w:tc>
      </w:tr>
      <w:tr w:rsidR="00207D2C" w:rsidRPr="00207D2C" w14:paraId="5BE0248C" w14:textId="77777777" w:rsidTr="0085311A">
        <w:trPr>
          <w:trHeight w:val="170"/>
        </w:trPr>
        <w:tc>
          <w:tcPr>
            <w:tcW w:w="480" w:type="pct"/>
            <w:tcBorders>
              <w:top w:val="nil"/>
              <w:bottom w:val="nil"/>
            </w:tcBorders>
            <w:shd w:val="clear" w:color="auto" w:fill="auto"/>
            <w:vAlign w:val="center"/>
            <w:hideMark/>
          </w:tcPr>
          <w:p w14:paraId="14D55587"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2016</w:t>
            </w:r>
          </w:p>
        </w:tc>
        <w:tc>
          <w:tcPr>
            <w:tcW w:w="766" w:type="pct"/>
            <w:tcBorders>
              <w:top w:val="nil"/>
              <w:left w:val="nil"/>
              <w:bottom w:val="nil"/>
              <w:right w:val="nil"/>
            </w:tcBorders>
            <w:shd w:val="clear" w:color="auto" w:fill="auto"/>
            <w:vAlign w:val="center"/>
            <w:hideMark/>
          </w:tcPr>
          <w:p w14:paraId="573ED72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15</w:t>
            </w:r>
          </w:p>
        </w:tc>
        <w:tc>
          <w:tcPr>
            <w:tcW w:w="589" w:type="pct"/>
            <w:tcBorders>
              <w:top w:val="nil"/>
              <w:left w:val="nil"/>
              <w:bottom w:val="nil"/>
              <w:right w:val="nil"/>
            </w:tcBorders>
            <w:shd w:val="clear" w:color="auto" w:fill="auto"/>
            <w:vAlign w:val="center"/>
            <w:hideMark/>
          </w:tcPr>
          <w:p w14:paraId="20D125C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89</w:t>
            </w:r>
          </w:p>
        </w:tc>
        <w:tc>
          <w:tcPr>
            <w:tcW w:w="677" w:type="pct"/>
            <w:tcBorders>
              <w:top w:val="nil"/>
              <w:left w:val="nil"/>
              <w:bottom w:val="nil"/>
              <w:right w:val="nil"/>
            </w:tcBorders>
            <w:shd w:val="clear" w:color="auto" w:fill="auto"/>
            <w:vAlign w:val="center"/>
            <w:hideMark/>
          </w:tcPr>
          <w:p w14:paraId="12A3DE2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51</w:t>
            </w:r>
          </w:p>
        </w:tc>
        <w:tc>
          <w:tcPr>
            <w:tcW w:w="755" w:type="pct"/>
            <w:tcBorders>
              <w:top w:val="nil"/>
              <w:left w:val="nil"/>
              <w:bottom w:val="nil"/>
              <w:right w:val="nil"/>
            </w:tcBorders>
            <w:shd w:val="clear" w:color="auto" w:fill="auto"/>
            <w:vAlign w:val="center"/>
            <w:hideMark/>
          </w:tcPr>
          <w:p w14:paraId="338E25E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74</w:t>
            </w:r>
          </w:p>
        </w:tc>
        <w:tc>
          <w:tcPr>
            <w:tcW w:w="586" w:type="pct"/>
            <w:tcBorders>
              <w:top w:val="nil"/>
              <w:left w:val="nil"/>
              <w:bottom w:val="nil"/>
              <w:right w:val="nil"/>
            </w:tcBorders>
            <w:shd w:val="clear" w:color="auto" w:fill="auto"/>
            <w:vAlign w:val="center"/>
            <w:hideMark/>
          </w:tcPr>
          <w:p w14:paraId="6F500CE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213</w:t>
            </w:r>
          </w:p>
        </w:tc>
        <w:tc>
          <w:tcPr>
            <w:tcW w:w="675" w:type="pct"/>
            <w:tcBorders>
              <w:top w:val="nil"/>
              <w:left w:val="nil"/>
              <w:bottom w:val="nil"/>
            </w:tcBorders>
            <w:shd w:val="clear" w:color="auto" w:fill="auto"/>
            <w:vAlign w:val="center"/>
            <w:hideMark/>
          </w:tcPr>
          <w:p w14:paraId="6D0C679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102</w:t>
            </w:r>
          </w:p>
        </w:tc>
        <w:tc>
          <w:tcPr>
            <w:tcW w:w="472" w:type="pct"/>
            <w:tcBorders>
              <w:top w:val="nil"/>
              <w:bottom w:val="nil"/>
            </w:tcBorders>
            <w:shd w:val="clear" w:color="auto" w:fill="auto"/>
            <w:vAlign w:val="center"/>
          </w:tcPr>
          <w:p w14:paraId="0FEEEBFE"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2016</w:t>
            </w:r>
          </w:p>
        </w:tc>
      </w:tr>
      <w:tr w:rsidR="00207D2C" w:rsidRPr="00207D2C" w14:paraId="4A0C77D6" w14:textId="77777777" w:rsidTr="0085311A">
        <w:trPr>
          <w:trHeight w:val="170"/>
        </w:trPr>
        <w:tc>
          <w:tcPr>
            <w:tcW w:w="480" w:type="pct"/>
            <w:tcBorders>
              <w:top w:val="nil"/>
              <w:bottom w:val="nil"/>
            </w:tcBorders>
            <w:shd w:val="clear" w:color="auto" w:fill="auto"/>
            <w:vAlign w:val="center"/>
            <w:hideMark/>
          </w:tcPr>
          <w:p w14:paraId="40E6EE51"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2017</w:t>
            </w:r>
          </w:p>
        </w:tc>
        <w:tc>
          <w:tcPr>
            <w:tcW w:w="766" w:type="pct"/>
            <w:tcBorders>
              <w:top w:val="nil"/>
              <w:left w:val="nil"/>
              <w:bottom w:val="nil"/>
              <w:right w:val="nil"/>
            </w:tcBorders>
            <w:shd w:val="clear" w:color="auto" w:fill="auto"/>
            <w:vAlign w:val="center"/>
            <w:hideMark/>
          </w:tcPr>
          <w:p w14:paraId="765182F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w:t>
            </w:r>
          </w:p>
        </w:tc>
        <w:tc>
          <w:tcPr>
            <w:tcW w:w="589" w:type="pct"/>
            <w:tcBorders>
              <w:top w:val="nil"/>
              <w:left w:val="nil"/>
              <w:bottom w:val="nil"/>
              <w:right w:val="nil"/>
            </w:tcBorders>
            <w:shd w:val="clear" w:color="auto" w:fill="auto"/>
            <w:vAlign w:val="center"/>
            <w:hideMark/>
          </w:tcPr>
          <w:p w14:paraId="301B6E3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40</w:t>
            </w:r>
          </w:p>
        </w:tc>
        <w:tc>
          <w:tcPr>
            <w:tcW w:w="677" w:type="pct"/>
            <w:tcBorders>
              <w:top w:val="nil"/>
              <w:left w:val="nil"/>
              <w:bottom w:val="nil"/>
              <w:right w:val="nil"/>
            </w:tcBorders>
            <w:shd w:val="clear" w:color="auto" w:fill="auto"/>
            <w:vAlign w:val="center"/>
            <w:hideMark/>
          </w:tcPr>
          <w:p w14:paraId="27601E4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25</w:t>
            </w:r>
          </w:p>
        </w:tc>
        <w:tc>
          <w:tcPr>
            <w:tcW w:w="755" w:type="pct"/>
            <w:tcBorders>
              <w:top w:val="nil"/>
              <w:left w:val="nil"/>
              <w:bottom w:val="nil"/>
              <w:right w:val="nil"/>
            </w:tcBorders>
            <w:shd w:val="clear" w:color="auto" w:fill="auto"/>
            <w:vAlign w:val="center"/>
            <w:hideMark/>
          </w:tcPr>
          <w:p w14:paraId="2D77668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52</w:t>
            </w:r>
          </w:p>
        </w:tc>
        <w:tc>
          <w:tcPr>
            <w:tcW w:w="586" w:type="pct"/>
            <w:tcBorders>
              <w:top w:val="nil"/>
              <w:left w:val="nil"/>
              <w:bottom w:val="nil"/>
              <w:right w:val="nil"/>
            </w:tcBorders>
            <w:shd w:val="clear" w:color="auto" w:fill="auto"/>
            <w:vAlign w:val="center"/>
            <w:hideMark/>
          </w:tcPr>
          <w:p w14:paraId="58A470B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122</w:t>
            </w:r>
          </w:p>
        </w:tc>
        <w:tc>
          <w:tcPr>
            <w:tcW w:w="675" w:type="pct"/>
            <w:tcBorders>
              <w:top w:val="nil"/>
              <w:left w:val="nil"/>
              <w:bottom w:val="nil"/>
            </w:tcBorders>
            <w:shd w:val="clear" w:color="auto" w:fill="auto"/>
            <w:vAlign w:val="center"/>
            <w:hideMark/>
          </w:tcPr>
          <w:p w14:paraId="37847D50"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63</w:t>
            </w:r>
          </w:p>
        </w:tc>
        <w:tc>
          <w:tcPr>
            <w:tcW w:w="472" w:type="pct"/>
            <w:tcBorders>
              <w:top w:val="nil"/>
              <w:bottom w:val="nil"/>
            </w:tcBorders>
            <w:shd w:val="clear" w:color="auto" w:fill="auto"/>
            <w:vAlign w:val="center"/>
          </w:tcPr>
          <w:p w14:paraId="70C82A52"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2017</w:t>
            </w:r>
          </w:p>
        </w:tc>
      </w:tr>
      <w:tr w:rsidR="00207D2C" w:rsidRPr="00207D2C" w14:paraId="5FDD7F5A" w14:textId="77777777" w:rsidTr="0085311A">
        <w:trPr>
          <w:trHeight w:val="170"/>
        </w:trPr>
        <w:tc>
          <w:tcPr>
            <w:tcW w:w="480" w:type="pct"/>
            <w:tcBorders>
              <w:top w:val="nil"/>
              <w:bottom w:val="nil"/>
            </w:tcBorders>
            <w:shd w:val="clear" w:color="auto" w:fill="auto"/>
            <w:vAlign w:val="center"/>
            <w:hideMark/>
          </w:tcPr>
          <w:p w14:paraId="5B5E23E2"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2018</w:t>
            </w:r>
          </w:p>
        </w:tc>
        <w:tc>
          <w:tcPr>
            <w:tcW w:w="766" w:type="pct"/>
            <w:tcBorders>
              <w:top w:val="nil"/>
              <w:left w:val="nil"/>
              <w:bottom w:val="nil"/>
              <w:right w:val="nil"/>
            </w:tcBorders>
            <w:shd w:val="clear" w:color="auto" w:fill="auto"/>
            <w:vAlign w:val="center"/>
            <w:hideMark/>
          </w:tcPr>
          <w:p w14:paraId="4593787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12</w:t>
            </w:r>
          </w:p>
        </w:tc>
        <w:tc>
          <w:tcPr>
            <w:tcW w:w="589" w:type="pct"/>
            <w:tcBorders>
              <w:top w:val="nil"/>
              <w:left w:val="nil"/>
              <w:bottom w:val="nil"/>
              <w:right w:val="nil"/>
            </w:tcBorders>
            <w:shd w:val="clear" w:color="auto" w:fill="auto"/>
            <w:vAlign w:val="center"/>
            <w:hideMark/>
          </w:tcPr>
          <w:p w14:paraId="4580F4C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55</w:t>
            </w:r>
          </w:p>
        </w:tc>
        <w:tc>
          <w:tcPr>
            <w:tcW w:w="677" w:type="pct"/>
            <w:tcBorders>
              <w:top w:val="nil"/>
              <w:left w:val="nil"/>
              <w:bottom w:val="nil"/>
              <w:right w:val="nil"/>
            </w:tcBorders>
            <w:shd w:val="clear" w:color="auto" w:fill="auto"/>
            <w:vAlign w:val="center"/>
            <w:hideMark/>
          </w:tcPr>
          <w:p w14:paraId="7F3C1D3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33</w:t>
            </w:r>
          </w:p>
        </w:tc>
        <w:tc>
          <w:tcPr>
            <w:tcW w:w="755" w:type="pct"/>
            <w:tcBorders>
              <w:top w:val="nil"/>
              <w:left w:val="nil"/>
              <w:bottom w:val="nil"/>
              <w:right w:val="nil"/>
            </w:tcBorders>
            <w:shd w:val="clear" w:color="auto" w:fill="auto"/>
            <w:vAlign w:val="center"/>
            <w:hideMark/>
          </w:tcPr>
          <w:p w14:paraId="4039780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47</w:t>
            </w:r>
          </w:p>
        </w:tc>
        <w:tc>
          <w:tcPr>
            <w:tcW w:w="586" w:type="pct"/>
            <w:tcBorders>
              <w:top w:val="nil"/>
              <w:left w:val="nil"/>
              <w:bottom w:val="nil"/>
              <w:right w:val="nil"/>
            </w:tcBorders>
            <w:shd w:val="clear" w:color="auto" w:fill="auto"/>
            <w:vAlign w:val="center"/>
            <w:hideMark/>
          </w:tcPr>
          <w:p w14:paraId="77BFB06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100</w:t>
            </w:r>
          </w:p>
        </w:tc>
        <w:tc>
          <w:tcPr>
            <w:tcW w:w="675" w:type="pct"/>
            <w:tcBorders>
              <w:top w:val="nil"/>
              <w:left w:val="nil"/>
              <w:bottom w:val="nil"/>
            </w:tcBorders>
            <w:shd w:val="clear" w:color="auto" w:fill="auto"/>
            <w:vAlign w:val="center"/>
            <w:hideMark/>
          </w:tcPr>
          <w:p w14:paraId="0FDEB71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30</w:t>
            </w:r>
          </w:p>
        </w:tc>
        <w:tc>
          <w:tcPr>
            <w:tcW w:w="472" w:type="pct"/>
            <w:tcBorders>
              <w:top w:val="nil"/>
              <w:bottom w:val="nil"/>
            </w:tcBorders>
            <w:shd w:val="clear" w:color="auto" w:fill="auto"/>
            <w:vAlign w:val="center"/>
          </w:tcPr>
          <w:p w14:paraId="6E236B6F"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2018</w:t>
            </w:r>
          </w:p>
        </w:tc>
      </w:tr>
      <w:tr w:rsidR="00207D2C" w:rsidRPr="00207D2C" w14:paraId="1EBEEA26" w14:textId="77777777" w:rsidTr="0085311A">
        <w:trPr>
          <w:trHeight w:val="170"/>
        </w:trPr>
        <w:tc>
          <w:tcPr>
            <w:tcW w:w="480" w:type="pct"/>
            <w:tcBorders>
              <w:top w:val="nil"/>
              <w:bottom w:val="nil"/>
            </w:tcBorders>
            <w:shd w:val="clear" w:color="auto" w:fill="auto"/>
            <w:vAlign w:val="center"/>
            <w:hideMark/>
          </w:tcPr>
          <w:p w14:paraId="4F6B8D9D"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2019</w:t>
            </w:r>
          </w:p>
        </w:tc>
        <w:tc>
          <w:tcPr>
            <w:tcW w:w="766" w:type="pct"/>
            <w:tcBorders>
              <w:top w:val="nil"/>
              <w:left w:val="nil"/>
              <w:bottom w:val="nil"/>
              <w:right w:val="nil"/>
            </w:tcBorders>
            <w:shd w:val="clear" w:color="auto" w:fill="auto"/>
            <w:vAlign w:val="center"/>
            <w:hideMark/>
          </w:tcPr>
          <w:p w14:paraId="6C24ABC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42</w:t>
            </w:r>
          </w:p>
        </w:tc>
        <w:tc>
          <w:tcPr>
            <w:tcW w:w="589" w:type="pct"/>
            <w:tcBorders>
              <w:top w:val="nil"/>
              <w:left w:val="nil"/>
              <w:bottom w:val="nil"/>
              <w:right w:val="nil"/>
            </w:tcBorders>
            <w:shd w:val="clear" w:color="auto" w:fill="auto"/>
            <w:vAlign w:val="center"/>
            <w:hideMark/>
          </w:tcPr>
          <w:p w14:paraId="55DEF92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139</w:t>
            </w:r>
          </w:p>
        </w:tc>
        <w:tc>
          <w:tcPr>
            <w:tcW w:w="677" w:type="pct"/>
            <w:tcBorders>
              <w:top w:val="nil"/>
              <w:left w:val="nil"/>
              <w:bottom w:val="nil"/>
              <w:right w:val="nil"/>
            </w:tcBorders>
            <w:shd w:val="clear" w:color="auto" w:fill="auto"/>
            <w:vAlign w:val="center"/>
            <w:hideMark/>
          </w:tcPr>
          <w:p w14:paraId="660899B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86</w:t>
            </w:r>
          </w:p>
        </w:tc>
        <w:tc>
          <w:tcPr>
            <w:tcW w:w="755" w:type="pct"/>
            <w:tcBorders>
              <w:top w:val="nil"/>
              <w:left w:val="nil"/>
              <w:bottom w:val="nil"/>
              <w:right w:val="nil"/>
            </w:tcBorders>
            <w:shd w:val="clear" w:color="auto" w:fill="auto"/>
            <w:vAlign w:val="center"/>
            <w:hideMark/>
          </w:tcPr>
          <w:p w14:paraId="72FCFD4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127</w:t>
            </w:r>
          </w:p>
        </w:tc>
        <w:tc>
          <w:tcPr>
            <w:tcW w:w="586" w:type="pct"/>
            <w:tcBorders>
              <w:top w:val="nil"/>
              <w:left w:val="nil"/>
              <w:bottom w:val="nil"/>
              <w:right w:val="nil"/>
            </w:tcBorders>
            <w:shd w:val="clear" w:color="auto" w:fill="auto"/>
            <w:vAlign w:val="center"/>
            <w:hideMark/>
          </w:tcPr>
          <w:p w14:paraId="6E8E89A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189</w:t>
            </w:r>
          </w:p>
        </w:tc>
        <w:tc>
          <w:tcPr>
            <w:tcW w:w="675" w:type="pct"/>
            <w:tcBorders>
              <w:top w:val="nil"/>
              <w:left w:val="nil"/>
              <w:bottom w:val="nil"/>
            </w:tcBorders>
            <w:shd w:val="clear" w:color="auto" w:fill="auto"/>
            <w:vAlign w:val="center"/>
            <w:hideMark/>
          </w:tcPr>
          <w:p w14:paraId="6D43B04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96</w:t>
            </w:r>
          </w:p>
        </w:tc>
        <w:tc>
          <w:tcPr>
            <w:tcW w:w="472" w:type="pct"/>
            <w:tcBorders>
              <w:top w:val="nil"/>
              <w:bottom w:val="nil"/>
            </w:tcBorders>
            <w:shd w:val="clear" w:color="auto" w:fill="auto"/>
            <w:vAlign w:val="center"/>
          </w:tcPr>
          <w:p w14:paraId="58CF2B59"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2019</w:t>
            </w:r>
          </w:p>
        </w:tc>
      </w:tr>
      <w:tr w:rsidR="00207D2C" w:rsidRPr="00207D2C" w14:paraId="073A0FA0" w14:textId="77777777" w:rsidTr="0085311A">
        <w:trPr>
          <w:trHeight w:val="170"/>
        </w:trPr>
        <w:tc>
          <w:tcPr>
            <w:tcW w:w="480" w:type="pct"/>
            <w:tcBorders>
              <w:top w:val="nil"/>
              <w:bottom w:val="nil"/>
            </w:tcBorders>
            <w:shd w:val="clear" w:color="auto" w:fill="auto"/>
            <w:vAlign w:val="center"/>
            <w:hideMark/>
          </w:tcPr>
          <w:p w14:paraId="1D296E1A"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2020</w:t>
            </w:r>
          </w:p>
        </w:tc>
        <w:tc>
          <w:tcPr>
            <w:tcW w:w="766" w:type="pct"/>
            <w:tcBorders>
              <w:top w:val="nil"/>
              <w:left w:val="nil"/>
              <w:bottom w:val="nil"/>
              <w:right w:val="nil"/>
            </w:tcBorders>
            <w:shd w:val="clear" w:color="auto" w:fill="auto"/>
            <w:vAlign w:val="center"/>
            <w:hideMark/>
          </w:tcPr>
          <w:p w14:paraId="59719B0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81</w:t>
            </w:r>
          </w:p>
        </w:tc>
        <w:tc>
          <w:tcPr>
            <w:tcW w:w="589" w:type="pct"/>
            <w:tcBorders>
              <w:top w:val="nil"/>
              <w:left w:val="nil"/>
              <w:bottom w:val="nil"/>
              <w:right w:val="nil"/>
            </w:tcBorders>
            <w:shd w:val="clear" w:color="auto" w:fill="auto"/>
            <w:vAlign w:val="center"/>
            <w:hideMark/>
          </w:tcPr>
          <w:p w14:paraId="7656707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290</w:t>
            </w:r>
          </w:p>
        </w:tc>
        <w:tc>
          <w:tcPr>
            <w:tcW w:w="677" w:type="pct"/>
            <w:tcBorders>
              <w:top w:val="nil"/>
              <w:left w:val="nil"/>
              <w:bottom w:val="nil"/>
              <w:right w:val="nil"/>
            </w:tcBorders>
            <w:shd w:val="clear" w:color="auto" w:fill="auto"/>
            <w:vAlign w:val="center"/>
            <w:hideMark/>
          </w:tcPr>
          <w:p w14:paraId="6D25027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147</w:t>
            </w:r>
          </w:p>
        </w:tc>
        <w:tc>
          <w:tcPr>
            <w:tcW w:w="755" w:type="pct"/>
            <w:tcBorders>
              <w:top w:val="nil"/>
              <w:left w:val="nil"/>
              <w:bottom w:val="nil"/>
              <w:right w:val="nil"/>
            </w:tcBorders>
            <w:shd w:val="clear" w:color="auto" w:fill="auto"/>
            <w:vAlign w:val="center"/>
            <w:hideMark/>
          </w:tcPr>
          <w:p w14:paraId="3FDC272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40</w:t>
            </w:r>
          </w:p>
        </w:tc>
        <w:tc>
          <w:tcPr>
            <w:tcW w:w="586" w:type="pct"/>
            <w:tcBorders>
              <w:top w:val="nil"/>
              <w:left w:val="nil"/>
              <w:bottom w:val="nil"/>
              <w:right w:val="nil"/>
            </w:tcBorders>
            <w:shd w:val="clear" w:color="auto" w:fill="auto"/>
            <w:vAlign w:val="center"/>
            <w:hideMark/>
          </w:tcPr>
          <w:p w14:paraId="7BD61B1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89</w:t>
            </w:r>
          </w:p>
        </w:tc>
        <w:tc>
          <w:tcPr>
            <w:tcW w:w="675" w:type="pct"/>
            <w:tcBorders>
              <w:top w:val="nil"/>
              <w:left w:val="nil"/>
              <w:bottom w:val="nil"/>
            </w:tcBorders>
            <w:shd w:val="clear" w:color="auto" w:fill="auto"/>
            <w:vAlign w:val="center"/>
            <w:hideMark/>
          </w:tcPr>
          <w:p w14:paraId="5FDA361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47</w:t>
            </w:r>
          </w:p>
        </w:tc>
        <w:tc>
          <w:tcPr>
            <w:tcW w:w="472" w:type="pct"/>
            <w:tcBorders>
              <w:top w:val="nil"/>
              <w:bottom w:val="nil"/>
            </w:tcBorders>
            <w:shd w:val="clear" w:color="auto" w:fill="auto"/>
            <w:vAlign w:val="center"/>
          </w:tcPr>
          <w:p w14:paraId="515A108F"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hint="cs"/>
                <w:sz w:val="16"/>
                <w:szCs w:val="16"/>
                <w:rtl/>
              </w:rPr>
              <w:t>2020</w:t>
            </w:r>
          </w:p>
        </w:tc>
      </w:tr>
      <w:tr w:rsidR="00207D2C" w:rsidRPr="00207D2C" w14:paraId="4636B25C" w14:textId="77777777" w:rsidTr="0085311A">
        <w:trPr>
          <w:trHeight w:val="170"/>
        </w:trPr>
        <w:tc>
          <w:tcPr>
            <w:tcW w:w="480" w:type="pct"/>
            <w:tcBorders>
              <w:top w:val="nil"/>
              <w:bottom w:val="nil"/>
            </w:tcBorders>
            <w:shd w:val="clear" w:color="auto" w:fill="auto"/>
            <w:vAlign w:val="center"/>
            <w:hideMark/>
          </w:tcPr>
          <w:p w14:paraId="59762026"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2021</w:t>
            </w:r>
          </w:p>
        </w:tc>
        <w:tc>
          <w:tcPr>
            <w:tcW w:w="766" w:type="pct"/>
            <w:tcBorders>
              <w:top w:val="nil"/>
              <w:left w:val="nil"/>
              <w:bottom w:val="nil"/>
              <w:right w:val="nil"/>
            </w:tcBorders>
            <w:shd w:val="clear" w:color="auto" w:fill="auto"/>
            <w:vAlign w:val="center"/>
            <w:hideMark/>
          </w:tcPr>
          <w:p w14:paraId="23BC466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59</w:t>
            </w:r>
          </w:p>
        </w:tc>
        <w:tc>
          <w:tcPr>
            <w:tcW w:w="589" w:type="pct"/>
            <w:tcBorders>
              <w:top w:val="nil"/>
              <w:left w:val="nil"/>
              <w:bottom w:val="nil"/>
              <w:right w:val="nil"/>
            </w:tcBorders>
            <w:shd w:val="clear" w:color="auto" w:fill="auto"/>
            <w:vAlign w:val="center"/>
            <w:hideMark/>
          </w:tcPr>
          <w:p w14:paraId="08E55C7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185</w:t>
            </w:r>
          </w:p>
        </w:tc>
        <w:tc>
          <w:tcPr>
            <w:tcW w:w="677" w:type="pct"/>
            <w:tcBorders>
              <w:top w:val="nil"/>
              <w:left w:val="nil"/>
              <w:bottom w:val="nil"/>
              <w:right w:val="nil"/>
            </w:tcBorders>
            <w:shd w:val="clear" w:color="auto" w:fill="auto"/>
            <w:vAlign w:val="center"/>
            <w:hideMark/>
          </w:tcPr>
          <w:p w14:paraId="62184D6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95</w:t>
            </w:r>
          </w:p>
        </w:tc>
        <w:tc>
          <w:tcPr>
            <w:tcW w:w="755" w:type="pct"/>
            <w:tcBorders>
              <w:top w:val="nil"/>
              <w:left w:val="nil"/>
              <w:bottom w:val="nil"/>
              <w:right w:val="nil"/>
            </w:tcBorders>
            <w:shd w:val="clear" w:color="auto" w:fill="auto"/>
            <w:vAlign w:val="center"/>
            <w:hideMark/>
          </w:tcPr>
          <w:p w14:paraId="595DD63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37</w:t>
            </w:r>
          </w:p>
        </w:tc>
        <w:tc>
          <w:tcPr>
            <w:tcW w:w="586" w:type="pct"/>
            <w:tcBorders>
              <w:top w:val="nil"/>
              <w:left w:val="nil"/>
              <w:bottom w:val="nil"/>
              <w:right w:val="nil"/>
            </w:tcBorders>
            <w:shd w:val="clear" w:color="auto" w:fill="auto"/>
            <w:vAlign w:val="center"/>
            <w:hideMark/>
          </w:tcPr>
          <w:p w14:paraId="7FEFAA2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117</w:t>
            </w:r>
          </w:p>
        </w:tc>
        <w:tc>
          <w:tcPr>
            <w:tcW w:w="675" w:type="pct"/>
            <w:tcBorders>
              <w:top w:val="nil"/>
              <w:left w:val="nil"/>
              <w:bottom w:val="nil"/>
            </w:tcBorders>
            <w:shd w:val="clear" w:color="auto" w:fill="auto"/>
            <w:vAlign w:val="center"/>
            <w:hideMark/>
          </w:tcPr>
          <w:p w14:paraId="285ED65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52</w:t>
            </w:r>
          </w:p>
        </w:tc>
        <w:tc>
          <w:tcPr>
            <w:tcW w:w="472" w:type="pct"/>
            <w:tcBorders>
              <w:top w:val="nil"/>
              <w:bottom w:val="nil"/>
            </w:tcBorders>
            <w:shd w:val="clear" w:color="auto" w:fill="auto"/>
            <w:vAlign w:val="center"/>
          </w:tcPr>
          <w:p w14:paraId="59525293"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2021</w:t>
            </w:r>
          </w:p>
        </w:tc>
      </w:tr>
      <w:tr w:rsidR="00207D2C" w:rsidRPr="00207D2C" w14:paraId="533A82FC" w14:textId="77777777" w:rsidTr="0085311A">
        <w:trPr>
          <w:trHeight w:val="170"/>
        </w:trPr>
        <w:tc>
          <w:tcPr>
            <w:tcW w:w="480" w:type="pct"/>
            <w:tcBorders>
              <w:top w:val="nil"/>
              <w:bottom w:val="nil"/>
            </w:tcBorders>
            <w:shd w:val="clear" w:color="auto" w:fill="auto"/>
            <w:vAlign w:val="center"/>
          </w:tcPr>
          <w:p w14:paraId="3B654EE9"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sz w:val="16"/>
                <w:szCs w:val="16"/>
              </w:rPr>
              <w:t>2022</w:t>
            </w:r>
          </w:p>
        </w:tc>
        <w:tc>
          <w:tcPr>
            <w:tcW w:w="766" w:type="pct"/>
            <w:tcBorders>
              <w:top w:val="nil"/>
              <w:left w:val="nil"/>
              <w:bottom w:val="nil"/>
              <w:right w:val="nil"/>
            </w:tcBorders>
            <w:shd w:val="clear" w:color="auto" w:fill="auto"/>
            <w:vAlign w:val="center"/>
          </w:tcPr>
          <w:p w14:paraId="3891122B"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52</w:t>
            </w:r>
          </w:p>
        </w:tc>
        <w:tc>
          <w:tcPr>
            <w:tcW w:w="589" w:type="pct"/>
            <w:tcBorders>
              <w:top w:val="nil"/>
              <w:left w:val="nil"/>
              <w:bottom w:val="nil"/>
              <w:right w:val="nil"/>
            </w:tcBorders>
            <w:shd w:val="clear" w:color="auto" w:fill="auto"/>
            <w:vAlign w:val="center"/>
          </w:tcPr>
          <w:p w14:paraId="3072C71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173</w:t>
            </w:r>
          </w:p>
        </w:tc>
        <w:tc>
          <w:tcPr>
            <w:tcW w:w="677" w:type="pct"/>
            <w:tcBorders>
              <w:top w:val="nil"/>
              <w:left w:val="nil"/>
              <w:bottom w:val="nil"/>
              <w:right w:val="nil"/>
            </w:tcBorders>
            <w:shd w:val="clear" w:color="auto" w:fill="auto"/>
            <w:vAlign w:val="center"/>
          </w:tcPr>
          <w:p w14:paraId="3E4BFA5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91</w:t>
            </w:r>
          </w:p>
        </w:tc>
        <w:tc>
          <w:tcPr>
            <w:tcW w:w="755" w:type="pct"/>
            <w:tcBorders>
              <w:top w:val="nil"/>
              <w:left w:val="nil"/>
              <w:bottom w:val="nil"/>
              <w:right w:val="nil"/>
            </w:tcBorders>
            <w:shd w:val="clear" w:color="auto" w:fill="auto"/>
            <w:vAlign w:val="center"/>
          </w:tcPr>
          <w:p w14:paraId="03D0D98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32</w:t>
            </w:r>
          </w:p>
        </w:tc>
        <w:tc>
          <w:tcPr>
            <w:tcW w:w="586" w:type="pct"/>
            <w:tcBorders>
              <w:top w:val="nil"/>
              <w:left w:val="nil"/>
              <w:bottom w:val="nil"/>
              <w:right w:val="nil"/>
            </w:tcBorders>
            <w:shd w:val="clear" w:color="auto" w:fill="auto"/>
            <w:vAlign w:val="center"/>
          </w:tcPr>
          <w:p w14:paraId="7E356FF8"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113</w:t>
            </w:r>
          </w:p>
        </w:tc>
        <w:tc>
          <w:tcPr>
            <w:tcW w:w="675" w:type="pct"/>
            <w:tcBorders>
              <w:top w:val="nil"/>
              <w:left w:val="nil"/>
              <w:bottom w:val="nil"/>
            </w:tcBorders>
            <w:shd w:val="clear" w:color="auto" w:fill="auto"/>
            <w:vAlign w:val="center"/>
          </w:tcPr>
          <w:p w14:paraId="6315872F"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52</w:t>
            </w:r>
          </w:p>
        </w:tc>
        <w:tc>
          <w:tcPr>
            <w:tcW w:w="472" w:type="pct"/>
            <w:tcBorders>
              <w:top w:val="nil"/>
              <w:bottom w:val="nil"/>
            </w:tcBorders>
            <w:shd w:val="clear" w:color="auto" w:fill="auto"/>
            <w:vAlign w:val="center"/>
          </w:tcPr>
          <w:p w14:paraId="4BF00D49"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tl/>
              </w:rPr>
            </w:pPr>
            <w:r w:rsidRPr="00207D2C">
              <w:rPr>
                <w:rFonts w:ascii="Arial" w:hAnsi="Arial" w:cs="Arial"/>
                <w:sz w:val="16"/>
                <w:szCs w:val="16"/>
              </w:rPr>
              <w:t>2022</w:t>
            </w:r>
          </w:p>
        </w:tc>
      </w:tr>
      <w:tr w:rsidR="00207D2C" w:rsidRPr="00207D2C" w14:paraId="025AFA18" w14:textId="77777777" w:rsidTr="0085311A">
        <w:trPr>
          <w:trHeight w:val="170"/>
        </w:trPr>
        <w:tc>
          <w:tcPr>
            <w:tcW w:w="480" w:type="pct"/>
            <w:tcBorders>
              <w:top w:val="nil"/>
              <w:bottom w:val="nil"/>
            </w:tcBorders>
            <w:shd w:val="clear" w:color="auto" w:fill="auto"/>
            <w:vAlign w:val="center"/>
          </w:tcPr>
          <w:p w14:paraId="06BFD2BF"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hint="cs"/>
                <w:sz w:val="16"/>
                <w:szCs w:val="16"/>
                <w:rtl/>
              </w:rPr>
              <w:t>2023</w:t>
            </w:r>
          </w:p>
        </w:tc>
        <w:tc>
          <w:tcPr>
            <w:tcW w:w="766" w:type="pct"/>
            <w:tcBorders>
              <w:top w:val="nil"/>
              <w:left w:val="nil"/>
              <w:bottom w:val="nil"/>
              <w:right w:val="nil"/>
            </w:tcBorders>
            <w:shd w:val="clear" w:color="auto" w:fill="auto"/>
            <w:vAlign w:val="center"/>
          </w:tcPr>
          <w:p w14:paraId="08048AA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24</w:t>
            </w:r>
          </w:p>
        </w:tc>
        <w:tc>
          <w:tcPr>
            <w:tcW w:w="589" w:type="pct"/>
            <w:tcBorders>
              <w:top w:val="nil"/>
              <w:left w:val="nil"/>
              <w:bottom w:val="nil"/>
              <w:right w:val="nil"/>
            </w:tcBorders>
            <w:shd w:val="clear" w:color="auto" w:fill="auto"/>
            <w:vAlign w:val="center"/>
          </w:tcPr>
          <w:p w14:paraId="31481B62"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677" w:type="pct"/>
            <w:tcBorders>
              <w:top w:val="nil"/>
              <w:left w:val="nil"/>
              <w:bottom w:val="nil"/>
              <w:right w:val="nil"/>
            </w:tcBorders>
            <w:shd w:val="clear" w:color="auto" w:fill="auto"/>
            <w:vAlign w:val="center"/>
          </w:tcPr>
          <w:p w14:paraId="364F5BF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755" w:type="pct"/>
            <w:tcBorders>
              <w:top w:val="nil"/>
              <w:left w:val="nil"/>
              <w:bottom w:val="nil"/>
              <w:right w:val="nil"/>
            </w:tcBorders>
            <w:shd w:val="clear" w:color="auto" w:fill="auto"/>
            <w:vAlign w:val="center"/>
          </w:tcPr>
          <w:p w14:paraId="1D87D2A6"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100</w:t>
            </w:r>
          </w:p>
        </w:tc>
        <w:tc>
          <w:tcPr>
            <w:tcW w:w="586" w:type="pct"/>
            <w:tcBorders>
              <w:top w:val="nil"/>
              <w:left w:val="nil"/>
              <w:bottom w:val="nil"/>
              <w:right w:val="nil"/>
            </w:tcBorders>
            <w:shd w:val="clear" w:color="auto" w:fill="auto"/>
            <w:vAlign w:val="center"/>
          </w:tcPr>
          <w:p w14:paraId="7EA8DB7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675" w:type="pct"/>
            <w:tcBorders>
              <w:top w:val="nil"/>
              <w:left w:val="nil"/>
              <w:bottom w:val="nil"/>
            </w:tcBorders>
            <w:shd w:val="clear" w:color="auto" w:fill="auto"/>
            <w:vAlign w:val="center"/>
          </w:tcPr>
          <w:p w14:paraId="2EF7F75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472" w:type="pct"/>
            <w:tcBorders>
              <w:top w:val="nil"/>
              <w:bottom w:val="nil"/>
            </w:tcBorders>
            <w:shd w:val="clear" w:color="auto" w:fill="auto"/>
            <w:vAlign w:val="center"/>
          </w:tcPr>
          <w:p w14:paraId="79D8845E"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2023</w:t>
            </w:r>
          </w:p>
        </w:tc>
      </w:tr>
      <w:tr w:rsidR="00207D2C" w:rsidRPr="00207D2C" w14:paraId="40E7770F" w14:textId="77777777" w:rsidTr="0085311A">
        <w:trPr>
          <w:trHeight w:val="170"/>
        </w:trPr>
        <w:tc>
          <w:tcPr>
            <w:tcW w:w="480" w:type="pct"/>
            <w:tcBorders>
              <w:top w:val="nil"/>
              <w:bottom w:val="nil"/>
            </w:tcBorders>
            <w:shd w:val="clear" w:color="auto" w:fill="auto"/>
            <w:vAlign w:val="center"/>
          </w:tcPr>
          <w:p w14:paraId="77392C94" w14:textId="77777777" w:rsidR="00D71D21" w:rsidRPr="00207D2C" w:rsidRDefault="00D71D21" w:rsidP="00273BA6">
            <w:pPr>
              <w:spacing w:after="0" w:line="240" w:lineRule="auto"/>
              <w:ind w:left="-113"/>
              <w:jc w:val="right"/>
              <w:rPr>
                <w:rFonts w:ascii="Arial" w:hAnsi="Arial" w:cs="Arial"/>
                <w:sz w:val="16"/>
                <w:szCs w:val="16"/>
              </w:rPr>
            </w:pPr>
            <w:r w:rsidRPr="00207D2C">
              <w:rPr>
                <w:rFonts w:ascii="Arial" w:hAnsi="Arial" w:cs="Arial" w:hint="cs"/>
                <w:sz w:val="16"/>
                <w:szCs w:val="16"/>
                <w:rtl/>
              </w:rPr>
              <w:t>2024</w:t>
            </w:r>
          </w:p>
        </w:tc>
        <w:tc>
          <w:tcPr>
            <w:tcW w:w="766" w:type="pct"/>
            <w:tcBorders>
              <w:top w:val="nil"/>
              <w:left w:val="nil"/>
              <w:bottom w:val="nil"/>
              <w:right w:val="nil"/>
            </w:tcBorders>
            <w:shd w:val="clear" w:color="auto" w:fill="auto"/>
            <w:vAlign w:val="center"/>
          </w:tcPr>
          <w:p w14:paraId="67701D0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79</w:t>
            </w:r>
          </w:p>
        </w:tc>
        <w:tc>
          <w:tcPr>
            <w:tcW w:w="589" w:type="pct"/>
            <w:tcBorders>
              <w:top w:val="nil"/>
              <w:left w:val="nil"/>
              <w:bottom w:val="nil"/>
              <w:right w:val="nil"/>
            </w:tcBorders>
            <w:shd w:val="clear" w:color="auto" w:fill="auto"/>
            <w:vAlign w:val="center"/>
          </w:tcPr>
          <w:p w14:paraId="5315AE3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677" w:type="pct"/>
            <w:tcBorders>
              <w:top w:val="nil"/>
              <w:left w:val="nil"/>
              <w:bottom w:val="nil"/>
              <w:right w:val="nil"/>
            </w:tcBorders>
            <w:shd w:val="clear" w:color="auto" w:fill="auto"/>
            <w:vAlign w:val="center"/>
          </w:tcPr>
          <w:p w14:paraId="01C961AE"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755" w:type="pct"/>
            <w:tcBorders>
              <w:top w:val="nil"/>
              <w:left w:val="nil"/>
              <w:bottom w:val="nil"/>
              <w:right w:val="nil"/>
            </w:tcBorders>
            <w:shd w:val="clear" w:color="auto" w:fill="auto"/>
            <w:vAlign w:val="center"/>
          </w:tcPr>
          <w:p w14:paraId="25B500B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43</w:t>
            </w:r>
          </w:p>
        </w:tc>
        <w:tc>
          <w:tcPr>
            <w:tcW w:w="586" w:type="pct"/>
            <w:tcBorders>
              <w:top w:val="nil"/>
              <w:left w:val="nil"/>
              <w:bottom w:val="nil"/>
              <w:right w:val="nil"/>
            </w:tcBorders>
            <w:shd w:val="clear" w:color="auto" w:fill="auto"/>
            <w:vAlign w:val="center"/>
          </w:tcPr>
          <w:p w14:paraId="2BE84DC9"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675" w:type="pct"/>
            <w:tcBorders>
              <w:top w:val="nil"/>
              <w:left w:val="nil"/>
              <w:bottom w:val="nil"/>
            </w:tcBorders>
            <w:shd w:val="clear" w:color="auto" w:fill="auto"/>
            <w:vAlign w:val="center"/>
          </w:tcPr>
          <w:p w14:paraId="09FCED71"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w:t>
            </w:r>
          </w:p>
        </w:tc>
        <w:tc>
          <w:tcPr>
            <w:tcW w:w="472" w:type="pct"/>
            <w:tcBorders>
              <w:top w:val="nil"/>
              <w:bottom w:val="nil"/>
            </w:tcBorders>
            <w:shd w:val="clear" w:color="auto" w:fill="auto"/>
            <w:vAlign w:val="center"/>
          </w:tcPr>
          <w:p w14:paraId="472DBE39" w14:textId="77777777" w:rsidR="00D71D21" w:rsidRPr="00207D2C" w:rsidRDefault="00D71D21" w:rsidP="00273BA6">
            <w:pPr>
              <w:autoSpaceDE w:val="0"/>
              <w:autoSpaceDN w:val="0"/>
              <w:adjustRightInd w:val="0"/>
              <w:spacing w:after="0" w:line="240" w:lineRule="auto"/>
              <w:ind w:left="-113" w:right="-113" w:firstLine="146"/>
              <w:rPr>
                <w:rFonts w:ascii="Arial" w:hAnsi="Arial" w:cs="Arial"/>
                <w:sz w:val="16"/>
                <w:szCs w:val="16"/>
              </w:rPr>
            </w:pPr>
            <w:r w:rsidRPr="00207D2C">
              <w:rPr>
                <w:rFonts w:ascii="Arial" w:hAnsi="Arial" w:cs="Arial" w:hint="cs"/>
                <w:sz w:val="16"/>
                <w:szCs w:val="16"/>
                <w:rtl/>
              </w:rPr>
              <w:t>2024</w:t>
            </w:r>
          </w:p>
        </w:tc>
      </w:tr>
      <w:tr w:rsidR="00207D2C" w:rsidRPr="00207D2C" w14:paraId="61088D2A" w14:textId="77777777" w:rsidTr="0085311A">
        <w:trPr>
          <w:trHeight w:val="170"/>
        </w:trPr>
        <w:tc>
          <w:tcPr>
            <w:tcW w:w="480" w:type="pct"/>
            <w:tcBorders>
              <w:top w:val="nil"/>
            </w:tcBorders>
            <w:shd w:val="clear" w:color="auto" w:fill="auto"/>
            <w:vAlign w:val="center"/>
          </w:tcPr>
          <w:p w14:paraId="0ACF58F0" w14:textId="77777777" w:rsidR="00D71D21" w:rsidRPr="00207D2C" w:rsidRDefault="00D71D21" w:rsidP="00273BA6">
            <w:pPr>
              <w:spacing w:after="0" w:line="240" w:lineRule="auto"/>
              <w:ind w:left="-113"/>
              <w:jc w:val="right"/>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المجموع</w:t>
            </w:r>
          </w:p>
        </w:tc>
        <w:tc>
          <w:tcPr>
            <w:tcW w:w="766" w:type="pct"/>
            <w:tcBorders>
              <w:top w:val="nil"/>
              <w:left w:val="nil"/>
              <w:right w:val="nil"/>
            </w:tcBorders>
            <w:shd w:val="clear" w:color="auto" w:fill="auto"/>
            <w:vAlign w:val="center"/>
          </w:tcPr>
          <w:p w14:paraId="4F93A489"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w:t>
            </w:r>
            <w:r w:rsidRPr="00207D2C">
              <w:rPr>
                <w:rFonts w:ascii="Arial" w:hAnsi="Arial" w:cs="Arial" w:hint="cs"/>
                <w:b/>
                <w:bCs/>
                <w:noProof/>
                <w:sz w:val="16"/>
                <w:szCs w:val="16"/>
                <w:rtl/>
              </w:rPr>
              <w:t>446</w:t>
            </w:r>
            <w:r w:rsidRPr="00207D2C">
              <w:rPr>
                <w:rFonts w:ascii="Arial" w:hAnsi="Arial" w:cs="Arial"/>
                <w:b/>
                <w:bCs/>
                <w:sz w:val="16"/>
                <w:szCs w:val="16"/>
              </w:rPr>
              <w:fldChar w:fldCharType="end"/>
            </w:r>
          </w:p>
        </w:tc>
        <w:tc>
          <w:tcPr>
            <w:tcW w:w="589" w:type="pct"/>
            <w:tcBorders>
              <w:top w:val="nil"/>
              <w:left w:val="nil"/>
              <w:right w:val="nil"/>
            </w:tcBorders>
            <w:shd w:val="clear" w:color="auto" w:fill="auto"/>
            <w:vAlign w:val="center"/>
          </w:tcPr>
          <w:p w14:paraId="6E1C0232"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1,394</w:t>
            </w:r>
            <w:r w:rsidRPr="00207D2C">
              <w:rPr>
                <w:rFonts w:ascii="Arial" w:hAnsi="Arial" w:cs="Arial"/>
                <w:b/>
                <w:bCs/>
                <w:sz w:val="16"/>
                <w:szCs w:val="16"/>
              </w:rPr>
              <w:fldChar w:fldCharType="end"/>
            </w:r>
          </w:p>
        </w:tc>
        <w:tc>
          <w:tcPr>
            <w:tcW w:w="677" w:type="pct"/>
            <w:tcBorders>
              <w:top w:val="nil"/>
              <w:left w:val="nil"/>
              <w:right w:val="nil"/>
            </w:tcBorders>
            <w:shd w:val="clear" w:color="auto" w:fill="auto"/>
            <w:vAlign w:val="center"/>
          </w:tcPr>
          <w:p w14:paraId="438D1D9E"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753</w:t>
            </w:r>
            <w:r w:rsidRPr="00207D2C">
              <w:rPr>
                <w:rFonts w:ascii="Arial" w:hAnsi="Arial" w:cs="Arial"/>
                <w:b/>
                <w:bCs/>
                <w:sz w:val="16"/>
                <w:szCs w:val="16"/>
              </w:rPr>
              <w:fldChar w:fldCharType="end"/>
            </w:r>
          </w:p>
        </w:tc>
        <w:tc>
          <w:tcPr>
            <w:tcW w:w="755" w:type="pct"/>
            <w:tcBorders>
              <w:top w:val="nil"/>
              <w:left w:val="nil"/>
              <w:right w:val="nil"/>
            </w:tcBorders>
            <w:shd w:val="clear" w:color="auto" w:fill="auto"/>
            <w:vAlign w:val="center"/>
          </w:tcPr>
          <w:p w14:paraId="17B60E24"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w:t>
            </w:r>
            <w:r w:rsidRPr="00207D2C">
              <w:rPr>
                <w:rFonts w:ascii="Arial" w:hAnsi="Arial" w:cs="Arial" w:hint="cs"/>
                <w:b/>
                <w:bCs/>
                <w:noProof/>
                <w:sz w:val="16"/>
                <w:szCs w:val="16"/>
                <w:rtl/>
              </w:rPr>
              <w:t>844</w:t>
            </w:r>
            <w:r w:rsidRPr="00207D2C">
              <w:rPr>
                <w:rFonts w:ascii="Arial" w:hAnsi="Arial" w:cs="Arial"/>
                <w:b/>
                <w:bCs/>
                <w:sz w:val="16"/>
                <w:szCs w:val="16"/>
              </w:rPr>
              <w:fldChar w:fldCharType="end"/>
            </w:r>
          </w:p>
        </w:tc>
        <w:tc>
          <w:tcPr>
            <w:tcW w:w="586" w:type="pct"/>
            <w:tcBorders>
              <w:top w:val="nil"/>
              <w:left w:val="nil"/>
              <w:right w:val="nil"/>
            </w:tcBorders>
            <w:shd w:val="clear" w:color="auto" w:fill="auto"/>
            <w:vAlign w:val="center"/>
          </w:tcPr>
          <w:p w14:paraId="3E494974"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2,095</w:t>
            </w:r>
            <w:r w:rsidRPr="00207D2C">
              <w:rPr>
                <w:rFonts w:ascii="Arial" w:hAnsi="Arial" w:cs="Arial"/>
                <w:b/>
                <w:bCs/>
                <w:sz w:val="16"/>
                <w:szCs w:val="16"/>
              </w:rPr>
              <w:fldChar w:fldCharType="end"/>
            </w:r>
          </w:p>
        </w:tc>
        <w:tc>
          <w:tcPr>
            <w:tcW w:w="675" w:type="pct"/>
            <w:tcBorders>
              <w:top w:val="nil"/>
              <w:left w:val="nil"/>
            </w:tcBorders>
            <w:shd w:val="clear" w:color="auto" w:fill="auto"/>
            <w:vAlign w:val="center"/>
          </w:tcPr>
          <w:p w14:paraId="1C93C0D5" w14:textId="77777777" w:rsidR="00D71D21" w:rsidRPr="00207D2C" w:rsidRDefault="00D71D21" w:rsidP="00273BA6">
            <w:pPr>
              <w:spacing w:after="0" w:line="240" w:lineRule="auto"/>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1,070</w:t>
            </w:r>
            <w:r w:rsidRPr="00207D2C">
              <w:rPr>
                <w:rFonts w:ascii="Arial" w:hAnsi="Arial" w:cs="Arial"/>
                <w:b/>
                <w:bCs/>
                <w:sz w:val="16"/>
                <w:szCs w:val="16"/>
              </w:rPr>
              <w:fldChar w:fldCharType="end"/>
            </w:r>
          </w:p>
        </w:tc>
        <w:tc>
          <w:tcPr>
            <w:tcW w:w="472" w:type="pct"/>
            <w:tcBorders>
              <w:top w:val="nil"/>
            </w:tcBorders>
            <w:shd w:val="clear" w:color="auto" w:fill="auto"/>
            <w:vAlign w:val="center"/>
          </w:tcPr>
          <w:p w14:paraId="6B596F1D" w14:textId="77777777" w:rsidR="00D71D21" w:rsidRPr="00207D2C" w:rsidRDefault="00D71D21" w:rsidP="00273BA6">
            <w:pPr>
              <w:spacing w:after="0" w:line="240" w:lineRule="auto"/>
              <w:ind w:left="-113" w:right="-113" w:firstLine="146"/>
              <w:rPr>
                <w:rFonts w:ascii="Arial" w:hAnsi="Arial" w:cs="Arial"/>
                <w:b/>
                <w:bCs/>
                <w:sz w:val="16"/>
                <w:szCs w:val="16"/>
                <w:rtl/>
              </w:rPr>
            </w:pPr>
            <w:r w:rsidRPr="00207D2C">
              <w:rPr>
                <w:rFonts w:ascii="Arial" w:hAnsi="Arial" w:cs="Arial"/>
                <w:b/>
                <w:bCs/>
                <w:sz w:val="16"/>
                <w:szCs w:val="16"/>
              </w:rPr>
              <w:t>Total</w:t>
            </w:r>
          </w:p>
        </w:tc>
      </w:tr>
    </w:tbl>
    <w:p w14:paraId="201C782D" w14:textId="77777777" w:rsidR="00D71D21" w:rsidRPr="00207D2C" w:rsidRDefault="00D71D21" w:rsidP="00D71D21">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sz w:val="12"/>
          <w:szCs w:val="12"/>
        </w:rPr>
      </w:pPr>
    </w:p>
    <w:p w14:paraId="7F3B09BF" w14:textId="77777777" w:rsidR="00D71D21" w:rsidRPr="00207D2C" w:rsidRDefault="00D71D21" w:rsidP="00D71D21">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sz w:val="20"/>
          <w:szCs w:val="20"/>
          <w:rtl/>
        </w:rPr>
      </w:pPr>
      <w:r w:rsidRPr="00207D2C">
        <w:rPr>
          <w:rFonts w:ascii="Simplified Arabic" w:hAnsi="Simplified Arabic" w:cs="Simplified Arabic" w:hint="cs"/>
          <w:b w:val="0"/>
          <w:bCs w:val="0"/>
          <w:sz w:val="20"/>
          <w:szCs w:val="20"/>
          <w:rtl/>
        </w:rPr>
        <w:lastRenderedPageBreak/>
        <w:t>ولم يقتصر هدم الاحتلال على المباني السكنية فقط، وانما تسببت قوات الاحتلال بهدم 120 مبنى غير سكني خلال العام 2024.</w:t>
      </w:r>
    </w:p>
    <w:p w14:paraId="16F1D575" w14:textId="77777777" w:rsidR="00D71D21" w:rsidRPr="00207D2C" w:rsidRDefault="00D71D21" w:rsidP="00D71D21">
      <w:pPr>
        <w:bidi/>
        <w:spacing w:after="0" w:line="240" w:lineRule="auto"/>
        <w:jc w:val="center"/>
        <w:rPr>
          <w:rFonts w:ascii="Simplified Arabic" w:hAnsi="Simplified Arabic" w:cs="Simplified Arabic"/>
          <w:b/>
          <w:bCs/>
          <w:sz w:val="18"/>
          <w:szCs w:val="18"/>
        </w:rPr>
      </w:pPr>
    </w:p>
    <w:p w14:paraId="5696A0BA" w14:textId="77777777" w:rsidR="00D71D21" w:rsidRPr="00207D2C" w:rsidRDefault="00D71D21" w:rsidP="00D71D2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للمباني السكنية المهدومة في محافظة القدس حسب الجهة التي قامت بالهدم، </w:t>
      </w:r>
      <w:r w:rsidRPr="00207D2C">
        <w:rPr>
          <w:rFonts w:ascii="Simplified Arabic" w:hAnsi="Simplified Arabic" w:cs="Simplified Arabic" w:hint="cs"/>
          <w:b/>
          <w:bCs/>
          <w:sz w:val="18"/>
          <w:szCs w:val="18"/>
          <w:rtl/>
        </w:rPr>
        <w:t>2024</w:t>
      </w:r>
    </w:p>
    <w:p w14:paraId="6BA0D463" w14:textId="77777777" w:rsidR="00D71D21" w:rsidRPr="00207D2C" w:rsidRDefault="00D71D21" w:rsidP="00D71D21">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 xml:space="preserve">Number of Demolished Residential buildings in Jerusalem Governorate By The party that carried out the demolition, </w:t>
      </w:r>
      <w:r w:rsidRPr="00207D2C">
        <w:rPr>
          <w:rFonts w:ascii="Arial" w:hAnsi="Arial" w:cs="Arial" w:hint="cs"/>
          <w:rtl/>
        </w:rPr>
        <w:t>2024</w:t>
      </w:r>
    </w:p>
    <w:tbl>
      <w:tblPr>
        <w:tblStyle w:val="TableGrid"/>
        <w:bidiVisual/>
        <w:tblW w:w="0" w:type="auto"/>
        <w:tblLook w:val="04A0" w:firstRow="1" w:lastRow="0" w:firstColumn="1" w:lastColumn="0" w:noHBand="0" w:noVBand="1"/>
      </w:tblPr>
      <w:tblGrid>
        <w:gridCol w:w="7361"/>
      </w:tblGrid>
      <w:tr w:rsidR="00D71D21" w:rsidRPr="00207D2C" w14:paraId="7D8B0EB6" w14:textId="77777777" w:rsidTr="00273BA6">
        <w:tc>
          <w:tcPr>
            <w:tcW w:w="7361" w:type="dxa"/>
          </w:tcPr>
          <w:p w14:paraId="1400CB7C" w14:textId="77777777" w:rsidR="00D71D21" w:rsidRPr="00207D2C" w:rsidRDefault="00D71D21" w:rsidP="00273BA6">
            <w:pPr>
              <w:rPr>
                <w:rtl/>
              </w:rPr>
            </w:pPr>
            <w:r w:rsidRPr="00207D2C">
              <w:rPr>
                <w:rFonts w:hint="cs"/>
                <w:noProof/>
                <w:rtl/>
              </w:rPr>
              <w:drawing>
                <wp:inline distT="0" distB="0" distL="0" distR="0" wp14:anchorId="186114A8" wp14:editId="5D24F1E9">
                  <wp:extent cx="4521512" cy="1649286"/>
                  <wp:effectExtent l="0" t="0" r="0" b="8255"/>
                  <wp:docPr id="157" name="Chart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6A65A1DD" w14:textId="77777777" w:rsidR="0085311A" w:rsidRPr="00207D2C" w:rsidRDefault="0085311A" w:rsidP="00D71D21">
      <w:pPr>
        <w:bidi/>
        <w:spacing w:after="0" w:line="240" w:lineRule="auto"/>
        <w:jc w:val="center"/>
        <w:rPr>
          <w:rFonts w:ascii="Simplified Arabic" w:hAnsi="Simplified Arabic" w:cs="Simplified Arabic"/>
          <w:b/>
          <w:bCs/>
          <w:sz w:val="18"/>
          <w:szCs w:val="18"/>
          <w:rtl/>
        </w:rPr>
      </w:pPr>
    </w:p>
    <w:p w14:paraId="5AC064EF" w14:textId="4F361F8F" w:rsidR="00D71D21" w:rsidRPr="00207D2C" w:rsidRDefault="00D71D21" w:rsidP="0085311A">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عدد المباني غير السكنية المهدومة في محافظة القدس حسب الجهة التي قامت بالهدم، </w:t>
      </w:r>
      <w:r w:rsidRPr="00207D2C">
        <w:rPr>
          <w:rFonts w:ascii="Simplified Arabic" w:hAnsi="Simplified Arabic" w:cs="Simplified Arabic"/>
          <w:b/>
          <w:bCs/>
          <w:sz w:val="18"/>
          <w:szCs w:val="18"/>
        </w:rPr>
        <w:t>2013</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2022</w:t>
      </w:r>
    </w:p>
    <w:p w14:paraId="21ED18BE" w14:textId="77777777" w:rsidR="00D71D21" w:rsidRPr="00207D2C" w:rsidRDefault="00D71D21" w:rsidP="00D71D21">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07D2C">
        <w:rPr>
          <w:rFonts w:ascii="Arial" w:hAnsi="Arial" w:cs="Arial"/>
        </w:rPr>
        <w:t>Number of Demolished Non Residential buildings in Jerusalem Governorate by the Party That Carried out the Demolition, 2013-2022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8"/>
        <w:gridCol w:w="1842"/>
        <w:gridCol w:w="1842"/>
        <w:gridCol w:w="1125"/>
      </w:tblGrid>
      <w:tr w:rsidR="00207D2C" w:rsidRPr="00207D2C" w14:paraId="54CC55EE" w14:textId="77777777" w:rsidTr="00273BA6">
        <w:trPr>
          <w:trHeight w:val="170"/>
        </w:trPr>
        <w:tc>
          <w:tcPr>
            <w:tcW w:w="770" w:type="pct"/>
            <w:tcBorders>
              <w:bottom w:val="single" w:sz="4" w:space="0" w:color="auto"/>
            </w:tcBorders>
            <w:shd w:val="clear" w:color="auto" w:fill="auto"/>
            <w:vAlign w:val="center"/>
            <w:hideMark/>
          </w:tcPr>
          <w:p w14:paraId="1FDAE46D" w14:textId="77777777" w:rsidR="00D71D21" w:rsidRPr="00207D2C" w:rsidRDefault="00D71D21" w:rsidP="00273BA6">
            <w:pPr>
              <w:spacing w:after="0" w:line="240" w:lineRule="auto"/>
              <w:jc w:val="center"/>
              <w:rPr>
                <w:rFonts w:ascii="Arial" w:hAnsi="Arial" w:cs="Arial"/>
                <w:b/>
                <w:bCs/>
                <w:sz w:val="16"/>
                <w:szCs w:val="16"/>
              </w:rPr>
            </w:pPr>
            <w:r w:rsidRPr="00207D2C">
              <w:rPr>
                <w:rFonts w:ascii="Arial" w:hAnsi="Arial" w:cs="Arial"/>
                <w:b/>
                <w:bCs/>
                <w:sz w:val="16"/>
                <w:szCs w:val="16"/>
                <w:rtl/>
              </w:rPr>
              <w:t>السنة</w:t>
            </w:r>
          </w:p>
        </w:tc>
        <w:tc>
          <w:tcPr>
            <w:tcW w:w="963" w:type="pct"/>
            <w:tcBorders>
              <w:bottom w:val="single" w:sz="4" w:space="0" w:color="auto"/>
            </w:tcBorders>
            <w:shd w:val="clear" w:color="auto" w:fill="auto"/>
            <w:vAlign w:val="center"/>
            <w:hideMark/>
          </w:tcPr>
          <w:p w14:paraId="2B79F44E"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hint="cs"/>
                <w:b/>
                <w:bCs/>
                <w:sz w:val="16"/>
                <w:szCs w:val="16"/>
                <w:rtl/>
              </w:rPr>
              <w:t>المجموع</w:t>
            </w:r>
          </w:p>
          <w:p w14:paraId="009E0B7D"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Total</w:t>
            </w:r>
          </w:p>
        </w:tc>
        <w:tc>
          <w:tcPr>
            <w:tcW w:w="1251" w:type="pct"/>
            <w:tcBorders>
              <w:bottom w:val="single" w:sz="4" w:space="0" w:color="auto"/>
            </w:tcBorders>
            <w:shd w:val="clear" w:color="auto" w:fill="auto"/>
            <w:vAlign w:val="center"/>
            <w:hideMark/>
          </w:tcPr>
          <w:p w14:paraId="4A2B61E6"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tl/>
              </w:rPr>
              <w:t>قام أصحابها بهد</w:t>
            </w:r>
            <w:r w:rsidRPr="00207D2C">
              <w:rPr>
                <w:rFonts w:ascii="Arial" w:hAnsi="Arial" w:cs="Arial" w:hint="cs"/>
                <w:b/>
                <w:bCs/>
                <w:sz w:val="16"/>
                <w:szCs w:val="16"/>
                <w:rtl/>
              </w:rPr>
              <w:t>م</w:t>
            </w:r>
            <w:r w:rsidRPr="00207D2C">
              <w:rPr>
                <w:rFonts w:ascii="Arial" w:hAnsi="Arial" w:cs="Arial"/>
                <w:b/>
                <w:bCs/>
                <w:sz w:val="16"/>
                <w:szCs w:val="16"/>
                <w:rtl/>
              </w:rPr>
              <w:t>ها</w:t>
            </w:r>
          </w:p>
          <w:p w14:paraId="7D5783D4"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Demolished by the owners</w:t>
            </w:r>
          </w:p>
        </w:tc>
        <w:tc>
          <w:tcPr>
            <w:tcW w:w="1251" w:type="pct"/>
            <w:tcBorders>
              <w:bottom w:val="single" w:sz="4" w:space="0" w:color="auto"/>
            </w:tcBorders>
            <w:shd w:val="clear" w:color="auto" w:fill="auto"/>
            <w:vAlign w:val="center"/>
            <w:hideMark/>
          </w:tcPr>
          <w:p w14:paraId="21694810"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tl/>
              </w:rPr>
              <w:t xml:space="preserve">قامت سلطة </w:t>
            </w:r>
            <w:r w:rsidRPr="00207D2C">
              <w:rPr>
                <w:rFonts w:ascii="Arial" w:hAnsi="Arial" w:cs="Arial" w:hint="cs"/>
                <w:b/>
                <w:bCs/>
                <w:sz w:val="16"/>
                <w:szCs w:val="16"/>
                <w:rtl/>
              </w:rPr>
              <w:t>الاحتلال بهدمها</w:t>
            </w:r>
          </w:p>
          <w:p w14:paraId="5EFE64F4"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Demolished by the occupying power</w:t>
            </w:r>
          </w:p>
        </w:tc>
        <w:tc>
          <w:tcPr>
            <w:tcW w:w="764" w:type="pct"/>
            <w:tcBorders>
              <w:bottom w:val="single" w:sz="4" w:space="0" w:color="auto"/>
            </w:tcBorders>
            <w:shd w:val="clear" w:color="auto" w:fill="auto"/>
            <w:vAlign w:val="center"/>
          </w:tcPr>
          <w:p w14:paraId="6073C7FE" w14:textId="77777777" w:rsidR="00D71D21" w:rsidRPr="00207D2C" w:rsidRDefault="00D71D21" w:rsidP="00273BA6">
            <w:pPr>
              <w:spacing w:after="0" w:line="240" w:lineRule="auto"/>
              <w:jc w:val="center"/>
              <w:rPr>
                <w:rFonts w:ascii="Arial" w:hAnsi="Arial" w:cs="Arial"/>
                <w:b/>
                <w:bCs/>
                <w:sz w:val="16"/>
                <w:szCs w:val="16"/>
                <w:rtl/>
              </w:rPr>
            </w:pPr>
            <w:r w:rsidRPr="00207D2C">
              <w:rPr>
                <w:rFonts w:ascii="Arial" w:hAnsi="Arial" w:cs="Arial"/>
                <w:b/>
                <w:bCs/>
                <w:sz w:val="16"/>
                <w:szCs w:val="16"/>
              </w:rPr>
              <w:t>Year</w:t>
            </w:r>
          </w:p>
        </w:tc>
      </w:tr>
      <w:tr w:rsidR="00207D2C" w:rsidRPr="00207D2C" w14:paraId="287D8BBB" w14:textId="77777777" w:rsidTr="00273BA6">
        <w:trPr>
          <w:trHeight w:val="170"/>
        </w:trPr>
        <w:tc>
          <w:tcPr>
            <w:tcW w:w="770" w:type="pct"/>
            <w:tcBorders>
              <w:bottom w:val="nil"/>
              <w:right w:val="single" w:sz="4" w:space="0" w:color="auto"/>
            </w:tcBorders>
            <w:shd w:val="clear" w:color="auto" w:fill="auto"/>
            <w:vAlign w:val="center"/>
            <w:hideMark/>
          </w:tcPr>
          <w:p w14:paraId="3E097290"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2013</w:t>
            </w:r>
          </w:p>
        </w:tc>
        <w:tc>
          <w:tcPr>
            <w:tcW w:w="963" w:type="pct"/>
            <w:tcBorders>
              <w:left w:val="single" w:sz="4" w:space="0" w:color="auto"/>
              <w:bottom w:val="nil"/>
              <w:right w:val="nil"/>
            </w:tcBorders>
            <w:shd w:val="clear" w:color="auto" w:fill="auto"/>
            <w:vAlign w:val="center"/>
            <w:hideMark/>
          </w:tcPr>
          <w:p w14:paraId="0B7CD5C2"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27</w:t>
            </w:r>
          </w:p>
        </w:tc>
        <w:tc>
          <w:tcPr>
            <w:tcW w:w="1251" w:type="pct"/>
            <w:tcBorders>
              <w:left w:val="nil"/>
              <w:bottom w:val="nil"/>
              <w:right w:val="nil"/>
            </w:tcBorders>
            <w:shd w:val="clear" w:color="auto" w:fill="auto"/>
            <w:vAlign w:val="center"/>
            <w:hideMark/>
          </w:tcPr>
          <w:p w14:paraId="4F2125FA"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0</w:t>
            </w:r>
          </w:p>
        </w:tc>
        <w:tc>
          <w:tcPr>
            <w:tcW w:w="1251" w:type="pct"/>
            <w:tcBorders>
              <w:left w:val="nil"/>
              <w:bottom w:val="nil"/>
              <w:right w:val="single" w:sz="4" w:space="0" w:color="auto"/>
            </w:tcBorders>
            <w:shd w:val="clear" w:color="auto" w:fill="auto"/>
            <w:vAlign w:val="center"/>
            <w:hideMark/>
          </w:tcPr>
          <w:p w14:paraId="45BAD1F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27</w:t>
            </w:r>
          </w:p>
        </w:tc>
        <w:tc>
          <w:tcPr>
            <w:tcW w:w="764" w:type="pct"/>
            <w:tcBorders>
              <w:left w:val="single" w:sz="4" w:space="0" w:color="auto"/>
              <w:bottom w:val="nil"/>
            </w:tcBorders>
            <w:shd w:val="clear" w:color="auto" w:fill="auto"/>
            <w:vAlign w:val="center"/>
          </w:tcPr>
          <w:p w14:paraId="2B16E5E0"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sz w:val="16"/>
                <w:szCs w:val="16"/>
              </w:rPr>
              <w:t>2013</w:t>
            </w:r>
          </w:p>
        </w:tc>
      </w:tr>
      <w:tr w:rsidR="00207D2C" w:rsidRPr="00207D2C" w14:paraId="690E27D6" w14:textId="77777777" w:rsidTr="00273BA6">
        <w:trPr>
          <w:trHeight w:val="170"/>
        </w:trPr>
        <w:tc>
          <w:tcPr>
            <w:tcW w:w="770" w:type="pct"/>
            <w:tcBorders>
              <w:top w:val="nil"/>
              <w:bottom w:val="nil"/>
              <w:right w:val="single" w:sz="4" w:space="0" w:color="auto"/>
            </w:tcBorders>
            <w:shd w:val="clear" w:color="auto" w:fill="auto"/>
            <w:vAlign w:val="center"/>
            <w:hideMark/>
          </w:tcPr>
          <w:p w14:paraId="7366581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2014</w:t>
            </w:r>
          </w:p>
        </w:tc>
        <w:tc>
          <w:tcPr>
            <w:tcW w:w="963" w:type="pct"/>
            <w:tcBorders>
              <w:top w:val="nil"/>
              <w:left w:val="single" w:sz="4" w:space="0" w:color="auto"/>
              <w:bottom w:val="nil"/>
              <w:right w:val="nil"/>
            </w:tcBorders>
            <w:shd w:val="clear" w:color="auto" w:fill="auto"/>
            <w:vAlign w:val="center"/>
            <w:hideMark/>
          </w:tcPr>
          <w:p w14:paraId="384ECF1D"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51</w:t>
            </w:r>
          </w:p>
        </w:tc>
        <w:tc>
          <w:tcPr>
            <w:tcW w:w="1251" w:type="pct"/>
            <w:tcBorders>
              <w:top w:val="nil"/>
              <w:left w:val="nil"/>
              <w:bottom w:val="nil"/>
              <w:right w:val="nil"/>
            </w:tcBorders>
            <w:shd w:val="clear" w:color="auto" w:fill="auto"/>
            <w:vAlign w:val="center"/>
            <w:hideMark/>
          </w:tcPr>
          <w:p w14:paraId="426C5424"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3</w:t>
            </w:r>
          </w:p>
        </w:tc>
        <w:tc>
          <w:tcPr>
            <w:tcW w:w="1251" w:type="pct"/>
            <w:tcBorders>
              <w:top w:val="nil"/>
              <w:left w:val="nil"/>
              <w:bottom w:val="nil"/>
              <w:right w:val="single" w:sz="4" w:space="0" w:color="auto"/>
            </w:tcBorders>
            <w:shd w:val="clear" w:color="auto" w:fill="auto"/>
            <w:vAlign w:val="center"/>
            <w:hideMark/>
          </w:tcPr>
          <w:p w14:paraId="50E4C34B"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48</w:t>
            </w:r>
          </w:p>
        </w:tc>
        <w:tc>
          <w:tcPr>
            <w:tcW w:w="764" w:type="pct"/>
            <w:tcBorders>
              <w:top w:val="nil"/>
              <w:left w:val="single" w:sz="4" w:space="0" w:color="auto"/>
              <w:bottom w:val="nil"/>
            </w:tcBorders>
            <w:shd w:val="clear" w:color="auto" w:fill="auto"/>
            <w:vAlign w:val="center"/>
          </w:tcPr>
          <w:p w14:paraId="7324E265"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hint="cs"/>
                <w:sz w:val="16"/>
                <w:szCs w:val="16"/>
                <w:rtl/>
              </w:rPr>
              <w:t>2014</w:t>
            </w:r>
          </w:p>
        </w:tc>
      </w:tr>
      <w:tr w:rsidR="00207D2C" w:rsidRPr="00207D2C" w14:paraId="15AFA506" w14:textId="77777777" w:rsidTr="00273BA6">
        <w:trPr>
          <w:trHeight w:val="170"/>
        </w:trPr>
        <w:tc>
          <w:tcPr>
            <w:tcW w:w="770" w:type="pct"/>
            <w:tcBorders>
              <w:top w:val="nil"/>
              <w:bottom w:val="nil"/>
              <w:right w:val="single" w:sz="4" w:space="0" w:color="auto"/>
            </w:tcBorders>
            <w:shd w:val="clear" w:color="auto" w:fill="auto"/>
            <w:vAlign w:val="center"/>
            <w:hideMark/>
          </w:tcPr>
          <w:p w14:paraId="5F1B335A"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2015</w:t>
            </w:r>
          </w:p>
        </w:tc>
        <w:tc>
          <w:tcPr>
            <w:tcW w:w="963" w:type="pct"/>
            <w:tcBorders>
              <w:top w:val="nil"/>
              <w:left w:val="single" w:sz="4" w:space="0" w:color="auto"/>
              <w:bottom w:val="nil"/>
              <w:right w:val="nil"/>
            </w:tcBorders>
            <w:shd w:val="clear" w:color="auto" w:fill="auto"/>
            <w:vAlign w:val="center"/>
            <w:hideMark/>
          </w:tcPr>
          <w:p w14:paraId="318DF224"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41</w:t>
            </w:r>
          </w:p>
        </w:tc>
        <w:tc>
          <w:tcPr>
            <w:tcW w:w="1251" w:type="pct"/>
            <w:tcBorders>
              <w:top w:val="nil"/>
              <w:left w:val="nil"/>
              <w:bottom w:val="nil"/>
              <w:right w:val="nil"/>
            </w:tcBorders>
            <w:shd w:val="clear" w:color="auto" w:fill="auto"/>
            <w:vAlign w:val="center"/>
            <w:hideMark/>
          </w:tcPr>
          <w:p w14:paraId="2D8F1EE1"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1</w:t>
            </w:r>
          </w:p>
        </w:tc>
        <w:tc>
          <w:tcPr>
            <w:tcW w:w="1251" w:type="pct"/>
            <w:tcBorders>
              <w:top w:val="nil"/>
              <w:left w:val="nil"/>
              <w:bottom w:val="nil"/>
              <w:right w:val="single" w:sz="4" w:space="0" w:color="auto"/>
            </w:tcBorders>
            <w:shd w:val="clear" w:color="auto" w:fill="auto"/>
            <w:vAlign w:val="center"/>
            <w:hideMark/>
          </w:tcPr>
          <w:p w14:paraId="66A0625F"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40</w:t>
            </w:r>
          </w:p>
        </w:tc>
        <w:tc>
          <w:tcPr>
            <w:tcW w:w="764" w:type="pct"/>
            <w:tcBorders>
              <w:top w:val="nil"/>
              <w:left w:val="single" w:sz="4" w:space="0" w:color="auto"/>
              <w:bottom w:val="nil"/>
            </w:tcBorders>
            <w:shd w:val="clear" w:color="auto" w:fill="auto"/>
            <w:vAlign w:val="center"/>
          </w:tcPr>
          <w:p w14:paraId="31EABF0A"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sz w:val="16"/>
                <w:szCs w:val="16"/>
              </w:rPr>
              <w:t>2015</w:t>
            </w:r>
          </w:p>
        </w:tc>
      </w:tr>
      <w:tr w:rsidR="00207D2C" w:rsidRPr="00207D2C" w14:paraId="6D9CCFB7" w14:textId="77777777" w:rsidTr="00273BA6">
        <w:trPr>
          <w:trHeight w:val="170"/>
        </w:trPr>
        <w:tc>
          <w:tcPr>
            <w:tcW w:w="770" w:type="pct"/>
            <w:tcBorders>
              <w:top w:val="nil"/>
              <w:bottom w:val="nil"/>
              <w:right w:val="single" w:sz="4" w:space="0" w:color="auto"/>
            </w:tcBorders>
            <w:shd w:val="clear" w:color="auto" w:fill="auto"/>
            <w:vAlign w:val="center"/>
            <w:hideMark/>
          </w:tcPr>
          <w:p w14:paraId="0E5A881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2016</w:t>
            </w:r>
          </w:p>
        </w:tc>
        <w:tc>
          <w:tcPr>
            <w:tcW w:w="963" w:type="pct"/>
            <w:tcBorders>
              <w:top w:val="nil"/>
              <w:left w:val="single" w:sz="4" w:space="0" w:color="auto"/>
              <w:bottom w:val="nil"/>
              <w:right w:val="nil"/>
            </w:tcBorders>
            <w:shd w:val="clear" w:color="auto" w:fill="auto"/>
            <w:vAlign w:val="center"/>
            <w:hideMark/>
          </w:tcPr>
          <w:p w14:paraId="4224651A"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52</w:t>
            </w:r>
          </w:p>
        </w:tc>
        <w:tc>
          <w:tcPr>
            <w:tcW w:w="1251" w:type="pct"/>
            <w:tcBorders>
              <w:top w:val="nil"/>
              <w:left w:val="nil"/>
              <w:bottom w:val="nil"/>
              <w:right w:val="nil"/>
            </w:tcBorders>
            <w:shd w:val="clear" w:color="auto" w:fill="auto"/>
            <w:vAlign w:val="center"/>
            <w:hideMark/>
          </w:tcPr>
          <w:p w14:paraId="09476280"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2</w:t>
            </w:r>
          </w:p>
        </w:tc>
        <w:tc>
          <w:tcPr>
            <w:tcW w:w="1251" w:type="pct"/>
            <w:tcBorders>
              <w:top w:val="nil"/>
              <w:left w:val="nil"/>
              <w:bottom w:val="nil"/>
              <w:right w:val="single" w:sz="4" w:space="0" w:color="auto"/>
            </w:tcBorders>
            <w:shd w:val="clear" w:color="auto" w:fill="auto"/>
            <w:vAlign w:val="center"/>
            <w:hideMark/>
          </w:tcPr>
          <w:p w14:paraId="129A89F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50</w:t>
            </w:r>
          </w:p>
        </w:tc>
        <w:tc>
          <w:tcPr>
            <w:tcW w:w="764" w:type="pct"/>
            <w:tcBorders>
              <w:top w:val="nil"/>
              <w:left w:val="single" w:sz="4" w:space="0" w:color="auto"/>
              <w:bottom w:val="nil"/>
            </w:tcBorders>
            <w:shd w:val="clear" w:color="auto" w:fill="auto"/>
            <w:vAlign w:val="center"/>
          </w:tcPr>
          <w:p w14:paraId="4DAC7F4F"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hint="cs"/>
                <w:sz w:val="16"/>
                <w:szCs w:val="16"/>
                <w:rtl/>
              </w:rPr>
              <w:t>2016</w:t>
            </w:r>
          </w:p>
        </w:tc>
      </w:tr>
      <w:tr w:rsidR="00207D2C" w:rsidRPr="00207D2C" w14:paraId="2C346037" w14:textId="77777777" w:rsidTr="00273BA6">
        <w:trPr>
          <w:trHeight w:val="170"/>
        </w:trPr>
        <w:tc>
          <w:tcPr>
            <w:tcW w:w="770" w:type="pct"/>
            <w:tcBorders>
              <w:top w:val="nil"/>
              <w:bottom w:val="nil"/>
              <w:right w:val="single" w:sz="4" w:space="0" w:color="auto"/>
            </w:tcBorders>
            <w:shd w:val="clear" w:color="auto" w:fill="auto"/>
            <w:vAlign w:val="center"/>
            <w:hideMark/>
          </w:tcPr>
          <w:p w14:paraId="33D98D67"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2017</w:t>
            </w:r>
          </w:p>
        </w:tc>
        <w:tc>
          <w:tcPr>
            <w:tcW w:w="963" w:type="pct"/>
            <w:tcBorders>
              <w:top w:val="nil"/>
              <w:left w:val="single" w:sz="4" w:space="0" w:color="auto"/>
              <w:bottom w:val="nil"/>
              <w:right w:val="nil"/>
            </w:tcBorders>
            <w:shd w:val="clear" w:color="auto" w:fill="auto"/>
            <w:vAlign w:val="center"/>
            <w:hideMark/>
          </w:tcPr>
          <w:p w14:paraId="3C126DE1"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49</w:t>
            </w:r>
          </w:p>
        </w:tc>
        <w:tc>
          <w:tcPr>
            <w:tcW w:w="1251" w:type="pct"/>
            <w:tcBorders>
              <w:top w:val="nil"/>
              <w:left w:val="nil"/>
              <w:bottom w:val="nil"/>
              <w:right w:val="nil"/>
            </w:tcBorders>
            <w:shd w:val="clear" w:color="auto" w:fill="auto"/>
            <w:vAlign w:val="center"/>
            <w:hideMark/>
          </w:tcPr>
          <w:p w14:paraId="2A0E12D4"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8</w:t>
            </w:r>
          </w:p>
        </w:tc>
        <w:tc>
          <w:tcPr>
            <w:tcW w:w="1251" w:type="pct"/>
            <w:tcBorders>
              <w:top w:val="nil"/>
              <w:left w:val="nil"/>
              <w:bottom w:val="nil"/>
              <w:right w:val="single" w:sz="4" w:space="0" w:color="auto"/>
            </w:tcBorders>
            <w:shd w:val="clear" w:color="auto" w:fill="auto"/>
            <w:vAlign w:val="center"/>
            <w:hideMark/>
          </w:tcPr>
          <w:p w14:paraId="78F50A6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41</w:t>
            </w:r>
          </w:p>
        </w:tc>
        <w:tc>
          <w:tcPr>
            <w:tcW w:w="764" w:type="pct"/>
            <w:tcBorders>
              <w:top w:val="nil"/>
              <w:left w:val="single" w:sz="4" w:space="0" w:color="auto"/>
              <w:bottom w:val="nil"/>
            </w:tcBorders>
            <w:shd w:val="clear" w:color="auto" w:fill="auto"/>
            <w:vAlign w:val="center"/>
          </w:tcPr>
          <w:p w14:paraId="6B9E1FBC"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hint="cs"/>
                <w:sz w:val="16"/>
                <w:szCs w:val="16"/>
                <w:rtl/>
              </w:rPr>
              <w:t>2017</w:t>
            </w:r>
          </w:p>
        </w:tc>
      </w:tr>
      <w:tr w:rsidR="00207D2C" w:rsidRPr="00207D2C" w14:paraId="3F7FAF8C" w14:textId="77777777" w:rsidTr="00273BA6">
        <w:trPr>
          <w:trHeight w:val="170"/>
        </w:trPr>
        <w:tc>
          <w:tcPr>
            <w:tcW w:w="770" w:type="pct"/>
            <w:tcBorders>
              <w:top w:val="nil"/>
              <w:bottom w:val="nil"/>
              <w:right w:val="single" w:sz="4" w:space="0" w:color="auto"/>
            </w:tcBorders>
            <w:shd w:val="clear" w:color="auto" w:fill="auto"/>
            <w:vAlign w:val="center"/>
            <w:hideMark/>
          </w:tcPr>
          <w:p w14:paraId="705BEDA0"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2018</w:t>
            </w:r>
          </w:p>
        </w:tc>
        <w:tc>
          <w:tcPr>
            <w:tcW w:w="963" w:type="pct"/>
            <w:tcBorders>
              <w:top w:val="nil"/>
              <w:left w:val="single" w:sz="4" w:space="0" w:color="auto"/>
              <w:bottom w:val="nil"/>
              <w:right w:val="nil"/>
            </w:tcBorders>
            <w:shd w:val="clear" w:color="auto" w:fill="auto"/>
            <w:vAlign w:val="center"/>
            <w:hideMark/>
          </w:tcPr>
          <w:p w14:paraId="11B8168D"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70</w:t>
            </w:r>
          </w:p>
        </w:tc>
        <w:tc>
          <w:tcPr>
            <w:tcW w:w="1251" w:type="pct"/>
            <w:tcBorders>
              <w:top w:val="nil"/>
              <w:left w:val="nil"/>
              <w:bottom w:val="nil"/>
              <w:right w:val="nil"/>
            </w:tcBorders>
            <w:shd w:val="clear" w:color="auto" w:fill="auto"/>
            <w:vAlign w:val="center"/>
            <w:hideMark/>
          </w:tcPr>
          <w:p w14:paraId="5E45E9C6"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6</w:t>
            </w:r>
          </w:p>
        </w:tc>
        <w:tc>
          <w:tcPr>
            <w:tcW w:w="1251" w:type="pct"/>
            <w:tcBorders>
              <w:top w:val="nil"/>
              <w:left w:val="nil"/>
              <w:bottom w:val="nil"/>
              <w:right w:val="single" w:sz="4" w:space="0" w:color="auto"/>
            </w:tcBorders>
            <w:shd w:val="clear" w:color="auto" w:fill="auto"/>
            <w:vAlign w:val="center"/>
            <w:hideMark/>
          </w:tcPr>
          <w:p w14:paraId="3B2646D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64</w:t>
            </w:r>
          </w:p>
        </w:tc>
        <w:tc>
          <w:tcPr>
            <w:tcW w:w="764" w:type="pct"/>
            <w:tcBorders>
              <w:top w:val="nil"/>
              <w:left w:val="single" w:sz="4" w:space="0" w:color="auto"/>
              <w:bottom w:val="nil"/>
            </w:tcBorders>
            <w:shd w:val="clear" w:color="auto" w:fill="auto"/>
            <w:vAlign w:val="center"/>
          </w:tcPr>
          <w:p w14:paraId="467988BE"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hint="cs"/>
                <w:sz w:val="16"/>
                <w:szCs w:val="16"/>
                <w:rtl/>
              </w:rPr>
              <w:t>2018</w:t>
            </w:r>
          </w:p>
        </w:tc>
      </w:tr>
      <w:tr w:rsidR="00207D2C" w:rsidRPr="00207D2C" w14:paraId="3EB38094" w14:textId="77777777" w:rsidTr="00273BA6">
        <w:trPr>
          <w:trHeight w:val="170"/>
        </w:trPr>
        <w:tc>
          <w:tcPr>
            <w:tcW w:w="770" w:type="pct"/>
            <w:tcBorders>
              <w:top w:val="nil"/>
              <w:bottom w:val="nil"/>
              <w:right w:val="single" w:sz="4" w:space="0" w:color="auto"/>
            </w:tcBorders>
            <w:shd w:val="clear" w:color="auto" w:fill="auto"/>
            <w:vAlign w:val="center"/>
            <w:hideMark/>
          </w:tcPr>
          <w:p w14:paraId="207E757D"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2019</w:t>
            </w:r>
          </w:p>
        </w:tc>
        <w:tc>
          <w:tcPr>
            <w:tcW w:w="963" w:type="pct"/>
            <w:tcBorders>
              <w:top w:val="nil"/>
              <w:left w:val="single" w:sz="4" w:space="0" w:color="auto"/>
              <w:bottom w:val="nil"/>
              <w:right w:val="nil"/>
            </w:tcBorders>
            <w:shd w:val="clear" w:color="auto" w:fill="auto"/>
            <w:vAlign w:val="center"/>
            <w:hideMark/>
          </w:tcPr>
          <w:p w14:paraId="2E6DF7E8"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95</w:t>
            </w:r>
          </w:p>
        </w:tc>
        <w:tc>
          <w:tcPr>
            <w:tcW w:w="1251" w:type="pct"/>
            <w:tcBorders>
              <w:top w:val="nil"/>
              <w:left w:val="nil"/>
              <w:bottom w:val="nil"/>
              <w:right w:val="nil"/>
            </w:tcBorders>
            <w:shd w:val="clear" w:color="auto" w:fill="auto"/>
            <w:vAlign w:val="center"/>
            <w:hideMark/>
          </w:tcPr>
          <w:p w14:paraId="4BCC3B4C"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16</w:t>
            </w:r>
          </w:p>
        </w:tc>
        <w:tc>
          <w:tcPr>
            <w:tcW w:w="1251" w:type="pct"/>
            <w:tcBorders>
              <w:top w:val="nil"/>
              <w:left w:val="nil"/>
              <w:bottom w:val="nil"/>
              <w:right w:val="single" w:sz="4" w:space="0" w:color="auto"/>
            </w:tcBorders>
            <w:shd w:val="clear" w:color="auto" w:fill="auto"/>
            <w:vAlign w:val="center"/>
            <w:hideMark/>
          </w:tcPr>
          <w:p w14:paraId="750BBF67"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79</w:t>
            </w:r>
          </w:p>
        </w:tc>
        <w:tc>
          <w:tcPr>
            <w:tcW w:w="764" w:type="pct"/>
            <w:tcBorders>
              <w:top w:val="nil"/>
              <w:left w:val="single" w:sz="4" w:space="0" w:color="auto"/>
              <w:bottom w:val="nil"/>
            </w:tcBorders>
            <w:shd w:val="clear" w:color="auto" w:fill="auto"/>
            <w:vAlign w:val="center"/>
          </w:tcPr>
          <w:p w14:paraId="5EBAC8BA"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hint="cs"/>
                <w:sz w:val="16"/>
                <w:szCs w:val="16"/>
                <w:rtl/>
              </w:rPr>
              <w:t>2019</w:t>
            </w:r>
          </w:p>
        </w:tc>
      </w:tr>
      <w:tr w:rsidR="00207D2C" w:rsidRPr="00207D2C" w14:paraId="53C21BE7" w14:textId="77777777" w:rsidTr="00273BA6">
        <w:trPr>
          <w:trHeight w:val="170"/>
        </w:trPr>
        <w:tc>
          <w:tcPr>
            <w:tcW w:w="770" w:type="pct"/>
            <w:tcBorders>
              <w:top w:val="nil"/>
              <w:bottom w:val="nil"/>
              <w:right w:val="single" w:sz="4" w:space="0" w:color="auto"/>
            </w:tcBorders>
            <w:shd w:val="clear" w:color="auto" w:fill="auto"/>
            <w:vAlign w:val="center"/>
            <w:hideMark/>
          </w:tcPr>
          <w:p w14:paraId="0758950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2020</w:t>
            </w:r>
          </w:p>
        </w:tc>
        <w:tc>
          <w:tcPr>
            <w:tcW w:w="963" w:type="pct"/>
            <w:tcBorders>
              <w:top w:val="nil"/>
              <w:left w:val="single" w:sz="4" w:space="0" w:color="auto"/>
              <w:bottom w:val="nil"/>
              <w:right w:val="nil"/>
            </w:tcBorders>
            <w:shd w:val="clear" w:color="auto" w:fill="auto"/>
            <w:vAlign w:val="center"/>
            <w:hideMark/>
          </w:tcPr>
          <w:p w14:paraId="6C599FD4"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44</w:t>
            </w:r>
          </w:p>
        </w:tc>
        <w:tc>
          <w:tcPr>
            <w:tcW w:w="1251" w:type="pct"/>
            <w:tcBorders>
              <w:top w:val="nil"/>
              <w:left w:val="nil"/>
              <w:bottom w:val="nil"/>
              <w:right w:val="nil"/>
            </w:tcBorders>
            <w:shd w:val="clear" w:color="auto" w:fill="auto"/>
            <w:noWrap/>
            <w:vAlign w:val="center"/>
            <w:hideMark/>
          </w:tcPr>
          <w:p w14:paraId="45557F00"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17</w:t>
            </w:r>
          </w:p>
        </w:tc>
        <w:tc>
          <w:tcPr>
            <w:tcW w:w="1251" w:type="pct"/>
            <w:tcBorders>
              <w:top w:val="nil"/>
              <w:left w:val="nil"/>
              <w:bottom w:val="nil"/>
              <w:right w:val="single" w:sz="4" w:space="0" w:color="auto"/>
            </w:tcBorders>
            <w:shd w:val="clear" w:color="auto" w:fill="auto"/>
            <w:vAlign w:val="center"/>
            <w:hideMark/>
          </w:tcPr>
          <w:p w14:paraId="7BF60DEB"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27</w:t>
            </w:r>
          </w:p>
        </w:tc>
        <w:tc>
          <w:tcPr>
            <w:tcW w:w="764" w:type="pct"/>
            <w:tcBorders>
              <w:top w:val="nil"/>
              <w:left w:val="single" w:sz="4" w:space="0" w:color="auto"/>
              <w:bottom w:val="nil"/>
            </w:tcBorders>
            <w:shd w:val="clear" w:color="auto" w:fill="auto"/>
            <w:vAlign w:val="center"/>
          </w:tcPr>
          <w:p w14:paraId="2980F84B"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hint="cs"/>
                <w:sz w:val="16"/>
                <w:szCs w:val="16"/>
                <w:rtl/>
              </w:rPr>
              <w:t>2020</w:t>
            </w:r>
          </w:p>
        </w:tc>
      </w:tr>
      <w:tr w:rsidR="00207D2C" w:rsidRPr="00207D2C" w14:paraId="09B95A02" w14:textId="77777777" w:rsidTr="00273BA6">
        <w:trPr>
          <w:trHeight w:val="170"/>
        </w:trPr>
        <w:tc>
          <w:tcPr>
            <w:tcW w:w="770" w:type="pct"/>
            <w:tcBorders>
              <w:top w:val="nil"/>
              <w:bottom w:val="nil"/>
              <w:right w:val="single" w:sz="4" w:space="0" w:color="auto"/>
            </w:tcBorders>
            <w:shd w:val="clear" w:color="auto" w:fill="auto"/>
            <w:vAlign w:val="center"/>
            <w:hideMark/>
          </w:tcPr>
          <w:p w14:paraId="58B551C5"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2021</w:t>
            </w:r>
          </w:p>
        </w:tc>
        <w:tc>
          <w:tcPr>
            <w:tcW w:w="963" w:type="pct"/>
            <w:tcBorders>
              <w:top w:val="nil"/>
              <w:left w:val="single" w:sz="4" w:space="0" w:color="auto"/>
              <w:bottom w:val="nil"/>
              <w:right w:val="nil"/>
            </w:tcBorders>
            <w:shd w:val="clear" w:color="auto" w:fill="auto"/>
            <w:vAlign w:val="center"/>
            <w:hideMark/>
          </w:tcPr>
          <w:p w14:paraId="3F0EDF23"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64</w:t>
            </w:r>
          </w:p>
        </w:tc>
        <w:tc>
          <w:tcPr>
            <w:tcW w:w="1251" w:type="pct"/>
            <w:tcBorders>
              <w:top w:val="nil"/>
              <w:left w:val="nil"/>
              <w:bottom w:val="nil"/>
              <w:right w:val="nil"/>
            </w:tcBorders>
            <w:shd w:val="clear" w:color="auto" w:fill="auto"/>
            <w:vAlign w:val="center"/>
            <w:hideMark/>
          </w:tcPr>
          <w:p w14:paraId="3893231F"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24</w:t>
            </w:r>
          </w:p>
        </w:tc>
        <w:tc>
          <w:tcPr>
            <w:tcW w:w="1251" w:type="pct"/>
            <w:tcBorders>
              <w:top w:val="nil"/>
              <w:left w:val="nil"/>
              <w:bottom w:val="nil"/>
              <w:right w:val="single" w:sz="4" w:space="0" w:color="auto"/>
            </w:tcBorders>
            <w:shd w:val="clear" w:color="auto" w:fill="auto"/>
            <w:vAlign w:val="center"/>
            <w:hideMark/>
          </w:tcPr>
          <w:p w14:paraId="7FB73B31"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40</w:t>
            </w:r>
          </w:p>
        </w:tc>
        <w:tc>
          <w:tcPr>
            <w:tcW w:w="764" w:type="pct"/>
            <w:tcBorders>
              <w:top w:val="nil"/>
              <w:left w:val="single" w:sz="4" w:space="0" w:color="auto"/>
              <w:bottom w:val="nil"/>
            </w:tcBorders>
            <w:shd w:val="clear" w:color="auto" w:fill="auto"/>
            <w:vAlign w:val="center"/>
          </w:tcPr>
          <w:p w14:paraId="3366CC53"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sz w:val="16"/>
                <w:szCs w:val="16"/>
              </w:rPr>
              <w:t>2021</w:t>
            </w:r>
          </w:p>
        </w:tc>
      </w:tr>
      <w:tr w:rsidR="00207D2C" w:rsidRPr="00207D2C" w14:paraId="39CA4556" w14:textId="77777777" w:rsidTr="00273BA6">
        <w:trPr>
          <w:trHeight w:val="170"/>
        </w:trPr>
        <w:tc>
          <w:tcPr>
            <w:tcW w:w="770" w:type="pct"/>
            <w:tcBorders>
              <w:top w:val="nil"/>
              <w:bottom w:val="nil"/>
              <w:right w:val="single" w:sz="4" w:space="0" w:color="auto"/>
            </w:tcBorders>
            <w:shd w:val="clear" w:color="auto" w:fill="auto"/>
            <w:vAlign w:val="center"/>
          </w:tcPr>
          <w:p w14:paraId="26BEA7A4"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sz w:val="16"/>
                <w:szCs w:val="16"/>
              </w:rPr>
              <w:t>2022</w:t>
            </w:r>
          </w:p>
        </w:tc>
        <w:tc>
          <w:tcPr>
            <w:tcW w:w="963" w:type="pct"/>
            <w:tcBorders>
              <w:top w:val="nil"/>
              <w:left w:val="single" w:sz="4" w:space="0" w:color="auto"/>
              <w:bottom w:val="nil"/>
              <w:right w:val="nil"/>
            </w:tcBorders>
            <w:shd w:val="clear" w:color="auto" w:fill="auto"/>
            <w:vAlign w:val="center"/>
          </w:tcPr>
          <w:p w14:paraId="7B31F8CB"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t>67</w:t>
            </w:r>
          </w:p>
        </w:tc>
        <w:tc>
          <w:tcPr>
            <w:tcW w:w="1251" w:type="pct"/>
            <w:tcBorders>
              <w:top w:val="nil"/>
              <w:left w:val="nil"/>
              <w:bottom w:val="nil"/>
              <w:right w:val="nil"/>
            </w:tcBorders>
            <w:shd w:val="clear" w:color="auto" w:fill="auto"/>
            <w:vAlign w:val="center"/>
          </w:tcPr>
          <w:p w14:paraId="4722891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11</w:t>
            </w:r>
          </w:p>
        </w:tc>
        <w:tc>
          <w:tcPr>
            <w:tcW w:w="1251" w:type="pct"/>
            <w:tcBorders>
              <w:top w:val="nil"/>
              <w:left w:val="nil"/>
              <w:bottom w:val="nil"/>
              <w:right w:val="single" w:sz="4" w:space="0" w:color="auto"/>
            </w:tcBorders>
            <w:shd w:val="clear" w:color="auto" w:fill="auto"/>
            <w:vAlign w:val="center"/>
          </w:tcPr>
          <w:p w14:paraId="12F32A07"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sz w:val="16"/>
                <w:szCs w:val="16"/>
              </w:rPr>
              <w:t>56</w:t>
            </w:r>
          </w:p>
        </w:tc>
        <w:tc>
          <w:tcPr>
            <w:tcW w:w="764" w:type="pct"/>
            <w:tcBorders>
              <w:top w:val="nil"/>
              <w:left w:val="single" w:sz="4" w:space="0" w:color="auto"/>
              <w:bottom w:val="nil"/>
            </w:tcBorders>
            <w:shd w:val="clear" w:color="auto" w:fill="auto"/>
            <w:vAlign w:val="center"/>
          </w:tcPr>
          <w:p w14:paraId="15A01820" w14:textId="77777777" w:rsidR="00D71D21" w:rsidRPr="00207D2C" w:rsidRDefault="00D71D21" w:rsidP="00273BA6">
            <w:pPr>
              <w:autoSpaceDE w:val="0"/>
              <w:autoSpaceDN w:val="0"/>
              <w:adjustRightInd w:val="0"/>
              <w:spacing w:after="0" w:line="240" w:lineRule="auto"/>
              <w:rPr>
                <w:rFonts w:ascii="Arial" w:hAnsi="Arial" w:cs="Arial"/>
                <w:sz w:val="16"/>
                <w:szCs w:val="16"/>
                <w:rtl/>
              </w:rPr>
            </w:pPr>
            <w:r w:rsidRPr="00207D2C">
              <w:rPr>
                <w:rFonts w:ascii="Arial" w:hAnsi="Arial" w:cs="Arial"/>
                <w:sz w:val="16"/>
                <w:szCs w:val="16"/>
              </w:rPr>
              <w:t>2022</w:t>
            </w:r>
          </w:p>
        </w:tc>
      </w:tr>
      <w:tr w:rsidR="00207D2C" w:rsidRPr="00207D2C" w14:paraId="2BCCFB10" w14:textId="77777777" w:rsidTr="00273BA6">
        <w:trPr>
          <w:trHeight w:val="170"/>
        </w:trPr>
        <w:tc>
          <w:tcPr>
            <w:tcW w:w="770" w:type="pct"/>
            <w:tcBorders>
              <w:top w:val="nil"/>
              <w:bottom w:val="nil"/>
              <w:right w:val="single" w:sz="4" w:space="0" w:color="auto"/>
            </w:tcBorders>
            <w:shd w:val="clear" w:color="auto" w:fill="auto"/>
            <w:vAlign w:val="center"/>
          </w:tcPr>
          <w:p w14:paraId="1FD2D98C"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2023</w:t>
            </w:r>
          </w:p>
        </w:tc>
        <w:tc>
          <w:tcPr>
            <w:tcW w:w="963" w:type="pct"/>
            <w:tcBorders>
              <w:top w:val="nil"/>
              <w:left w:val="single" w:sz="4" w:space="0" w:color="auto"/>
              <w:bottom w:val="nil"/>
              <w:right w:val="nil"/>
            </w:tcBorders>
            <w:shd w:val="clear" w:color="auto" w:fill="auto"/>
            <w:vAlign w:val="center"/>
          </w:tcPr>
          <w:p w14:paraId="76F09983"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hint="cs"/>
                <w:b/>
                <w:bCs/>
                <w:sz w:val="16"/>
                <w:szCs w:val="16"/>
                <w:rtl/>
              </w:rPr>
              <w:t>85</w:t>
            </w:r>
          </w:p>
        </w:tc>
        <w:tc>
          <w:tcPr>
            <w:tcW w:w="1251" w:type="pct"/>
            <w:tcBorders>
              <w:top w:val="nil"/>
              <w:left w:val="nil"/>
              <w:bottom w:val="nil"/>
              <w:right w:val="nil"/>
            </w:tcBorders>
            <w:shd w:val="clear" w:color="auto" w:fill="auto"/>
            <w:vAlign w:val="center"/>
          </w:tcPr>
          <w:p w14:paraId="073E25A3"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hint="cs"/>
                <w:sz w:val="16"/>
                <w:szCs w:val="16"/>
                <w:rtl/>
              </w:rPr>
              <w:t>..</w:t>
            </w:r>
          </w:p>
        </w:tc>
        <w:tc>
          <w:tcPr>
            <w:tcW w:w="1251" w:type="pct"/>
            <w:tcBorders>
              <w:top w:val="nil"/>
              <w:left w:val="nil"/>
              <w:bottom w:val="nil"/>
              <w:right w:val="single" w:sz="4" w:space="0" w:color="auto"/>
            </w:tcBorders>
            <w:shd w:val="clear" w:color="auto" w:fill="auto"/>
            <w:vAlign w:val="center"/>
          </w:tcPr>
          <w:p w14:paraId="7636992E"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hint="cs"/>
                <w:sz w:val="16"/>
                <w:szCs w:val="16"/>
                <w:rtl/>
              </w:rPr>
              <w:t>..</w:t>
            </w:r>
          </w:p>
        </w:tc>
        <w:tc>
          <w:tcPr>
            <w:tcW w:w="764" w:type="pct"/>
            <w:tcBorders>
              <w:top w:val="nil"/>
              <w:left w:val="single" w:sz="4" w:space="0" w:color="auto"/>
              <w:bottom w:val="nil"/>
            </w:tcBorders>
            <w:shd w:val="clear" w:color="auto" w:fill="auto"/>
            <w:vAlign w:val="center"/>
          </w:tcPr>
          <w:p w14:paraId="279F780B"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hint="cs"/>
                <w:sz w:val="16"/>
                <w:szCs w:val="16"/>
                <w:rtl/>
              </w:rPr>
              <w:t>2023</w:t>
            </w:r>
          </w:p>
        </w:tc>
      </w:tr>
      <w:tr w:rsidR="00207D2C" w:rsidRPr="00207D2C" w14:paraId="6492511C" w14:textId="77777777" w:rsidTr="00273BA6">
        <w:trPr>
          <w:trHeight w:val="170"/>
        </w:trPr>
        <w:tc>
          <w:tcPr>
            <w:tcW w:w="770" w:type="pct"/>
            <w:tcBorders>
              <w:top w:val="nil"/>
              <w:bottom w:val="nil"/>
              <w:right w:val="single" w:sz="4" w:space="0" w:color="auto"/>
            </w:tcBorders>
            <w:shd w:val="clear" w:color="auto" w:fill="auto"/>
            <w:vAlign w:val="center"/>
          </w:tcPr>
          <w:p w14:paraId="71C87013" w14:textId="77777777" w:rsidR="00D71D21" w:rsidRPr="00207D2C" w:rsidRDefault="00D71D21" w:rsidP="00273BA6">
            <w:pPr>
              <w:spacing w:after="0" w:line="240" w:lineRule="auto"/>
              <w:jc w:val="right"/>
              <w:rPr>
                <w:rFonts w:ascii="Arial" w:hAnsi="Arial" w:cs="Arial"/>
                <w:sz w:val="16"/>
                <w:szCs w:val="16"/>
              </w:rPr>
            </w:pPr>
            <w:r w:rsidRPr="00207D2C">
              <w:rPr>
                <w:rFonts w:ascii="Arial" w:hAnsi="Arial" w:cs="Arial" w:hint="cs"/>
                <w:sz w:val="16"/>
                <w:szCs w:val="16"/>
                <w:rtl/>
              </w:rPr>
              <w:t>2024</w:t>
            </w:r>
          </w:p>
        </w:tc>
        <w:tc>
          <w:tcPr>
            <w:tcW w:w="963" w:type="pct"/>
            <w:tcBorders>
              <w:top w:val="nil"/>
              <w:left w:val="single" w:sz="4" w:space="0" w:color="auto"/>
              <w:bottom w:val="nil"/>
              <w:right w:val="nil"/>
            </w:tcBorders>
            <w:shd w:val="clear" w:color="auto" w:fill="auto"/>
            <w:vAlign w:val="center"/>
          </w:tcPr>
          <w:p w14:paraId="31806BE2"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hint="cs"/>
                <w:b/>
                <w:bCs/>
                <w:sz w:val="16"/>
                <w:szCs w:val="16"/>
                <w:rtl/>
              </w:rPr>
              <w:t>120</w:t>
            </w:r>
          </w:p>
        </w:tc>
        <w:tc>
          <w:tcPr>
            <w:tcW w:w="1251" w:type="pct"/>
            <w:tcBorders>
              <w:top w:val="nil"/>
              <w:left w:val="nil"/>
              <w:bottom w:val="nil"/>
              <w:right w:val="nil"/>
            </w:tcBorders>
            <w:shd w:val="clear" w:color="auto" w:fill="auto"/>
            <w:vAlign w:val="center"/>
          </w:tcPr>
          <w:p w14:paraId="26B794FF"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hint="cs"/>
                <w:sz w:val="16"/>
                <w:szCs w:val="16"/>
                <w:rtl/>
              </w:rPr>
              <w:t>..</w:t>
            </w:r>
          </w:p>
        </w:tc>
        <w:tc>
          <w:tcPr>
            <w:tcW w:w="1251" w:type="pct"/>
            <w:tcBorders>
              <w:top w:val="nil"/>
              <w:left w:val="nil"/>
              <w:bottom w:val="nil"/>
              <w:right w:val="single" w:sz="4" w:space="0" w:color="auto"/>
            </w:tcBorders>
            <w:shd w:val="clear" w:color="auto" w:fill="auto"/>
            <w:vAlign w:val="center"/>
          </w:tcPr>
          <w:p w14:paraId="6BDBB095" w14:textId="77777777" w:rsidR="00D71D21" w:rsidRPr="00207D2C" w:rsidRDefault="00D71D21" w:rsidP="00273BA6">
            <w:pPr>
              <w:spacing w:after="0" w:line="240" w:lineRule="auto"/>
              <w:ind w:right="301"/>
              <w:jc w:val="right"/>
              <w:rPr>
                <w:rFonts w:ascii="Arial" w:hAnsi="Arial" w:cs="Arial"/>
                <w:sz w:val="16"/>
                <w:szCs w:val="16"/>
              </w:rPr>
            </w:pPr>
            <w:r w:rsidRPr="00207D2C">
              <w:rPr>
                <w:rFonts w:ascii="Arial" w:hAnsi="Arial" w:cs="Arial" w:hint="cs"/>
                <w:sz w:val="16"/>
                <w:szCs w:val="16"/>
                <w:rtl/>
              </w:rPr>
              <w:t>..</w:t>
            </w:r>
          </w:p>
        </w:tc>
        <w:tc>
          <w:tcPr>
            <w:tcW w:w="764" w:type="pct"/>
            <w:tcBorders>
              <w:top w:val="nil"/>
              <w:left w:val="single" w:sz="4" w:space="0" w:color="auto"/>
              <w:bottom w:val="nil"/>
            </w:tcBorders>
            <w:shd w:val="clear" w:color="auto" w:fill="auto"/>
            <w:vAlign w:val="center"/>
          </w:tcPr>
          <w:p w14:paraId="66123BF0" w14:textId="77777777" w:rsidR="00D71D21" w:rsidRPr="00207D2C" w:rsidRDefault="00D71D21" w:rsidP="00273BA6">
            <w:pPr>
              <w:autoSpaceDE w:val="0"/>
              <w:autoSpaceDN w:val="0"/>
              <w:adjustRightInd w:val="0"/>
              <w:spacing w:after="0" w:line="240" w:lineRule="auto"/>
              <w:rPr>
                <w:rFonts w:ascii="Arial" w:hAnsi="Arial" w:cs="Arial"/>
                <w:sz w:val="16"/>
                <w:szCs w:val="16"/>
              </w:rPr>
            </w:pPr>
            <w:r w:rsidRPr="00207D2C">
              <w:rPr>
                <w:rFonts w:ascii="Arial" w:hAnsi="Arial" w:cs="Arial" w:hint="cs"/>
                <w:sz w:val="16"/>
                <w:szCs w:val="16"/>
                <w:rtl/>
              </w:rPr>
              <w:t>2024</w:t>
            </w:r>
          </w:p>
        </w:tc>
      </w:tr>
      <w:tr w:rsidR="00207D2C" w:rsidRPr="00207D2C" w14:paraId="483F1C25" w14:textId="77777777" w:rsidTr="00273BA6">
        <w:trPr>
          <w:trHeight w:val="170"/>
        </w:trPr>
        <w:tc>
          <w:tcPr>
            <w:tcW w:w="770" w:type="pct"/>
            <w:tcBorders>
              <w:top w:val="nil"/>
              <w:right w:val="single" w:sz="4" w:space="0" w:color="auto"/>
            </w:tcBorders>
            <w:shd w:val="clear" w:color="auto" w:fill="auto"/>
            <w:vAlign w:val="center"/>
            <w:hideMark/>
          </w:tcPr>
          <w:p w14:paraId="5C3E80BA" w14:textId="77777777" w:rsidR="00D71D21" w:rsidRPr="00207D2C" w:rsidRDefault="00D71D21" w:rsidP="00273BA6">
            <w:pPr>
              <w:spacing w:after="0" w:line="240" w:lineRule="auto"/>
              <w:jc w:val="right"/>
              <w:rPr>
                <w:rFonts w:ascii="Simplified Arabic" w:hAnsi="Simplified Arabic" w:cs="Simplified Arabic"/>
                <w:b/>
                <w:bCs/>
                <w:sz w:val="16"/>
                <w:szCs w:val="16"/>
              </w:rPr>
            </w:pPr>
            <w:r w:rsidRPr="00207D2C">
              <w:rPr>
                <w:rFonts w:ascii="Simplified Arabic" w:hAnsi="Simplified Arabic" w:cs="Simplified Arabic"/>
                <w:b/>
                <w:bCs/>
                <w:sz w:val="16"/>
                <w:szCs w:val="16"/>
                <w:rtl/>
              </w:rPr>
              <w:t>المجموع</w:t>
            </w:r>
          </w:p>
        </w:tc>
        <w:tc>
          <w:tcPr>
            <w:tcW w:w="963" w:type="pct"/>
            <w:tcBorders>
              <w:top w:val="nil"/>
              <w:left w:val="single" w:sz="4" w:space="0" w:color="auto"/>
              <w:right w:val="nil"/>
            </w:tcBorders>
            <w:shd w:val="clear" w:color="auto" w:fill="auto"/>
            <w:noWrap/>
            <w:vAlign w:val="center"/>
          </w:tcPr>
          <w:p w14:paraId="64DD4C70"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w:t>
            </w:r>
            <w:r w:rsidRPr="00207D2C">
              <w:rPr>
                <w:rFonts w:ascii="Arial" w:hAnsi="Arial" w:cs="Arial" w:hint="cs"/>
                <w:b/>
                <w:bCs/>
                <w:noProof/>
                <w:sz w:val="16"/>
                <w:szCs w:val="16"/>
                <w:rtl/>
              </w:rPr>
              <w:t>765</w:t>
            </w:r>
            <w:r w:rsidRPr="00207D2C">
              <w:rPr>
                <w:rFonts w:ascii="Arial" w:hAnsi="Arial" w:cs="Arial"/>
                <w:b/>
                <w:bCs/>
                <w:sz w:val="16"/>
                <w:szCs w:val="16"/>
              </w:rPr>
              <w:fldChar w:fldCharType="end"/>
            </w:r>
          </w:p>
        </w:tc>
        <w:tc>
          <w:tcPr>
            <w:tcW w:w="1251" w:type="pct"/>
            <w:tcBorders>
              <w:top w:val="nil"/>
              <w:left w:val="nil"/>
              <w:right w:val="nil"/>
            </w:tcBorders>
            <w:shd w:val="clear" w:color="auto" w:fill="auto"/>
            <w:vAlign w:val="center"/>
          </w:tcPr>
          <w:p w14:paraId="18CA61F8"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88</w:t>
            </w:r>
            <w:r w:rsidRPr="00207D2C">
              <w:rPr>
                <w:rFonts w:ascii="Arial" w:hAnsi="Arial" w:cs="Arial"/>
                <w:b/>
                <w:bCs/>
                <w:sz w:val="16"/>
                <w:szCs w:val="16"/>
              </w:rPr>
              <w:fldChar w:fldCharType="end"/>
            </w:r>
          </w:p>
        </w:tc>
        <w:tc>
          <w:tcPr>
            <w:tcW w:w="1251" w:type="pct"/>
            <w:tcBorders>
              <w:top w:val="nil"/>
              <w:left w:val="nil"/>
              <w:right w:val="single" w:sz="4" w:space="0" w:color="auto"/>
            </w:tcBorders>
            <w:shd w:val="clear" w:color="auto" w:fill="auto"/>
            <w:vAlign w:val="center"/>
          </w:tcPr>
          <w:p w14:paraId="271D358C" w14:textId="77777777" w:rsidR="00D71D21" w:rsidRPr="00207D2C" w:rsidRDefault="00D71D21" w:rsidP="00273BA6">
            <w:pPr>
              <w:spacing w:after="0" w:line="240" w:lineRule="auto"/>
              <w:ind w:right="301"/>
              <w:jc w:val="right"/>
              <w:rPr>
                <w:rFonts w:ascii="Arial" w:hAnsi="Arial" w:cs="Arial"/>
                <w:b/>
                <w:bCs/>
                <w:sz w:val="16"/>
                <w:szCs w:val="16"/>
              </w:rPr>
            </w:pPr>
            <w:r w:rsidRPr="00207D2C">
              <w:rPr>
                <w:rFonts w:ascii="Arial" w:hAnsi="Arial" w:cs="Arial"/>
                <w:b/>
                <w:bCs/>
                <w:sz w:val="16"/>
                <w:szCs w:val="16"/>
              </w:rPr>
              <w:fldChar w:fldCharType="begin"/>
            </w:r>
            <w:r w:rsidRPr="00207D2C">
              <w:rPr>
                <w:rFonts w:ascii="Arial" w:hAnsi="Arial" w:cs="Arial"/>
                <w:b/>
                <w:bCs/>
                <w:sz w:val="16"/>
                <w:szCs w:val="16"/>
              </w:rPr>
              <w:instrText xml:space="preserve"> =SUM(ABOVE) \# "#,##0" </w:instrText>
            </w:r>
            <w:r w:rsidRPr="00207D2C">
              <w:rPr>
                <w:rFonts w:ascii="Arial" w:hAnsi="Arial" w:cs="Arial"/>
                <w:b/>
                <w:bCs/>
                <w:sz w:val="16"/>
                <w:szCs w:val="16"/>
              </w:rPr>
              <w:fldChar w:fldCharType="separate"/>
            </w:r>
            <w:r w:rsidRPr="00207D2C">
              <w:rPr>
                <w:rFonts w:ascii="Arial" w:hAnsi="Arial" w:cs="Arial"/>
                <w:b/>
                <w:bCs/>
                <w:noProof/>
                <w:sz w:val="16"/>
                <w:szCs w:val="16"/>
              </w:rPr>
              <w:t xml:space="preserve"> 472</w:t>
            </w:r>
            <w:r w:rsidRPr="00207D2C">
              <w:rPr>
                <w:rFonts w:ascii="Arial" w:hAnsi="Arial" w:cs="Arial"/>
                <w:b/>
                <w:bCs/>
                <w:sz w:val="16"/>
                <w:szCs w:val="16"/>
              </w:rPr>
              <w:fldChar w:fldCharType="end"/>
            </w:r>
          </w:p>
        </w:tc>
        <w:tc>
          <w:tcPr>
            <w:tcW w:w="764" w:type="pct"/>
            <w:tcBorders>
              <w:top w:val="nil"/>
              <w:left w:val="single" w:sz="4" w:space="0" w:color="auto"/>
            </w:tcBorders>
            <w:shd w:val="clear" w:color="auto" w:fill="auto"/>
            <w:vAlign w:val="center"/>
          </w:tcPr>
          <w:p w14:paraId="269BF628" w14:textId="77777777" w:rsidR="00D71D21" w:rsidRPr="00207D2C" w:rsidRDefault="00D71D21" w:rsidP="00273BA6">
            <w:pPr>
              <w:autoSpaceDE w:val="0"/>
              <w:autoSpaceDN w:val="0"/>
              <w:adjustRightInd w:val="0"/>
              <w:spacing w:after="0" w:line="240" w:lineRule="auto"/>
              <w:rPr>
                <w:rFonts w:ascii="Arial" w:hAnsi="Arial" w:cs="Arial"/>
                <w:b/>
                <w:bCs/>
                <w:sz w:val="16"/>
                <w:szCs w:val="16"/>
              </w:rPr>
            </w:pPr>
            <w:r w:rsidRPr="00207D2C">
              <w:rPr>
                <w:rFonts w:ascii="Arial" w:hAnsi="Arial" w:cs="Arial"/>
                <w:b/>
                <w:bCs/>
                <w:sz w:val="16"/>
                <w:szCs w:val="16"/>
              </w:rPr>
              <w:t>Total</w:t>
            </w:r>
          </w:p>
        </w:tc>
      </w:tr>
    </w:tbl>
    <w:p w14:paraId="38279973" w14:textId="3796F647" w:rsidR="00210053" w:rsidRPr="00207D2C" w:rsidRDefault="00210053" w:rsidP="00D71D21">
      <w:pPr>
        <w:pStyle w:val="xl45"/>
        <w:pBdr>
          <w:bottom w:val="none" w:sz="0" w:space="0" w:color="auto"/>
          <w:right w:val="none" w:sz="0" w:space="0" w:color="auto"/>
        </w:pBdr>
        <w:bidi/>
        <w:spacing w:before="0" w:beforeAutospacing="0" w:after="0" w:afterAutospacing="0"/>
        <w:textAlignment w:val="auto"/>
        <w:rPr>
          <w:rFonts w:ascii="Arial" w:hAnsi="Arial" w:cs="Arial"/>
          <w:rtl/>
        </w:rPr>
      </w:pPr>
    </w:p>
    <w:p w14:paraId="3572CD2C" w14:textId="77777777" w:rsidR="00210053" w:rsidRPr="00207D2C" w:rsidRDefault="00210053">
      <w:pPr>
        <w:rPr>
          <w:rFonts w:ascii="Arial" w:eastAsia="Times New Roman" w:hAnsi="Arial" w:cs="Arial"/>
          <w:b/>
          <w:bCs/>
          <w:sz w:val="18"/>
          <w:szCs w:val="18"/>
          <w:rtl/>
        </w:rPr>
      </w:pPr>
      <w:r w:rsidRPr="00207D2C">
        <w:rPr>
          <w:rFonts w:ascii="Arial" w:hAnsi="Arial" w:cs="Arial"/>
          <w:rtl/>
        </w:rPr>
        <w:br w:type="page"/>
      </w:r>
    </w:p>
    <w:p w14:paraId="4F66D8C6" w14:textId="77777777" w:rsidR="00D71D21" w:rsidRPr="00207D2C" w:rsidRDefault="00D71D21" w:rsidP="00D71D21">
      <w:pPr>
        <w:pStyle w:val="xl45"/>
        <w:pBdr>
          <w:bottom w:val="none" w:sz="0" w:space="0" w:color="auto"/>
          <w:right w:val="none" w:sz="0" w:space="0" w:color="auto"/>
        </w:pBdr>
        <w:bidi/>
        <w:spacing w:before="0" w:beforeAutospacing="0" w:after="0" w:afterAutospacing="0"/>
        <w:textAlignment w:val="auto"/>
        <w:rPr>
          <w:rFonts w:ascii="Arial" w:hAnsi="Arial" w:cs="Arial"/>
        </w:rPr>
      </w:pPr>
    </w:p>
    <w:p w14:paraId="3BAF3832" w14:textId="79E41513" w:rsidR="00273BA6" w:rsidRPr="00207D2C" w:rsidRDefault="00273BA6" w:rsidP="0085311A">
      <w:pPr>
        <w:rPr>
          <w:rFonts w:ascii="Simplified Arabic" w:eastAsia="Times New Roman" w:hAnsi="Simplified Arabic" w:cs="Simplified Arabic"/>
          <w:b/>
          <w:bCs/>
          <w:sz w:val="18"/>
          <w:szCs w:val="18"/>
        </w:rPr>
        <w:sectPr w:rsidR="00273BA6" w:rsidRPr="00207D2C" w:rsidSect="00284719">
          <w:footerReference w:type="default" r:id="rId77"/>
          <w:footerReference w:type="first" r:id="rId78"/>
          <w:pgSz w:w="9639" w:h="13608"/>
          <w:pgMar w:top="1134" w:right="1134" w:bottom="1134" w:left="1134" w:header="567" w:footer="567" w:gutter="0"/>
          <w:cols w:space="720"/>
          <w:bidi/>
          <w:rtlGutter/>
          <w:docGrid w:linePitch="360"/>
        </w:sectPr>
      </w:pPr>
    </w:p>
    <w:p w14:paraId="73729507" w14:textId="77777777" w:rsidR="007A1D6A" w:rsidRPr="00207D2C" w:rsidRDefault="007A1D6A" w:rsidP="004B68C9">
      <w:pPr>
        <w:bidi/>
        <w:spacing w:after="0" w:line="240" w:lineRule="auto"/>
        <w:jc w:val="center"/>
        <w:rPr>
          <w:rFonts w:ascii="Simplified Arabic" w:hAnsi="Simplified Arabic" w:cs="Simplified Arabic"/>
          <w:b/>
          <w:bCs/>
          <w:sz w:val="56"/>
          <w:szCs w:val="56"/>
          <w:rtl/>
        </w:rPr>
      </w:pPr>
    </w:p>
    <w:p w14:paraId="0DCC1E51" w14:textId="77777777" w:rsidR="007A1D6A" w:rsidRPr="00207D2C" w:rsidRDefault="007A1D6A" w:rsidP="007A1D6A">
      <w:pPr>
        <w:bidi/>
        <w:spacing w:after="0" w:line="240" w:lineRule="auto"/>
        <w:jc w:val="center"/>
        <w:rPr>
          <w:rFonts w:ascii="Simplified Arabic" w:hAnsi="Simplified Arabic" w:cs="Simplified Arabic"/>
          <w:b/>
          <w:bCs/>
          <w:sz w:val="56"/>
          <w:szCs w:val="56"/>
          <w:rtl/>
        </w:rPr>
      </w:pPr>
    </w:p>
    <w:p w14:paraId="6AB3BBB3" w14:textId="77777777" w:rsidR="007A1D6A" w:rsidRPr="00207D2C" w:rsidRDefault="007A1D6A" w:rsidP="007A1D6A">
      <w:pPr>
        <w:bidi/>
        <w:spacing w:after="0" w:line="240" w:lineRule="auto"/>
        <w:jc w:val="center"/>
        <w:rPr>
          <w:rFonts w:ascii="Simplified Arabic" w:hAnsi="Simplified Arabic" w:cs="Simplified Arabic"/>
          <w:b/>
          <w:bCs/>
          <w:sz w:val="56"/>
          <w:szCs w:val="56"/>
          <w:rtl/>
        </w:rPr>
      </w:pPr>
    </w:p>
    <w:p w14:paraId="0C34BDAA" w14:textId="77777777" w:rsidR="007A1D6A" w:rsidRPr="00207D2C" w:rsidRDefault="007A1D6A" w:rsidP="007A1D6A">
      <w:pPr>
        <w:bidi/>
        <w:spacing w:after="0" w:line="240" w:lineRule="auto"/>
        <w:jc w:val="center"/>
        <w:rPr>
          <w:rFonts w:ascii="Simplified Arabic" w:hAnsi="Simplified Arabic" w:cs="Simplified Arabic"/>
          <w:b/>
          <w:bCs/>
          <w:sz w:val="56"/>
          <w:szCs w:val="56"/>
          <w:rtl/>
        </w:rPr>
      </w:pPr>
    </w:p>
    <w:p w14:paraId="5E5CCAFE" w14:textId="77777777" w:rsidR="007575BC" w:rsidRPr="00207D2C" w:rsidRDefault="007575BC" w:rsidP="007A1D6A">
      <w:pPr>
        <w:bidi/>
        <w:spacing w:after="0" w:line="240" w:lineRule="auto"/>
        <w:jc w:val="center"/>
        <w:rPr>
          <w:rFonts w:ascii="Simplified Arabic" w:hAnsi="Simplified Arabic" w:cs="Simplified Arabic"/>
          <w:b/>
          <w:bCs/>
          <w:sz w:val="48"/>
          <w:szCs w:val="48"/>
          <w:rtl/>
        </w:rPr>
      </w:pPr>
      <w:r w:rsidRPr="00207D2C">
        <w:rPr>
          <w:rFonts w:ascii="Simplified Arabic" w:hAnsi="Simplified Arabic" w:cs="Simplified Arabic"/>
          <w:b/>
          <w:bCs/>
          <w:sz w:val="48"/>
          <w:szCs w:val="48"/>
          <w:rtl/>
        </w:rPr>
        <w:t xml:space="preserve">الباب </w:t>
      </w:r>
      <w:r w:rsidRPr="00207D2C">
        <w:rPr>
          <w:rFonts w:ascii="Simplified Arabic" w:hAnsi="Simplified Arabic" w:cs="Simplified Arabic" w:hint="cs"/>
          <w:b/>
          <w:bCs/>
          <w:sz w:val="48"/>
          <w:szCs w:val="48"/>
          <w:rtl/>
        </w:rPr>
        <w:t>الثالث</w:t>
      </w:r>
    </w:p>
    <w:p w14:paraId="28E460DF" w14:textId="77777777" w:rsidR="007575BC" w:rsidRPr="00207D2C" w:rsidRDefault="007575BC" w:rsidP="00F55D96">
      <w:pPr>
        <w:bidi/>
        <w:spacing w:after="0" w:line="240" w:lineRule="auto"/>
        <w:jc w:val="center"/>
        <w:rPr>
          <w:rFonts w:ascii="Simplified Arabic" w:hAnsi="Simplified Arabic" w:cs="Simplified Arabic"/>
          <w:b/>
          <w:bCs/>
          <w:sz w:val="56"/>
          <w:szCs w:val="56"/>
          <w:rtl/>
        </w:rPr>
      </w:pPr>
      <w:r w:rsidRPr="00207D2C">
        <w:rPr>
          <w:rFonts w:ascii="Simplified Arabic" w:hAnsi="Simplified Arabic" w:cs="Simplified Arabic" w:hint="cs"/>
          <w:b/>
          <w:bCs/>
          <w:sz w:val="48"/>
          <w:szCs w:val="48"/>
          <w:rtl/>
        </w:rPr>
        <w:t>ال</w:t>
      </w:r>
      <w:r w:rsidRPr="00207D2C">
        <w:rPr>
          <w:rFonts w:ascii="Simplified Arabic" w:hAnsi="Simplified Arabic" w:cs="Simplified Arabic"/>
          <w:b/>
          <w:bCs/>
          <w:sz w:val="48"/>
          <w:szCs w:val="48"/>
          <w:rtl/>
        </w:rPr>
        <w:t xml:space="preserve">إحصاءات </w:t>
      </w:r>
      <w:r w:rsidRPr="00207D2C">
        <w:rPr>
          <w:rFonts w:ascii="Simplified Arabic" w:hAnsi="Simplified Arabic" w:cs="Simplified Arabic" w:hint="cs"/>
          <w:b/>
          <w:bCs/>
          <w:sz w:val="48"/>
          <w:szCs w:val="48"/>
          <w:rtl/>
        </w:rPr>
        <w:t>الاقتصادية</w:t>
      </w:r>
      <w:r w:rsidRPr="00207D2C">
        <w:rPr>
          <w:rFonts w:ascii="Simplified Arabic" w:hAnsi="Simplified Arabic" w:cs="Simplified Arabic"/>
          <w:b/>
          <w:bCs/>
          <w:sz w:val="48"/>
          <w:szCs w:val="48"/>
          <w:rtl/>
        </w:rPr>
        <w:t xml:space="preserve"> </w:t>
      </w:r>
    </w:p>
    <w:p w14:paraId="5C650262" w14:textId="77777777" w:rsidR="007575BC" w:rsidRPr="00207D2C" w:rsidRDefault="007575BC" w:rsidP="00F55D96">
      <w:pPr>
        <w:bidi/>
        <w:spacing w:after="0" w:line="240" w:lineRule="auto"/>
        <w:rPr>
          <w:rtl/>
        </w:rPr>
      </w:pPr>
      <w:r w:rsidRPr="00207D2C">
        <w:rPr>
          <w:rtl/>
        </w:rPr>
        <w:br w:type="page"/>
      </w:r>
    </w:p>
    <w:p w14:paraId="2A194C5C" w14:textId="77777777" w:rsidR="007575BC" w:rsidRPr="00207D2C" w:rsidRDefault="007575BC" w:rsidP="00F55D96">
      <w:pPr>
        <w:bidi/>
        <w:spacing w:after="0" w:line="240" w:lineRule="auto"/>
        <w:rPr>
          <w:rFonts w:ascii="Simplified Arabic" w:hAnsi="Simplified Arabic" w:cs="Simplified Arabic"/>
          <w:b/>
          <w:bCs/>
          <w:sz w:val="36"/>
          <w:szCs w:val="36"/>
          <w:rtl/>
        </w:rPr>
      </w:pPr>
      <w:r w:rsidRPr="00207D2C">
        <w:rPr>
          <w:rFonts w:ascii="Simplified Arabic" w:hAnsi="Simplified Arabic" w:cs="Simplified Arabic"/>
          <w:b/>
          <w:bCs/>
          <w:sz w:val="36"/>
          <w:szCs w:val="36"/>
          <w:rtl/>
        </w:rPr>
        <w:lastRenderedPageBreak/>
        <w:br w:type="page"/>
      </w:r>
    </w:p>
    <w:p w14:paraId="53976A01" w14:textId="77777777" w:rsidR="007575BC" w:rsidRPr="00207D2C" w:rsidRDefault="007575BC" w:rsidP="00F55D96">
      <w:pPr>
        <w:bidi/>
        <w:spacing w:after="0" w:line="240" w:lineRule="auto"/>
        <w:jc w:val="center"/>
        <w:rPr>
          <w:rFonts w:ascii="Simplified Arabic" w:hAnsi="Simplified Arabic" w:cs="Simplified Arabic"/>
          <w:b/>
          <w:bCs/>
          <w:sz w:val="36"/>
          <w:szCs w:val="36"/>
          <w:rtl/>
        </w:rPr>
        <w:sectPr w:rsidR="007575BC" w:rsidRPr="00207D2C" w:rsidSect="00284719">
          <w:headerReference w:type="default" r:id="rId79"/>
          <w:footerReference w:type="default" r:id="rId80"/>
          <w:pgSz w:w="9639" w:h="13608"/>
          <w:pgMar w:top="1134" w:right="1134" w:bottom="1134" w:left="1134" w:header="567" w:footer="567" w:gutter="0"/>
          <w:cols w:space="720"/>
          <w:bidi/>
          <w:rtlGutter/>
          <w:docGrid w:linePitch="360"/>
        </w:sectPr>
      </w:pPr>
    </w:p>
    <w:p w14:paraId="72CA77B6" w14:textId="77777777" w:rsidR="007575BC" w:rsidRPr="00207D2C" w:rsidRDefault="007575BC" w:rsidP="00F55D96">
      <w:pPr>
        <w:bidi/>
        <w:spacing w:after="0" w:line="240" w:lineRule="auto"/>
        <w:jc w:val="center"/>
        <w:rPr>
          <w:rFonts w:ascii="Simplified Arabic" w:hAnsi="Simplified Arabic" w:cs="Simplified Arabic"/>
          <w:b/>
          <w:bCs/>
          <w:sz w:val="36"/>
          <w:szCs w:val="36"/>
          <w:rtl/>
        </w:rPr>
      </w:pPr>
    </w:p>
    <w:p w14:paraId="5C5F68AB" w14:textId="77777777" w:rsidR="00736DD4" w:rsidRPr="00207D2C" w:rsidRDefault="00736DD4" w:rsidP="00F55D96">
      <w:pPr>
        <w:bidi/>
        <w:spacing w:after="0" w:line="240" w:lineRule="auto"/>
        <w:jc w:val="center"/>
        <w:rPr>
          <w:rFonts w:ascii="Simplified Arabic" w:hAnsi="Simplified Arabic" w:cs="Simplified Arabic"/>
          <w:b/>
          <w:bCs/>
          <w:sz w:val="50"/>
          <w:szCs w:val="50"/>
          <w:rtl/>
        </w:rPr>
      </w:pPr>
    </w:p>
    <w:p w14:paraId="533F4328" w14:textId="77777777" w:rsidR="00736DD4" w:rsidRPr="00207D2C" w:rsidRDefault="00736DD4" w:rsidP="00F55D96">
      <w:pPr>
        <w:bidi/>
        <w:spacing w:after="0" w:line="240" w:lineRule="auto"/>
        <w:jc w:val="center"/>
        <w:rPr>
          <w:rFonts w:ascii="Simplified Arabic" w:hAnsi="Simplified Arabic" w:cs="Simplified Arabic"/>
          <w:b/>
          <w:bCs/>
          <w:sz w:val="50"/>
          <w:szCs w:val="50"/>
          <w:rtl/>
        </w:rPr>
      </w:pPr>
    </w:p>
    <w:p w14:paraId="3D0049F8" w14:textId="77777777" w:rsidR="00736DD4" w:rsidRPr="00207D2C" w:rsidRDefault="00736DD4" w:rsidP="00F55D96">
      <w:pPr>
        <w:bidi/>
        <w:spacing w:after="0" w:line="240" w:lineRule="auto"/>
        <w:jc w:val="center"/>
        <w:rPr>
          <w:rFonts w:ascii="Simplified Arabic" w:hAnsi="Simplified Arabic" w:cs="Simplified Arabic"/>
          <w:b/>
          <w:bCs/>
          <w:sz w:val="50"/>
          <w:szCs w:val="50"/>
          <w:rtl/>
        </w:rPr>
      </w:pPr>
    </w:p>
    <w:p w14:paraId="4F229346" w14:textId="77777777" w:rsidR="00736DD4" w:rsidRPr="00207D2C" w:rsidRDefault="00736DD4" w:rsidP="00F55D96">
      <w:pPr>
        <w:bidi/>
        <w:spacing w:after="0" w:line="240" w:lineRule="auto"/>
        <w:jc w:val="center"/>
        <w:rPr>
          <w:rFonts w:ascii="Simplified Arabic" w:hAnsi="Simplified Arabic" w:cs="Simplified Arabic"/>
          <w:b/>
          <w:bCs/>
          <w:sz w:val="50"/>
          <w:szCs w:val="50"/>
          <w:rtl/>
        </w:rPr>
      </w:pPr>
    </w:p>
    <w:p w14:paraId="7C78B8A5" w14:textId="77777777" w:rsidR="00736DD4" w:rsidRPr="00207D2C" w:rsidRDefault="00736DD4" w:rsidP="00F55D96">
      <w:pPr>
        <w:bidi/>
        <w:spacing w:after="0" w:line="240" w:lineRule="auto"/>
        <w:jc w:val="center"/>
        <w:rPr>
          <w:rFonts w:ascii="Simplified Arabic" w:hAnsi="Simplified Arabic" w:cs="Simplified Arabic"/>
          <w:b/>
          <w:bCs/>
          <w:sz w:val="50"/>
          <w:szCs w:val="50"/>
          <w:rtl/>
        </w:rPr>
      </w:pPr>
    </w:p>
    <w:p w14:paraId="3E509870" w14:textId="77777777" w:rsidR="00736DD4" w:rsidRPr="00207D2C" w:rsidRDefault="00736DD4"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الأول</w:t>
      </w:r>
    </w:p>
    <w:p w14:paraId="34F4DC53" w14:textId="77777777" w:rsidR="00736DD4" w:rsidRPr="00207D2C" w:rsidRDefault="00736DD4"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القطاع الحقيقي</w:t>
      </w:r>
    </w:p>
    <w:p w14:paraId="73317121" w14:textId="77777777" w:rsidR="00736DD4" w:rsidRPr="00207D2C" w:rsidRDefault="00736DD4" w:rsidP="00F55D96">
      <w:pPr>
        <w:bidi/>
        <w:spacing w:after="0" w:line="240" w:lineRule="auto"/>
        <w:rPr>
          <w:rFonts w:ascii="Simplified Arabic" w:hAnsi="Simplified Arabic"/>
          <w:sz w:val="20"/>
          <w:szCs w:val="20"/>
          <w:rtl/>
        </w:rPr>
        <w:sectPr w:rsidR="00736DD4" w:rsidRPr="00207D2C" w:rsidSect="00284719">
          <w:footerReference w:type="default" r:id="rId81"/>
          <w:pgSz w:w="9639" w:h="13608"/>
          <w:pgMar w:top="1134" w:right="1134" w:bottom="1134" w:left="1134" w:header="567" w:footer="567" w:gutter="0"/>
          <w:cols w:space="720"/>
          <w:bidi/>
          <w:rtlGutter/>
          <w:docGrid w:linePitch="360"/>
        </w:sectPr>
      </w:pPr>
      <w:bookmarkStart w:id="16" w:name="_1.1_الحسابات_القومية:"/>
      <w:bookmarkEnd w:id="16"/>
      <w:r w:rsidRPr="00207D2C">
        <w:rPr>
          <w:rFonts w:ascii="Simplified Arabic" w:hAnsi="Simplified Arabic"/>
          <w:sz w:val="20"/>
          <w:szCs w:val="20"/>
          <w:rtl/>
        </w:rPr>
        <w:br w:type="page"/>
      </w:r>
    </w:p>
    <w:p w14:paraId="4ACDFB98" w14:textId="77777777" w:rsidR="00A06DAF" w:rsidRPr="00207D2C" w:rsidRDefault="00A06DAF" w:rsidP="00F55D96">
      <w:pPr>
        <w:bidi/>
        <w:spacing w:after="0" w:line="240" w:lineRule="auto"/>
        <w:rPr>
          <w:rFonts w:ascii="Simplified Arabic" w:eastAsia="Times New Roman" w:hAnsi="Simplified Arabic" w:cs="Simplified Arabic"/>
          <w:b/>
          <w:bCs/>
          <w:sz w:val="20"/>
          <w:szCs w:val="20"/>
          <w:rtl/>
        </w:rPr>
      </w:pPr>
      <w:r w:rsidRPr="00207D2C">
        <w:rPr>
          <w:rFonts w:ascii="Simplified Arabic" w:hAnsi="Simplified Arabic"/>
          <w:sz w:val="20"/>
          <w:szCs w:val="20"/>
          <w:rtl/>
        </w:rPr>
        <w:lastRenderedPageBreak/>
        <w:br w:type="page"/>
      </w:r>
    </w:p>
    <w:p w14:paraId="3138637D" w14:textId="77777777" w:rsidR="002C392C" w:rsidRPr="00207D2C" w:rsidRDefault="002C392C" w:rsidP="002C392C">
      <w:pPr>
        <w:pStyle w:val="Heading1"/>
        <w:jc w:val="lowKashida"/>
        <w:rPr>
          <w:rFonts w:ascii="Simplified Arabic" w:hAnsi="Simplified Arabic"/>
          <w:b w:val="0"/>
          <w:bCs w:val="0"/>
          <w:sz w:val="20"/>
          <w:szCs w:val="20"/>
        </w:rPr>
      </w:pPr>
      <w:r w:rsidRPr="00207D2C">
        <w:rPr>
          <w:rStyle w:val="Heading1Char"/>
          <w:rFonts w:ascii="Simplified Arabic" w:hAnsi="Simplified Arabic"/>
          <w:b/>
          <w:bCs/>
          <w:sz w:val="20"/>
          <w:szCs w:val="20"/>
          <w:rtl/>
        </w:rPr>
        <w:lastRenderedPageBreak/>
        <w:t>الحسابات القومية</w:t>
      </w:r>
    </w:p>
    <w:p w14:paraId="5B4D7B9D" w14:textId="77777777" w:rsidR="002C392C" w:rsidRPr="00207D2C" w:rsidRDefault="002C392C" w:rsidP="002C392C">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hint="cs"/>
          <w:sz w:val="20"/>
          <w:szCs w:val="20"/>
          <w:rtl/>
        </w:rPr>
        <w:t>إ</w:t>
      </w:r>
      <w:r w:rsidRPr="00207D2C">
        <w:rPr>
          <w:rFonts w:ascii="Simplified Arabic" w:hAnsi="Simplified Arabic" w:cs="Simplified Arabic"/>
          <w:sz w:val="20"/>
          <w:szCs w:val="20"/>
          <w:rtl/>
        </w:rPr>
        <w:t>جمالي القيمة المضافة للأنشطة</w:t>
      </w:r>
      <w:r w:rsidRPr="00207D2C">
        <w:rPr>
          <w:rFonts w:ascii="Simplified Arabic" w:hAnsi="Simplified Arabic" w:cs="Simplified Arabic" w:hint="cs"/>
          <w:sz w:val="20"/>
          <w:szCs w:val="20"/>
          <w:rtl/>
        </w:rPr>
        <w:t xml:space="preserve"> الاقتصادية</w:t>
      </w:r>
      <w:r w:rsidRPr="00207D2C">
        <w:rPr>
          <w:rFonts w:ascii="Simplified Arabic" w:hAnsi="Simplified Arabic" w:cs="Simplified Arabic"/>
          <w:sz w:val="20"/>
          <w:szCs w:val="20"/>
          <w:rtl/>
        </w:rPr>
        <w:t xml:space="preserve"> المرصودة والمتفقة مع المعايير الدولية </w:t>
      </w:r>
      <w:r w:rsidRPr="00207D2C">
        <w:rPr>
          <w:rFonts w:ascii="Simplified Arabic" w:hAnsi="Simplified Arabic" w:cs="Simplified Arabic" w:hint="cs"/>
          <w:sz w:val="20"/>
          <w:szCs w:val="20"/>
          <w:rtl/>
        </w:rPr>
        <w:t>في محافظة القدس منطقة</w:t>
      </w:r>
      <w:r w:rsidRPr="00207D2C">
        <w:rPr>
          <w:rFonts w:ascii="Simplified Arabic" w:hAnsi="Simplified Arabic" w:cs="Simplified Arabic"/>
          <w:sz w:val="20"/>
          <w:szCs w:val="20"/>
          <w:rtl/>
        </w:rPr>
        <w:t xml:space="preserve"> </w:t>
      </w:r>
      <w:r w:rsidRPr="00207D2C">
        <w:rPr>
          <w:rFonts w:asciiTheme="majorBidi" w:hAnsiTheme="majorBidi" w:cstheme="majorBidi"/>
          <w:sz w:val="20"/>
          <w:szCs w:val="20"/>
        </w:rPr>
        <w:t>J1</w:t>
      </w:r>
      <w:r w:rsidRPr="00207D2C">
        <w:rPr>
          <w:rFonts w:ascii="Simplified Arabic" w:hAnsi="Simplified Arabic" w:cs="Simplified Arabic"/>
          <w:sz w:val="20"/>
          <w:szCs w:val="20"/>
          <w:rtl/>
        </w:rPr>
        <w:t xml:space="preserve"> لعام </w:t>
      </w:r>
      <w:r w:rsidRPr="00207D2C">
        <w:rPr>
          <w:rFonts w:ascii="Simplified Arabic" w:hAnsi="Simplified Arabic" w:cs="Simplified Arabic"/>
          <w:sz w:val="20"/>
          <w:szCs w:val="20"/>
        </w:rPr>
        <w:t>2024</w:t>
      </w:r>
      <w:r w:rsidRPr="00207D2C">
        <w:rPr>
          <w:rFonts w:ascii="Simplified Arabic" w:hAnsi="Simplified Arabic" w:cs="Simplified Arabic"/>
          <w:sz w:val="20"/>
          <w:szCs w:val="20"/>
          <w:rtl/>
        </w:rPr>
        <w:t xml:space="preserve"> بلغ</w:t>
      </w:r>
      <w:r w:rsidRPr="00207D2C">
        <w:rPr>
          <w:rFonts w:ascii="Simplified Arabic" w:hAnsi="Simplified Arabic" w:cs="Simplified Arabic"/>
          <w:sz w:val="20"/>
          <w:szCs w:val="20"/>
        </w:rPr>
        <w:t xml:space="preserve"> 1,013.3 </w:t>
      </w:r>
      <w:r w:rsidRPr="00207D2C">
        <w:rPr>
          <w:rFonts w:ascii="Simplified Arabic" w:hAnsi="Simplified Arabic" w:cs="Simplified Arabic"/>
          <w:sz w:val="20"/>
          <w:szCs w:val="20"/>
          <w:rtl/>
        </w:rPr>
        <w:t>مليون دولار</w:t>
      </w:r>
      <w:r w:rsidRPr="00207D2C">
        <w:rPr>
          <w:rFonts w:ascii="Simplified Arabic" w:hAnsi="Simplified Arabic" w:cs="Simplified Arabic" w:hint="cs"/>
          <w:sz w:val="20"/>
          <w:szCs w:val="20"/>
          <w:rtl/>
        </w:rPr>
        <w:t xml:space="preserve"> أ</w:t>
      </w:r>
      <w:r w:rsidRPr="00207D2C">
        <w:rPr>
          <w:rFonts w:ascii="Simplified Arabic" w:hAnsi="Simplified Arabic" w:cs="Simplified Arabic"/>
          <w:sz w:val="20"/>
          <w:szCs w:val="20"/>
          <w:rtl/>
        </w:rPr>
        <w:t>مريكي (بال</w:t>
      </w:r>
      <w:r w:rsidRPr="00207D2C">
        <w:rPr>
          <w:rFonts w:ascii="Simplified Arabic" w:hAnsi="Simplified Arabic" w:cs="Simplified Arabic" w:hint="cs"/>
          <w:sz w:val="20"/>
          <w:szCs w:val="20"/>
          <w:rtl/>
        </w:rPr>
        <w:t>أ</w:t>
      </w:r>
      <w:r w:rsidRPr="00207D2C">
        <w:rPr>
          <w:rFonts w:ascii="Simplified Arabic" w:hAnsi="Simplified Arabic" w:cs="Simplified Arabic"/>
          <w:sz w:val="20"/>
          <w:szCs w:val="20"/>
          <w:rtl/>
        </w:rPr>
        <w:t>سعار الجارية)</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مقابل</w:t>
      </w:r>
      <w:r w:rsidRPr="00207D2C">
        <w:rPr>
          <w:rFonts w:ascii="Simplified Arabic" w:hAnsi="Simplified Arabic" w:cs="Simplified Arabic"/>
          <w:sz w:val="20"/>
          <w:szCs w:val="20"/>
        </w:rPr>
        <w:t xml:space="preserve"> 1,319.0 </w:t>
      </w:r>
      <w:r w:rsidRPr="00207D2C">
        <w:rPr>
          <w:rFonts w:ascii="Simplified Arabic" w:hAnsi="Simplified Arabic" w:cs="Simplified Arabic"/>
          <w:sz w:val="20"/>
          <w:szCs w:val="20"/>
          <w:rtl/>
        </w:rPr>
        <w:t xml:space="preserve">مليون دولار </w:t>
      </w:r>
      <w:r w:rsidRPr="00207D2C">
        <w:rPr>
          <w:rFonts w:ascii="Simplified Arabic" w:hAnsi="Simplified Arabic" w:cs="Simplified Arabic" w:hint="cs"/>
          <w:sz w:val="20"/>
          <w:szCs w:val="20"/>
          <w:rtl/>
        </w:rPr>
        <w:t>أ</w:t>
      </w:r>
      <w:r w:rsidRPr="00207D2C">
        <w:rPr>
          <w:rFonts w:ascii="Simplified Arabic" w:hAnsi="Simplified Arabic" w:cs="Simplified Arabic"/>
          <w:sz w:val="20"/>
          <w:szCs w:val="20"/>
          <w:rtl/>
        </w:rPr>
        <w:t xml:space="preserve">مريكي للعام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w:t>
      </w:r>
    </w:p>
    <w:p w14:paraId="468C21A2" w14:textId="77777777" w:rsidR="002C392C" w:rsidRPr="00207D2C" w:rsidRDefault="002C392C" w:rsidP="002C392C">
      <w:pPr>
        <w:bidi/>
        <w:spacing w:after="0" w:line="240" w:lineRule="auto"/>
        <w:jc w:val="center"/>
        <w:rPr>
          <w:rFonts w:cs="Simplified Arabic"/>
          <w:b/>
          <w:bCs/>
          <w:snapToGrid w:val="0"/>
          <w:sz w:val="14"/>
          <w:szCs w:val="14"/>
        </w:rPr>
      </w:pPr>
    </w:p>
    <w:p w14:paraId="08F31766" w14:textId="77777777" w:rsidR="002C392C" w:rsidRPr="00207D2C" w:rsidRDefault="002C392C" w:rsidP="002C392C">
      <w:pPr>
        <w:bidi/>
        <w:spacing w:after="0" w:line="240" w:lineRule="auto"/>
        <w:jc w:val="center"/>
        <w:rPr>
          <w:rFonts w:ascii="Simplified Arabic" w:hAnsi="Simplified Arabic" w:cs="Simplified Arabic"/>
          <w:b/>
          <w:bCs/>
          <w:snapToGrid w:val="0"/>
          <w:sz w:val="18"/>
          <w:szCs w:val="18"/>
          <w:rtl/>
        </w:rPr>
      </w:pPr>
      <w:r w:rsidRPr="00207D2C">
        <w:rPr>
          <w:rFonts w:ascii="Simplified Arabic" w:hAnsi="Simplified Arabic" w:cs="Simplified Arabic"/>
          <w:b/>
          <w:bCs/>
          <w:sz w:val="18"/>
          <w:szCs w:val="18"/>
          <w:rtl/>
        </w:rPr>
        <w:t>القيمة المضافة في محافظة القدس منطقة (</w:t>
      </w:r>
      <w:r w:rsidRPr="00207D2C">
        <w:rPr>
          <w:rFonts w:ascii="Simplified Arabic" w:hAnsi="Simplified Arabic" w:cs="Simplified Arabic"/>
          <w:b/>
          <w:bCs/>
          <w:sz w:val="18"/>
          <w:szCs w:val="18"/>
        </w:rPr>
        <w:t>J1</w:t>
      </w:r>
      <w:r w:rsidRPr="00207D2C">
        <w:rPr>
          <w:rFonts w:ascii="Simplified Arabic" w:hAnsi="Simplified Arabic" w:cs="Simplified Arabic"/>
          <w:b/>
          <w:bCs/>
          <w:sz w:val="18"/>
          <w:szCs w:val="18"/>
          <w:rtl/>
        </w:rPr>
        <w:t xml:space="preserve">) </w:t>
      </w:r>
      <w:r w:rsidRPr="00207D2C">
        <w:rPr>
          <w:rFonts w:ascii="Simplified Arabic" w:hAnsi="Simplified Arabic" w:cs="Simplified Arabic"/>
          <w:b/>
          <w:bCs/>
          <w:snapToGrid w:val="0"/>
          <w:sz w:val="18"/>
          <w:szCs w:val="18"/>
          <w:rtl/>
        </w:rPr>
        <w:t xml:space="preserve">لأهم الأنشطة الاقتصادية للأعوام </w:t>
      </w:r>
      <w:r w:rsidRPr="00207D2C">
        <w:rPr>
          <w:rFonts w:ascii="Simplified Arabic" w:hAnsi="Simplified Arabic" w:cs="Simplified Arabic"/>
          <w:b/>
          <w:bCs/>
          <w:snapToGrid w:val="0"/>
          <w:sz w:val="18"/>
          <w:szCs w:val="18"/>
        </w:rPr>
        <w:t>2020</w:t>
      </w:r>
      <w:r w:rsidRPr="00207D2C">
        <w:rPr>
          <w:rFonts w:ascii="Simplified Arabic" w:hAnsi="Simplified Arabic" w:cs="Simplified Arabic"/>
          <w:b/>
          <w:bCs/>
          <w:snapToGrid w:val="0"/>
          <w:sz w:val="18"/>
          <w:szCs w:val="18"/>
          <w:rtl/>
        </w:rPr>
        <w:t xml:space="preserve">- </w:t>
      </w:r>
      <w:r w:rsidRPr="00207D2C">
        <w:rPr>
          <w:rFonts w:ascii="Simplified Arabic" w:hAnsi="Simplified Arabic" w:cs="Simplified Arabic"/>
          <w:b/>
          <w:bCs/>
          <w:snapToGrid w:val="0"/>
          <w:sz w:val="18"/>
          <w:szCs w:val="18"/>
        </w:rPr>
        <w:t>2024</w:t>
      </w:r>
      <w:r w:rsidRPr="00207D2C">
        <w:rPr>
          <w:rFonts w:ascii="Simplified Arabic" w:hAnsi="Simplified Arabic" w:cs="Simplified Arabic"/>
          <w:b/>
          <w:bCs/>
          <w:snapToGrid w:val="0"/>
          <w:sz w:val="18"/>
          <w:szCs w:val="18"/>
          <w:rtl/>
        </w:rPr>
        <w:t xml:space="preserve"> بالأسعار الجارية</w:t>
      </w:r>
    </w:p>
    <w:p w14:paraId="70D56BD5" w14:textId="77777777" w:rsidR="002C392C" w:rsidRPr="00207D2C" w:rsidRDefault="002C392C" w:rsidP="002C392C">
      <w:pPr>
        <w:spacing w:after="0" w:line="240" w:lineRule="auto"/>
        <w:jc w:val="center"/>
        <w:rPr>
          <w:rFonts w:ascii="Arial" w:hAnsi="Arial" w:cs="Arial"/>
          <w:b/>
          <w:bCs/>
          <w:sz w:val="18"/>
          <w:szCs w:val="18"/>
        </w:rPr>
      </w:pPr>
      <w:r w:rsidRPr="00207D2C">
        <w:rPr>
          <w:rFonts w:ascii="Arial" w:hAnsi="Arial" w:cs="Arial"/>
          <w:b/>
          <w:bCs/>
          <w:sz w:val="18"/>
          <w:szCs w:val="18"/>
        </w:rPr>
        <w:t>Value Added in Jerusalem Governorate Area (J1) for Main Economic Activities for the Years 2020-2024</w:t>
      </w:r>
      <w:r w:rsidRPr="00207D2C">
        <w:rPr>
          <w:rFonts w:ascii="Arial" w:hAnsi="Arial" w:cs="Arial"/>
          <w:b/>
          <w:bCs/>
          <w:sz w:val="18"/>
          <w:szCs w:val="18"/>
          <w:rtl/>
        </w:rPr>
        <w:t xml:space="preserve"> </w:t>
      </w:r>
      <w:r w:rsidRPr="00207D2C">
        <w:rPr>
          <w:rFonts w:ascii="Arial" w:hAnsi="Arial" w:cs="Arial"/>
          <w:b/>
          <w:bCs/>
          <w:sz w:val="18"/>
          <w:szCs w:val="18"/>
        </w:rPr>
        <w:t>at Current Prices</w:t>
      </w:r>
    </w:p>
    <w:tbl>
      <w:tblPr>
        <w:tblpPr w:vertAnchor="text" w:horzAnchor="page" w:tblpXSpec="center" w:tblpY="1"/>
        <w:tblOverlap w:val="never"/>
        <w:tblW w:w="5000" w:type="pct"/>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1561"/>
        <w:gridCol w:w="799"/>
        <w:gridCol w:w="799"/>
        <w:gridCol w:w="467"/>
        <w:gridCol w:w="332"/>
        <w:gridCol w:w="799"/>
        <w:gridCol w:w="358"/>
        <w:gridCol w:w="442"/>
        <w:gridCol w:w="133"/>
        <w:gridCol w:w="1681"/>
      </w:tblGrid>
      <w:tr w:rsidR="00207D2C" w:rsidRPr="00207D2C" w14:paraId="2D2301C3" w14:textId="77777777" w:rsidTr="00C16E21">
        <w:trPr>
          <w:cantSplit/>
          <w:trHeight w:val="227"/>
        </w:trPr>
        <w:tc>
          <w:tcPr>
            <w:tcW w:w="2143" w:type="pct"/>
            <w:gridSpan w:val="3"/>
            <w:tcBorders>
              <w:top w:val="nil"/>
              <w:left w:val="nil"/>
              <w:bottom w:val="single" w:sz="4" w:space="0" w:color="auto"/>
              <w:right w:val="nil"/>
            </w:tcBorders>
            <w:vAlign w:val="center"/>
          </w:tcPr>
          <w:p w14:paraId="4696CB08" w14:textId="77777777" w:rsidR="002C392C" w:rsidRPr="00207D2C" w:rsidRDefault="002C392C" w:rsidP="00C16E21">
            <w:pPr>
              <w:bidi/>
              <w:spacing w:after="0" w:line="240" w:lineRule="auto"/>
              <w:jc w:val="right"/>
              <w:rPr>
                <w:rFonts w:ascii="Arial" w:hAnsi="Arial" w:cs="Arial"/>
                <w:b/>
                <w:bCs/>
                <w:sz w:val="16"/>
                <w:szCs w:val="16"/>
              </w:rPr>
            </w:pPr>
            <w:r w:rsidRPr="00207D2C">
              <w:rPr>
                <w:rFonts w:ascii="Arial" w:hAnsi="Arial" w:cs="Simplified Arabic"/>
                <w:snapToGrid w:val="0"/>
                <w:sz w:val="16"/>
                <w:szCs w:val="16"/>
              </w:rPr>
              <w:t xml:space="preserve">Value in USD Million                     </w:t>
            </w:r>
          </w:p>
        </w:tc>
        <w:tc>
          <w:tcPr>
            <w:tcW w:w="1327" w:type="pct"/>
            <w:gridSpan w:val="4"/>
            <w:tcBorders>
              <w:top w:val="nil"/>
              <w:left w:val="nil"/>
              <w:bottom w:val="single" w:sz="4" w:space="0" w:color="auto"/>
              <w:right w:val="nil"/>
            </w:tcBorders>
            <w:vAlign w:val="center"/>
          </w:tcPr>
          <w:p w14:paraId="21F7C71A" w14:textId="77777777" w:rsidR="002C392C" w:rsidRPr="00207D2C" w:rsidRDefault="002C392C" w:rsidP="00C16E21">
            <w:pPr>
              <w:bidi/>
              <w:spacing w:after="0" w:line="240" w:lineRule="auto"/>
              <w:jc w:val="center"/>
              <w:rPr>
                <w:rFonts w:ascii="Arial" w:hAnsi="Arial" w:cs="Arial"/>
                <w:b/>
                <w:bCs/>
                <w:sz w:val="16"/>
                <w:szCs w:val="16"/>
              </w:rPr>
            </w:pPr>
            <w:r w:rsidRPr="00207D2C">
              <w:rPr>
                <w:rFonts w:ascii="Arial" w:hAnsi="Arial" w:cs="Arial"/>
                <w:b/>
                <w:bCs/>
                <w:sz w:val="16"/>
                <w:szCs w:val="16"/>
              </w:rPr>
              <w:t xml:space="preserve">          </w:t>
            </w:r>
          </w:p>
        </w:tc>
        <w:tc>
          <w:tcPr>
            <w:tcW w:w="390" w:type="pct"/>
            <w:gridSpan w:val="2"/>
            <w:tcBorders>
              <w:top w:val="nil"/>
              <w:left w:val="nil"/>
              <w:bottom w:val="single" w:sz="4" w:space="0" w:color="auto"/>
              <w:right w:val="nil"/>
            </w:tcBorders>
            <w:vAlign w:val="center"/>
          </w:tcPr>
          <w:p w14:paraId="399DF814" w14:textId="77777777" w:rsidR="002C392C" w:rsidRPr="00207D2C" w:rsidRDefault="002C392C" w:rsidP="00C16E21">
            <w:pPr>
              <w:bidi/>
              <w:spacing w:after="0" w:line="240" w:lineRule="auto"/>
              <w:jc w:val="center"/>
              <w:rPr>
                <w:rFonts w:ascii="Arial" w:hAnsi="Arial" w:cs="Arial"/>
                <w:b/>
                <w:bCs/>
                <w:sz w:val="16"/>
                <w:szCs w:val="16"/>
              </w:rPr>
            </w:pPr>
          </w:p>
        </w:tc>
        <w:tc>
          <w:tcPr>
            <w:tcW w:w="1140" w:type="pct"/>
            <w:tcBorders>
              <w:top w:val="nil"/>
              <w:left w:val="nil"/>
              <w:bottom w:val="single" w:sz="4" w:space="0" w:color="auto"/>
              <w:right w:val="nil"/>
            </w:tcBorders>
            <w:vAlign w:val="center"/>
          </w:tcPr>
          <w:p w14:paraId="7C42E39D" w14:textId="77777777" w:rsidR="002C392C" w:rsidRPr="00207D2C" w:rsidRDefault="002C392C" w:rsidP="00C16E21">
            <w:pPr>
              <w:bidi/>
              <w:spacing w:after="0" w:line="240" w:lineRule="auto"/>
              <w:rPr>
                <w:rFonts w:cs="Simplified Arabic"/>
                <w:b/>
                <w:bCs/>
                <w:snapToGrid w:val="0"/>
                <w:sz w:val="16"/>
                <w:szCs w:val="16"/>
                <w:rtl/>
              </w:rPr>
            </w:pPr>
            <w:r w:rsidRPr="00207D2C">
              <w:rPr>
                <w:rFonts w:ascii="Arial" w:hAnsi="Arial" w:cs="Simplified Arabic" w:hint="cs"/>
                <w:snapToGrid w:val="0"/>
                <w:sz w:val="16"/>
                <w:szCs w:val="16"/>
                <w:rtl/>
              </w:rPr>
              <w:t>القيمة بالمليون دولار أمريكي</w:t>
            </w:r>
          </w:p>
        </w:tc>
      </w:tr>
      <w:tr w:rsidR="00207D2C" w:rsidRPr="00207D2C" w14:paraId="2CF86AE0" w14:textId="77777777" w:rsidTr="00C16E21">
        <w:trPr>
          <w:cantSplit/>
          <w:trHeight w:val="227"/>
        </w:trPr>
        <w:tc>
          <w:tcPr>
            <w:tcW w:w="1059" w:type="pct"/>
            <w:tcBorders>
              <w:top w:val="single" w:sz="4" w:space="0" w:color="auto"/>
              <w:left w:val="single" w:sz="4" w:space="0" w:color="auto"/>
              <w:bottom w:val="single" w:sz="4" w:space="0" w:color="auto"/>
              <w:right w:val="single" w:sz="4" w:space="0" w:color="auto"/>
            </w:tcBorders>
            <w:vAlign w:val="center"/>
          </w:tcPr>
          <w:p w14:paraId="330755E8" w14:textId="77777777" w:rsidR="002C392C" w:rsidRPr="00207D2C" w:rsidRDefault="002C392C" w:rsidP="00C16E21">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Pr>
              <w:t>Economic Activity</w:t>
            </w:r>
          </w:p>
        </w:tc>
        <w:tc>
          <w:tcPr>
            <w:tcW w:w="542" w:type="pct"/>
            <w:tcBorders>
              <w:top w:val="single" w:sz="4" w:space="0" w:color="auto"/>
              <w:left w:val="single" w:sz="4" w:space="0" w:color="auto"/>
              <w:bottom w:val="single" w:sz="4" w:space="0" w:color="auto"/>
              <w:right w:val="single" w:sz="4" w:space="0" w:color="auto"/>
            </w:tcBorders>
            <w:vAlign w:val="center"/>
          </w:tcPr>
          <w:p w14:paraId="3B77645F"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6"/>
                <w:szCs w:val="16"/>
              </w:rPr>
              <w:t>2024</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6E52681A"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hint="cs"/>
                <w:b/>
                <w:bCs/>
                <w:sz w:val="16"/>
                <w:szCs w:val="16"/>
                <w:rtl/>
              </w:rPr>
              <w:t>2023</w:t>
            </w:r>
          </w:p>
        </w:tc>
        <w:tc>
          <w:tcPr>
            <w:tcW w:w="542"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6A70943F"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hint="cs"/>
                <w:b/>
                <w:bCs/>
                <w:sz w:val="16"/>
                <w:szCs w:val="16"/>
                <w:rtl/>
              </w:rPr>
              <w:t>2022</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7BF416D1"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6"/>
                <w:szCs w:val="16"/>
              </w:rPr>
              <w:t>2021</w:t>
            </w:r>
          </w:p>
        </w:tc>
        <w:tc>
          <w:tcPr>
            <w:tcW w:w="543"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5E1C3946"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6"/>
                <w:szCs w:val="16"/>
              </w:rPr>
              <w:t>2020</w:t>
            </w:r>
          </w:p>
        </w:tc>
        <w:tc>
          <w:tcPr>
            <w:tcW w:w="1230" w:type="pct"/>
            <w:gridSpan w:val="2"/>
            <w:tcBorders>
              <w:top w:val="single" w:sz="4" w:space="0" w:color="auto"/>
              <w:left w:val="single" w:sz="4" w:space="0" w:color="auto"/>
              <w:bottom w:val="single" w:sz="4" w:space="0" w:color="auto"/>
              <w:right w:val="single" w:sz="4" w:space="0" w:color="auto"/>
            </w:tcBorders>
            <w:vAlign w:val="center"/>
          </w:tcPr>
          <w:p w14:paraId="7BCE1B40" w14:textId="77777777" w:rsidR="002C392C" w:rsidRPr="00207D2C" w:rsidRDefault="002C392C" w:rsidP="00C16E21">
            <w:pPr>
              <w:bidi/>
              <w:spacing w:after="0" w:line="240" w:lineRule="auto"/>
              <w:jc w:val="center"/>
              <w:rPr>
                <w:rFonts w:cs="Simplified Arabic"/>
                <w:snapToGrid w:val="0"/>
                <w:sz w:val="16"/>
                <w:szCs w:val="16"/>
                <w:rtl/>
              </w:rPr>
            </w:pPr>
            <w:r w:rsidRPr="00207D2C">
              <w:rPr>
                <w:rFonts w:cs="Simplified Arabic"/>
                <w:b/>
                <w:bCs/>
                <w:snapToGrid w:val="0"/>
                <w:sz w:val="16"/>
                <w:szCs w:val="16"/>
                <w:rtl/>
              </w:rPr>
              <w:t>النشاط  الاقتصادي</w:t>
            </w:r>
          </w:p>
        </w:tc>
      </w:tr>
      <w:tr w:rsidR="00207D2C" w:rsidRPr="00207D2C" w14:paraId="2A91635F" w14:textId="77777777" w:rsidTr="00C16E21">
        <w:trPr>
          <w:cantSplit/>
          <w:trHeight w:val="227"/>
        </w:trPr>
        <w:tc>
          <w:tcPr>
            <w:tcW w:w="1059" w:type="pct"/>
            <w:tcBorders>
              <w:top w:val="single" w:sz="4" w:space="0" w:color="auto"/>
              <w:left w:val="single" w:sz="4" w:space="0" w:color="auto"/>
              <w:bottom w:val="nil"/>
              <w:right w:val="single" w:sz="4" w:space="0" w:color="auto"/>
            </w:tcBorders>
            <w:vAlign w:val="center"/>
          </w:tcPr>
          <w:p w14:paraId="5128DA55"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Agriculture and fishing</w:t>
            </w:r>
          </w:p>
        </w:tc>
        <w:tc>
          <w:tcPr>
            <w:tcW w:w="542" w:type="pct"/>
            <w:tcBorders>
              <w:top w:val="single" w:sz="4" w:space="0" w:color="auto"/>
              <w:left w:val="single" w:sz="4" w:space="0" w:color="auto"/>
              <w:bottom w:val="nil"/>
              <w:right w:val="nil"/>
            </w:tcBorders>
            <w:vAlign w:val="center"/>
          </w:tcPr>
          <w:p w14:paraId="274CC93F"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2.0</w:t>
            </w:r>
          </w:p>
        </w:tc>
        <w:tc>
          <w:tcPr>
            <w:tcW w:w="542" w:type="pct"/>
            <w:tcBorders>
              <w:top w:val="single" w:sz="4" w:space="0" w:color="auto"/>
              <w:left w:val="nil"/>
              <w:bottom w:val="nil"/>
              <w:right w:val="nil"/>
            </w:tcBorders>
            <w:tcMar>
              <w:left w:w="0" w:type="dxa"/>
            </w:tcMar>
            <w:vAlign w:val="center"/>
          </w:tcPr>
          <w:p w14:paraId="47D12B9C"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2.5</w:t>
            </w:r>
          </w:p>
        </w:tc>
        <w:tc>
          <w:tcPr>
            <w:tcW w:w="542" w:type="pct"/>
            <w:gridSpan w:val="2"/>
            <w:tcBorders>
              <w:top w:val="single" w:sz="4" w:space="0" w:color="auto"/>
              <w:left w:val="nil"/>
              <w:bottom w:val="nil"/>
              <w:right w:val="nil"/>
            </w:tcBorders>
            <w:tcMar>
              <w:left w:w="0" w:type="dxa"/>
              <w:right w:w="198" w:type="dxa"/>
            </w:tcMar>
            <w:vAlign w:val="center"/>
          </w:tcPr>
          <w:p w14:paraId="3E82E294"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2.6</w:t>
            </w:r>
          </w:p>
        </w:tc>
        <w:tc>
          <w:tcPr>
            <w:tcW w:w="542" w:type="pct"/>
            <w:tcBorders>
              <w:top w:val="single" w:sz="4" w:space="0" w:color="auto"/>
              <w:left w:val="nil"/>
              <w:bottom w:val="nil"/>
              <w:right w:val="nil"/>
            </w:tcBorders>
            <w:tcMar>
              <w:left w:w="0" w:type="dxa"/>
              <w:right w:w="198" w:type="dxa"/>
            </w:tcMar>
            <w:vAlign w:val="center"/>
          </w:tcPr>
          <w:p w14:paraId="3E3B189D"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2.6</w:t>
            </w:r>
          </w:p>
        </w:tc>
        <w:tc>
          <w:tcPr>
            <w:tcW w:w="543" w:type="pct"/>
            <w:gridSpan w:val="2"/>
            <w:tcBorders>
              <w:top w:val="single" w:sz="4" w:space="0" w:color="auto"/>
              <w:left w:val="nil"/>
              <w:bottom w:val="nil"/>
              <w:right w:val="single" w:sz="4" w:space="0" w:color="auto"/>
            </w:tcBorders>
            <w:tcMar>
              <w:left w:w="0" w:type="dxa"/>
              <w:right w:w="198" w:type="dxa"/>
            </w:tcMar>
            <w:vAlign w:val="center"/>
          </w:tcPr>
          <w:p w14:paraId="7C2C187F"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2.6</w:t>
            </w:r>
          </w:p>
        </w:tc>
        <w:tc>
          <w:tcPr>
            <w:tcW w:w="1230" w:type="pct"/>
            <w:gridSpan w:val="2"/>
            <w:tcBorders>
              <w:top w:val="single" w:sz="4" w:space="0" w:color="auto"/>
              <w:left w:val="single" w:sz="4" w:space="0" w:color="auto"/>
              <w:bottom w:val="nil"/>
              <w:right w:val="single" w:sz="4" w:space="0" w:color="auto"/>
            </w:tcBorders>
            <w:vAlign w:val="center"/>
          </w:tcPr>
          <w:p w14:paraId="42B4BBB2"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الزراعة وصيد الأسماك</w:t>
            </w:r>
          </w:p>
        </w:tc>
      </w:tr>
      <w:tr w:rsidR="00207D2C" w:rsidRPr="00207D2C" w14:paraId="5FB2477B" w14:textId="77777777" w:rsidTr="00C16E21">
        <w:trPr>
          <w:cantSplit/>
          <w:trHeight w:val="227"/>
        </w:trPr>
        <w:tc>
          <w:tcPr>
            <w:tcW w:w="1059" w:type="pct"/>
            <w:tcBorders>
              <w:top w:val="nil"/>
              <w:left w:val="single" w:sz="4" w:space="0" w:color="auto"/>
              <w:bottom w:val="nil"/>
              <w:right w:val="single" w:sz="4" w:space="0" w:color="auto"/>
            </w:tcBorders>
            <w:vAlign w:val="center"/>
          </w:tcPr>
          <w:p w14:paraId="269E06D5"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Mining, manufacturing, water and electricity</w:t>
            </w:r>
          </w:p>
        </w:tc>
        <w:tc>
          <w:tcPr>
            <w:tcW w:w="542" w:type="pct"/>
            <w:tcBorders>
              <w:top w:val="nil"/>
              <w:left w:val="single" w:sz="4" w:space="0" w:color="auto"/>
              <w:bottom w:val="nil"/>
              <w:right w:val="nil"/>
            </w:tcBorders>
            <w:vAlign w:val="center"/>
          </w:tcPr>
          <w:p w14:paraId="1778F29F"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171.2</w:t>
            </w:r>
          </w:p>
        </w:tc>
        <w:tc>
          <w:tcPr>
            <w:tcW w:w="542" w:type="pct"/>
            <w:tcBorders>
              <w:top w:val="nil"/>
              <w:left w:val="nil"/>
              <w:bottom w:val="nil"/>
              <w:right w:val="nil"/>
            </w:tcBorders>
            <w:tcMar>
              <w:left w:w="0" w:type="dxa"/>
            </w:tcMar>
            <w:vAlign w:val="center"/>
          </w:tcPr>
          <w:p w14:paraId="16007E0E"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223.2</w:t>
            </w:r>
          </w:p>
        </w:tc>
        <w:tc>
          <w:tcPr>
            <w:tcW w:w="542" w:type="pct"/>
            <w:gridSpan w:val="2"/>
            <w:tcBorders>
              <w:top w:val="nil"/>
              <w:left w:val="nil"/>
              <w:bottom w:val="nil"/>
              <w:right w:val="nil"/>
            </w:tcBorders>
            <w:tcMar>
              <w:left w:w="0" w:type="dxa"/>
              <w:right w:w="198" w:type="dxa"/>
            </w:tcMar>
            <w:vAlign w:val="center"/>
          </w:tcPr>
          <w:p w14:paraId="2BF08CB8"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233.9</w:t>
            </w:r>
          </w:p>
        </w:tc>
        <w:tc>
          <w:tcPr>
            <w:tcW w:w="542" w:type="pct"/>
            <w:tcBorders>
              <w:top w:val="nil"/>
              <w:left w:val="nil"/>
              <w:bottom w:val="nil"/>
              <w:right w:val="nil"/>
            </w:tcBorders>
            <w:tcMar>
              <w:left w:w="0" w:type="dxa"/>
              <w:right w:w="198" w:type="dxa"/>
            </w:tcMar>
            <w:vAlign w:val="center"/>
          </w:tcPr>
          <w:p w14:paraId="46533A12"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228.5</w:t>
            </w:r>
          </w:p>
        </w:tc>
        <w:tc>
          <w:tcPr>
            <w:tcW w:w="543" w:type="pct"/>
            <w:gridSpan w:val="2"/>
            <w:tcBorders>
              <w:top w:val="nil"/>
              <w:left w:val="nil"/>
              <w:bottom w:val="nil"/>
              <w:right w:val="single" w:sz="4" w:space="0" w:color="auto"/>
            </w:tcBorders>
            <w:tcMar>
              <w:left w:w="0" w:type="dxa"/>
              <w:right w:w="198" w:type="dxa"/>
            </w:tcMar>
            <w:vAlign w:val="center"/>
          </w:tcPr>
          <w:p w14:paraId="01E7AC78"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202.0</w:t>
            </w:r>
          </w:p>
        </w:tc>
        <w:tc>
          <w:tcPr>
            <w:tcW w:w="1230" w:type="pct"/>
            <w:gridSpan w:val="2"/>
            <w:tcBorders>
              <w:top w:val="nil"/>
              <w:left w:val="single" w:sz="4" w:space="0" w:color="auto"/>
              <w:bottom w:val="nil"/>
              <w:right w:val="single" w:sz="4" w:space="0" w:color="auto"/>
            </w:tcBorders>
            <w:vAlign w:val="center"/>
          </w:tcPr>
          <w:p w14:paraId="2FD02899"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الصناعة التحويلية والمياه</w:t>
            </w:r>
            <w:r w:rsidRPr="00207D2C">
              <w:rPr>
                <w:rFonts w:cs="Simplified Arabic" w:hint="cs"/>
                <w:snapToGrid w:val="0"/>
                <w:sz w:val="16"/>
                <w:szCs w:val="16"/>
                <w:rtl/>
              </w:rPr>
              <w:t xml:space="preserve"> </w:t>
            </w:r>
            <w:r w:rsidRPr="00207D2C">
              <w:rPr>
                <w:rFonts w:cs="Simplified Arabic"/>
                <w:snapToGrid w:val="0"/>
                <w:sz w:val="16"/>
                <w:szCs w:val="16"/>
                <w:rtl/>
              </w:rPr>
              <w:t>والكهرباء</w:t>
            </w:r>
          </w:p>
        </w:tc>
      </w:tr>
      <w:tr w:rsidR="00207D2C" w:rsidRPr="00207D2C" w14:paraId="1C597A10" w14:textId="77777777" w:rsidTr="00C16E21">
        <w:trPr>
          <w:cantSplit/>
          <w:trHeight w:val="227"/>
        </w:trPr>
        <w:tc>
          <w:tcPr>
            <w:tcW w:w="1059" w:type="pct"/>
            <w:tcBorders>
              <w:top w:val="nil"/>
              <w:left w:val="single" w:sz="4" w:space="0" w:color="auto"/>
              <w:bottom w:val="nil"/>
              <w:right w:val="single" w:sz="4" w:space="0" w:color="auto"/>
            </w:tcBorders>
            <w:vAlign w:val="center"/>
          </w:tcPr>
          <w:p w14:paraId="556D189E"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Construction</w:t>
            </w:r>
          </w:p>
        </w:tc>
        <w:tc>
          <w:tcPr>
            <w:tcW w:w="542" w:type="pct"/>
            <w:tcBorders>
              <w:top w:val="nil"/>
              <w:left w:val="single" w:sz="4" w:space="0" w:color="auto"/>
              <w:bottom w:val="nil"/>
              <w:right w:val="nil"/>
            </w:tcBorders>
            <w:vAlign w:val="center"/>
          </w:tcPr>
          <w:p w14:paraId="5556448E"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10.1</w:t>
            </w:r>
          </w:p>
        </w:tc>
        <w:tc>
          <w:tcPr>
            <w:tcW w:w="542" w:type="pct"/>
            <w:tcBorders>
              <w:top w:val="nil"/>
              <w:left w:val="nil"/>
              <w:bottom w:val="nil"/>
              <w:right w:val="nil"/>
            </w:tcBorders>
            <w:tcMar>
              <w:left w:w="0" w:type="dxa"/>
            </w:tcMar>
            <w:vAlign w:val="center"/>
          </w:tcPr>
          <w:p w14:paraId="6990EFA6" w14:textId="77777777" w:rsidR="002C392C" w:rsidRPr="00207D2C" w:rsidRDefault="002C392C" w:rsidP="00C16E21">
            <w:pPr>
              <w:bidi/>
              <w:spacing w:after="0" w:line="240" w:lineRule="auto"/>
              <w:contextualSpacing/>
              <w:rPr>
                <w:rFonts w:asciiTheme="minorBidi" w:hAnsiTheme="minorBidi"/>
                <w:sz w:val="16"/>
                <w:szCs w:val="16"/>
                <w:rtl/>
              </w:rPr>
            </w:pPr>
            <w:r w:rsidRPr="00207D2C">
              <w:rPr>
                <w:rFonts w:ascii="Arial" w:hAnsi="Arial" w:cs="Arial"/>
                <w:sz w:val="16"/>
                <w:szCs w:val="16"/>
                <w:rtl/>
              </w:rPr>
              <w:t>13.5</w:t>
            </w:r>
          </w:p>
        </w:tc>
        <w:tc>
          <w:tcPr>
            <w:tcW w:w="542" w:type="pct"/>
            <w:gridSpan w:val="2"/>
            <w:tcBorders>
              <w:top w:val="nil"/>
              <w:left w:val="nil"/>
              <w:bottom w:val="nil"/>
              <w:right w:val="nil"/>
            </w:tcBorders>
            <w:tcMar>
              <w:left w:w="0" w:type="dxa"/>
              <w:right w:w="198" w:type="dxa"/>
            </w:tcMar>
            <w:vAlign w:val="center"/>
          </w:tcPr>
          <w:p w14:paraId="78469B01"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14.1</w:t>
            </w:r>
          </w:p>
        </w:tc>
        <w:tc>
          <w:tcPr>
            <w:tcW w:w="542" w:type="pct"/>
            <w:tcBorders>
              <w:top w:val="nil"/>
              <w:left w:val="nil"/>
              <w:bottom w:val="nil"/>
              <w:right w:val="nil"/>
            </w:tcBorders>
            <w:tcMar>
              <w:left w:w="0" w:type="dxa"/>
              <w:right w:w="198" w:type="dxa"/>
            </w:tcMar>
            <w:vAlign w:val="center"/>
          </w:tcPr>
          <w:p w14:paraId="47B55E30"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12.9</w:t>
            </w:r>
          </w:p>
        </w:tc>
        <w:tc>
          <w:tcPr>
            <w:tcW w:w="543" w:type="pct"/>
            <w:gridSpan w:val="2"/>
            <w:tcBorders>
              <w:top w:val="nil"/>
              <w:left w:val="nil"/>
              <w:bottom w:val="nil"/>
              <w:right w:val="single" w:sz="4" w:space="0" w:color="auto"/>
            </w:tcBorders>
            <w:tcMar>
              <w:left w:w="0" w:type="dxa"/>
              <w:right w:w="198" w:type="dxa"/>
            </w:tcMar>
            <w:vAlign w:val="center"/>
          </w:tcPr>
          <w:p w14:paraId="13EB35C6"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16.0</w:t>
            </w:r>
          </w:p>
        </w:tc>
        <w:tc>
          <w:tcPr>
            <w:tcW w:w="1230" w:type="pct"/>
            <w:gridSpan w:val="2"/>
            <w:tcBorders>
              <w:top w:val="nil"/>
              <w:left w:val="single" w:sz="4" w:space="0" w:color="auto"/>
              <w:bottom w:val="nil"/>
              <w:right w:val="single" w:sz="4" w:space="0" w:color="auto"/>
            </w:tcBorders>
            <w:vAlign w:val="center"/>
          </w:tcPr>
          <w:p w14:paraId="417ABAB5"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الإنشاءات</w:t>
            </w:r>
          </w:p>
        </w:tc>
      </w:tr>
      <w:tr w:rsidR="00207D2C" w:rsidRPr="00207D2C" w14:paraId="7B11C253" w14:textId="77777777" w:rsidTr="00C16E21">
        <w:trPr>
          <w:cantSplit/>
          <w:trHeight w:val="227"/>
        </w:trPr>
        <w:tc>
          <w:tcPr>
            <w:tcW w:w="1059" w:type="pct"/>
            <w:tcBorders>
              <w:top w:val="nil"/>
              <w:left w:val="single" w:sz="4" w:space="0" w:color="auto"/>
              <w:bottom w:val="nil"/>
              <w:right w:val="single" w:sz="4" w:space="0" w:color="auto"/>
            </w:tcBorders>
            <w:vAlign w:val="center"/>
          </w:tcPr>
          <w:p w14:paraId="2FAC7627"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Wholesale and retail trade</w:t>
            </w:r>
          </w:p>
        </w:tc>
        <w:tc>
          <w:tcPr>
            <w:tcW w:w="542" w:type="pct"/>
            <w:tcBorders>
              <w:top w:val="nil"/>
              <w:left w:val="single" w:sz="4" w:space="0" w:color="auto"/>
              <w:bottom w:val="nil"/>
              <w:right w:val="nil"/>
            </w:tcBorders>
            <w:vAlign w:val="center"/>
          </w:tcPr>
          <w:p w14:paraId="063D94CE"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263.5</w:t>
            </w:r>
          </w:p>
        </w:tc>
        <w:tc>
          <w:tcPr>
            <w:tcW w:w="542" w:type="pct"/>
            <w:tcBorders>
              <w:top w:val="nil"/>
              <w:left w:val="nil"/>
              <w:bottom w:val="nil"/>
              <w:right w:val="nil"/>
            </w:tcBorders>
            <w:tcMar>
              <w:left w:w="0" w:type="dxa"/>
            </w:tcMar>
            <w:vAlign w:val="center"/>
          </w:tcPr>
          <w:p w14:paraId="03826620"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343.5</w:t>
            </w:r>
          </w:p>
        </w:tc>
        <w:tc>
          <w:tcPr>
            <w:tcW w:w="542" w:type="pct"/>
            <w:gridSpan w:val="2"/>
            <w:tcBorders>
              <w:top w:val="nil"/>
              <w:left w:val="nil"/>
              <w:bottom w:val="nil"/>
              <w:right w:val="nil"/>
            </w:tcBorders>
            <w:tcMar>
              <w:left w:w="0" w:type="dxa"/>
              <w:right w:w="198" w:type="dxa"/>
            </w:tcMar>
            <w:vAlign w:val="center"/>
          </w:tcPr>
          <w:p w14:paraId="3C949172"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360.0</w:t>
            </w:r>
          </w:p>
        </w:tc>
        <w:tc>
          <w:tcPr>
            <w:tcW w:w="542" w:type="pct"/>
            <w:tcBorders>
              <w:top w:val="nil"/>
              <w:left w:val="nil"/>
              <w:bottom w:val="nil"/>
              <w:right w:val="nil"/>
            </w:tcBorders>
            <w:tcMar>
              <w:left w:w="0" w:type="dxa"/>
              <w:right w:w="198" w:type="dxa"/>
            </w:tcMar>
            <w:vAlign w:val="center"/>
          </w:tcPr>
          <w:p w14:paraId="2A9CA89E"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333.9</w:t>
            </w:r>
          </w:p>
        </w:tc>
        <w:tc>
          <w:tcPr>
            <w:tcW w:w="543" w:type="pct"/>
            <w:gridSpan w:val="2"/>
            <w:tcBorders>
              <w:top w:val="nil"/>
              <w:left w:val="nil"/>
              <w:bottom w:val="nil"/>
              <w:right w:val="single" w:sz="4" w:space="0" w:color="auto"/>
            </w:tcBorders>
            <w:tcMar>
              <w:left w:w="0" w:type="dxa"/>
              <w:right w:w="198" w:type="dxa"/>
            </w:tcMar>
            <w:vAlign w:val="center"/>
          </w:tcPr>
          <w:p w14:paraId="56FD85F2"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293.5</w:t>
            </w:r>
          </w:p>
        </w:tc>
        <w:tc>
          <w:tcPr>
            <w:tcW w:w="1230" w:type="pct"/>
            <w:gridSpan w:val="2"/>
            <w:tcBorders>
              <w:top w:val="nil"/>
              <w:left w:val="single" w:sz="4" w:space="0" w:color="auto"/>
              <w:bottom w:val="nil"/>
              <w:right w:val="single" w:sz="4" w:space="0" w:color="auto"/>
            </w:tcBorders>
            <w:vAlign w:val="center"/>
          </w:tcPr>
          <w:p w14:paraId="570878DE"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تجارة الجملة والتجزئة</w:t>
            </w:r>
          </w:p>
        </w:tc>
      </w:tr>
      <w:tr w:rsidR="00207D2C" w:rsidRPr="00207D2C" w14:paraId="2C591814" w14:textId="77777777" w:rsidTr="00C16E21">
        <w:trPr>
          <w:cantSplit/>
          <w:trHeight w:val="227"/>
        </w:trPr>
        <w:tc>
          <w:tcPr>
            <w:tcW w:w="1059" w:type="pct"/>
            <w:tcBorders>
              <w:top w:val="nil"/>
              <w:left w:val="single" w:sz="4" w:space="0" w:color="auto"/>
              <w:bottom w:val="nil"/>
              <w:right w:val="single" w:sz="4" w:space="0" w:color="auto"/>
            </w:tcBorders>
            <w:vAlign w:val="center"/>
          </w:tcPr>
          <w:p w14:paraId="7358D6A5"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 xml:space="preserve">Transportation and storage </w:t>
            </w:r>
          </w:p>
        </w:tc>
        <w:tc>
          <w:tcPr>
            <w:tcW w:w="542" w:type="pct"/>
            <w:tcBorders>
              <w:top w:val="nil"/>
              <w:left w:val="single" w:sz="4" w:space="0" w:color="auto"/>
              <w:bottom w:val="nil"/>
              <w:right w:val="nil"/>
            </w:tcBorders>
            <w:vAlign w:val="center"/>
          </w:tcPr>
          <w:p w14:paraId="322F78BF"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2.0</w:t>
            </w:r>
          </w:p>
        </w:tc>
        <w:tc>
          <w:tcPr>
            <w:tcW w:w="542" w:type="pct"/>
            <w:tcBorders>
              <w:top w:val="nil"/>
              <w:left w:val="nil"/>
              <w:bottom w:val="nil"/>
              <w:right w:val="nil"/>
            </w:tcBorders>
            <w:tcMar>
              <w:left w:w="0" w:type="dxa"/>
            </w:tcMar>
            <w:vAlign w:val="center"/>
          </w:tcPr>
          <w:p w14:paraId="6237F427"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2.9</w:t>
            </w:r>
          </w:p>
        </w:tc>
        <w:tc>
          <w:tcPr>
            <w:tcW w:w="542" w:type="pct"/>
            <w:gridSpan w:val="2"/>
            <w:tcBorders>
              <w:top w:val="nil"/>
              <w:left w:val="nil"/>
              <w:bottom w:val="nil"/>
              <w:right w:val="nil"/>
            </w:tcBorders>
            <w:tcMar>
              <w:left w:w="0" w:type="dxa"/>
              <w:right w:w="198" w:type="dxa"/>
            </w:tcMar>
            <w:vAlign w:val="center"/>
          </w:tcPr>
          <w:p w14:paraId="179E61EC"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3.0</w:t>
            </w:r>
          </w:p>
        </w:tc>
        <w:tc>
          <w:tcPr>
            <w:tcW w:w="542" w:type="pct"/>
            <w:tcBorders>
              <w:top w:val="nil"/>
              <w:left w:val="nil"/>
              <w:bottom w:val="nil"/>
              <w:right w:val="nil"/>
            </w:tcBorders>
            <w:tcMar>
              <w:left w:w="0" w:type="dxa"/>
              <w:right w:w="198" w:type="dxa"/>
            </w:tcMar>
            <w:vAlign w:val="center"/>
          </w:tcPr>
          <w:p w14:paraId="321F67D6"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2.6</w:t>
            </w:r>
          </w:p>
        </w:tc>
        <w:tc>
          <w:tcPr>
            <w:tcW w:w="543" w:type="pct"/>
            <w:gridSpan w:val="2"/>
            <w:tcBorders>
              <w:top w:val="nil"/>
              <w:left w:val="nil"/>
              <w:bottom w:val="nil"/>
              <w:right w:val="single" w:sz="4" w:space="0" w:color="auto"/>
            </w:tcBorders>
            <w:tcMar>
              <w:left w:w="0" w:type="dxa"/>
              <w:right w:w="198" w:type="dxa"/>
            </w:tcMar>
            <w:vAlign w:val="center"/>
          </w:tcPr>
          <w:p w14:paraId="79DF530E"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2.4</w:t>
            </w:r>
          </w:p>
        </w:tc>
        <w:tc>
          <w:tcPr>
            <w:tcW w:w="1230" w:type="pct"/>
            <w:gridSpan w:val="2"/>
            <w:tcBorders>
              <w:top w:val="nil"/>
              <w:left w:val="single" w:sz="4" w:space="0" w:color="auto"/>
              <w:bottom w:val="nil"/>
              <w:right w:val="single" w:sz="4" w:space="0" w:color="auto"/>
            </w:tcBorders>
            <w:vAlign w:val="center"/>
          </w:tcPr>
          <w:p w14:paraId="078249E2"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 xml:space="preserve">النقل </w:t>
            </w:r>
            <w:r w:rsidRPr="00207D2C">
              <w:rPr>
                <w:rFonts w:cs="Simplified Arabic" w:hint="cs"/>
                <w:snapToGrid w:val="0"/>
                <w:sz w:val="16"/>
                <w:szCs w:val="16"/>
                <w:rtl/>
              </w:rPr>
              <w:t>والتخزين</w:t>
            </w:r>
          </w:p>
        </w:tc>
      </w:tr>
      <w:tr w:rsidR="00207D2C" w:rsidRPr="00207D2C" w14:paraId="723B0E5D" w14:textId="77777777" w:rsidTr="00C16E21">
        <w:trPr>
          <w:cantSplit/>
          <w:trHeight w:val="227"/>
        </w:trPr>
        <w:tc>
          <w:tcPr>
            <w:tcW w:w="1059" w:type="pct"/>
            <w:tcBorders>
              <w:top w:val="nil"/>
              <w:left w:val="single" w:sz="4" w:space="0" w:color="auto"/>
              <w:bottom w:val="nil"/>
              <w:right w:val="single" w:sz="4" w:space="0" w:color="auto"/>
            </w:tcBorders>
            <w:vAlign w:val="center"/>
          </w:tcPr>
          <w:p w14:paraId="70FD7AD9"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Information and communication</w:t>
            </w:r>
          </w:p>
        </w:tc>
        <w:tc>
          <w:tcPr>
            <w:tcW w:w="542" w:type="pct"/>
            <w:tcBorders>
              <w:top w:val="nil"/>
              <w:left w:val="single" w:sz="4" w:space="0" w:color="auto"/>
              <w:bottom w:val="nil"/>
              <w:right w:val="nil"/>
            </w:tcBorders>
            <w:vAlign w:val="center"/>
          </w:tcPr>
          <w:p w14:paraId="475ED0E4"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1.0</w:t>
            </w:r>
          </w:p>
        </w:tc>
        <w:tc>
          <w:tcPr>
            <w:tcW w:w="542" w:type="pct"/>
            <w:tcBorders>
              <w:top w:val="nil"/>
              <w:left w:val="nil"/>
              <w:bottom w:val="nil"/>
              <w:right w:val="nil"/>
            </w:tcBorders>
            <w:tcMar>
              <w:left w:w="0" w:type="dxa"/>
            </w:tcMar>
            <w:vAlign w:val="center"/>
          </w:tcPr>
          <w:p w14:paraId="1B8090A0"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1.2</w:t>
            </w:r>
          </w:p>
        </w:tc>
        <w:tc>
          <w:tcPr>
            <w:tcW w:w="542" w:type="pct"/>
            <w:gridSpan w:val="2"/>
            <w:tcBorders>
              <w:top w:val="nil"/>
              <w:left w:val="nil"/>
              <w:bottom w:val="nil"/>
              <w:right w:val="nil"/>
            </w:tcBorders>
            <w:tcMar>
              <w:left w:w="0" w:type="dxa"/>
              <w:right w:w="198" w:type="dxa"/>
            </w:tcMar>
            <w:vAlign w:val="center"/>
          </w:tcPr>
          <w:p w14:paraId="2E38FCC7"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1.3</w:t>
            </w:r>
          </w:p>
        </w:tc>
        <w:tc>
          <w:tcPr>
            <w:tcW w:w="542" w:type="pct"/>
            <w:tcBorders>
              <w:top w:val="nil"/>
              <w:left w:val="nil"/>
              <w:bottom w:val="nil"/>
              <w:right w:val="nil"/>
            </w:tcBorders>
            <w:tcMar>
              <w:left w:w="0" w:type="dxa"/>
              <w:right w:w="198" w:type="dxa"/>
            </w:tcMar>
            <w:vAlign w:val="center"/>
          </w:tcPr>
          <w:p w14:paraId="5B46300A"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1.1</w:t>
            </w:r>
          </w:p>
        </w:tc>
        <w:tc>
          <w:tcPr>
            <w:tcW w:w="543" w:type="pct"/>
            <w:gridSpan w:val="2"/>
            <w:tcBorders>
              <w:top w:val="nil"/>
              <w:left w:val="nil"/>
              <w:bottom w:val="nil"/>
              <w:right w:val="single" w:sz="4" w:space="0" w:color="auto"/>
            </w:tcBorders>
            <w:tcMar>
              <w:left w:w="0" w:type="dxa"/>
              <w:right w:w="198" w:type="dxa"/>
            </w:tcMar>
            <w:vAlign w:val="center"/>
          </w:tcPr>
          <w:p w14:paraId="2EADCFFE"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1.0</w:t>
            </w:r>
          </w:p>
        </w:tc>
        <w:tc>
          <w:tcPr>
            <w:tcW w:w="1230" w:type="pct"/>
            <w:gridSpan w:val="2"/>
            <w:tcBorders>
              <w:top w:val="nil"/>
              <w:left w:val="single" w:sz="4" w:space="0" w:color="auto"/>
              <w:bottom w:val="nil"/>
              <w:right w:val="single" w:sz="4" w:space="0" w:color="auto"/>
            </w:tcBorders>
            <w:vAlign w:val="center"/>
          </w:tcPr>
          <w:p w14:paraId="5D110D60"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hint="cs"/>
                <w:snapToGrid w:val="0"/>
                <w:sz w:val="16"/>
                <w:szCs w:val="16"/>
                <w:rtl/>
              </w:rPr>
              <w:t>المعلومات والاتصالات</w:t>
            </w:r>
          </w:p>
        </w:tc>
      </w:tr>
      <w:tr w:rsidR="00207D2C" w:rsidRPr="00207D2C" w14:paraId="67D5186E" w14:textId="77777777" w:rsidTr="00C16E21">
        <w:trPr>
          <w:cantSplit/>
          <w:trHeight w:val="227"/>
        </w:trPr>
        <w:tc>
          <w:tcPr>
            <w:tcW w:w="1059" w:type="pct"/>
            <w:tcBorders>
              <w:top w:val="nil"/>
              <w:left w:val="single" w:sz="4" w:space="0" w:color="auto"/>
              <w:bottom w:val="nil"/>
              <w:right w:val="single" w:sz="4" w:space="0" w:color="auto"/>
            </w:tcBorders>
            <w:vAlign w:val="center"/>
          </w:tcPr>
          <w:p w14:paraId="5EA2F49A"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Services</w:t>
            </w:r>
          </w:p>
        </w:tc>
        <w:tc>
          <w:tcPr>
            <w:tcW w:w="542" w:type="pct"/>
            <w:tcBorders>
              <w:top w:val="nil"/>
              <w:left w:val="single" w:sz="4" w:space="0" w:color="auto"/>
              <w:bottom w:val="nil"/>
              <w:right w:val="nil"/>
            </w:tcBorders>
            <w:vAlign w:val="center"/>
          </w:tcPr>
          <w:p w14:paraId="2C8EAAA9"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562.5</w:t>
            </w:r>
          </w:p>
        </w:tc>
        <w:tc>
          <w:tcPr>
            <w:tcW w:w="542" w:type="pct"/>
            <w:tcBorders>
              <w:top w:val="nil"/>
              <w:left w:val="nil"/>
              <w:bottom w:val="nil"/>
              <w:right w:val="nil"/>
            </w:tcBorders>
            <w:tcMar>
              <w:left w:w="0" w:type="dxa"/>
            </w:tcMar>
            <w:vAlign w:val="center"/>
          </w:tcPr>
          <w:p w14:paraId="7835F2C1"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731.6</w:t>
            </w:r>
          </w:p>
        </w:tc>
        <w:tc>
          <w:tcPr>
            <w:tcW w:w="542" w:type="pct"/>
            <w:gridSpan w:val="2"/>
            <w:tcBorders>
              <w:top w:val="nil"/>
              <w:left w:val="nil"/>
              <w:bottom w:val="nil"/>
              <w:right w:val="nil"/>
            </w:tcBorders>
            <w:tcMar>
              <w:left w:w="0" w:type="dxa"/>
              <w:right w:w="198" w:type="dxa"/>
            </w:tcMar>
            <w:vAlign w:val="center"/>
          </w:tcPr>
          <w:p w14:paraId="48AEBC64"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766.7</w:t>
            </w:r>
          </w:p>
        </w:tc>
        <w:tc>
          <w:tcPr>
            <w:tcW w:w="542" w:type="pct"/>
            <w:tcBorders>
              <w:top w:val="nil"/>
              <w:left w:val="nil"/>
              <w:bottom w:val="nil"/>
              <w:right w:val="nil"/>
            </w:tcBorders>
            <w:tcMar>
              <w:left w:w="0" w:type="dxa"/>
              <w:right w:w="198" w:type="dxa"/>
            </w:tcMar>
            <w:vAlign w:val="center"/>
          </w:tcPr>
          <w:p w14:paraId="727E1FEB"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716.3</w:t>
            </w:r>
          </w:p>
        </w:tc>
        <w:tc>
          <w:tcPr>
            <w:tcW w:w="543" w:type="pct"/>
            <w:gridSpan w:val="2"/>
            <w:tcBorders>
              <w:top w:val="nil"/>
              <w:left w:val="nil"/>
              <w:bottom w:val="nil"/>
              <w:right w:val="single" w:sz="4" w:space="0" w:color="auto"/>
            </w:tcBorders>
            <w:tcMar>
              <w:left w:w="0" w:type="dxa"/>
              <w:right w:w="198" w:type="dxa"/>
            </w:tcMar>
            <w:vAlign w:val="center"/>
          </w:tcPr>
          <w:p w14:paraId="6B9B612C"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659.9</w:t>
            </w:r>
          </w:p>
        </w:tc>
        <w:tc>
          <w:tcPr>
            <w:tcW w:w="1230" w:type="pct"/>
            <w:gridSpan w:val="2"/>
            <w:tcBorders>
              <w:top w:val="nil"/>
              <w:left w:val="single" w:sz="4" w:space="0" w:color="auto"/>
              <w:bottom w:val="nil"/>
              <w:right w:val="single" w:sz="4" w:space="0" w:color="auto"/>
            </w:tcBorders>
            <w:vAlign w:val="center"/>
          </w:tcPr>
          <w:p w14:paraId="42EBB6EA"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الخدمات</w:t>
            </w:r>
          </w:p>
        </w:tc>
      </w:tr>
      <w:tr w:rsidR="00207D2C" w:rsidRPr="00207D2C" w14:paraId="68CE65D3" w14:textId="77777777" w:rsidTr="00C16E21">
        <w:trPr>
          <w:cantSplit/>
          <w:trHeight w:val="227"/>
        </w:trPr>
        <w:tc>
          <w:tcPr>
            <w:tcW w:w="1059" w:type="pct"/>
            <w:tcBorders>
              <w:top w:val="nil"/>
              <w:left w:val="single" w:sz="4" w:space="0" w:color="auto"/>
              <w:bottom w:val="nil"/>
              <w:right w:val="single" w:sz="4" w:space="0" w:color="auto"/>
            </w:tcBorders>
            <w:vAlign w:val="center"/>
          </w:tcPr>
          <w:p w14:paraId="7517239A"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Public administration and defense</w:t>
            </w:r>
          </w:p>
        </w:tc>
        <w:tc>
          <w:tcPr>
            <w:tcW w:w="542" w:type="pct"/>
            <w:tcBorders>
              <w:top w:val="nil"/>
              <w:left w:val="single" w:sz="4" w:space="0" w:color="auto"/>
              <w:bottom w:val="nil"/>
              <w:right w:val="nil"/>
            </w:tcBorders>
            <w:vAlign w:val="center"/>
          </w:tcPr>
          <w:p w14:paraId="13BDBD84" w14:textId="77777777" w:rsidR="002C392C" w:rsidRPr="00207D2C" w:rsidRDefault="002C392C" w:rsidP="00C16E21">
            <w:pPr>
              <w:bidi/>
              <w:spacing w:after="0" w:line="240" w:lineRule="auto"/>
              <w:contextualSpacing/>
              <w:jc w:val="center"/>
              <w:rPr>
                <w:rFonts w:ascii="Arial" w:hAnsi="Arial" w:cs="Arial"/>
                <w:sz w:val="16"/>
                <w:szCs w:val="16"/>
              </w:rPr>
            </w:pPr>
            <w:r w:rsidRPr="00207D2C">
              <w:rPr>
                <w:rFonts w:ascii="Arial" w:hAnsi="Arial" w:cs="Arial"/>
                <w:sz w:val="16"/>
                <w:szCs w:val="16"/>
              </w:rPr>
              <w:t>1.0</w:t>
            </w:r>
          </w:p>
        </w:tc>
        <w:tc>
          <w:tcPr>
            <w:tcW w:w="542" w:type="pct"/>
            <w:tcBorders>
              <w:top w:val="nil"/>
              <w:left w:val="nil"/>
              <w:bottom w:val="nil"/>
              <w:right w:val="nil"/>
            </w:tcBorders>
            <w:tcMar>
              <w:left w:w="0" w:type="dxa"/>
            </w:tcMar>
            <w:vAlign w:val="center"/>
          </w:tcPr>
          <w:p w14:paraId="711C1A16"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tl/>
              </w:rPr>
              <w:t>0.7</w:t>
            </w:r>
          </w:p>
        </w:tc>
        <w:tc>
          <w:tcPr>
            <w:tcW w:w="542" w:type="pct"/>
            <w:gridSpan w:val="2"/>
            <w:tcBorders>
              <w:top w:val="nil"/>
              <w:left w:val="nil"/>
              <w:bottom w:val="nil"/>
              <w:right w:val="nil"/>
            </w:tcBorders>
            <w:tcMar>
              <w:left w:w="0" w:type="dxa"/>
              <w:right w:w="198" w:type="dxa"/>
            </w:tcMar>
            <w:vAlign w:val="center"/>
          </w:tcPr>
          <w:p w14:paraId="5E21B37A"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0.7</w:t>
            </w:r>
          </w:p>
        </w:tc>
        <w:tc>
          <w:tcPr>
            <w:tcW w:w="542" w:type="pct"/>
            <w:tcBorders>
              <w:top w:val="nil"/>
              <w:left w:val="nil"/>
              <w:bottom w:val="nil"/>
              <w:right w:val="nil"/>
            </w:tcBorders>
            <w:tcMar>
              <w:left w:w="0" w:type="dxa"/>
              <w:right w:w="198" w:type="dxa"/>
            </w:tcMar>
            <w:vAlign w:val="center"/>
          </w:tcPr>
          <w:p w14:paraId="4DEF4854"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0.6</w:t>
            </w:r>
          </w:p>
        </w:tc>
        <w:tc>
          <w:tcPr>
            <w:tcW w:w="543" w:type="pct"/>
            <w:gridSpan w:val="2"/>
            <w:tcBorders>
              <w:top w:val="nil"/>
              <w:left w:val="nil"/>
              <w:bottom w:val="nil"/>
              <w:right w:val="single" w:sz="4" w:space="0" w:color="auto"/>
            </w:tcBorders>
            <w:tcMar>
              <w:left w:w="0" w:type="dxa"/>
              <w:right w:w="198" w:type="dxa"/>
            </w:tcMar>
            <w:vAlign w:val="center"/>
          </w:tcPr>
          <w:p w14:paraId="6FB6A5C4" w14:textId="77777777" w:rsidR="002C392C" w:rsidRPr="00207D2C" w:rsidRDefault="002C392C" w:rsidP="00C16E21">
            <w:pPr>
              <w:bidi/>
              <w:spacing w:after="0" w:line="240" w:lineRule="auto"/>
              <w:contextualSpacing/>
              <w:rPr>
                <w:rFonts w:asciiTheme="minorBidi" w:hAnsiTheme="minorBidi"/>
                <w:sz w:val="16"/>
                <w:szCs w:val="16"/>
              </w:rPr>
            </w:pPr>
            <w:r w:rsidRPr="00207D2C">
              <w:rPr>
                <w:rFonts w:ascii="Arial" w:hAnsi="Arial" w:cs="Arial"/>
                <w:sz w:val="16"/>
                <w:szCs w:val="16"/>
              </w:rPr>
              <w:t>0.6</w:t>
            </w:r>
          </w:p>
        </w:tc>
        <w:tc>
          <w:tcPr>
            <w:tcW w:w="1230" w:type="pct"/>
            <w:gridSpan w:val="2"/>
            <w:tcBorders>
              <w:top w:val="nil"/>
              <w:left w:val="single" w:sz="4" w:space="0" w:color="auto"/>
              <w:bottom w:val="nil"/>
              <w:right w:val="single" w:sz="4" w:space="0" w:color="auto"/>
            </w:tcBorders>
            <w:vAlign w:val="center"/>
          </w:tcPr>
          <w:p w14:paraId="4D023595"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hint="cs"/>
                <w:snapToGrid w:val="0"/>
                <w:sz w:val="16"/>
                <w:szCs w:val="16"/>
                <w:rtl/>
              </w:rPr>
              <w:t>الادارة العامة والدفاع</w:t>
            </w:r>
          </w:p>
        </w:tc>
      </w:tr>
      <w:tr w:rsidR="00207D2C" w:rsidRPr="00207D2C" w14:paraId="05724B10" w14:textId="77777777" w:rsidTr="00C16E21">
        <w:trPr>
          <w:cantSplit/>
          <w:trHeight w:val="227"/>
        </w:trPr>
        <w:tc>
          <w:tcPr>
            <w:tcW w:w="1059" w:type="pct"/>
            <w:tcBorders>
              <w:top w:val="nil"/>
              <w:left w:val="single" w:sz="4" w:space="0" w:color="auto"/>
              <w:bottom w:val="single" w:sz="4" w:space="0" w:color="auto"/>
              <w:right w:val="single" w:sz="4" w:space="0" w:color="auto"/>
            </w:tcBorders>
            <w:vAlign w:val="center"/>
          </w:tcPr>
          <w:p w14:paraId="5125418B" w14:textId="77777777" w:rsidR="00360333" w:rsidRPr="00207D2C" w:rsidRDefault="00360333" w:rsidP="00360333">
            <w:pPr>
              <w:spacing w:after="0" w:line="240" w:lineRule="auto"/>
              <w:rPr>
                <w:rFonts w:ascii="Arial" w:hAnsi="Arial" w:cs="Arial"/>
                <w:b/>
                <w:bCs/>
                <w:snapToGrid w:val="0"/>
                <w:sz w:val="16"/>
                <w:szCs w:val="16"/>
              </w:rPr>
            </w:pPr>
            <w:r w:rsidRPr="00207D2C">
              <w:rPr>
                <w:rFonts w:ascii="Arial" w:hAnsi="Arial" w:cs="Arial"/>
                <w:b/>
                <w:bCs/>
                <w:snapToGrid w:val="0"/>
                <w:sz w:val="16"/>
                <w:szCs w:val="16"/>
              </w:rPr>
              <w:t>Gross value added</w:t>
            </w:r>
          </w:p>
        </w:tc>
        <w:tc>
          <w:tcPr>
            <w:tcW w:w="542" w:type="pct"/>
            <w:tcBorders>
              <w:top w:val="nil"/>
              <w:left w:val="single" w:sz="4" w:space="0" w:color="auto"/>
              <w:bottom w:val="single" w:sz="4" w:space="0" w:color="auto"/>
              <w:right w:val="nil"/>
            </w:tcBorders>
            <w:vAlign w:val="center"/>
          </w:tcPr>
          <w:p w14:paraId="1D504EEF" w14:textId="375531A4" w:rsidR="00360333" w:rsidRPr="00207D2C" w:rsidRDefault="00360333" w:rsidP="00360333">
            <w:pPr>
              <w:bidi/>
              <w:spacing w:after="0" w:line="240" w:lineRule="auto"/>
              <w:contextualSpacing/>
              <w:jc w:val="center"/>
              <w:rPr>
                <w:rFonts w:ascii="Arial" w:hAnsi="Arial" w:cs="Arial"/>
                <w:b/>
                <w:bCs/>
                <w:sz w:val="16"/>
                <w:szCs w:val="16"/>
              </w:rPr>
            </w:pPr>
            <w:r w:rsidRPr="00207D2C">
              <w:rPr>
                <w:rFonts w:ascii="Arial" w:hAnsi="Arial" w:cs="Arial"/>
                <w:b/>
                <w:bCs/>
                <w:sz w:val="16"/>
                <w:szCs w:val="16"/>
              </w:rPr>
              <w:t>1,013.3</w:t>
            </w:r>
          </w:p>
        </w:tc>
        <w:tc>
          <w:tcPr>
            <w:tcW w:w="542" w:type="pct"/>
            <w:tcBorders>
              <w:top w:val="nil"/>
              <w:left w:val="nil"/>
              <w:bottom w:val="single" w:sz="4" w:space="0" w:color="auto"/>
              <w:right w:val="nil"/>
            </w:tcBorders>
            <w:tcMar>
              <w:left w:w="0" w:type="dxa"/>
            </w:tcMar>
            <w:vAlign w:val="center"/>
          </w:tcPr>
          <w:p w14:paraId="2CF0EDB5" w14:textId="6D32FE2F" w:rsidR="00360333" w:rsidRPr="00207D2C" w:rsidRDefault="00360333" w:rsidP="00360333">
            <w:pPr>
              <w:bidi/>
              <w:spacing w:after="0" w:line="240" w:lineRule="auto"/>
              <w:contextualSpacing/>
              <w:rPr>
                <w:rFonts w:asciiTheme="minorBidi" w:hAnsiTheme="minorBidi"/>
                <w:b/>
                <w:bCs/>
                <w:sz w:val="16"/>
                <w:szCs w:val="16"/>
              </w:rPr>
            </w:pPr>
            <w:r w:rsidRPr="00207D2C">
              <w:rPr>
                <w:rFonts w:ascii="Arial" w:hAnsi="Arial" w:cs="Arial" w:hint="cs"/>
                <w:b/>
                <w:bCs/>
                <w:sz w:val="16"/>
                <w:szCs w:val="16"/>
                <w:rtl/>
              </w:rPr>
              <w:t>1,319.0</w:t>
            </w:r>
          </w:p>
        </w:tc>
        <w:tc>
          <w:tcPr>
            <w:tcW w:w="542" w:type="pct"/>
            <w:gridSpan w:val="2"/>
            <w:tcBorders>
              <w:top w:val="nil"/>
              <w:left w:val="nil"/>
              <w:bottom w:val="single" w:sz="4" w:space="0" w:color="auto"/>
              <w:right w:val="nil"/>
            </w:tcBorders>
            <w:tcMar>
              <w:left w:w="0" w:type="dxa"/>
              <w:right w:w="198" w:type="dxa"/>
            </w:tcMar>
            <w:vAlign w:val="center"/>
          </w:tcPr>
          <w:p w14:paraId="31DC0C26" w14:textId="4FEFBE32" w:rsidR="00360333" w:rsidRPr="00207D2C" w:rsidRDefault="00360333" w:rsidP="00360333">
            <w:pPr>
              <w:bidi/>
              <w:spacing w:after="0" w:line="240" w:lineRule="auto"/>
              <w:contextualSpacing/>
              <w:rPr>
                <w:rFonts w:asciiTheme="minorBidi" w:hAnsiTheme="minorBidi"/>
                <w:b/>
                <w:bCs/>
                <w:sz w:val="16"/>
                <w:szCs w:val="16"/>
              </w:rPr>
            </w:pPr>
            <w:r w:rsidRPr="00207D2C">
              <w:rPr>
                <w:rFonts w:ascii="Arial" w:hAnsi="Arial" w:cs="Arial" w:hint="cs"/>
                <w:b/>
                <w:bCs/>
                <w:sz w:val="16"/>
                <w:szCs w:val="16"/>
                <w:rtl/>
              </w:rPr>
              <w:t>1,382.3</w:t>
            </w:r>
          </w:p>
        </w:tc>
        <w:tc>
          <w:tcPr>
            <w:tcW w:w="542" w:type="pct"/>
            <w:tcBorders>
              <w:top w:val="nil"/>
              <w:left w:val="nil"/>
              <w:bottom w:val="single" w:sz="4" w:space="0" w:color="auto"/>
              <w:right w:val="nil"/>
            </w:tcBorders>
            <w:tcMar>
              <w:left w:w="0" w:type="dxa"/>
              <w:right w:w="198" w:type="dxa"/>
            </w:tcMar>
            <w:vAlign w:val="center"/>
          </w:tcPr>
          <w:p w14:paraId="61CAEE03" w14:textId="7D8FA0AD" w:rsidR="00360333" w:rsidRPr="00207D2C" w:rsidRDefault="00360333" w:rsidP="00360333">
            <w:pPr>
              <w:bidi/>
              <w:spacing w:after="0" w:line="240" w:lineRule="auto"/>
              <w:contextualSpacing/>
              <w:rPr>
                <w:rFonts w:asciiTheme="minorBidi" w:hAnsiTheme="minorBidi"/>
                <w:b/>
                <w:bCs/>
                <w:sz w:val="16"/>
                <w:szCs w:val="16"/>
              </w:rPr>
            </w:pPr>
            <w:r w:rsidRPr="00207D2C">
              <w:rPr>
                <w:rFonts w:ascii="Arial" w:hAnsi="Arial" w:cs="Arial"/>
                <w:b/>
                <w:bCs/>
                <w:sz w:val="16"/>
                <w:szCs w:val="16"/>
              </w:rPr>
              <w:t>1,298.5</w:t>
            </w:r>
          </w:p>
        </w:tc>
        <w:tc>
          <w:tcPr>
            <w:tcW w:w="543" w:type="pct"/>
            <w:gridSpan w:val="2"/>
            <w:tcBorders>
              <w:top w:val="nil"/>
              <w:left w:val="nil"/>
              <w:bottom w:val="single" w:sz="4" w:space="0" w:color="auto"/>
              <w:right w:val="single" w:sz="4" w:space="0" w:color="auto"/>
            </w:tcBorders>
            <w:tcMar>
              <w:left w:w="0" w:type="dxa"/>
              <w:right w:w="198" w:type="dxa"/>
            </w:tcMar>
            <w:vAlign w:val="center"/>
          </w:tcPr>
          <w:p w14:paraId="4119CB9F" w14:textId="3BFDF7A6" w:rsidR="00360333" w:rsidRPr="00207D2C" w:rsidRDefault="00360333" w:rsidP="00360333">
            <w:pPr>
              <w:bidi/>
              <w:spacing w:after="0" w:line="240" w:lineRule="auto"/>
              <w:contextualSpacing/>
              <w:rPr>
                <w:rFonts w:asciiTheme="minorBidi" w:hAnsiTheme="minorBidi"/>
                <w:b/>
                <w:bCs/>
                <w:sz w:val="16"/>
                <w:szCs w:val="16"/>
              </w:rPr>
            </w:pPr>
            <w:r w:rsidRPr="00207D2C">
              <w:rPr>
                <w:rFonts w:ascii="Arial" w:hAnsi="Arial" w:cs="Arial"/>
                <w:b/>
                <w:bCs/>
                <w:sz w:val="16"/>
                <w:szCs w:val="16"/>
              </w:rPr>
              <w:t>1,178.1</w:t>
            </w:r>
          </w:p>
        </w:tc>
        <w:tc>
          <w:tcPr>
            <w:tcW w:w="1230" w:type="pct"/>
            <w:gridSpan w:val="2"/>
            <w:tcBorders>
              <w:top w:val="nil"/>
              <w:left w:val="single" w:sz="4" w:space="0" w:color="auto"/>
              <w:bottom w:val="single" w:sz="4" w:space="0" w:color="auto"/>
              <w:right w:val="single" w:sz="4" w:space="0" w:color="auto"/>
            </w:tcBorders>
            <w:vAlign w:val="center"/>
          </w:tcPr>
          <w:p w14:paraId="15A56722" w14:textId="77777777" w:rsidR="00360333" w:rsidRPr="00207D2C" w:rsidRDefault="00360333" w:rsidP="00360333">
            <w:pPr>
              <w:bidi/>
              <w:spacing w:after="0" w:line="240" w:lineRule="auto"/>
              <w:rPr>
                <w:rFonts w:cs="Simplified Arabic"/>
                <w:b/>
                <w:bCs/>
                <w:snapToGrid w:val="0"/>
                <w:sz w:val="16"/>
                <w:szCs w:val="16"/>
                <w:rtl/>
              </w:rPr>
            </w:pPr>
            <w:r w:rsidRPr="00207D2C">
              <w:rPr>
                <w:rFonts w:cs="Simplified Arabic" w:hint="cs"/>
                <w:b/>
                <w:bCs/>
                <w:snapToGrid w:val="0"/>
                <w:sz w:val="16"/>
                <w:szCs w:val="16"/>
                <w:rtl/>
              </w:rPr>
              <w:t>مجموع القيمة المضافة</w:t>
            </w:r>
          </w:p>
        </w:tc>
      </w:tr>
      <w:tr w:rsidR="00207D2C" w:rsidRPr="00207D2C" w14:paraId="4776847D" w14:textId="77777777" w:rsidTr="00C16E21">
        <w:trPr>
          <w:cantSplit/>
          <w:trHeight w:val="227"/>
        </w:trPr>
        <w:tc>
          <w:tcPr>
            <w:tcW w:w="2460" w:type="pct"/>
            <w:gridSpan w:val="4"/>
            <w:tcBorders>
              <w:top w:val="single" w:sz="4" w:space="0" w:color="auto"/>
              <w:left w:val="nil"/>
              <w:bottom w:val="nil"/>
              <w:right w:val="nil"/>
            </w:tcBorders>
            <w:vAlign w:val="center"/>
          </w:tcPr>
          <w:p w14:paraId="0CB651C6" w14:textId="77777777" w:rsidR="002C392C" w:rsidRPr="00207D2C" w:rsidRDefault="002C392C" w:rsidP="00C16E21">
            <w:pPr>
              <w:spacing w:after="0" w:line="240" w:lineRule="auto"/>
              <w:rPr>
                <w:rFonts w:cs="Times New Roman"/>
                <w:sz w:val="12"/>
                <w:szCs w:val="12"/>
              </w:rPr>
            </w:pPr>
            <w:r w:rsidRPr="00207D2C">
              <w:rPr>
                <w:rFonts w:cs="Times New Roman"/>
                <w:b/>
                <w:bCs/>
                <w:sz w:val="12"/>
                <w:szCs w:val="12"/>
              </w:rPr>
              <w:t>Notes</w:t>
            </w:r>
            <w:r w:rsidRPr="00207D2C">
              <w:rPr>
                <w:rFonts w:cs="Times New Roman"/>
                <w:sz w:val="12"/>
                <w:szCs w:val="12"/>
              </w:rPr>
              <w:t>: Value added within national accounts includes all value added incurred from all economic sectors including the informal sector.</w:t>
            </w:r>
          </w:p>
        </w:tc>
        <w:tc>
          <w:tcPr>
            <w:tcW w:w="2540" w:type="pct"/>
            <w:gridSpan w:val="6"/>
            <w:tcBorders>
              <w:top w:val="single" w:sz="4" w:space="0" w:color="auto"/>
              <w:left w:val="nil"/>
              <w:bottom w:val="nil"/>
              <w:right w:val="nil"/>
            </w:tcBorders>
            <w:tcMar>
              <w:left w:w="0" w:type="dxa"/>
              <w:right w:w="198" w:type="dxa"/>
            </w:tcMar>
            <w:vAlign w:val="center"/>
          </w:tcPr>
          <w:p w14:paraId="496BCBCE" w14:textId="77777777" w:rsidR="002C392C" w:rsidRPr="00207D2C" w:rsidRDefault="002C392C" w:rsidP="00C16E21">
            <w:pPr>
              <w:bidi/>
              <w:spacing w:after="0" w:line="240" w:lineRule="auto"/>
              <w:rPr>
                <w:rFonts w:cs="Simplified Arabic"/>
                <w:sz w:val="12"/>
                <w:szCs w:val="12"/>
                <w:rtl/>
              </w:rPr>
            </w:pPr>
            <w:r w:rsidRPr="00207D2C">
              <w:rPr>
                <w:rFonts w:cs="Simplified Arabic" w:hint="cs"/>
                <w:b/>
                <w:bCs/>
                <w:sz w:val="12"/>
                <w:szCs w:val="12"/>
                <w:rtl/>
              </w:rPr>
              <w:t>ملاحظات</w:t>
            </w:r>
            <w:r w:rsidRPr="00207D2C">
              <w:rPr>
                <w:rFonts w:cs="Simplified Arabic" w:hint="cs"/>
                <w:sz w:val="12"/>
                <w:szCs w:val="12"/>
                <w:rtl/>
              </w:rPr>
              <w:t>: القيم</w:t>
            </w:r>
            <w:r w:rsidRPr="00207D2C">
              <w:rPr>
                <w:rFonts w:cs="Simplified Arabic" w:hint="eastAsia"/>
                <w:sz w:val="12"/>
                <w:szCs w:val="12"/>
                <w:rtl/>
              </w:rPr>
              <w:t>ة</w:t>
            </w:r>
            <w:r w:rsidRPr="00207D2C">
              <w:rPr>
                <w:rFonts w:cs="Simplified Arabic" w:hint="cs"/>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14:paraId="28C58368" w14:textId="77777777" w:rsidR="002C392C" w:rsidRPr="00207D2C" w:rsidRDefault="002C392C" w:rsidP="002C392C">
      <w:pPr>
        <w:bidi/>
        <w:spacing w:after="0" w:line="240" w:lineRule="auto"/>
        <w:rPr>
          <w:sz w:val="4"/>
          <w:szCs w:val="4"/>
        </w:rPr>
      </w:pPr>
    </w:p>
    <w:p w14:paraId="3C4EF803" w14:textId="37CE1F1C" w:rsidR="00360333" w:rsidRPr="00207D2C" w:rsidRDefault="00360333">
      <w:pPr>
        <w:rPr>
          <w:rFonts w:ascii="Simplified Arabic" w:hAnsi="Simplified Arabic" w:cs="Simplified Arabic"/>
          <w:b/>
          <w:bCs/>
          <w:sz w:val="18"/>
          <w:szCs w:val="18"/>
          <w:rtl/>
        </w:rPr>
      </w:pPr>
    </w:p>
    <w:p w14:paraId="47DB273D" w14:textId="77777777" w:rsidR="00360333" w:rsidRPr="00207D2C" w:rsidRDefault="00360333" w:rsidP="00360333">
      <w:pPr>
        <w:bidi/>
        <w:spacing w:after="0" w:line="240" w:lineRule="auto"/>
        <w:jc w:val="center"/>
        <w:rPr>
          <w:rFonts w:ascii="Simplified Arabic" w:hAnsi="Simplified Arabic" w:cs="Simplified Arabic"/>
          <w:b/>
          <w:bCs/>
          <w:snapToGrid w:val="0"/>
          <w:sz w:val="18"/>
          <w:szCs w:val="18"/>
          <w:rtl/>
        </w:rPr>
      </w:pPr>
      <w:r w:rsidRPr="00207D2C">
        <w:rPr>
          <w:rFonts w:ascii="Simplified Arabic" w:hAnsi="Simplified Arabic" w:cs="Simplified Arabic"/>
          <w:b/>
          <w:bCs/>
          <w:sz w:val="18"/>
          <w:szCs w:val="18"/>
          <w:rtl/>
        </w:rPr>
        <w:t>القيمة المضافة في محافظة القدس منطقة (</w:t>
      </w:r>
      <w:r w:rsidRPr="00207D2C">
        <w:rPr>
          <w:rFonts w:ascii="Simplified Arabic" w:hAnsi="Simplified Arabic" w:cs="Simplified Arabic"/>
          <w:b/>
          <w:bCs/>
          <w:sz w:val="18"/>
          <w:szCs w:val="18"/>
        </w:rPr>
        <w:t>J1</w:t>
      </w:r>
      <w:r w:rsidRPr="00207D2C">
        <w:rPr>
          <w:rFonts w:ascii="Simplified Arabic" w:hAnsi="Simplified Arabic" w:cs="Simplified Arabic"/>
          <w:b/>
          <w:bCs/>
          <w:sz w:val="18"/>
          <w:szCs w:val="18"/>
          <w:rtl/>
        </w:rPr>
        <w:t xml:space="preserve">) </w:t>
      </w:r>
      <w:r w:rsidRPr="00207D2C">
        <w:rPr>
          <w:rFonts w:ascii="Simplified Arabic" w:hAnsi="Simplified Arabic" w:cs="Simplified Arabic"/>
          <w:b/>
          <w:bCs/>
          <w:snapToGrid w:val="0"/>
          <w:sz w:val="18"/>
          <w:szCs w:val="18"/>
          <w:rtl/>
        </w:rPr>
        <w:t xml:space="preserve">لأهم الأنشطة الاقتصادية للأعوام </w:t>
      </w:r>
      <w:r w:rsidRPr="00207D2C">
        <w:rPr>
          <w:rFonts w:ascii="Simplified Arabic" w:hAnsi="Simplified Arabic" w:cs="Simplified Arabic"/>
          <w:b/>
          <w:bCs/>
          <w:snapToGrid w:val="0"/>
          <w:sz w:val="18"/>
          <w:szCs w:val="18"/>
        </w:rPr>
        <w:t>2020</w:t>
      </w:r>
      <w:r w:rsidRPr="00207D2C">
        <w:rPr>
          <w:rFonts w:ascii="Simplified Arabic" w:hAnsi="Simplified Arabic" w:cs="Simplified Arabic"/>
          <w:b/>
          <w:bCs/>
          <w:snapToGrid w:val="0"/>
          <w:sz w:val="18"/>
          <w:szCs w:val="18"/>
          <w:rtl/>
        </w:rPr>
        <w:t xml:space="preserve">- </w:t>
      </w:r>
      <w:r w:rsidRPr="00207D2C">
        <w:rPr>
          <w:rFonts w:ascii="Simplified Arabic" w:hAnsi="Simplified Arabic" w:cs="Simplified Arabic"/>
          <w:b/>
          <w:bCs/>
          <w:snapToGrid w:val="0"/>
          <w:sz w:val="18"/>
          <w:szCs w:val="18"/>
        </w:rPr>
        <w:t>2024</w:t>
      </w:r>
      <w:r w:rsidRPr="00207D2C">
        <w:rPr>
          <w:rFonts w:ascii="Simplified Arabic" w:hAnsi="Simplified Arabic" w:cs="Simplified Arabic"/>
          <w:b/>
          <w:bCs/>
          <w:snapToGrid w:val="0"/>
          <w:sz w:val="18"/>
          <w:szCs w:val="18"/>
          <w:rtl/>
        </w:rPr>
        <w:t xml:space="preserve"> بالأسعار الجارية</w:t>
      </w:r>
    </w:p>
    <w:p w14:paraId="3D7D3450" w14:textId="77777777" w:rsidR="00360333" w:rsidRPr="00207D2C" w:rsidRDefault="00360333" w:rsidP="00360333">
      <w:pPr>
        <w:spacing w:after="0" w:line="240" w:lineRule="auto"/>
        <w:jc w:val="center"/>
        <w:rPr>
          <w:rFonts w:ascii="Arial" w:hAnsi="Arial" w:cs="Arial"/>
          <w:b/>
          <w:bCs/>
          <w:sz w:val="18"/>
          <w:szCs w:val="18"/>
        </w:rPr>
      </w:pPr>
      <w:r w:rsidRPr="00207D2C">
        <w:rPr>
          <w:rFonts w:ascii="Arial" w:hAnsi="Arial" w:cs="Arial"/>
          <w:b/>
          <w:bCs/>
          <w:sz w:val="18"/>
          <w:szCs w:val="18"/>
        </w:rPr>
        <w:t>Value Added in Jerusalem Governorate Area (J1) for Main Economic Activities for the Years 2020-2024</w:t>
      </w:r>
      <w:r w:rsidRPr="00207D2C">
        <w:rPr>
          <w:rFonts w:ascii="Arial" w:hAnsi="Arial" w:cs="Arial"/>
          <w:b/>
          <w:bCs/>
          <w:sz w:val="18"/>
          <w:szCs w:val="18"/>
          <w:rtl/>
        </w:rPr>
        <w:t xml:space="preserve"> </w:t>
      </w:r>
      <w:r w:rsidRPr="00207D2C">
        <w:rPr>
          <w:rFonts w:ascii="Arial" w:hAnsi="Arial" w:cs="Arial"/>
          <w:b/>
          <w:bCs/>
          <w:sz w:val="18"/>
          <w:szCs w:val="18"/>
        </w:rPr>
        <w:t>at Current Prices</w:t>
      </w:r>
    </w:p>
    <w:tbl>
      <w:tblPr>
        <w:tblpPr w:vertAnchor="text" w:horzAnchor="page" w:tblpXSpec="center" w:tblpY="1"/>
        <w:tblOverlap w:val="never"/>
        <w:tblW w:w="5000" w:type="pct"/>
        <w:tblCellMar>
          <w:left w:w="30" w:type="dxa"/>
          <w:right w:w="30" w:type="dxa"/>
        </w:tblCellMar>
        <w:tblLook w:val="0000" w:firstRow="0" w:lastRow="0" w:firstColumn="0" w:lastColumn="0" w:noHBand="0" w:noVBand="0"/>
      </w:tblPr>
      <w:tblGrid>
        <w:gridCol w:w="3159"/>
        <w:gridCol w:w="1956"/>
        <w:gridCol w:w="575"/>
        <w:gridCol w:w="1681"/>
      </w:tblGrid>
      <w:tr w:rsidR="00207D2C" w:rsidRPr="00207D2C" w14:paraId="46A860E1" w14:textId="77777777" w:rsidTr="00360333">
        <w:trPr>
          <w:cantSplit/>
          <w:trHeight w:val="227"/>
        </w:trPr>
        <w:tc>
          <w:tcPr>
            <w:tcW w:w="2143" w:type="pct"/>
            <w:vAlign w:val="center"/>
          </w:tcPr>
          <w:p w14:paraId="074CC326" w14:textId="77777777" w:rsidR="00360333" w:rsidRPr="00207D2C" w:rsidRDefault="00360333" w:rsidP="00D064FB">
            <w:pPr>
              <w:bidi/>
              <w:spacing w:after="0" w:line="240" w:lineRule="auto"/>
              <w:jc w:val="right"/>
              <w:rPr>
                <w:rFonts w:ascii="Arial" w:hAnsi="Arial" w:cs="Arial"/>
                <w:b/>
                <w:bCs/>
                <w:sz w:val="16"/>
                <w:szCs w:val="16"/>
              </w:rPr>
            </w:pPr>
            <w:r w:rsidRPr="00207D2C">
              <w:rPr>
                <w:rFonts w:ascii="Arial" w:hAnsi="Arial" w:cs="Simplified Arabic"/>
                <w:snapToGrid w:val="0"/>
                <w:sz w:val="16"/>
                <w:szCs w:val="16"/>
              </w:rPr>
              <w:t xml:space="preserve">Value in USD Million                     </w:t>
            </w:r>
          </w:p>
        </w:tc>
        <w:tc>
          <w:tcPr>
            <w:tcW w:w="1327" w:type="pct"/>
            <w:vAlign w:val="center"/>
          </w:tcPr>
          <w:p w14:paraId="26E7335E" w14:textId="77777777" w:rsidR="00360333" w:rsidRPr="00207D2C" w:rsidRDefault="00360333" w:rsidP="00D064FB">
            <w:pPr>
              <w:bidi/>
              <w:spacing w:after="0" w:line="240" w:lineRule="auto"/>
              <w:jc w:val="center"/>
              <w:rPr>
                <w:rFonts w:ascii="Arial" w:hAnsi="Arial" w:cs="Arial"/>
                <w:b/>
                <w:bCs/>
                <w:sz w:val="16"/>
                <w:szCs w:val="16"/>
              </w:rPr>
            </w:pPr>
            <w:r w:rsidRPr="00207D2C">
              <w:rPr>
                <w:rFonts w:ascii="Arial" w:hAnsi="Arial" w:cs="Arial"/>
                <w:b/>
                <w:bCs/>
                <w:sz w:val="16"/>
                <w:szCs w:val="16"/>
              </w:rPr>
              <w:t xml:space="preserve">          </w:t>
            </w:r>
          </w:p>
        </w:tc>
        <w:tc>
          <w:tcPr>
            <w:tcW w:w="390" w:type="pct"/>
            <w:vAlign w:val="center"/>
          </w:tcPr>
          <w:p w14:paraId="0EAA5739" w14:textId="77777777" w:rsidR="00360333" w:rsidRPr="00207D2C" w:rsidRDefault="00360333" w:rsidP="00D064FB">
            <w:pPr>
              <w:bidi/>
              <w:spacing w:after="0" w:line="240" w:lineRule="auto"/>
              <w:jc w:val="center"/>
              <w:rPr>
                <w:rFonts w:ascii="Arial" w:hAnsi="Arial" w:cs="Arial"/>
                <w:b/>
                <w:bCs/>
                <w:sz w:val="16"/>
                <w:szCs w:val="16"/>
              </w:rPr>
            </w:pPr>
          </w:p>
        </w:tc>
        <w:tc>
          <w:tcPr>
            <w:tcW w:w="1140" w:type="pct"/>
            <w:vAlign w:val="center"/>
          </w:tcPr>
          <w:p w14:paraId="37E0D06B" w14:textId="77777777" w:rsidR="00360333" w:rsidRPr="00207D2C" w:rsidRDefault="00360333" w:rsidP="00D064FB">
            <w:pPr>
              <w:bidi/>
              <w:spacing w:after="0" w:line="240" w:lineRule="auto"/>
              <w:rPr>
                <w:rFonts w:cs="Simplified Arabic"/>
                <w:b/>
                <w:bCs/>
                <w:snapToGrid w:val="0"/>
                <w:sz w:val="16"/>
                <w:szCs w:val="16"/>
                <w:rtl/>
              </w:rPr>
            </w:pPr>
            <w:r w:rsidRPr="00207D2C">
              <w:rPr>
                <w:rFonts w:ascii="Arial" w:hAnsi="Arial" w:cs="Simplified Arabic" w:hint="cs"/>
                <w:snapToGrid w:val="0"/>
                <w:sz w:val="16"/>
                <w:szCs w:val="16"/>
                <w:rtl/>
              </w:rPr>
              <w:t>القيمة بالمليون دولار أمريكي</w:t>
            </w:r>
          </w:p>
        </w:tc>
      </w:tr>
    </w:tbl>
    <w:p w14:paraId="097C7B41" w14:textId="77777777" w:rsidR="00360333" w:rsidRPr="00207D2C" w:rsidRDefault="00360333" w:rsidP="00360333">
      <w:pPr>
        <w:bidi/>
        <w:spacing w:after="0" w:line="240" w:lineRule="auto"/>
        <w:jc w:val="center"/>
        <w:rPr>
          <w:rFonts w:ascii="Simplified Arabic" w:hAnsi="Simplified Arabic" w:cs="Simplified Arabic"/>
          <w:b/>
          <w:bCs/>
          <w:snapToGrid w:val="0"/>
          <w:rtl/>
        </w:rPr>
      </w:pPr>
      <w:r w:rsidRPr="00207D2C">
        <w:rPr>
          <w:rFonts w:ascii="Simplified Arabic" w:hAnsi="Simplified Arabic" w:cs="Simplified Arabic"/>
          <w:b/>
          <w:bCs/>
          <w:noProof/>
          <w:bdr w:val="single" w:sz="4" w:space="0" w:color="auto"/>
        </w:rPr>
        <w:drawing>
          <wp:inline distT="0" distB="0" distL="0" distR="0" wp14:anchorId="079132FA" wp14:editId="1C23ABB9">
            <wp:extent cx="4637405" cy="2003223"/>
            <wp:effectExtent l="0" t="0" r="0" b="0"/>
            <wp:docPr id="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8418F3E" w14:textId="77777777" w:rsidR="00360333" w:rsidRPr="00207D2C" w:rsidRDefault="00360333">
      <w:pPr>
        <w:rPr>
          <w:rFonts w:ascii="Simplified Arabic" w:hAnsi="Simplified Arabic" w:cs="Simplified Arabic"/>
          <w:b/>
          <w:bCs/>
          <w:sz w:val="18"/>
          <w:szCs w:val="18"/>
          <w:rtl/>
        </w:rPr>
      </w:pPr>
    </w:p>
    <w:p w14:paraId="3C8D4CA7" w14:textId="77777777" w:rsidR="002C392C" w:rsidRPr="00207D2C" w:rsidRDefault="002C392C" w:rsidP="002C392C">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التوزيع النسبي </w:t>
      </w:r>
      <w:r w:rsidRPr="00207D2C">
        <w:rPr>
          <w:rFonts w:ascii="Simplified Arabic" w:hAnsi="Simplified Arabic" w:cs="Simplified Arabic" w:hint="cs"/>
          <w:b/>
          <w:bCs/>
          <w:sz w:val="18"/>
          <w:szCs w:val="18"/>
          <w:rtl/>
        </w:rPr>
        <w:t>لإجمالي</w:t>
      </w:r>
      <w:r w:rsidRPr="00207D2C">
        <w:rPr>
          <w:rFonts w:ascii="Simplified Arabic" w:hAnsi="Simplified Arabic" w:cs="Simplified Arabic"/>
          <w:b/>
          <w:bCs/>
          <w:sz w:val="18"/>
          <w:szCs w:val="18"/>
          <w:rtl/>
        </w:rPr>
        <w:t xml:space="preserve"> القيمة المضافة في محافظة القدس منطقة (</w:t>
      </w:r>
      <w:r w:rsidRPr="00207D2C">
        <w:rPr>
          <w:rFonts w:ascii="Simplified Arabic" w:hAnsi="Simplified Arabic" w:cs="Simplified Arabic"/>
          <w:b/>
          <w:bCs/>
          <w:sz w:val="18"/>
          <w:szCs w:val="18"/>
        </w:rPr>
        <w:t>J1</w:t>
      </w:r>
      <w:r w:rsidRPr="00207D2C">
        <w:rPr>
          <w:rFonts w:ascii="Simplified Arabic" w:hAnsi="Simplified Arabic" w:cs="Simplified Arabic"/>
          <w:b/>
          <w:bCs/>
          <w:sz w:val="18"/>
          <w:szCs w:val="18"/>
          <w:rtl/>
        </w:rPr>
        <w:t xml:space="preserve">) حسب النشاط الاقتصادي، </w:t>
      </w:r>
      <w:r w:rsidRPr="00207D2C">
        <w:rPr>
          <w:rFonts w:ascii="Simplified Arabic" w:hAnsi="Simplified Arabic" w:cs="Simplified Arabic"/>
          <w:b/>
          <w:bCs/>
          <w:sz w:val="18"/>
          <w:szCs w:val="18"/>
        </w:rPr>
        <w:t>2020</w:t>
      </w:r>
      <w:r w:rsidRPr="00207D2C">
        <w:rPr>
          <w:rFonts w:ascii="Simplified Arabic" w:hAnsi="Simplified Arabic" w:cs="Simplified Arabic"/>
          <w:b/>
          <w:bCs/>
          <w:sz w:val="18"/>
          <w:szCs w:val="18"/>
          <w:rtl/>
        </w:rPr>
        <w:t xml:space="preserve">- </w:t>
      </w:r>
      <w:r w:rsidRPr="00207D2C">
        <w:rPr>
          <w:rFonts w:ascii="Simplified Arabic" w:hAnsi="Simplified Arabic" w:cs="Simplified Arabic"/>
          <w:b/>
          <w:bCs/>
          <w:sz w:val="18"/>
          <w:szCs w:val="18"/>
        </w:rPr>
        <w:t>2024</w:t>
      </w:r>
    </w:p>
    <w:p w14:paraId="13C27A0A" w14:textId="77777777" w:rsidR="002C392C" w:rsidRPr="00207D2C" w:rsidRDefault="002C392C" w:rsidP="002C392C">
      <w:pPr>
        <w:bidi/>
        <w:spacing w:after="0" w:line="240" w:lineRule="auto"/>
        <w:jc w:val="center"/>
        <w:rPr>
          <w:rFonts w:asciiTheme="minorBidi" w:hAnsiTheme="minorBidi"/>
          <w:b/>
          <w:bCs/>
          <w:snapToGrid w:val="0"/>
          <w:sz w:val="18"/>
          <w:szCs w:val="18"/>
        </w:rPr>
      </w:pPr>
      <w:r w:rsidRPr="00207D2C">
        <w:rPr>
          <w:rFonts w:asciiTheme="minorBidi" w:hAnsiTheme="minorBidi"/>
          <w:b/>
          <w:bCs/>
          <w:snapToGrid w:val="0"/>
          <w:sz w:val="18"/>
          <w:szCs w:val="18"/>
        </w:rPr>
        <w:t xml:space="preserve">Percentage Distribution of Value Added in Jerusalem Governorate Area (J1) </w:t>
      </w:r>
    </w:p>
    <w:p w14:paraId="26D07D2B" w14:textId="77777777" w:rsidR="002C392C" w:rsidRPr="00207D2C" w:rsidRDefault="002C392C" w:rsidP="002C392C">
      <w:pPr>
        <w:bidi/>
        <w:spacing w:after="0" w:line="240" w:lineRule="auto"/>
        <w:jc w:val="center"/>
        <w:rPr>
          <w:rFonts w:asciiTheme="minorBidi" w:hAnsiTheme="minorBidi"/>
          <w:b/>
          <w:bCs/>
          <w:snapToGrid w:val="0"/>
          <w:sz w:val="18"/>
          <w:szCs w:val="18"/>
        </w:rPr>
      </w:pPr>
      <w:r w:rsidRPr="00207D2C">
        <w:rPr>
          <w:rFonts w:asciiTheme="minorBidi" w:hAnsiTheme="minorBidi"/>
          <w:b/>
          <w:bCs/>
          <w:snapToGrid w:val="0"/>
          <w:sz w:val="18"/>
          <w:szCs w:val="18"/>
        </w:rPr>
        <w:t>by Economic Activity, 2020-2024</w:t>
      </w:r>
    </w:p>
    <w:tbl>
      <w:tblPr>
        <w:tblpPr w:leftFromText="181" w:rightFromText="181" w:vertAnchor="text" w:horzAnchor="page" w:tblpXSpec="center" w:tblpY="1"/>
        <w:tblOverlap w:val="never"/>
        <w:tblW w:w="5000" w:type="pct"/>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1567"/>
        <w:gridCol w:w="797"/>
        <w:gridCol w:w="796"/>
        <w:gridCol w:w="471"/>
        <w:gridCol w:w="327"/>
        <w:gridCol w:w="796"/>
        <w:gridCol w:w="798"/>
        <w:gridCol w:w="1809"/>
      </w:tblGrid>
      <w:tr w:rsidR="00207D2C" w:rsidRPr="00207D2C" w14:paraId="6904A333" w14:textId="77777777" w:rsidTr="00C16E21">
        <w:trPr>
          <w:cantSplit/>
          <w:trHeight w:val="227"/>
        </w:trPr>
        <w:tc>
          <w:tcPr>
            <w:tcW w:w="1064" w:type="pct"/>
            <w:tcBorders>
              <w:top w:val="single" w:sz="4" w:space="0" w:color="auto"/>
              <w:left w:val="single" w:sz="4" w:space="0" w:color="auto"/>
              <w:bottom w:val="single" w:sz="4" w:space="0" w:color="auto"/>
              <w:right w:val="single" w:sz="4" w:space="0" w:color="auto"/>
            </w:tcBorders>
            <w:vAlign w:val="center"/>
          </w:tcPr>
          <w:p w14:paraId="275EA28E" w14:textId="77777777" w:rsidR="002C392C" w:rsidRPr="00207D2C" w:rsidRDefault="002C392C" w:rsidP="00C16E21">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Pr>
              <w:t>Economic Activity</w:t>
            </w:r>
          </w:p>
        </w:tc>
        <w:tc>
          <w:tcPr>
            <w:tcW w:w="541" w:type="pct"/>
            <w:tcBorders>
              <w:top w:val="single" w:sz="4" w:space="0" w:color="auto"/>
              <w:bottom w:val="single" w:sz="4" w:space="0" w:color="auto"/>
              <w:right w:val="single" w:sz="4" w:space="0" w:color="auto"/>
            </w:tcBorders>
            <w:vAlign w:val="center"/>
          </w:tcPr>
          <w:p w14:paraId="748EE372"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4"/>
                <w:szCs w:val="14"/>
              </w:rPr>
              <w:t>2024</w:t>
            </w:r>
          </w:p>
        </w:tc>
        <w:tc>
          <w:tcPr>
            <w:tcW w:w="541" w:type="pct"/>
            <w:tcBorders>
              <w:top w:val="single" w:sz="4" w:space="0" w:color="auto"/>
              <w:left w:val="single" w:sz="4" w:space="0" w:color="auto"/>
              <w:bottom w:val="single" w:sz="4" w:space="0" w:color="auto"/>
              <w:right w:val="single" w:sz="4" w:space="0" w:color="auto"/>
            </w:tcBorders>
            <w:tcMar>
              <w:left w:w="0" w:type="dxa"/>
            </w:tcMar>
            <w:vAlign w:val="center"/>
          </w:tcPr>
          <w:p w14:paraId="28B87FA8"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hint="cs"/>
                <w:b/>
                <w:bCs/>
                <w:sz w:val="14"/>
                <w:szCs w:val="14"/>
                <w:rtl/>
              </w:rPr>
              <w:t>2023</w:t>
            </w:r>
          </w:p>
        </w:tc>
        <w:tc>
          <w:tcPr>
            <w:tcW w:w="542"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49061198"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hint="cs"/>
                <w:b/>
                <w:bCs/>
                <w:sz w:val="14"/>
                <w:szCs w:val="14"/>
                <w:rtl/>
              </w:rPr>
              <w:t>2022</w:t>
            </w:r>
          </w:p>
        </w:tc>
        <w:tc>
          <w:tcPr>
            <w:tcW w:w="541" w:type="pct"/>
            <w:tcBorders>
              <w:top w:val="single" w:sz="4" w:space="0" w:color="auto"/>
              <w:left w:val="single" w:sz="4" w:space="0" w:color="auto"/>
              <w:bottom w:val="single" w:sz="4" w:space="0" w:color="auto"/>
              <w:right w:val="single" w:sz="4" w:space="0" w:color="auto"/>
            </w:tcBorders>
            <w:tcMar>
              <w:left w:w="0" w:type="dxa"/>
            </w:tcMar>
            <w:vAlign w:val="center"/>
          </w:tcPr>
          <w:p w14:paraId="08DDCB97"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4"/>
                <w:szCs w:val="14"/>
              </w:rPr>
              <w:t>2021</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3FD80B64" w14:textId="77777777" w:rsidR="002C392C" w:rsidRPr="00207D2C" w:rsidRDefault="002C392C" w:rsidP="00C16E21">
            <w:pPr>
              <w:bidi/>
              <w:spacing w:after="0" w:line="240" w:lineRule="auto"/>
              <w:jc w:val="center"/>
              <w:rPr>
                <w:rFonts w:asciiTheme="minorBidi" w:hAnsiTheme="minorBidi"/>
                <w:b/>
                <w:bCs/>
                <w:sz w:val="16"/>
                <w:szCs w:val="16"/>
              </w:rPr>
            </w:pPr>
            <w:r w:rsidRPr="00207D2C">
              <w:rPr>
                <w:rFonts w:ascii="Arial" w:hAnsi="Arial" w:cs="Arial"/>
                <w:b/>
                <w:bCs/>
                <w:sz w:val="14"/>
                <w:szCs w:val="14"/>
              </w:rPr>
              <w:t>2020</w:t>
            </w:r>
          </w:p>
        </w:tc>
        <w:tc>
          <w:tcPr>
            <w:tcW w:w="1229" w:type="pct"/>
            <w:tcBorders>
              <w:top w:val="single" w:sz="4" w:space="0" w:color="auto"/>
              <w:left w:val="single" w:sz="4" w:space="0" w:color="auto"/>
              <w:bottom w:val="single" w:sz="4" w:space="0" w:color="auto"/>
              <w:right w:val="single" w:sz="4" w:space="0" w:color="auto"/>
            </w:tcBorders>
            <w:vAlign w:val="center"/>
          </w:tcPr>
          <w:p w14:paraId="5E39C342" w14:textId="77777777" w:rsidR="002C392C" w:rsidRPr="00207D2C" w:rsidRDefault="002C392C" w:rsidP="00C16E21">
            <w:pPr>
              <w:bidi/>
              <w:spacing w:after="0" w:line="240" w:lineRule="auto"/>
              <w:jc w:val="center"/>
              <w:rPr>
                <w:rFonts w:cs="Simplified Arabic"/>
                <w:snapToGrid w:val="0"/>
                <w:sz w:val="16"/>
                <w:szCs w:val="16"/>
                <w:rtl/>
              </w:rPr>
            </w:pPr>
            <w:r w:rsidRPr="00207D2C">
              <w:rPr>
                <w:rFonts w:cs="Simplified Arabic"/>
                <w:b/>
                <w:bCs/>
                <w:snapToGrid w:val="0"/>
                <w:sz w:val="16"/>
                <w:szCs w:val="16"/>
                <w:rtl/>
              </w:rPr>
              <w:t>النشاط  الاقتصادي</w:t>
            </w:r>
          </w:p>
        </w:tc>
      </w:tr>
      <w:tr w:rsidR="00207D2C" w:rsidRPr="00207D2C" w14:paraId="77D92752" w14:textId="77777777" w:rsidTr="00C16E21">
        <w:trPr>
          <w:cantSplit/>
          <w:trHeight w:val="227"/>
        </w:trPr>
        <w:tc>
          <w:tcPr>
            <w:tcW w:w="1064" w:type="pct"/>
            <w:tcBorders>
              <w:top w:val="single" w:sz="4" w:space="0" w:color="auto"/>
              <w:left w:val="single" w:sz="4" w:space="0" w:color="auto"/>
              <w:bottom w:val="nil"/>
              <w:right w:val="single" w:sz="4" w:space="0" w:color="auto"/>
            </w:tcBorders>
            <w:vAlign w:val="center"/>
          </w:tcPr>
          <w:p w14:paraId="71F5CEC4"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 xml:space="preserve">Agriculture and fishing </w:t>
            </w:r>
          </w:p>
        </w:tc>
        <w:tc>
          <w:tcPr>
            <w:tcW w:w="541" w:type="pct"/>
            <w:tcBorders>
              <w:top w:val="single" w:sz="4" w:space="0" w:color="auto"/>
              <w:left w:val="single" w:sz="4" w:space="0" w:color="auto"/>
              <w:bottom w:val="nil"/>
              <w:right w:val="nil"/>
            </w:tcBorders>
            <w:vAlign w:val="bottom"/>
          </w:tcPr>
          <w:p w14:paraId="7E0A1CFA"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0.2 </w:t>
            </w:r>
          </w:p>
        </w:tc>
        <w:tc>
          <w:tcPr>
            <w:tcW w:w="541" w:type="pct"/>
            <w:tcBorders>
              <w:top w:val="single" w:sz="4" w:space="0" w:color="auto"/>
              <w:left w:val="nil"/>
              <w:bottom w:val="nil"/>
              <w:right w:val="nil"/>
            </w:tcBorders>
            <w:tcMar>
              <w:left w:w="0" w:type="dxa"/>
            </w:tcMar>
            <w:vAlign w:val="bottom"/>
          </w:tcPr>
          <w:p w14:paraId="650692B0"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0.2 </w:t>
            </w:r>
          </w:p>
        </w:tc>
        <w:tc>
          <w:tcPr>
            <w:tcW w:w="542" w:type="pct"/>
            <w:gridSpan w:val="2"/>
            <w:tcBorders>
              <w:top w:val="single" w:sz="4" w:space="0" w:color="auto"/>
              <w:left w:val="nil"/>
              <w:bottom w:val="nil"/>
              <w:right w:val="nil"/>
            </w:tcBorders>
            <w:tcMar>
              <w:left w:w="0" w:type="dxa"/>
              <w:right w:w="198" w:type="dxa"/>
            </w:tcMar>
            <w:vAlign w:val="bottom"/>
          </w:tcPr>
          <w:p w14:paraId="48364B1F"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0.2 </w:t>
            </w:r>
          </w:p>
        </w:tc>
        <w:tc>
          <w:tcPr>
            <w:tcW w:w="541" w:type="pct"/>
            <w:tcBorders>
              <w:top w:val="single" w:sz="4" w:space="0" w:color="auto"/>
              <w:left w:val="nil"/>
              <w:bottom w:val="nil"/>
              <w:right w:val="nil"/>
            </w:tcBorders>
            <w:tcMar>
              <w:left w:w="0" w:type="dxa"/>
              <w:right w:w="198" w:type="dxa"/>
            </w:tcMar>
            <w:vAlign w:val="bottom"/>
          </w:tcPr>
          <w:p w14:paraId="65ECAE4A"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0.2 </w:t>
            </w:r>
          </w:p>
        </w:tc>
        <w:tc>
          <w:tcPr>
            <w:tcW w:w="542" w:type="pct"/>
            <w:tcBorders>
              <w:top w:val="single" w:sz="4" w:space="0" w:color="auto"/>
              <w:left w:val="nil"/>
              <w:bottom w:val="nil"/>
              <w:right w:val="single" w:sz="4" w:space="0" w:color="auto"/>
            </w:tcBorders>
            <w:tcMar>
              <w:left w:w="0" w:type="dxa"/>
              <w:right w:w="198" w:type="dxa"/>
            </w:tcMar>
            <w:vAlign w:val="bottom"/>
          </w:tcPr>
          <w:p w14:paraId="43E73868"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0.2 </w:t>
            </w:r>
          </w:p>
        </w:tc>
        <w:tc>
          <w:tcPr>
            <w:tcW w:w="1229" w:type="pct"/>
            <w:tcBorders>
              <w:top w:val="single" w:sz="4" w:space="0" w:color="auto"/>
              <w:left w:val="single" w:sz="4" w:space="0" w:color="auto"/>
              <w:bottom w:val="nil"/>
              <w:right w:val="single" w:sz="4" w:space="0" w:color="auto"/>
            </w:tcBorders>
            <w:vAlign w:val="center"/>
          </w:tcPr>
          <w:p w14:paraId="186BBA5C"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الزراعة وصيد الأسماك</w:t>
            </w:r>
          </w:p>
        </w:tc>
      </w:tr>
      <w:tr w:rsidR="00207D2C" w:rsidRPr="00207D2C" w14:paraId="0064B51D" w14:textId="77777777" w:rsidTr="00C16E21">
        <w:trPr>
          <w:cantSplit/>
          <w:trHeight w:val="227"/>
        </w:trPr>
        <w:tc>
          <w:tcPr>
            <w:tcW w:w="1064" w:type="pct"/>
            <w:tcBorders>
              <w:top w:val="nil"/>
              <w:left w:val="single" w:sz="4" w:space="0" w:color="auto"/>
              <w:bottom w:val="nil"/>
              <w:right w:val="single" w:sz="4" w:space="0" w:color="auto"/>
            </w:tcBorders>
            <w:vAlign w:val="center"/>
          </w:tcPr>
          <w:p w14:paraId="60C67511"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Mining, Manufacturing, water and electricity</w:t>
            </w:r>
          </w:p>
        </w:tc>
        <w:tc>
          <w:tcPr>
            <w:tcW w:w="541" w:type="pct"/>
            <w:tcBorders>
              <w:top w:val="nil"/>
              <w:left w:val="single" w:sz="4" w:space="0" w:color="auto"/>
              <w:bottom w:val="nil"/>
              <w:right w:val="nil"/>
            </w:tcBorders>
            <w:vAlign w:val="bottom"/>
          </w:tcPr>
          <w:p w14:paraId="3885E5D1"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16.9 </w:t>
            </w:r>
          </w:p>
        </w:tc>
        <w:tc>
          <w:tcPr>
            <w:tcW w:w="541" w:type="pct"/>
            <w:tcBorders>
              <w:top w:val="nil"/>
              <w:left w:val="nil"/>
              <w:bottom w:val="nil"/>
              <w:right w:val="nil"/>
            </w:tcBorders>
            <w:tcMar>
              <w:left w:w="0" w:type="dxa"/>
            </w:tcMar>
            <w:vAlign w:val="bottom"/>
          </w:tcPr>
          <w:p w14:paraId="03CE5833"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16.9 </w:t>
            </w:r>
          </w:p>
        </w:tc>
        <w:tc>
          <w:tcPr>
            <w:tcW w:w="542" w:type="pct"/>
            <w:gridSpan w:val="2"/>
            <w:tcBorders>
              <w:top w:val="nil"/>
              <w:left w:val="nil"/>
              <w:bottom w:val="nil"/>
              <w:right w:val="nil"/>
            </w:tcBorders>
            <w:tcMar>
              <w:left w:w="0" w:type="dxa"/>
              <w:right w:w="198" w:type="dxa"/>
            </w:tcMar>
            <w:vAlign w:val="bottom"/>
          </w:tcPr>
          <w:p w14:paraId="1E1A44C4"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16.9 </w:t>
            </w:r>
          </w:p>
        </w:tc>
        <w:tc>
          <w:tcPr>
            <w:tcW w:w="541" w:type="pct"/>
            <w:tcBorders>
              <w:top w:val="nil"/>
              <w:left w:val="nil"/>
              <w:bottom w:val="nil"/>
              <w:right w:val="nil"/>
            </w:tcBorders>
            <w:tcMar>
              <w:left w:w="0" w:type="dxa"/>
              <w:right w:w="198" w:type="dxa"/>
            </w:tcMar>
            <w:vAlign w:val="bottom"/>
          </w:tcPr>
          <w:p w14:paraId="70CCDB6E"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17.6 </w:t>
            </w:r>
          </w:p>
        </w:tc>
        <w:tc>
          <w:tcPr>
            <w:tcW w:w="542" w:type="pct"/>
            <w:tcBorders>
              <w:top w:val="nil"/>
              <w:left w:val="nil"/>
              <w:bottom w:val="nil"/>
              <w:right w:val="single" w:sz="4" w:space="0" w:color="auto"/>
            </w:tcBorders>
            <w:tcMar>
              <w:left w:w="0" w:type="dxa"/>
              <w:right w:w="198" w:type="dxa"/>
            </w:tcMar>
            <w:vAlign w:val="bottom"/>
          </w:tcPr>
          <w:p w14:paraId="7E0B0F0E"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17.1 </w:t>
            </w:r>
          </w:p>
        </w:tc>
        <w:tc>
          <w:tcPr>
            <w:tcW w:w="1229" w:type="pct"/>
            <w:tcBorders>
              <w:top w:val="nil"/>
              <w:left w:val="single" w:sz="4" w:space="0" w:color="auto"/>
              <w:bottom w:val="nil"/>
              <w:right w:val="single" w:sz="4" w:space="0" w:color="auto"/>
            </w:tcBorders>
            <w:vAlign w:val="center"/>
          </w:tcPr>
          <w:p w14:paraId="094D9549"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الصناعة التحويلية والمياه</w:t>
            </w:r>
            <w:r w:rsidRPr="00207D2C">
              <w:rPr>
                <w:rFonts w:cs="Simplified Arabic" w:hint="cs"/>
                <w:snapToGrid w:val="0"/>
                <w:sz w:val="16"/>
                <w:szCs w:val="16"/>
                <w:rtl/>
              </w:rPr>
              <w:t xml:space="preserve"> </w:t>
            </w:r>
            <w:r w:rsidRPr="00207D2C">
              <w:rPr>
                <w:rFonts w:cs="Simplified Arabic"/>
                <w:snapToGrid w:val="0"/>
                <w:sz w:val="16"/>
                <w:szCs w:val="16"/>
                <w:rtl/>
              </w:rPr>
              <w:t>والكهرباء</w:t>
            </w:r>
          </w:p>
        </w:tc>
      </w:tr>
      <w:tr w:rsidR="00207D2C" w:rsidRPr="00207D2C" w14:paraId="310CB1B2" w14:textId="77777777" w:rsidTr="00C16E21">
        <w:trPr>
          <w:cantSplit/>
          <w:trHeight w:val="227"/>
        </w:trPr>
        <w:tc>
          <w:tcPr>
            <w:tcW w:w="1064" w:type="pct"/>
            <w:tcBorders>
              <w:top w:val="nil"/>
              <w:left w:val="single" w:sz="4" w:space="0" w:color="auto"/>
              <w:bottom w:val="nil"/>
              <w:right w:val="single" w:sz="4" w:space="0" w:color="auto"/>
            </w:tcBorders>
            <w:vAlign w:val="center"/>
          </w:tcPr>
          <w:p w14:paraId="3284D7BA"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Construction</w:t>
            </w:r>
          </w:p>
        </w:tc>
        <w:tc>
          <w:tcPr>
            <w:tcW w:w="541" w:type="pct"/>
            <w:tcBorders>
              <w:top w:val="nil"/>
              <w:left w:val="single" w:sz="4" w:space="0" w:color="auto"/>
              <w:bottom w:val="nil"/>
              <w:right w:val="nil"/>
            </w:tcBorders>
            <w:vAlign w:val="bottom"/>
          </w:tcPr>
          <w:p w14:paraId="2D54CB45"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1.0 </w:t>
            </w:r>
          </w:p>
        </w:tc>
        <w:tc>
          <w:tcPr>
            <w:tcW w:w="541" w:type="pct"/>
            <w:tcBorders>
              <w:top w:val="nil"/>
              <w:left w:val="nil"/>
              <w:bottom w:val="nil"/>
              <w:right w:val="nil"/>
            </w:tcBorders>
            <w:tcMar>
              <w:left w:w="0" w:type="dxa"/>
            </w:tcMar>
            <w:vAlign w:val="bottom"/>
          </w:tcPr>
          <w:p w14:paraId="2906EFFB"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1.0 </w:t>
            </w:r>
          </w:p>
        </w:tc>
        <w:tc>
          <w:tcPr>
            <w:tcW w:w="542" w:type="pct"/>
            <w:gridSpan w:val="2"/>
            <w:tcBorders>
              <w:top w:val="nil"/>
              <w:left w:val="nil"/>
              <w:bottom w:val="nil"/>
              <w:right w:val="nil"/>
            </w:tcBorders>
            <w:tcMar>
              <w:left w:w="0" w:type="dxa"/>
              <w:right w:w="198" w:type="dxa"/>
            </w:tcMar>
            <w:vAlign w:val="bottom"/>
          </w:tcPr>
          <w:p w14:paraId="0A3148D4"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1.0 </w:t>
            </w:r>
          </w:p>
        </w:tc>
        <w:tc>
          <w:tcPr>
            <w:tcW w:w="541" w:type="pct"/>
            <w:tcBorders>
              <w:top w:val="nil"/>
              <w:left w:val="nil"/>
              <w:bottom w:val="nil"/>
              <w:right w:val="nil"/>
            </w:tcBorders>
            <w:tcMar>
              <w:left w:w="0" w:type="dxa"/>
              <w:right w:w="198" w:type="dxa"/>
            </w:tcMar>
            <w:vAlign w:val="bottom"/>
          </w:tcPr>
          <w:p w14:paraId="1FC39BEC"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1.0 </w:t>
            </w:r>
          </w:p>
        </w:tc>
        <w:tc>
          <w:tcPr>
            <w:tcW w:w="542" w:type="pct"/>
            <w:tcBorders>
              <w:top w:val="nil"/>
              <w:left w:val="nil"/>
              <w:bottom w:val="nil"/>
              <w:right w:val="single" w:sz="4" w:space="0" w:color="auto"/>
            </w:tcBorders>
            <w:tcMar>
              <w:left w:w="0" w:type="dxa"/>
              <w:right w:w="198" w:type="dxa"/>
            </w:tcMar>
            <w:vAlign w:val="bottom"/>
          </w:tcPr>
          <w:p w14:paraId="2E417B56"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1.4 </w:t>
            </w:r>
          </w:p>
        </w:tc>
        <w:tc>
          <w:tcPr>
            <w:tcW w:w="1229" w:type="pct"/>
            <w:tcBorders>
              <w:top w:val="nil"/>
              <w:left w:val="single" w:sz="4" w:space="0" w:color="auto"/>
              <w:bottom w:val="nil"/>
              <w:right w:val="single" w:sz="4" w:space="0" w:color="auto"/>
            </w:tcBorders>
            <w:vAlign w:val="center"/>
          </w:tcPr>
          <w:p w14:paraId="21255A7A"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الإنشاءات</w:t>
            </w:r>
          </w:p>
        </w:tc>
      </w:tr>
      <w:tr w:rsidR="00207D2C" w:rsidRPr="00207D2C" w14:paraId="0C72DF36" w14:textId="77777777" w:rsidTr="00C16E21">
        <w:trPr>
          <w:cantSplit/>
          <w:trHeight w:val="227"/>
        </w:trPr>
        <w:tc>
          <w:tcPr>
            <w:tcW w:w="1064" w:type="pct"/>
            <w:tcBorders>
              <w:top w:val="nil"/>
              <w:left w:val="single" w:sz="4" w:space="0" w:color="auto"/>
              <w:bottom w:val="nil"/>
              <w:right w:val="single" w:sz="4" w:space="0" w:color="auto"/>
            </w:tcBorders>
            <w:vAlign w:val="center"/>
          </w:tcPr>
          <w:p w14:paraId="4F09B60E"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Wholesale and retail trade</w:t>
            </w:r>
          </w:p>
        </w:tc>
        <w:tc>
          <w:tcPr>
            <w:tcW w:w="541" w:type="pct"/>
            <w:tcBorders>
              <w:top w:val="nil"/>
              <w:left w:val="single" w:sz="4" w:space="0" w:color="auto"/>
              <w:bottom w:val="nil"/>
              <w:right w:val="nil"/>
            </w:tcBorders>
            <w:vAlign w:val="bottom"/>
          </w:tcPr>
          <w:p w14:paraId="429A205C"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26.0 </w:t>
            </w:r>
          </w:p>
        </w:tc>
        <w:tc>
          <w:tcPr>
            <w:tcW w:w="541" w:type="pct"/>
            <w:tcBorders>
              <w:top w:val="nil"/>
              <w:left w:val="nil"/>
              <w:bottom w:val="nil"/>
              <w:right w:val="nil"/>
            </w:tcBorders>
            <w:tcMar>
              <w:left w:w="0" w:type="dxa"/>
            </w:tcMar>
            <w:vAlign w:val="bottom"/>
          </w:tcPr>
          <w:p w14:paraId="2DD84B21"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26.0 </w:t>
            </w:r>
          </w:p>
        </w:tc>
        <w:tc>
          <w:tcPr>
            <w:tcW w:w="542" w:type="pct"/>
            <w:gridSpan w:val="2"/>
            <w:tcBorders>
              <w:top w:val="nil"/>
              <w:left w:val="nil"/>
              <w:bottom w:val="nil"/>
              <w:right w:val="nil"/>
            </w:tcBorders>
            <w:tcMar>
              <w:left w:w="0" w:type="dxa"/>
              <w:right w:w="198" w:type="dxa"/>
            </w:tcMar>
            <w:vAlign w:val="bottom"/>
          </w:tcPr>
          <w:p w14:paraId="5DC7056E"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26.0 </w:t>
            </w:r>
          </w:p>
        </w:tc>
        <w:tc>
          <w:tcPr>
            <w:tcW w:w="541" w:type="pct"/>
            <w:tcBorders>
              <w:top w:val="nil"/>
              <w:left w:val="nil"/>
              <w:bottom w:val="nil"/>
              <w:right w:val="nil"/>
            </w:tcBorders>
            <w:tcMar>
              <w:left w:w="0" w:type="dxa"/>
              <w:right w:w="198" w:type="dxa"/>
            </w:tcMar>
            <w:vAlign w:val="bottom"/>
          </w:tcPr>
          <w:p w14:paraId="37284200"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25.7 </w:t>
            </w:r>
          </w:p>
        </w:tc>
        <w:tc>
          <w:tcPr>
            <w:tcW w:w="542" w:type="pct"/>
            <w:tcBorders>
              <w:top w:val="nil"/>
              <w:left w:val="nil"/>
              <w:bottom w:val="nil"/>
              <w:right w:val="single" w:sz="4" w:space="0" w:color="auto"/>
            </w:tcBorders>
            <w:tcMar>
              <w:left w:w="0" w:type="dxa"/>
              <w:right w:w="198" w:type="dxa"/>
            </w:tcMar>
            <w:vAlign w:val="bottom"/>
          </w:tcPr>
          <w:p w14:paraId="1E78C934"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24.9 </w:t>
            </w:r>
          </w:p>
        </w:tc>
        <w:tc>
          <w:tcPr>
            <w:tcW w:w="1229" w:type="pct"/>
            <w:tcBorders>
              <w:top w:val="nil"/>
              <w:left w:val="single" w:sz="4" w:space="0" w:color="auto"/>
              <w:bottom w:val="nil"/>
              <w:right w:val="single" w:sz="4" w:space="0" w:color="auto"/>
            </w:tcBorders>
            <w:vAlign w:val="center"/>
          </w:tcPr>
          <w:p w14:paraId="1ACB8325" w14:textId="77777777" w:rsidR="002C392C" w:rsidRPr="00207D2C" w:rsidRDefault="002C392C" w:rsidP="00C16E21">
            <w:pPr>
              <w:bidi/>
              <w:spacing w:after="0" w:line="240" w:lineRule="auto"/>
              <w:rPr>
                <w:rFonts w:cs="Simplified Arabic"/>
                <w:snapToGrid w:val="0"/>
                <w:sz w:val="16"/>
                <w:szCs w:val="16"/>
              </w:rPr>
            </w:pPr>
            <w:r w:rsidRPr="00207D2C">
              <w:rPr>
                <w:rFonts w:cs="Simplified Arabic"/>
                <w:snapToGrid w:val="0"/>
                <w:sz w:val="16"/>
                <w:szCs w:val="16"/>
                <w:rtl/>
              </w:rPr>
              <w:t>تجارة الجملة والتجزئة</w:t>
            </w:r>
          </w:p>
        </w:tc>
      </w:tr>
      <w:tr w:rsidR="00207D2C" w:rsidRPr="00207D2C" w14:paraId="2400B7EE" w14:textId="77777777" w:rsidTr="00C16E21">
        <w:trPr>
          <w:cantSplit/>
          <w:trHeight w:val="227"/>
        </w:trPr>
        <w:tc>
          <w:tcPr>
            <w:tcW w:w="1064" w:type="pct"/>
            <w:tcBorders>
              <w:top w:val="nil"/>
              <w:left w:val="single" w:sz="4" w:space="0" w:color="auto"/>
              <w:bottom w:val="nil"/>
              <w:right w:val="single" w:sz="4" w:space="0" w:color="auto"/>
            </w:tcBorders>
            <w:vAlign w:val="center"/>
          </w:tcPr>
          <w:p w14:paraId="2DE9DA02"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 xml:space="preserve">Transportation and storage </w:t>
            </w:r>
          </w:p>
        </w:tc>
        <w:tc>
          <w:tcPr>
            <w:tcW w:w="541" w:type="pct"/>
            <w:tcBorders>
              <w:top w:val="nil"/>
              <w:left w:val="single" w:sz="4" w:space="0" w:color="auto"/>
              <w:bottom w:val="nil"/>
              <w:right w:val="nil"/>
            </w:tcBorders>
            <w:vAlign w:val="bottom"/>
          </w:tcPr>
          <w:p w14:paraId="7F5D4BD3"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0.2 </w:t>
            </w:r>
          </w:p>
        </w:tc>
        <w:tc>
          <w:tcPr>
            <w:tcW w:w="541" w:type="pct"/>
            <w:tcBorders>
              <w:top w:val="nil"/>
              <w:left w:val="nil"/>
              <w:bottom w:val="nil"/>
              <w:right w:val="nil"/>
            </w:tcBorders>
            <w:tcMar>
              <w:left w:w="0" w:type="dxa"/>
            </w:tcMar>
            <w:vAlign w:val="bottom"/>
          </w:tcPr>
          <w:p w14:paraId="3932DA55"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0.2 </w:t>
            </w:r>
          </w:p>
        </w:tc>
        <w:tc>
          <w:tcPr>
            <w:tcW w:w="542" w:type="pct"/>
            <w:gridSpan w:val="2"/>
            <w:tcBorders>
              <w:top w:val="nil"/>
              <w:left w:val="nil"/>
              <w:bottom w:val="nil"/>
              <w:right w:val="nil"/>
            </w:tcBorders>
            <w:tcMar>
              <w:left w:w="0" w:type="dxa"/>
              <w:right w:w="198" w:type="dxa"/>
            </w:tcMar>
            <w:vAlign w:val="bottom"/>
          </w:tcPr>
          <w:p w14:paraId="6EEED24E"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0.2 </w:t>
            </w:r>
          </w:p>
        </w:tc>
        <w:tc>
          <w:tcPr>
            <w:tcW w:w="541" w:type="pct"/>
            <w:tcBorders>
              <w:top w:val="nil"/>
              <w:left w:val="nil"/>
              <w:bottom w:val="nil"/>
              <w:right w:val="nil"/>
            </w:tcBorders>
            <w:tcMar>
              <w:left w:w="0" w:type="dxa"/>
              <w:right w:w="198" w:type="dxa"/>
            </w:tcMar>
            <w:vAlign w:val="bottom"/>
          </w:tcPr>
          <w:p w14:paraId="5B06FBF6"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0.2 </w:t>
            </w:r>
          </w:p>
        </w:tc>
        <w:tc>
          <w:tcPr>
            <w:tcW w:w="542" w:type="pct"/>
            <w:tcBorders>
              <w:top w:val="nil"/>
              <w:left w:val="nil"/>
              <w:bottom w:val="nil"/>
              <w:right w:val="single" w:sz="4" w:space="0" w:color="auto"/>
            </w:tcBorders>
            <w:tcMar>
              <w:left w:w="0" w:type="dxa"/>
              <w:right w:w="198" w:type="dxa"/>
            </w:tcMar>
            <w:vAlign w:val="bottom"/>
          </w:tcPr>
          <w:p w14:paraId="35FCEF80"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0.2 </w:t>
            </w:r>
          </w:p>
        </w:tc>
        <w:tc>
          <w:tcPr>
            <w:tcW w:w="1229" w:type="pct"/>
            <w:tcBorders>
              <w:top w:val="nil"/>
              <w:left w:val="single" w:sz="4" w:space="0" w:color="auto"/>
              <w:bottom w:val="nil"/>
              <w:right w:val="single" w:sz="4" w:space="0" w:color="auto"/>
            </w:tcBorders>
            <w:vAlign w:val="center"/>
          </w:tcPr>
          <w:p w14:paraId="437CC0E4"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 xml:space="preserve">النقل </w:t>
            </w:r>
            <w:r w:rsidRPr="00207D2C">
              <w:rPr>
                <w:rFonts w:cs="Simplified Arabic" w:hint="cs"/>
                <w:snapToGrid w:val="0"/>
                <w:sz w:val="16"/>
                <w:szCs w:val="16"/>
                <w:rtl/>
              </w:rPr>
              <w:t>والتخزين</w:t>
            </w:r>
          </w:p>
        </w:tc>
      </w:tr>
      <w:tr w:rsidR="00207D2C" w:rsidRPr="00207D2C" w14:paraId="1F392257" w14:textId="77777777" w:rsidTr="00C16E21">
        <w:trPr>
          <w:cantSplit/>
          <w:trHeight w:val="227"/>
        </w:trPr>
        <w:tc>
          <w:tcPr>
            <w:tcW w:w="1064" w:type="pct"/>
            <w:tcBorders>
              <w:top w:val="nil"/>
              <w:left w:val="single" w:sz="4" w:space="0" w:color="auto"/>
              <w:bottom w:val="nil"/>
              <w:right w:val="single" w:sz="4" w:space="0" w:color="auto"/>
            </w:tcBorders>
            <w:vAlign w:val="center"/>
          </w:tcPr>
          <w:p w14:paraId="4A9CFBC7"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Information and communication</w:t>
            </w:r>
          </w:p>
        </w:tc>
        <w:tc>
          <w:tcPr>
            <w:tcW w:w="541" w:type="pct"/>
            <w:tcBorders>
              <w:top w:val="nil"/>
              <w:left w:val="single" w:sz="4" w:space="0" w:color="auto"/>
              <w:bottom w:val="nil"/>
              <w:right w:val="nil"/>
            </w:tcBorders>
            <w:vAlign w:val="bottom"/>
          </w:tcPr>
          <w:p w14:paraId="0373E4BA"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0.1 </w:t>
            </w:r>
          </w:p>
        </w:tc>
        <w:tc>
          <w:tcPr>
            <w:tcW w:w="541" w:type="pct"/>
            <w:tcBorders>
              <w:top w:val="nil"/>
              <w:left w:val="nil"/>
              <w:bottom w:val="nil"/>
              <w:right w:val="nil"/>
            </w:tcBorders>
            <w:tcMar>
              <w:left w:w="0" w:type="dxa"/>
            </w:tcMar>
            <w:vAlign w:val="bottom"/>
          </w:tcPr>
          <w:p w14:paraId="101A6879"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0.1 </w:t>
            </w:r>
          </w:p>
        </w:tc>
        <w:tc>
          <w:tcPr>
            <w:tcW w:w="542" w:type="pct"/>
            <w:gridSpan w:val="2"/>
            <w:tcBorders>
              <w:top w:val="nil"/>
              <w:left w:val="nil"/>
              <w:bottom w:val="nil"/>
              <w:right w:val="nil"/>
            </w:tcBorders>
            <w:tcMar>
              <w:left w:w="0" w:type="dxa"/>
              <w:right w:w="198" w:type="dxa"/>
            </w:tcMar>
            <w:vAlign w:val="bottom"/>
          </w:tcPr>
          <w:p w14:paraId="6026A693"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541" w:type="pct"/>
            <w:tcBorders>
              <w:top w:val="nil"/>
              <w:left w:val="nil"/>
              <w:bottom w:val="nil"/>
              <w:right w:val="nil"/>
            </w:tcBorders>
            <w:tcMar>
              <w:left w:w="0" w:type="dxa"/>
              <w:right w:w="198" w:type="dxa"/>
            </w:tcMar>
            <w:vAlign w:val="bottom"/>
          </w:tcPr>
          <w:p w14:paraId="45D12D38"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542" w:type="pct"/>
            <w:tcBorders>
              <w:top w:val="nil"/>
              <w:left w:val="nil"/>
              <w:bottom w:val="nil"/>
              <w:right w:val="single" w:sz="4" w:space="0" w:color="auto"/>
            </w:tcBorders>
            <w:tcMar>
              <w:left w:w="0" w:type="dxa"/>
              <w:right w:w="198" w:type="dxa"/>
            </w:tcMar>
            <w:vAlign w:val="bottom"/>
          </w:tcPr>
          <w:p w14:paraId="04C092B1"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1229" w:type="pct"/>
            <w:tcBorders>
              <w:top w:val="nil"/>
              <w:left w:val="single" w:sz="4" w:space="0" w:color="auto"/>
              <w:bottom w:val="nil"/>
              <w:right w:val="single" w:sz="4" w:space="0" w:color="auto"/>
            </w:tcBorders>
            <w:vAlign w:val="center"/>
          </w:tcPr>
          <w:p w14:paraId="6AC83F81"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hint="cs"/>
                <w:snapToGrid w:val="0"/>
                <w:sz w:val="16"/>
                <w:szCs w:val="16"/>
                <w:rtl/>
              </w:rPr>
              <w:t>المعلومات والاتصالات</w:t>
            </w:r>
          </w:p>
        </w:tc>
      </w:tr>
      <w:tr w:rsidR="00207D2C" w:rsidRPr="00207D2C" w14:paraId="1711BAAC" w14:textId="77777777" w:rsidTr="00C16E21">
        <w:trPr>
          <w:cantSplit/>
          <w:trHeight w:val="227"/>
        </w:trPr>
        <w:tc>
          <w:tcPr>
            <w:tcW w:w="1064" w:type="pct"/>
            <w:tcBorders>
              <w:top w:val="nil"/>
              <w:left w:val="single" w:sz="4" w:space="0" w:color="auto"/>
              <w:bottom w:val="nil"/>
              <w:right w:val="single" w:sz="4" w:space="0" w:color="auto"/>
            </w:tcBorders>
            <w:vAlign w:val="center"/>
          </w:tcPr>
          <w:p w14:paraId="6DE71B6D"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Services</w:t>
            </w:r>
          </w:p>
        </w:tc>
        <w:tc>
          <w:tcPr>
            <w:tcW w:w="541" w:type="pct"/>
            <w:tcBorders>
              <w:top w:val="nil"/>
              <w:left w:val="single" w:sz="4" w:space="0" w:color="auto"/>
              <w:bottom w:val="nil"/>
              <w:right w:val="nil"/>
            </w:tcBorders>
            <w:vAlign w:val="bottom"/>
          </w:tcPr>
          <w:p w14:paraId="56140ACC"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55.5 </w:t>
            </w:r>
          </w:p>
        </w:tc>
        <w:tc>
          <w:tcPr>
            <w:tcW w:w="541" w:type="pct"/>
            <w:tcBorders>
              <w:top w:val="nil"/>
              <w:left w:val="nil"/>
              <w:bottom w:val="nil"/>
              <w:right w:val="nil"/>
            </w:tcBorders>
            <w:tcMar>
              <w:left w:w="0" w:type="dxa"/>
            </w:tcMar>
            <w:vAlign w:val="bottom"/>
          </w:tcPr>
          <w:p w14:paraId="59EF2B05"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55.5 </w:t>
            </w:r>
          </w:p>
        </w:tc>
        <w:tc>
          <w:tcPr>
            <w:tcW w:w="542" w:type="pct"/>
            <w:gridSpan w:val="2"/>
            <w:tcBorders>
              <w:top w:val="nil"/>
              <w:left w:val="nil"/>
              <w:bottom w:val="nil"/>
              <w:right w:val="nil"/>
            </w:tcBorders>
            <w:tcMar>
              <w:left w:w="0" w:type="dxa"/>
              <w:right w:w="198" w:type="dxa"/>
            </w:tcMar>
            <w:vAlign w:val="bottom"/>
          </w:tcPr>
          <w:p w14:paraId="475242C5"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55.5 </w:t>
            </w:r>
          </w:p>
        </w:tc>
        <w:tc>
          <w:tcPr>
            <w:tcW w:w="541" w:type="pct"/>
            <w:tcBorders>
              <w:top w:val="nil"/>
              <w:left w:val="nil"/>
              <w:bottom w:val="nil"/>
              <w:right w:val="nil"/>
            </w:tcBorders>
            <w:tcMar>
              <w:left w:w="0" w:type="dxa"/>
              <w:right w:w="198" w:type="dxa"/>
            </w:tcMar>
            <w:vAlign w:val="bottom"/>
          </w:tcPr>
          <w:p w14:paraId="39D8653F"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55.1 </w:t>
            </w:r>
          </w:p>
        </w:tc>
        <w:tc>
          <w:tcPr>
            <w:tcW w:w="542" w:type="pct"/>
            <w:tcBorders>
              <w:top w:val="nil"/>
              <w:left w:val="nil"/>
              <w:bottom w:val="nil"/>
              <w:right w:val="single" w:sz="4" w:space="0" w:color="auto"/>
            </w:tcBorders>
            <w:tcMar>
              <w:left w:w="0" w:type="dxa"/>
              <w:right w:w="198" w:type="dxa"/>
            </w:tcMar>
            <w:vAlign w:val="bottom"/>
          </w:tcPr>
          <w:p w14:paraId="3DB0E805"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56.0 </w:t>
            </w:r>
          </w:p>
        </w:tc>
        <w:tc>
          <w:tcPr>
            <w:tcW w:w="1229" w:type="pct"/>
            <w:tcBorders>
              <w:top w:val="nil"/>
              <w:left w:val="single" w:sz="4" w:space="0" w:color="auto"/>
              <w:bottom w:val="nil"/>
              <w:right w:val="single" w:sz="4" w:space="0" w:color="auto"/>
            </w:tcBorders>
            <w:vAlign w:val="center"/>
          </w:tcPr>
          <w:p w14:paraId="46C1E241"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snapToGrid w:val="0"/>
                <w:sz w:val="16"/>
                <w:szCs w:val="16"/>
                <w:rtl/>
              </w:rPr>
              <w:t>الخدمات</w:t>
            </w:r>
          </w:p>
        </w:tc>
      </w:tr>
      <w:tr w:rsidR="00207D2C" w:rsidRPr="00207D2C" w14:paraId="4FDBA782" w14:textId="77777777" w:rsidTr="00C16E21">
        <w:trPr>
          <w:cantSplit/>
          <w:trHeight w:val="227"/>
        </w:trPr>
        <w:tc>
          <w:tcPr>
            <w:tcW w:w="1064" w:type="pct"/>
            <w:tcBorders>
              <w:top w:val="nil"/>
              <w:left w:val="single" w:sz="4" w:space="0" w:color="auto"/>
              <w:bottom w:val="nil"/>
              <w:right w:val="single" w:sz="4" w:space="0" w:color="auto"/>
            </w:tcBorders>
            <w:vAlign w:val="center"/>
          </w:tcPr>
          <w:p w14:paraId="1E3310E8" w14:textId="77777777" w:rsidR="002C392C" w:rsidRPr="00207D2C" w:rsidRDefault="002C392C" w:rsidP="00C16E21">
            <w:pPr>
              <w:spacing w:after="0" w:line="240" w:lineRule="auto"/>
              <w:rPr>
                <w:rFonts w:ascii="Arial" w:hAnsi="Arial" w:cs="Arial"/>
                <w:snapToGrid w:val="0"/>
                <w:sz w:val="16"/>
                <w:szCs w:val="16"/>
              </w:rPr>
            </w:pPr>
            <w:r w:rsidRPr="00207D2C">
              <w:rPr>
                <w:rFonts w:ascii="Arial" w:hAnsi="Arial" w:cs="Arial"/>
                <w:snapToGrid w:val="0"/>
                <w:sz w:val="16"/>
                <w:szCs w:val="16"/>
              </w:rPr>
              <w:t>Public administration and defense</w:t>
            </w:r>
          </w:p>
        </w:tc>
        <w:tc>
          <w:tcPr>
            <w:tcW w:w="541" w:type="pct"/>
            <w:tcBorders>
              <w:top w:val="nil"/>
              <w:left w:val="single" w:sz="4" w:space="0" w:color="auto"/>
              <w:bottom w:val="nil"/>
              <w:right w:val="nil"/>
            </w:tcBorders>
            <w:vAlign w:val="bottom"/>
          </w:tcPr>
          <w:p w14:paraId="281C6581"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0.1 </w:t>
            </w:r>
          </w:p>
        </w:tc>
        <w:tc>
          <w:tcPr>
            <w:tcW w:w="541" w:type="pct"/>
            <w:tcBorders>
              <w:top w:val="nil"/>
              <w:left w:val="nil"/>
              <w:bottom w:val="nil"/>
              <w:right w:val="nil"/>
            </w:tcBorders>
            <w:tcMar>
              <w:left w:w="0" w:type="dxa"/>
            </w:tcMar>
            <w:vAlign w:val="bottom"/>
          </w:tcPr>
          <w:p w14:paraId="646EDBCE" w14:textId="77777777" w:rsidR="002C392C" w:rsidRPr="00207D2C" w:rsidRDefault="002C392C" w:rsidP="00C16E21">
            <w:pPr>
              <w:bidi/>
              <w:spacing w:after="0" w:line="240" w:lineRule="auto"/>
              <w:rPr>
                <w:rFonts w:ascii="Arial" w:hAnsi="Arial" w:cs="Arial"/>
                <w:sz w:val="16"/>
                <w:szCs w:val="16"/>
              </w:rPr>
            </w:pPr>
            <w:r w:rsidRPr="00207D2C">
              <w:rPr>
                <w:rFonts w:ascii="Arial" w:hAnsi="Arial" w:cs="Arial"/>
                <w:sz w:val="16"/>
                <w:szCs w:val="16"/>
              </w:rPr>
              <w:t xml:space="preserve">             0.1 </w:t>
            </w:r>
          </w:p>
        </w:tc>
        <w:tc>
          <w:tcPr>
            <w:tcW w:w="542" w:type="pct"/>
            <w:gridSpan w:val="2"/>
            <w:tcBorders>
              <w:top w:val="nil"/>
              <w:left w:val="nil"/>
              <w:bottom w:val="nil"/>
              <w:right w:val="nil"/>
            </w:tcBorders>
            <w:tcMar>
              <w:left w:w="0" w:type="dxa"/>
              <w:right w:w="198" w:type="dxa"/>
            </w:tcMar>
            <w:vAlign w:val="bottom"/>
          </w:tcPr>
          <w:p w14:paraId="0BF354CA"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541" w:type="pct"/>
            <w:tcBorders>
              <w:top w:val="nil"/>
              <w:left w:val="nil"/>
              <w:bottom w:val="nil"/>
              <w:right w:val="nil"/>
            </w:tcBorders>
            <w:tcMar>
              <w:left w:w="0" w:type="dxa"/>
              <w:right w:w="198" w:type="dxa"/>
            </w:tcMar>
            <w:vAlign w:val="bottom"/>
          </w:tcPr>
          <w:p w14:paraId="110892E4"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542" w:type="pct"/>
            <w:tcBorders>
              <w:top w:val="nil"/>
              <w:left w:val="nil"/>
              <w:bottom w:val="nil"/>
              <w:right w:val="single" w:sz="4" w:space="0" w:color="auto"/>
            </w:tcBorders>
            <w:tcMar>
              <w:left w:w="0" w:type="dxa"/>
              <w:right w:w="198" w:type="dxa"/>
            </w:tcMar>
            <w:vAlign w:val="bottom"/>
          </w:tcPr>
          <w:p w14:paraId="10F7EF93" w14:textId="77777777" w:rsidR="002C392C" w:rsidRPr="00207D2C" w:rsidRDefault="002C392C" w:rsidP="00C16E21">
            <w:pPr>
              <w:bidi/>
              <w:spacing w:after="0" w:line="240" w:lineRule="auto"/>
              <w:rPr>
                <w:rFonts w:ascii="Arial" w:hAnsi="Arial" w:cs="Arial"/>
                <w:sz w:val="16"/>
                <w:szCs w:val="16"/>
                <w:rtl/>
              </w:rPr>
            </w:pPr>
            <w:r w:rsidRPr="00207D2C">
              <w:rPr>
                <w:rFonts w:ascii="Arial" w:hAnsi="Arial" w:cs="Arial"/>
                <w:sz w:val="16"/>
                <w:szCs w:val="16"/>
              </w:rPr>
              <w:t xml:space="preserve">             0.1 </w:t>
            </w:r>
          </w:p>
        </w:tc>
        <w:tc>
          <w:tcPr>
            <w:tcW w:w="1229" w:type="pct"/>
            <w:tcBorders>
              <w:top w:val="nil"/>
              <w:left w:val="single" w:sz="4" w:space="0" w:color="auto"/>
              <w:bottom w:val="nil"/>
              <w:right w:val="single" w:sz="4" w:space="0" w:color="auto"/>
            </w:tcBorders>
            <w:vAlign w:val="center"/>
          </w:tcPr>
          <w:p w14:paraId="12AE9D77" w14:textId="77777777" w:rsidR="002C392C" w:rsidRPr="00207D2C" w:rsidRDefault="002C392C" w:rsidP="00C16E21">
            <w:pPr>
              <w:bidi/>
              <w:spacing w:after="0" w:line="240" w:lineRule="auto"/>
              <w:rPr>
                <w:rFonts w:cs="Simplified Arabic"/>
                <w:snapToGrid w:val="0"/>
                <w:sz w:val="16"/>
                <w:szCs w:val="16"/>
                <w:rtl/>
              </w:rPr>
            </w:pPr>
            <w:r w:rsidRPr="00207D2C">
              <w:rPr>
                <w:rFonts w:cs="Simplified Arabic" w:hint="cs"/>
                <w:snapToGrid w:val="0"/>
                <w:sz w:val="16"/>
                <w:szCs w:val="16"/>
                <w:rtl/>
              </w:rPr>
              <w:t>الادارة العامة والدفاع</w:t>
            </w:r>
          </w:p>
        </w:tc>
      </w:tr>
      <w:tr w:rsidR="00207D2C" w:rsidRPr="00207D2C" w14:paraId="2E98566D" w14:textId="77777777" w:rsidTr="00C16E21">
        <w:trPr>
          <w:cantSplit/>
          <w:trHeight w:val="227"/>
        </w:trPr>
        <w:tc>
          <w:tcPr>
            <w:tcW w:w="1064" w:type="pct"/>
            <w:tcBorders>
              <w:top w:val="nil"/>
              <w:left w:val="single" w:sz="4" w:space="0" w:color="auto"/>
              <w:bottom w:val="single" w:sz="4" w:space="0" w:color="auto"/>
              <w:right w:val="single" w:sz="4" w:space="0" w:color="auto"/>
            </w:tcBorders>
            <w:vAlign w:val="center"/>
          </w:tcPr>
          <w:p w14:paraId="38B618CB" w14:textId="77777777" w:rsidR="002C392C" w:rsidRPr="00207D2C" w:rsidRDefault="002C392C" w:rsidP="00C16E21">
            <w:pPr>
              <w:spacing w:after="0" w:line="240" w:lineRule="auto"/>
              <w:rPr>
                <w:rFonts w:ascii="Arial" w:hAnsi="Arial" w:cs="Arial"/>
                <w:b/>
                <w:bCs/>
                <w:snapToGrid w:val="0"/>
                <w:sz w:val="16"/>
                <w:szCs w:val="16"/>
              </w:rPr>
            </w:pPr>
            <w:r w:rsidRPr="00207D2C">
              <w:rPr>
                <w:rFonts w:ascii="Arial" w:hAnsi="Arial" w:cs="Arial"/>
                <w:b/>
                <w:bCs/>
                <w:snapToGrid w:val="0"/>
                <w:sz w:val="16"/>
                <w:szCs w:val="16"/>
              </w:rPr>
              <w:t>Total</w:t>
            </w:r>
          </w:p>
        </w:tc>
        <w:tc>
          <w:tcPr>
            <w:tcW w:w="541" w:type="pct"/>
            <w:tcBorders>
              <w:top w:val="nil"/>
              <w:left w:val="single" w:sz="4" w:space="0" w:color="auto"/>
              <w:bottom w:val="single" w:sz="4" w:space="0" w:color="auto"/>
              <w:right w:val="nil"/>
            </w:tcBorders>
            <w:vAlign w:val="bottom"/>
          </w:tcPr>
          <w:p w14:paraId="3CE1F32C" w14:textId="77777777" w:rsidR="002C392C" w:rsidRPr="00207D2C" w:rsidRDefault="002C392C" w:rsidP="00C16E21">
            <w:pPr>
              <w:bidi/>
              <w:spacing w:after="0" w:line="240" w:lineRule="auto"/>
              <w:rPr>
                <w:rFonts w:ascii="Arial" w:hAnsi="Arial" w:cs="Arial"/>
                <w:b/>
                <w:bCs/>
                <w:sz w:val="16"/>
                <w:szCs w:val="16"/>
              </w:rPr>
            </w:pPr>
            <w:r w:rsidRPr="00207D2C">
              <w:rPr>
                <w:rFonts w:ascii="Arial" w:hAnsi="Arial" w:cs="Arial"/>
                <w:b/>
                <w:bCs/>
                <w:sz w:val="16"/>
                <w:szCs w:val="16"/>
              </w:rPr>
              <w:t xml:space="preserve">            100 </w:t>
            </w:r>
          </w:p>
        </w:tc>
        <w:tc>
          <w:tcPr>
            <w:tcW w:w="541" w:type="pct"/>
            <w:tcBorders>
              <w:top w:val="nil"/>
              <w:left w:val="nil"/>
              <w:bottom w:val="single" w:sz="4" w:space="0" w:color="auto"/>
              <w:right w:val="nil"/>
            </w:tcBorders>
            <w:tcMar>
              <w:left w:w="0" w:type="dxa"/>
            </w:tcMar>
            <w:vAlign w:val="bottom"/>
          </w:tcPr>
          <w:p w14:paraId="433AA724" w14:textId="77777777" w:rsidR="002C392C" w:rsidRPr="00207D2C" w:rsidRDefault="002C392C" w:rsidP="00C16E21">
            <w:pPr>
              <w:bidi/>
              <w:spacing w:after="0" w:line="240" w:lineRule="auto"/>
              <w:rPr>
                <w:rFonts w:ascii="Arial" w:hAnsi="Arial" w:cs="Arial"/>
                <w:b/>
                <w:bCs/>
                <w:sz w:val="16"/>
                <w:szCs w:val="16"/>
              </w:rPr>
            </w:pPr>
            <w:r w:rsidRPr="00207D2C">
              <w:rPr>
                <w:rFonts w:ascii="Arial" w:hAnsi="Arial" w:cs="Arial"/>
                <w:b/>
                <w:bCs/>
                <w:sz w:val="16"/>
                <w:szCs w:val="16"/>
              </w:rPr>
              <w:t xml:space="preserve">            100 </w:t>
            </w:r>
          </w:p>
        </w:tc>
        <w:tc>
          <w:tcPr>
            <w:tcW w:w="542" w:type="pct"/>
            <w:gridSpan w:val="2"/>
            <w:tcBorders>
              <w:top w:val="nil"/>
              <w:left w:val="nil"/>
              <w:bottom w:val="single" w:sz="4" w:space="0" w:color="auto"/>
              <w:right w:val="nil"/>
            </w:tcBorders>
            <w:tcMar>
              <w:left w:w="0" w:type="dxa"/>
              <w:right w:w="198" w:type="dxa"/>
            </w:tcMar>
            <w:vAlign w:val="bottom"/>
          </w:tcPr>
          <w:p w14:paraId="3C2AE6D8" w14:textId="77777777" w:rsidR="002C392C" w:rsidRPr="00207D2C" w:rsidRDefault="002C392C" w:rsidP="00C16E21">
            <w:pPr>
              <w:bidi/>
              <w:spacing w:after="0" w:line="240" w:lineRule="auto"/>
              <w:rPr>
                <w:rFonts w:ascii="Arial" w:hAnsi="Arial" w:cs="Arial"/>
                <w:b/>
                <w:bCs/>
                <w:sz w:val="16"/>
                <w:szCs w:val="16"/>
                <w:rtl/>
              </w:rPr>
            </w:pPr>
            <w:r w:rsidRPr="00207D2C">
              <w:rPr>
                <w:rFonts w:ascii="Arial" w:hAnsi="Arial" w:cs="Arial"/>
                <w:b/>
                <w:bCs/>
                <w:sz w:val="16"/>
                <w:szCs w:val="16"/>
              </w:rPr>
              <w:t xml:space="preserve">            100 </w:t>
            </w:r>
          </w:p>
        </w:tc>
        <w:tc>
          <w:tcPr>
            <w:tcW w:w="541" w:type="pct"/>
            <w:tcBorders>
              <w:top w:val="nil"/>
              <w:left w:val="nil"/>
              <w:bottom w:val="single" w:sz="4" w:space="0" w:color="auto"/>
              <w:right w:val="nil"/>
            </w:tcBorders>
            <w:tcMar>
              <w:left w:w="0" w:type="dxa"/>
              <w:right w:w="198" w:type="dxa"/>
            </w:tcMar>
            <w:vAlign w:val="bottom"/>
          </w:tcPr>
          <w:p w14:paraId="54E6D358" w14:textId="77777777" w:rsidR="002C392C" w:rsidRPr="00207D2C" w:rsidRDefault="002C392C" w:rsidP="00C16E21">
            <w:pPr>
              <w:bidi/>
              <w:spacing w:after="0" w:line="240" w:lineRule="auto"/>
              <w:rPr>
                <w:rFonts w:ascii="Arial" w:hAnsi="Arial" w:cs="Arial"/>
                <w:b/>
                <w:bCs/>
                <w:sz w:val="16"/>
                <w:szCs w:val="16"/>
                <w:rtl/>
              </w:rPr>
            </w:pPr>
            <w:r w:rsidRPr="00207D2C">
              <w:rPr>
                <w:rFonts w:ascii="Arial" w:hAnsi="Arial" w:cs="Arial"/>
                <w:b/>
                <w:bCs/>
                <w:sz w:val="16"/>
                <w:szCs w:val="16"/>
              </w:rPr>
              <w:t xml:space="preserve">            100 </w:t>
            </w:r>
          </w:p>
        </w:tc>
        <w:tc>
          <w:tcPr>
            <w:tcW w:w="542" w:type="pct"/>
            <w:tcBorders>
              <w:top w:val="nil"/>
              <w:left w:val="nil"/>
              <w:bottom w:val="single" w:sz="4" w:space="0" w:color="auto"/>
              <w:right w:val="single" w:sz="4" w:space="0" w:color="auto"/>
            </w:tcBorders>
            <w:tcMar>
              <w:left w:w="0" w:type="dxa"/>
              <w:right w:w="198" w:type="dxa"/>
            </w:tcMar>
            <w:vAlign w:val="bottom"/>
          </w:tcPr>
          <w:p w14:paraId="3646BFDF" w14:textId="77777777" w:rsidR="002C392C" w:rsidRPr="00207D2C" w:rsidRDefault="002C392C" w:rsidP="00C16E21">
            <w:pPr>
              <w:bidi/>
              <w:spacing w:after="0" w:line="240" w:lineRule="auto"/>
              <w:rPr>
                <w:rFonts w:ascii="Arial" w:hAnsi="Arial" w:cs="Arial"/>
                <w:b/>
                <w:bCs/>
                <w:sz w:val="16"/>
                <w:szCs w:val="16"/>
                <w:rtl/>
              </w:rPr>
            </w:pPr>
            <w:r w:rsidRPr="00207D2C">
              <w:rPr>
                <w:rFonts w:ascii="Arial" w:hAnsi="Arial" w:cs="Arial"/>
                <w:b/>
                <w:bCs/>
                <w:sz w:val="16"/>
                <w:szCs w:val="16"/>
              </w:rPr>
              <w:t xml:space="preserve">            100 </w:t>
            </w:r>
          </w:p>
        </w:tc>
        <w:tc>
          <w:tcPr>
            <w:tcW w:w="1229" w:type="pct"/>
            <w:tcBorders>
              <w:top w:val="nil"/>
              <w:left w:val="single" w:sz="4" w:space="0" w:color="auto"/>
              <w:bottom w:val="single" w:sz="4" w:space="0" w:color="auto"/>
              <w:right w:val="single" w:sz="4" w:space="0" w:color="auto"/>
            </w:tcBorders>
            <w:vAlign w:val="center"/>
          </w:tcPr>
          <w:p w14:paraId="533B8CE0" w14:textId="77777777" w:rsidR="002C392C" w:rsidRPr="00207D2C" w:rsidRDefault="002C392C" w:rsidP="00C16E21">
            <w:pPr>
              <w:bidi/>
              <w:spacing w:after="0" w:line="240" w:lineRule="auto"/>
              <w:rPr>
                <w:rFonts w:cs="Simplified Arabic"/>
                <w:b/>
                <w:bCs/>
                <w:snapToGrid w:val="0"/>
                <w:sz w:val="16"/>
                <w:szCs w:val="16"/>
                <w:rtl/>
              </w:rPr>
            </w:pPr>
            <w:r w:rsidRPr="00207D2C">
              <w:rPr>
                <w:rFonts w:cs="Simplified Arabic" w:hint="cs"/>
                <w:b/>
                <w:bCs/>
                <w:snapToGrid w:val="0"/>
                <w:sz w:val="16"/>
                <w:szCs w:val="16"/>
                <w:rtl/>
              </w:rPr>
              <w:t xml:space="preserve">المجموع </w:t>
            </w:r>
          </w:p>
        </w:tc>
      </w:tr>
      <w:tr w:rsidR="00207D2C" w:rsidRPr="00207D2C" w14:paraId="1AA230D7" w14:textId="77777777" w:rsidTr="00C16E21">
        <w:trPr>
          <w:cantSplit/>
          <w:trHeight w:val="227"/>
        </w:trPr>
        <w:tc>
          <w:tcPr>
            <w:tcW w:w="2466" w:type="pct"/>
            <w:gridSpan w:val="4"/>
            <w:tcBorders>
              <w:top w:val="single" w:sz="4" w:space="0" w:color="auto"/>
              <w:left w:val="nil"/>
              <w:bottom w:val="nil"/>
              <w:right w:val="nil"/>
            </w:tcBorders>
            <w:vAlign w:val="center"/>
          </w:tcPr>
          <w:p w14:paraId="25386067" w14:textId="77777777" w:rsidR="002C392C" w:rsidRPr="00207D2C" w:rsidRDefault="002C392C" w:rsidP="00C16E21">
            <w:pPr>
              <w:spacing w:after="0" w:line="240" w:lineRule="auto"/>
              <w:rPr>
                <w:rFonts w:cs="Times New Roman"/>
                <w:sz w:val="12"/>
                <w:szCs w:val="12"/>
              </w:rPr>
            </w:pPr>
            <w:r w:rsidRPr="00207D2C">
              <w:rPr>
                <w:rFonts w:cs="Times New Roman"/>
                <w:b/>
                <w:bCs/>
                <w:sz w:val="12"/>
                <w:szCs w:val="12"/>
              </w:rPr>
              <w:t>Notes</w:t>
            </w:r>
            <w:r w:rsidRPr="00207D2C">
              <w:rPr>
                <w:rFonts w:cs="Times New Roman"/>
                <w:sz w:val="12"/>
                <w:szCs w:val="12"/>
              </w:rPr>
              <w:t>: Value added within national accounts includes all value added incurred from all economic sectors including the informal sector.</w:t>
            </w:r>
          </w:p>
        </w:tc>
        <w:tc>
          <w:tcPr>
            <w:tcW w:w="2534" w:type="pct"/>
            <w:gridSpan w:val="4"/>
            <w:tcBorders>
              <w:top w:val="single" w:sz="4" w:space="0" w:color="auto"/>
              <w:left w:val="nil"/>
              <w:bottom w:val="nil"/>
              <w:right w:val="nil"/>
            </w:tcBorders>
            <w:tcMar>
              <w:left w:w="0" w:type="dxa"/>
              <w:right w:w="198" w:type="dxa"/>
            </w:tcMar>
            <w:vAlign w:val="center"/>
          </w:tcPr>
          <w:p w14:paraId="7ED709DC" w14:textId="77777777" w:rsidR="002C392C" w:rsidRPr="00207D2C" w:rsidRDefault="002C392C" w:rsidP="00C16E21">
            <w:pPr>
              <w:bidi/>
              <w:spacing w:after="0" w:line="240" w:lineRule="auto"/>
              <w:rPr>
                <w:rFonts w:cs="Simplified Arabic"/>
                <w:sz w:val="12"/>
                <w:szCs w:val="12"/>
                <w:rtl/>
              </w:rPr>
            </w:pPr>
            <w:r w:rsidRPr="00207D2C">
              <w:rPr>
                <w:rFonts w:cs="Simplified Arabic" w:hint="cs"/>
                <w:b/>
                <w:bCs/>
                <w:sz w:val="12"/>
                <w:szCs w:val="12"/>
                <w:rtl/>
              </w:rPr>
              <w:t>ملاحظات</w:t>
            </w:r>
            <w:r w:rsidRPr="00207D2C">
              <w:rPr>
                <w:rFonts w:cs="Simplified Arabic" w:hint="cs"/>
                <w:sz w:val="12"/>
                <w:szCs w:val="12"/>
                <w:rtl/>
              </w:rPr>
              <w:t>: القيم</w:t>
            </w:r>
            <w:r w:rsidRPr="00207D2C">
              <w:rPr>
                <w:rFonts w:cs="Simplified Arabic" w:hint="eastAsia"/>
                <w:sz w:val="12"/>
                <w:szCs w:val="12"/>
                <w:rtl/>
              </w:rPr>
              <w:t>ة</w:t>
            </w:r>
            <w:r w:rsidRPr="00207D2C">
              <w:rPr>
                <w:rFonts w:cs="Simplified Arabic" w:hint="cs"/>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14:paraId="12E0DF6C" w14:textId="77777777" w:rsidR="007C2F9C" w:rsidRPr="00207D2C" w:rsidRDefault="007C2F9C" w:rsidP="007C2F9C">
      <w:pPr>
        <w:bidi/>
        <w:spacing w:after="0" w:line="240" w:lineRule="auto"/>
        <w:rPr>
          <w:sz w:val="2"/>
          <w:szCs w:val="2"/>
        </w:rPr>
      </w:pPr>
    </w:p>
    <w:p w14:paraId="28EF770C" w14:textId="77777777" w:rsidR="00360333" w:rsidRPr="00207D2C" w:rsidRDefault="00360333" w:rsidP="00360333">
      <w:pPr>
        <w:bidi/>
        <w:spacing w:after="0" w:line="240" w:lineRule="auto"/>
        <w:jc w:val="center"/>
        <w:rPr>
          <w:rFonts w:ascii="Simplified Arabic" w:hAnsi="Simplified Arabic" w:cs="Simplified Arabic"/>
          <w:b/>
          <w:bCs/>
          <w:sz w:val="18"/>
          <w:szCs w:val="18"/>
          <w:rtl/>
        </w:rPr>
      </w:pPr>
    </w:p>
    <w:p w14:paraId="57DBF303" w14:textId="2E33A61F" w:rsidR="00360333" w:rsidRPr="00207D2C" w:rsidRDefault="00360333" w:rsidP="00360333">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التوزيع النسبي </w:t>
      </w:r>
      <w:r w:rsidRPr="00207D2C">
        <w:rPr>
          <w:rFonts w:ascii="Simplified Arabic" w:hAnsi="Simplified Arabic" w:cs="Simplified Arabic" w:hint="cs"/>
          <w:b/>
          <w:bCs/>
          <w:sz w:val="18"/>
          <w:szCs w:val="18"/>
          <w:rtl/>
        </w:rPr>
        <w:t>لإجمالي</w:t>
      </w:r>
      <w:r w:rsidRPr="00207D2C">
        <w:rPr>
          <w:rFonts w:ascii="Simplified Arabic" w:hAnsi="Simplified Arabic" w:cs="Simplified Arabic"/>
          <w:b/>
          <w:bCs/>
          <w:sz w:val="18"/>
          <w:szCs w:val="18"/>
          <w:rtl/>
        </w:rPr>
        <w:t xml:space="preserve"> القيمة المضافة في محافظة القدس منطقة (</w:t>
      </w:r>
      <w:r w:rsidRPr="00207D2C">
        <w:rPr>
          <w:rFonts w:ascii="Simplified Arabic" w:hAnsi="Simplified Arabic" w:cs="Simplified Arabic"/>
          <w:b/>
          <w:bCs/>
          <w:sz w:val="18"/>
          <w:szCs w:val="18"/>
        </w:rPr>
        <w:t>J1</w:t>
      </w:r>
      <w:r w:rsidRPr="00207D2C">
        <w:rPr>
          <w:rFonts w:ascii="Simplified Arabic" w:hAnsi="Simplified Arabic" w:cs="Simplified Arabic"/>
          <w:b/>
          <w:bCs/>
          <w:sz w:val="18"/>
          <w:szCs w:val="18"/>
          <w:rtl/>
        </w:rPr>
        <w:t xml:space="preserve">) حسب النشاط الاقتصادي، </w:t>
      </w:r>
      <w:r w:rsidRPr="00207D2C">
        <w:rPr>
          <w:rFonts w:ascii="Simplified Arabic" w:hAnsi="Simplified Arabic" w:cs="Simplified Arabic"/>
          <w:b/>
          <w:bCs/>
          <w:sz w:val="18"/>
          <w:szCs w:val="18"/>
        </w:rPr>
        <w:t>2024</w:t>
      </w:r>
    </w:p>
    <w:p w14:paraId="2C068C4A" w14:textId="77777777" w:rsidR="00360333" w:rsidRPr="00207D2C" w:rsidRDefault="00360333" w:rsidP="00360333">
      <w:pPr>
        <w:bidi/>
        <w:spacing w:after="0" w:line="240" w:lineRule="auto"/>
        <w:jc w:val="center"/>
        <w:rPr>
          <w:rFonts w:asciiTheme="minorBidi" w:hAnsiTheme="minorBidi"/>
          <w:b/>
          <w:bCs/>
          <w:snapToGrid w:val="0"/>
          <w:sz w:val="18"/>
          <w:szCs w:val="18"/>
        </w:rPr>
      </w:pPr>
      <w:r w:rsidRPr="00207D2C">
        <w:rPr>
          <w:rFonts w:asciiTheme="minorBidi" w:hAnsiTheme="minorBidi"/>
          <w:b/>
          <w:bCs/>
          <w:snapToGrid w:val="0"/>
          <w:sz w:val="18"/>
          <w:szCs w:val="18"/>
        </w:rPr>
        <w:t xml:space="preserve">Percentage Distribution of Value Added in Jerusalem Governorate Area (J1) </w:t>
      </w:r>
    </w:p>
    <w:p w14:paraId="1240B054" w14:textId="1A89F7A6" w:rsidR="00360333" w:rsidRPr="00207D2C" w:rsidRDefault="00360333" w:rsidP="00360333">
      <w:pPr>
        <w:bidi/>
        <w:spacing w:after="0" w:line="240" w:lineRule="auto"/>
        <w:jc w:val="center"/>
        <w:rPr>
          <w:rFonts w:asciiTheme="minorBidi" w:hAnsiTheme="minorBidi"/>
          <w:b/>
          <w:bCs/>
          <w:snapToGrid w:val="0"/>
          <w:sz w:val="18"/>
          <w:szCs w:val="18"/>
        </w:rPr>
      </w:pPr>
      <w:r w:rsidRPr="00207D2C">
        <w:rPr>
          <w:rFonts w:asciiTheme="minorBidi" w:hAnsiTheme="minorBidi"/>
          <w:b/>
          <w:bCs/>
          <w:snapToGrid w:val="0"/>
          <w:sz w:val="18"/>
          <w:szCs w:val="18"/>
        </w:rPr>
        <w:t>by Economic Activity, 2024</w:t>
      </w:r>
    </w:p>
    <w:p w14:paraId="1436B6EC" w14:textId="414F5DEB" w:rsidR="00360333" w:rsidRPr="00207D2C" w:rsidRDefault="00495E5E">
      <w:pPr>
        <w:rPr>
          <w:rStyle w:val="Heading1Char"/>
          <w:rFonts w:ascii="Simplified Arabic" w:eastAsiaTheme="minorHAnsi" w:hAnsi="Simplified Arabic"/>
          <w:sz w:val="20"/>
          <w:szCs w:val="20"/>
          <w:rtl/>
        </w:rPr>
      </w:pPr>
      <w:r w:rsidRPr="00207D2C">
        <w:rPr>
          <w:rFonts w:ascii="Simplified Arabic" w:hAnsi="Simplified Arabic" w:cs="Simplified Arabic"/>
          <w:noProof/>
          <w:sz w:val="20"/>
          <w:szCs w:val="20"/>
          <w:rtl/>
        </w:rPr>
        <w:drawing>
          <wp:inline distT="0" distB="0" distL="0" distR="0" wp14:anchorId="1CD2E095" wp14:editId="274E1E67">
            <wp:extent cx="4668725" cy="2145665"/>
            <wp:effectExtent l="0" t="0" r="17780" b="698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00360333" w:rsidRPr="00207D2C">
        <w:rPr>
          <w:rStyle w:val="Heading1Char"/>
          <w:rFonts w:ascii="Simplified Arabic" w:eastAsiaTheme="minorHAnsi" w:hAnsi="Simplified Arabic"/>
          <w:b w:val="0"/>
          <w:bCs w:val="0"/>
          <w:sz w:val="20"/>
          <w:szCs w:val="20"/>
          <w:rtl/>
        </w:rPr>
        <w:br w:type="page"/>
      </w:r>
    </w:p>
    <w:p w14:paraId="57E7FCB6" w14:textId="18A53032" w:rsidR="007C2F9C" w:rsidRPr="00207D2C" w:rsidRDefault="007C2F9C" w:rsidP="007C2F9C">
      <w:pPr>
        <w:pStyle w:val="Heading1"/>
        <w:jc w:val="lowKashida"/>
        <w:rPr>
          <w:rStyle w:val="Heading1Char"/>
          <w:rFonts w:ascii="Simplified Arabic" w:hAnsi="Simplified Arabic"/>
          <w:sz w:val="20"/>
          <w:szCs w:val="20"/>
          <w:rtl/>
        </w:rPr>
      </w:pPr>
      <w:r w:rsidRPr="00207D2C">
        <w:rPr>
          <w:rStyle w:val="Heading1Char"/>
          <w:rFonts w:ascii="Simplified Arabic" w:hAnsi="Simplified Arabic" w:hint="cs"/>
          <w:b/>
          <w:bCs/>
          <w:sz w:val="20"/>
          <w:szCs w:val="20"/>
          <w:rtl/>
        </w:rPr>
        <w:lastRenderedPageBreak/>
        <w:t>الأسعار والأرقام القياسية</w:t>
      </w:r>
    </w:p>
    <w:p w14:paraId="79D6C115" w14:textId="77777777" w:rsidR="007C2F9C" w:rsidRPr="00207D2C" w:rsidRDefault="007C2F9C" w:rsidP="007C2F9C">
      <w:pPr>
        <w:bidi/>
        <w:spacing w:after="0" w:line="240" w:lineRule="auto"/>
        <w:jc w:val="lowKashida"/>
        <w:rPr>
          <w:rFonts w:cs="Simplified Arabic"/>
          <w:sz w:val="20"/>
          <w:szCs w:val="20"/>
          <w:rtl/>
        </w:rPr>
      </w:pPr>
      <w:r w:rsidRPr="00207D2C">
        <w:rPr>
          <w:rFonts w:cs="Simplified Arabic"/>
          <w:sz w:val="20"/>
          <w:szCs w:val="20"/>
          <w:rtl/>
        </w:rPr>
        <w:t xml:space="preserve">سجل </w:t>
      </w:r>
      <w:r w:rsidRPr="00207D2C">
        <w:rPr>
          <w:rFonts w:cs="Simplified Arabic" w:hint="cs"/>
          <w:sz w:val="20"/>
          <w:szCs w:val="20"/>
          <w:rtl/>
        </w:rPr>
        <w:t>الرقم القياسي لأسعار المستهلك</w:t>
      </w:r>
      <w:r w:rsidRPr="00207D2C">
        <w:rPr>
          <w:rFonts w:cs="Simplified Arabic"/>
          <w:sz w:val="20"/>
          <w:szCs w:val="20"/>
          <w:rtl/>
        </w:rPr>
        <w:t xml:space="preserve"> في</w:t>
      </w:r>
      <w:r w:rsidRPr="00207D2C">
        <w:rPr>
          <w:rFonts w:cs="Simplified Arabic" w:hint="cs"/>
          <w:sz w:val="20"/>
          <w:szCs w:val="20"/>
          <w:rtl/>
        </w:rPr>
        <w:t xml:space="preserve"> محافظة </w:t>
      </w:r>
      <w:r w:rsidRPr="00207D2C">
        <w:rPr>
          <w:rFonts w:cs="Simplified Arabic"/>
          <w:sz w:val="20"/>
          <w:szCs w:val="20"/>
          <w:rtl/>
        </w:rPr>
        <w:t>القدس</w:t>
      </w:r>
      <w:r w:rsidRPr="00207D2C">
        <w:rPr>
          <w:rFonts w:cs="Simplified Arabic" w:hint="cs"/>
          <w:sz w:val="20"/>
          <w:szCs w:val="20"/>
          <w:rtl/>
        </w:rPr>
        <w:t xml:space="preserve"> منطقة </w:t>
      </w:r>
      <w:r w:rsidRPr="00207D2C">
        <w:rPr>
          <w:rFonts w:cs="Simplified Arabic"/>
          <w:sz w:val="20"/>
          <w:szCs w:val="20"/>
        </w:rPr>
        <w:t>(J1)</w:t>
      </w:r>
      <w:r w:rsidRPr="00207D2C">
        <w:rPr>
          <w:rFonts w:cs="Simplified Arabic" w:hint="cs"/>
          <w:sz w:val="20"/>
          <w:szCs w:val="20"/>
          <w:rtl/>
        </w:rPr>
        <w:t xml:space="preserve"> عام </w:t>
      </w:r>
      <w:r w:rsidRPr="00207D2C">
        <w:rPr>
          <w:rFonts w:cs="Simplified Arabic"/>
          <w:sz w:val="20"/>
          <w:szCs w:val="20"/>
        </w:rPr>
        <w:t>2024</w:t>
      </w:r>
      <w:r w:rsidRPr="00207D2C">
        <w:rPr>
          <w:rFonts w:cs="Simplified Arabic" w:hint="cs"/>
          <w:sz w:val="20"/>
          <w:szCs w:val="20"/>
          <w:rtl/>
        </w:rPr>
        <w:t xml:space="preserve"> ارتفاعاً حاداً نسبته 3.84% مقارنة بالعام </w:t>
      </w:r>
      <w:r w:rsidRPr="00207D2C">
        <w:rPr>
          <w:rFonts w:cs="Simplified Arabic"/>
          <w:sz w:val="20"/>
          <w:szCs w:val="20"/>
        </w:rPr>
        <w:t>2023</w:t>
      </w:r>
      <w:r w:rsidRPr="00207D2C">
        <w:rPr>
          <w:rFonts w:cs="Simplified Arabic" w:hint="cs"/>
          <w:sz w:val="20"/>
          <w:szCs w:val="20"/>
          <w:rtl/>
        </w:rPr>
        <w:t xml:space="preserve">، كما سجل الرقم ارتفاعاً حاداً نسبته 4.05% عام </w:t>
      </w:r>
      <w:r w:rsidRPr="00207D2C">
        <w:rPr>
          <w:rFonts w:cs="Simplified Arabic"/>
          <w:sz w:val="20"/>
          <w:szCs w:val="20"/>
        </w:rPr>
        <w:t>2023</w:t>
      </w:r>
      <w:r w:rsidRPr="00207D2C">
        <w:rPr>
          <w:rFonts w:cs="Simplified Arabic" w:hint="cs"/>
          <w:sz w:val="20"/>
          <w:szCs w:val="20"/>
          <w:rtl/>
        </w:rPr>
        <w:t xml:space="preserve"> مقارنة بالعام </w:t>
      </w:r>
      <w:r w:rsidRPr="00207D2C">
        <w:rPr>
          <w:rFonts w:cs="Simplified Arabic"/>
          <w:sz w:val="20"/>
          <w:szCs w:val="20"/>
        </w:rPr>
        <w:t>2022</w:t>
      </w:r>
      <w:r w:rsidRPr="00207D2C">
        <w:rPr>
          <w:rFonts w:cs="Simplified Arabic" w:hint="cs"/>
          <w:sz w:val="20"/>
          <w:szCs w:val="20"/>
          <w:rtl/>
        </w:rPr>
        <w:t xml:space="preserve">. </w:t>
      </w:r>
    </w:p>
    <w:p w14:paraId="3EBA4335" w14:textId="77777777" w:rsidR="007C2F9C" w:rsidRPr="00207D2C" w:rsidRDefault="007C2F9C" w:rsidP="007C2F9C">
      <w:pPr>
        <w:bidi/>
        <w:spacing w:after="0" w:line="240" w:lineRule="auto"/>
        <w:jc w:val="lowKashida"/>
        <w:rPr>
          <w:rFonts w:cs="Simplified Arabic"/>
          <w:sz w:val="18"/>
          <w:szCs w:val="18"/>
          <w:rtl/>
        </w:rPr>
      </w:pPr>
    </w:p>
    <w:p w14:paraId="0AB11668" w14:textId="77777777" w:rsidR="007C2F9C" w:rsidRPr="00207D2C" w:rsidRDefault="007C2F9C" w:rsidP="007C2F9C">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الأرقام القياسية </w:t>
      </w:r>
      <w:r w:rsidRPr="00207D2C">
        <w:rPr>
          <w:rFonts w:ascii="Simplified Arabic" w:hAnsi="Simplified Arabic" w:cs="Simplified Arabic" w:hint="cs"/>
          <w:b/>
          <w:bCs/>
          <w:sz w:val="18"/>
          <w:szCs w:val="18"/>
          <w:rtl/>
        </w:rPr>
        <w:t xml:space="preserve">الشهرية </w:t>
      </w:r>
      <w:r w:rsidRPr="00207D2C">
        <w:rPr>
          <w:rFonts w:ascii="Simplified Arabic" w:hAnsi="Simplified Arabic" w:cs="Simplified Arabic"/>
          <w:b/>
          <w:bCs/>
          <w:sz w:val="18"/>
          <w:szCs w:val="18"/>
          <w:rtl/>
        </w:rPr>
        <w:t>لأسعار المستهلك في محافظة القدس منطقة (</w:t>
      </w:r>
      <w:r w:rsidRPr="00207D2C">
        <w:rPr>
          <w:rFonts w:ascii="Simplified Arabic" w:hAnsi="Simplified Arabic" w:cs="Simplified Arabic"/>
          <w:b/>
          <w:bCs/>
          <w:sz w:val="18"/>
          <w:szCs w:val="18"/>
        </w:rPr>
        <w:t>J1</w:t>
      </w:r>
      <w:r w:rsidRPr="00207D2C">
        <w:rPr>
          <w:rFonts w:ascii="Simplified Arabic" w:hAnsi="Simplified Arabic" w:cs="Simplified Arabic"/>
          <w:b/>
          <w:bCs/>
          <w:sz w:val="18"/>
          <w:szCs w:val="18"/>
          <w:rtl/>
        </w:rPr>
        <w:t xml:space="preserve">)، </w:t>
      </w:r>
      <w:r w:rsidRPr="00207D2C">
        <w:rPr>
          <w:rFonts w:ascii="Simplified Arabic" w:hAnsi="Simplified Arabic" w:cs="Simplified Arabic"/>
          <w:b/>
          <w:bCs/>
          <w:sz w:val="18"/>
          <w:szCs w:val="18"/>
        </w:rPr>
        <w:t>2024</w:t>
      </w:r>
    </w:p>
    <w:p w14:paraId="46B55891" w14:textId="77777777" w:rsidR="007C2F9C" w:rsidRPr="00207D2C" w:rsidRDefault="007C2F9C" w:rsidP="007C2F9C">
      <w:pPr>
        <w:bidi/>
        <w:spacing w:after="0" w:line="240" w:lineRule="auto"/>
        <w:jc w:val="center"/>
        <w:rPr>
          <w:rFonts w:ascii="Arial" w:hAnsi="Arial" w:cs="Arial"/>
          <w:b/>
          <w:bCs/>
          <w:sz w:val="18"/>
          <w:szCs w:val="18"/>
        </w:rPr>
      </w:pPr>
      <w:r w:rsidRPr="00207D2C">
        <w:rPr>
          <w:rFonts w:ascii="Arial" w:hAnsi="Arial" w:cs="Arial"/>
          <w:b/>
          <w:bCs/>
          <w:sz w:val="18"/>
          <w:szCs w:val="18"/>
        </w:rPr>
        <w:t>Monthly Consumer Price Index Numbers in Jerusalem Governorate Area (J1), 2024</w:t>
      </w:r>
    </w:p>
    <w:p w14:paraId="361382C6" w14:textId="77777777" w:rsidR="007C2F9C" w:rsidRPr="00207D2C" w:rsidRDefault="007C2F9C" w:rsidP="007C2F9C">
      <w:pPr>
        <w:bidi/>
        <w:spacing w:after="0" w:line="240" w:lineRule="auto"/>
        <w:jc w:val="center"/>
        <w:rPr>
          <w:rFonts w:ascii="Arial" w:hAnsi="Arial" w:cs="Arial"/>
          <w:b/>
          <w:bCs/>
          <w:sz w:val="12"/>
          <w:szCs w:val="12"/>
        </w:rPr>
      </w:pPr>
    </w:p>
    <w:p w14:paraId="258CC670" w14:textId="77777777" w:rsidR="007C2F9C" w:rsidRPr="00207D2C" w:rsidRDefault="007C2F9C" w:rsidP="007C2F9C">
      <w:pPr>
        <w:bidi/>
        <w:spacing w:after="0" w:line="240" w:lineRule="auto"/>
        <w:rPr>
          <w:rFonts w:cs="Simplified Arabic"/>
          <w:sz w:val="16"/>
          <w:szCs w:val="16"/>
          <w:rtl/>
        </w:rPr>
      </w:pPr>
      <w:r w:rsidRPr="00207D2C">
        <w:rPr>
          <w:rFonts w:cs="Simplified Arabic" w:hint="cs"/>
          <w:sz w:val="16"/>
          <w:szCs w:val="16"/>
          <w:rtl/>
        </w:rPr>
        <w:t xml:space="preserve">سنة الأساس 2018= 100                        </w:t>
      </w:r>
      <w:r w:rsidRPr="00207D2C">
        <w:rPr>
          <w:rFonts w:cs="Simplified Arabic"/>
          <w:sz w:val="16"/>
          <w:szCs w:val="16"/>
        </w:rPr>
        <w:t xml:space="preserve">                  </w:t>
      </w:r>
      <w:r w:rsidRPr="00207D2C">
        <w:rPr>
          <w:rFonts w:cs="Simplified Arabic" w:hint="cs"/>
          <w:sz w:val="16"/>
          <w:szCs w:val="16"/>
          <w:rtl/>
        </w:rPr>
        <w:t xml:space="preserve">      </w:t>
      </w:r>
      <w:r w:rsidRPr="00207D2C">
        <w:rPr>
          <w:rFonts w:cs="Simplified Arabic"/>
          <w:sz w:val="16"/>
          <w:szCs w:val="16"/>
        </w:rPr>
        <w:t xml:space="preserve">          </w:t>
      </w:r>
      <w:r w:rsidRPr="00207D2C">
        <w:rPr>
          <w:rFonts w:cs="Simplified Arabic" w:hint="cs"/>
          <w:sz w:val="16"/>
          <w:szCs w:val="16"/>
          <w:rtl/>
        </w:rPr>
        <w:t xml:space="preserve">                                   </w:t>
      </w:r>
      <w:r w:rsidRPr="00207D2C">
        <w:rPr>
          <w:rFonts w:ascii="Arial" w:hAnsi="Arial" w:cs="Arial"/>
          <w:sz w:val="16"/>
          <w:szCs w:val="16"/>
        </w:rPr>
        <w:t>Base Year 2018=100</w:t>
      </w:r>
    </w:p>
    <w:p w14:paraId="24A58EBB" w14:textId="77777777" w:rsidR="007C2F9C" w:rsidRPr="00207D2C" w:rsidRDefault="007C2F9C" w:rsidP="007C2F9C">
      <w:pPr>
        <w:bidi/>
        <w:spacing w:after="0" w:line="240" w:lineRule="auto"/>
        <w:jc w:val="center"/>
        <w:rPr>
          <w:rFonts w:ascii="Simplified Arabic" w:hAnsi="Simplified Arabic" w:cs="Simplified Arabic"/>
          <w:b/>
          <w:bCs/>
          <w:snapToGrid w:val="0"/>
          <w:rtl/>
        </w:rPr>
      </w:pPr>
      <w:r w:rsidRPr="00207D2C">
        <w:rPr>
          <w:rFonts w:ascii="Simplified Arabic" w:hAnsi="Simplified Arabic" w:cs="Simplified Arabic"/>
          <w:b/>
          <w:bCs/>
          <w:noProof/>
          <w:bdr w:val="single" w:sz="4" w:space="0" w:color="auto"/>
        </w:rPr>
        <w:drawing>
          <wp:inline distT="0" distB="0" distL="0" distR="0" wp14:anchorId="2390C578" wp14:editId="03F44C96">
            <wp:extent cx="4637837" cy="2743200"/>
            <wp:effectExtent l="0" t="0" r="0" b="0"/>
            <wp:docPr id="16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E615FD1" w14:textId="77777777" w:rsidR="007C2F9C" w:rsidRPr="00207D2C" w:rsidRDefault="007C2F9C" w:rsidP="007C2F9C">
      <w:pPr>
        <w:bidi/>
        <w:spacing w:after="0" w:line="240" w:lineRule="auto"/>
        <w:jc w:val="center"/>
        <w:rPr>
          <w:rFonts w:ascii="Simplified Arabic" w:hAnsi="Simplified Arabic" w:cs="Simplified Arabic"/>
          <w:b/>
          <w:bCs/>
          <w:snapToGrid w:val="0"/>
          <w:rtl/>
        </w:rPr>
      </w:pPr>
    </w:p>
    <w:p w14:paraId="78A5C47E" w14:textId="77777777" w:rsidR="007C2F9C" w:rsidRPr="00207D2C" w:rsidRDefault="007C2F9C" w:rsidP="007C2F9C">
      <w:pPr>
        <w:bidi/>
        <w:spacing w:after="0" w:line="240" w:lineRule="auto"/>
        <w:jc w:val="center"/>
        <w:rPr>
          <w:rFonts w:ascii="Simplified Arabic" w:hAnsi="Simplified Arabic" w:cs="Simplified Arabic"/>
          <w:b/>
          <w:bCs/>
          <w:snapToGrid w:val="0"/>
          <w:rtl/>
        </w:rPr>
      </w:pPr>
    </w:p>
    <w:p w14:paraId="0A700173" w14:textId="77777777" w:rsidR="007C2F9C" w:rsidRPr="00207D2C" w:rsidRDefault="007C2F9C" w:rsidP="007C2F9C">
      <w:pPr>
        <w:bidi/>
        <w:spacing w:after="0" w:line="240" w:lineRule="auto"/>
        <w:rPr>
          <w:rFonts w:ascii="Simplified Arabic" w:hAnsi="Simplified Arabic" w:cs="Simplified Arabic"/>
          <w:b/>
          <w:bCs/>
          <w:snapToGrid w:val="0"/>
          <w:sz w:val="18"/>
          <w:szCs w:val="18"/>
          <w:rtl/>
        </w:rPr>
      </w:pPr>
      <w:r w:rsidRPr="00207D2C">
        <w:rPr>
          <w:rFonts w:ascii="Simplified Arabic" w:hAnsi="Simplified Arabic" w:cs="Simplified Arabic"/>
          <w:b/>
          <w:bCs/>
          <w:snapToGrid w:val="0"/>
          <w:sz w:val="18"/>
          <w:szCs w:val="18"/>
          <w:rtl/>
        </w:rPr>
        <w:br w:type="page"/>
      </w:r>
    </w:p>
    <w:p w14:paraId="05F44D02" w14:textId="77777777" w:rsidR="007C2F9C" w:rsidRPr="00207D2C" w:rsidRDefault="007C2F9C" w:rsidP="007C2F9C">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napToGrid w:val="0"/>
          <w:sz w:val="18"/>
          <w:szCs w:val="18"/>
          <w:rtl/>
        </w:rPr>
        <w:lastRenderedPageBreak/>
        <w:t xml:space="preserve"> الأرقام القياسية ونسبة التغير السنوية </w:t>
      </w:r>
      <w:r w:rsidRPr="00207D2C">
        <w:rPr>
          <w:rFonts w:ascii="Simplified Arabic" w:hAnsi="Simplified Arabic" w:cs="Simplified Arabic"/>
          <w:b/>
          <w:bCs/>
          <w:sz w:val="18"/>
          <w:szCs w:val="18"/>
          <w:rtl/>
        </w:rPr>
        <w:t xml:space="preserve">لأسعار </w:t>
      </w:r>
      <w:r w:rsidRPr="00207D2C">
        <w:rPr>
          <w:rFonts w:ascii="Simplified Arabic" w:hAnsi="Simplified Arabic" w:cs="Simplified Arabic"/>
          <w:b/>
          <w:bCs/>
          <w:snapToGrid w:val="0"/>
          <w:sz w:val="18"/>
          <w:szCs w:val="18"/>
          <w:rtl/>
        </w:rPr>
        <w:t xml:space="preserve">المستهلك حسب أقسام الإنفاق الرئيسية في محافظة </w:t>
      </w:r>
      <w:r w:rsidRPr="00207D2C">
        <w:rPr>
          <w:rFonts w:ascii="Simplified Arabic" w:hAnsi="Simplified Arabic" w:cs="Simplified Arabic"/>
          <w:b/>
          <w:bCs/>
          <w:sz w:val="18"/>
          <w:szCs w:val="18"/>
          <w:rtl/>
        </w:rPr>
        <w:t xml:space="preserve">القدس </w:t>
      </w:r>
    </w:p>
    <w:p w14:paraId="083AE9FF" w14:textId="77777777" w:rsidR="007C2F9C" w:rsidRPr="00207D2C" w:rsidRDefault="007C2F9C" w:rsidP="007C2F9C">
      <w:pPr>
        <w:bidi/>
        <w:spacing w:after="0" w:line="240" w:lineRule="auto"/>
        <w:jc w:val="center"/>
        <w:rPr>
          <w:rFonts w:ascii="Simplified Arabic" w:hAnsi="Simplified Arabic" w:cs="Simplified Arabic"/>
          <w:b/>
          <w:bCs/>
          <w:snapToGrid w:val="0"/>
          <w:sz w:val="18"/>
          <w:szCs w:val="18"/>
          <w:rtl/>
        </w:rPr>
      </w:pPr>
      <w:r w:rsidRPr="00207D2C">
        <w:rPr>
          <w:rFonts w:ascii="Simplified Arabic" w:hAnsi="Simplified Arabic" w:cs="Simplified Arabic"/>
          <w:b/>
          <w:bCs/>
          <w:sz w:val="18"/>
          <w:szCs w:val="18"/>
          <w:rtl/>
        </w:rPr>
        <w:t xml:space="preserve">              منطقة (</w:t>
      </w:r>
      <w:r w:rsidRPr="00207D2C">
        <w:rPr>
          <w:rFonts w:ascii="Simplified Arabic" w:hAnsi="Simplified Arabic" w:cs="Simplified Arabic"/>
          <w:b/>
          <w:bCs/>
          <w:sz w:val="18"/>
          <w:szCs w:val="18"/>
        </w:rPr>
        <w:t>J1</w:t>
      </w:r>
      <w:r w:rsidRPr="00207D2C">
        <w:rPr>
          <w:rFonts w:ascii="Simplified Arabic" w:hAnsi="Simplified Arabic" w:cs="Simplified Arabic"/>
          <w:b/>
          <w:bCs/>
          <w:snapToGrid w:val="0"/>
          <w:sz w:val="18"/>
          <w:szCs w:val="18"/>
          <w:rtl/>
        </w:rPr>
        <w:t xml:space="preserve">)، </w:t>
      </w:r>
      <w:r w:rsidRPr="00207D2C">
        <w:rPr>
          <w:rFonts w:ascii="Simplified Arabic" w:hAnsi="Simplified Arabic" w:cs="Simplified Arabic"/>
          <w:b/>
          <w:bCs/>
          <w:snapToGrid w:val="0"/>
          <w:sz w:val="18"/>
          <w:szCs w:val="18"/>
        </w:rPr>
        <w:t>2023</w:t>
      </w:r>
      <w:r w:rsidRPr="00207D2C">
        <w:rPr>
          <w:rFonts w:ascii="Simplified Arabic" w:hAnsi="Simplified Arabic" w:cs="Simplified Arabic"/>
          <w:b/>
          <w:bCs/>
          <w:snapToGrid w:val="0"/>
          <w:sz w:val="18"/>
          <w:szCs w:val="18"/>
          <w:rtl/>
        </w:rPr>
        <w:t xml:space="preserve">, </w:t>
      </w:r>
      <w:r w:rsidRPr="00207D2C">
        <w:rPr>
          <w:rFonts w:ascii="Simplified Arabic" w:hAnsi="Simplified Arabic" w:cs="Simplified Arabic"/>
          <w:b/>
          <w:bCs/>
          <w:snapToGrid w:val="0"/>
          <w:sz w:val="18"/>
          <w:szCs w:val="18"/>
        </w:rPr>
        <w:t>2024</w:t>
      </w:r>
    </w:p>
    <w:p w14:paraId="572F8BD1" w14:textId="77777777" w:rsidR="007C2F9C" w:rsidRPr="00207D2C" w:rsidRDefault="007C2F9C" w:rsidP="007C2F9C">
      <w:pPr>
        <w:bidi/>
        <w:spacing w:after="0" w:line="240" w:lineRule="auto"/>
        <w:jc w:val="center"/>
        <w:rPr>
          <w:rFonts w:ascii="Arial" w:hAnsi="Arial" w:cs="Arial"/>
          <w:b/>
          <w:bCs/>
          <w:snapToGrid w:val="0"/>
          <w:sz w:val="18"/>
          <w:szCs w:val="18"/>
        </w:rPr>
      </w:pPr>
      <w:r w:rsidRPr="00207D2C">
        <w:rPr>
          <w:rFonts w:ascii="Arial" w:hAnsi="Arial" w:cs="Arial"/>
          <w:b/>
          <w:bCs/>
          <w:snapToGrid w:val="0"/>
          <w:sz w:val="18"/>
          <w:szCs w:val="18"/>
        </w:rPr>
        <w:t>Yearly Consumer Price Index Numbers and Percent Change by Major Groups of Expenditure in Jerusalem Governorate Area (J1), 2023, 2024</w:t>
      </w:r>
    </w:p>
    <w:p w14:paraId="5613A2E5" w14:textId="77777777" w:rsidR="007C2F9C" w:rsidRPr="00207D2C" w:rsidRDefault="007C2F9C" w:rsidP="007C2F9C">
      <w:pPr>
        <w:bidi/>
        <w:spacing w:after="0" w:line="240" w:lineRule="auto"/>
        <w:jc w:val="center"/>
        <w:rPr>
          <w:rFonts w:ascii="Arial" w:hAnsi="Arial" w:cs="Arial"/>
          <w:b/>
          <w:bCs/>
          <w:snapToGrid w:val="0"/>
          <w:sz w:val="12"/>
          <w:szCs w:val="12"/>
        </w:rPr>
      </w:pPr>
    </w:p>
    <w:tbl>
      <w:tblPr>
        <w:tblpPr w:leftFromText="181" w:rightFromText="181" w:vertAnchor="text" w:horzAnchor="page" w:tblpXSpec="center" w:tblpY="1"/>
        <w:tblOverlap w:val="never"/>
        <w:tblW w:w="5000" w:type="pct"/>
        <w:tblLayout w:type="fixed"/>
        <w:tblLook w:val="0000" w:firstRow="0" w:lastRow="0" w:firstColumn="0" w:lastColumn="0" w:noHBand="0" w:noVBand="0"/>
      </w:tblPr>
      <w:tblGrid>
        <w:gridCol w:w="709"/>
        <w:gridCol w:w="2228"/>
        <w:gridCol w:w="750"/>
        <w:gridCol w:w="130"/>
        <w:gridCol w:w="55"/>
        <w:gridCol w:w="377"/>
        <w:gridCol w:w="214"/>
        <w:gridCol w:w="644"/>
        <w:gridCol w:w="1689"/>
        <w:gridCol w:w="575"/>
      </w:tblGrid>
      <w:tr w:rsidR="00207D2C" w:rsidRPr="00207D2C" w14:paraId="7737CC22" w14:textId="77777777" w:rsidTr="0037073E">
        <w:trPr>
          <w:trHeight w:val="312"/>
        </w:trPr>
        <w:tc>
          <w:tcPr>
            <w:tcW w:w="2882" w:type="pct"/>
            <w:gridSpan w:val="6"/>
            <w:tcBorders>
              <w:bottom w:val="single" w:sz="4" w:space="0" w:color="auto"/>
            </w:tcBorders>
            <w:vAlign w:val="center"/>
          </w:tcPr>
          <w:p w14:paraId="4A5D2074" w14:textId="77777777" w:rsidR="007C2F9C" w:rsidRPr="00207D2C" w:rsidRDefault="007C2F9C" w:rsidP="0037073E">
            <w:pPr>
              <w:bidi/>
              <w:spacing w:after="0" w:line="240" w:lineRule="auto"/>
              <w:jc w:val="right"/>
              <w:rPr>
                <w:rFonts w:ascii="Arial" w:hAnsi="Arial" w:cs="Arial"/>
                <w:b/>
                <w:bCs/>
                <w:snapToGrid w:val="0"/>
                <w:sz w:val="16"/>
                <w:szCs w:val="16"/>
              </w:rPr>
            </w:pPr>
            <w:r w:rsidRPr="00207D2C">
              <w:rPr>
                <w:rFonts w:ascii="Arial" w:hAnsi="Arial" w:cs="Arial"/>
                <w:sz w:val="16"/>
                <w:szCs w:val="16"/>
              </w:rPr>
              <w:t>Base Year 2018=100</w:t>
            </w:r>
          </w:p>
        </w:tc>
        <w:tc>
          <w:tcPr>
            <w:tcW w:w="2118" w:type="pct"/>
            <w:gridSpan w:val="4"/>
            <w:tcBorders>
              <w:bottom w:val="single" w:sz="4" w:space="0" w:color="auto"/>
            </w:tcBorders>
            <w:vAlign w:val="center"/>
          </w:tcPr>
          <w:p w14:paraId="71B2E63E" w14:textId="77777777" w:rsidR="007C2F9C" w:rsidRPr="00207D2C" w:rsidRDefault="007C2F9C" w:rsidP="0037073E">
            <w:pPr>
              <w:bidi/>
              <w:spacing w:after="0" w:line="240" w:lineRule="auto"/>
              <w:rPr>
                <w:rFonts w:ascii="Arial" w:hAnsi="Arial" w:cs="Simplified Arabic"/>
                <w:sz w:val="16"/>
                <w:szCs w:val="16"/>
                <w:rtl/>
              </w:rPr>
            </w:pPr>
            <w:r w:rsidRPr="00207D2C">
              <w:rPr>
                <w:rFonts w:ascii="Arial" w:hAnsi="Arial" w:cs="Simplified Arabic" w:hint="cs"/>
                <w:sz w:val="16"/>
                <w:szCs w:val="16"/>
                <w:rtl/>
              </w:rPr>
              <w:t>سنة الأساس</w:t>
            </w:r>
            <w:r w:rsidRPr="00207D2C">
              <w:rPr>
                <w:rFonts w:ascii="Arial" w:hAnsi="Arial" w:cs="Arial" w:hint="cs"/>
                <w:sz w:val="16"/>
                <w:szCs w:val="16"/>
                <w:rtl/>
              </w:rPr>
              <w:t xml:space="preserve"> 2018=100  </w:t>
            </w:r>
          </w:p>
        </w:tc>
      </w:tr>
      <w:tr w:rsidR="00207D2C" w:rsidRPr="00207D2C" w14:paraId="6C3A065D" w14:textId="77777777" w:rsidTr="0037073E">
        <w:tblPrEx>
          <w:tblCellMar>
            <w:left w:w="30" w:type="dxa"/>
            <w:right w:w="30" w:type="dxa"/>
          </w:tblCellMar>
        </w:tblPrEx>
        <w:trPr>
          <w:trHeight w:val="312"/>
        </w:trPr>
        <w:tc>
          <w:tcPr>
            <w:tcW w:w="481" w:type="pct"/>
            <w:tcBorders>
              <w:top w:val="single" w:sz="4" w:space="0" w:color="auto"/>
              <w:left w:val="single" w:sz="4" w:space="0" w:color="auto"/>
              <w:bottom w:val="single" w:sz="4" w:space="0" w:color="auto"/>
              <w:right w:val="single" w:sz="4" w:space="0" w:color="auto"/>
            </w:tcBorders>
            <w:shd w:val="solid" w:color="FFFFFF" w:fill="auto"/>
            <w:vAlign w:val="center"/>
          </w:tcPr>
          <w:p w14:paraId="329F3F0C" w14:textId="77777777" w:rsidR="007C2F9C" w:rsidRPr="00207D2C" w:rsidRDefault="007C2F9C" w:rsidP="0037073E">
            <w:pPr>
              <w:bidi/>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Group Number</w:t>
            </w:r>
          </w:p>
        </w:tc>
        <w:tc>
          <w:tcPr>
            <w:tcW w:w="1511" w:type="pct"/>
            <w:tcBorders>
              <w:top w:val="single" w:sz="4" w:space="0" w:color="auto"/>
              <w:left w:val="single" w:sz="4" w:space="0" w:color="auto"/>
              <w:bottom w:val="single" w:sz="4" w:space="0" w:color="auto"/>
              <w:right w:val="single" w:sz="4" w:space="0" w:color="auto"/>
            </w:tcBorders>
            <w:shd w:val="solid" w:color="FFFFFF" w:fill="auto"/>
            <w:vAlign w:val="center"/>
          </w:tcPr>
          <w:p w14:paraId="22426B3B" w14:textId="77777777" w:rsidR="007C2F9C" w:rsidRPr="00207D2C" w:rsidRDefault="007C2F9C" w:rsidP="0037073E">
            <w:pPr>
              <w:bidi/>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Major Groups of Expenditure</w:t>
            </w:r>
          </w:p>
        </w:tc>
        <w:tc>
          <w:tcPr>
            <w:tcW w:w="597" w:type="pct"/>
            <w:gridSpan w:val="2"/>
            <w:tcBorders>
              <w:top w:val="single" w:sz="4" w:space="0" w:color="auto"/>
              <w:left w:val="single" w:sz="4" w:space="0" w:color="auto"/>
              <w:bottom w:val="single" w:sz="4" w:space="0" w:color="auto"/>
              <w:right w:val="single" w:sz="4" w:space="0" w:color="auto"/>
            </w:tcBorders>
            <w:shd w:val="solid" w:color="FFFFFF" w:fill="auto"/>
            <w:vAlign w:val="center"/>
          </w:tcPr>
          <w:p w14:paraId="69186EED" w14:textId="77777777" w:rsidR="007C2F9C" w:rsidRPr="00207D2C" w:rsidRDefault="007C2F9C" w:rsidP="0037073E">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نسبة التغير %</w:t>
            </w:r>
          </w:p>
          <w:p w14:paraId="696478A6" w14:textId="77777777" w:rsidR="007C2F9C" w:rsidRPr="00207D2C" w:rsidRDefault="007C2F9C" w:rsidP="0037073E">
            <w:pPr>
              <w:bidi/>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Percent Change %</w:t>
            </w:r>
          </w:p>
        </w:tc>
        <w:tc>
          <w:tcPr>
            <w:tcW w:w="438" w:type="pct"/>
            <w:gridSpan w:val="3"/>
            <w:tcBorders>
              <w:top w:val="single" w:sz="4" w:space="0" w:color="auto"/>
              <w:left w:val="single" w:sz="4" w:space="0" w:color="auto"/>
              <w:bottom w:val="single" w:sz="4" w:space="0" w:color="auto"/>
              <w:right w:val="single" w:sz="4" w:space="0" w:color="auto"/>
            </w:tcBorders>
            <w:shd w:val="solid" w:color="FFFFFF" w:fill="auto"/>
            <w:vAlign w:val="center"/>
          </w:tcPr>
          <w:p w14:paraId="4E75707D" w14:textId="77777777" w:rsidR="007C2F9C" w:rsidRPr="00207D2C" w:rsidRDefault="007C2F9C" w:rsidP="0037073E">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Pr>
              <w:t>2024</w:t>
            </w:r>
          </w:p>
        </w:tc>
        <w:tc>
          <w:tcPr>
            <w:tcW w:w="437" w:type="pct"/>
            <w:tcBorders>
              <w:top w:val="single" w:sz="4" w:space="0" w:color="auto"/>
              <w:left w:val="single" w:sz="4" w:space="0" w:color="auto"/>
              <w:bottom w:val="single" w:sz="4" w:space="0" w:color="auto"/>
              <w:right w:val="single" w:sz="4" w:space="0" w:color="auto"/>
            </w:tcBorders>
            <w:shd w:val="solid" w:color="FFFFFF" w:fill="auto"/>
            <w:vAlign w:val="center"/>
          </w:tcPr>
          <w:p w14:paraId="0A6952BD" w14:textId="77777777" w:rsidR="007C2F9C" w:rsidRPr="00207D2C" w:rsidRDefault="007C2F9C" w:rsidP="0037073E">
            <w:pPr>
              <w:bidi/>
              <w:spacing w:after="0" w:line="240" w:lineRule="auto"/>
              <w:jc w:val="center"/>
              <w:rPr>
                <w:rFonts w:ascii="Arial" w:hAnsi="Arial" w:cs="Arial"/>
                <w:b/>
                <w:bCs/>
                <w:snapToGrid w:val="0"/>
                <w:sz w:val="16"/>
                <w:szCs w:val="16"/>
              </w:rPr>
            </w:pPr>
            <w:r w:rsidRPr="00207D2C">
              <w:rPr>
                <w:rFonts w:ascii="Arial" w:hAnsi="Arial" w:cs="Arial" w:hint="cs"/>
                <w:b/>
                <w:bCs/>
                <w:snapToGrid w:val="0"/>
                <w:sz w:val="16"/>
                <w:szCs w:val="16"/>
                <w:rtl/>
              </w:rPr>
              <w:t>2023</w:t>
            </w:r>
          </w:p>
        </w:tc>
        <w:tc>
          <w:tcPr>
            <w:tcW w:w="1146" w:type="pct"/>
            <w:tcBorders>
              <w:top w:val="single" w:sz="4" w:space="0" w:color="auto"/>
              <w:left w:val="single" w:sz="4" w:space="0" w:color="auto"/>
              <w:bottom w:val="single" w:sz="4" w:space="0" w:color="auto"/>
              <w:right w:val="single" w:sz="4" w:space="0" w:color="auto"/>
            </w:tcBorders>
            <w:shd w:val="solid" w:color="FFFFFF" w:fill="auto"/>
            <w:vAlign w:val="center"/>
          </w:tcPr>
          <w:p w14:paraId="0597E2A6" w14:textId="77777777" w:rsidR="007C2F9C" w:rsidRPr="00207D2C" w:rsidRDefault="007C2F9C" w:rsidP="0037073E">
            <w:pPr>
              <w:bidi/>
              <w:spacing w:after="0" w:line="240" w:lineRule="auto"/>
              <w:jc w:val="center"/>
              <w:rPr>
                <w:rFonts w:ascii="Arial" w:hAnsi="Arial" w:cs="Simplified Arabic"/>
                <w:b/>
                <w:bCs/>
                <w:snapToGrid w:val="0"/>
                <w:sz w:val="16"/>
                <w:szCs w:val="16"/>
              </w:rPr>
            </w:pPr>
            <w:r w:rsidRPr="00207D2C">
              <w:rPr>
                <w:rFonts w:ascii="Arial" w:hAnsi="Arial" w:cs="Simplified Arabic"/>
                <w:b/>
                <w:bCs/>
                <w:snapToGrid w:val="0"/>
                <w:sz w:val="16"/>
                <w:szCs w:val="16"/>
                <w:rtl/>
              </w:rPr>
              <w:t>أقسام الإنفاق الرئيسية</w:t>
            </w:r>
          </w:p>
        </w:tc>
        <w:tc>
          <w:tcPr>
            <w:tcW w:w="390" w:type="pct"/>
            <w:tcBorders>
              <w:top w:val="single" w:sz="4" w:space="0" w:color="auto"/>
              <w:left w:val="single" w:sz="4" w:space="0" w:color="auto"/>
              <w:bottom w:val="single" w:sz="4" w:space="0" w:color="auto"/>
              <w:right w:val="single" w:sz="4" w:space="0" w:color="auto"/>
            </w:tcBorders>
            <w:shd w:val="solid" w:color="FFFFFF" w:fill="auto"/>
            <w:vAlign w:val="center"/>
          </w:tcPr>
          <w:p w14:paraId="2EDEA072" w14:textId="77777777" w:rsidR="007C2F9C" w:rsidRPr="00207D2C" w:rsidRDefault="007C2F9C" w:rsidP="0037073E">
            <w:pPr>
              <w:bidi/>
              <w:spacing w:after="0" w:line="240" w:lineRule="auto"/>
              <w:jc w:val="center"/>
              <w:rPr>
                <w:rFonts w:ascii="Arial" w:hAnsi="Arial" w:cs="Simplified Arabic"/>
                <w:b/>
                <w:bCs/>
                <w:snapToGrid w:val="0"/>
                <w:sz w:val="16"/>
                <w:szCs w:val="16"/>
              </w:rPr>
            </w:pPr>
            <w:r w:rsidRPr="00207D2C">
              <w:rPr>
                <w:rFonts w:ascii="Arial" w:hAnsi="Arial" w:cs="Simplified Arabic" w:hint="cs"/>
                <w:b/>
                <w:bCs/>
                <w:snapToGrid w:val="0"/>
                <w:sz w:val="16"/>
                <w:szCs w:val="16"/>
                <w:rtl/>
              </w:rPr>
              <w:t>رقم</w:t>
            </w:r>
          </w:p>
          <w:p w14:paraId="2DBDFA59" w14:textId="77777777" w:rsidR="007C2F9C" w:rsidRPr="00207D2C" w:rsidRDefault="007C2F9C" w:rsidP="0037073E">
            <w:pPr>
              <w:bidi/>
              <w:spacing w:after="0" w:line="240" w:lineRule="auto"/>
              <w:jc w:val="center"/>
              <w:rPr>
                <w:rFonts w:ascii="Arial" w:hAnsi="Arial" w:cs="Simplified Arabic"/>
                <w:b/>
                <w:bCs/>
                <w:snapToGrid w:val="0"/>
                <w:sz w:val="16"/>
                <w:szCs w:val="16"/>
                <w:rtl/>
              </w:rPr>
            </w:pPr>
            <w:r w:rsidRPr="00207D2C">
              <w:rPr>
                <w:rFonts w:ascii="Arial" w:hAnsi="Arial" w:cs="Simplified Arabic" w:hint="cs"/>
                <w:b/>
                <w:bCs/>
                <w:snapToGrid w:val="0"/>
                <w:sz w:val="16"/>
                <w:szCs w:val="16"/>
                <w:rtl/>
              </w:rPr>
              <w:t>المجموعة</w:t>
            </w:r>
          </w:p>
        </w:tc>
      </w:tr>
      <w:tr w:rsidR="00207D2C" w:rsidRPr="00207D2C" w14:paraId="50230715" w14:textId="77777777" w:rsidTr="0037073E">
        <w:tblPrEx>
          <w:tblCellMar>
            <w:left w:w="30" w:type="dxa"/>
            <w:right w:w="30" w:type="dxa"/>
          </w:tblCellMar>
        </w:tblPrEx>
        <w:trPr>
          <w:trHeight w:val="312"/>
        </w:trPr>
        <w:tc>
          <w:tcPr>
            <w:tcW w:w="481" w:type="pct"/>
            <w:tcBorders>
              <w:top w:val="single" w:sz="4" w:space="0" w:color="auto"/>
              <w:left w:val="single" w:sz="4" w:space="0" w:color="auto"/>
              <w:right w:val="single" w:sz="4" w:space="0" w:color="auto"/>
            </w:tcBorders>
            <w:vAlign w:val="center"/>
          </w:tcPr>
          <w:p w14:paraId="09131C6B"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01</w:t>
            </w:r>
          </w:p>
        </w:tc>
        <w:tc>
          <w:tcPr>
            <w:tcW w:w="1511" w:type="pct"/>
            <w:tcBorders>
              <w:top w:val="single" w:sz="4" w:space="0" w:color="auto"/>
              <w:left w:val="single" w:sz="4" w:space="0" w:color="auto"/>
              <w:right w:val="single" w:sz="4" w:space="0" w:color="auto"/>
            </w:tcBorders>
            <w:tcMar>
              <w:right w:w="284" w:type="dxa"/>
            </w:tcMar>
            <w:vAlign w:val="center"/>
          </w:tcPr>
          <w:p w14:paraId="3D35E773"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Food and Non-Alcoholic Beverages</w:t>
            </w:r>
          </w:p>
        </w:tc>
        <w:tc>
          <w:tcPr>
            <w:tcW w:w="597" w:type="pct"/>
            <w:gridSpan w:val="2"/>
            <w:tcBorders>
              <w:top w:val="single" w:sz="4" w:space="0" w:color="auto"/>
              <w:left w:val="single" w:sz="4" w:space="0" w:color="auto"/>
            </w:tcBorders>
            <w:tcMar>
              <w:right w:w="28" w:type="dxa"/>
            </w:tcMar>
            <w:vAlign w:val="center"/>
          </w:tcPr>
          <w:p w14:paraId="57FCF18E" w14:textId="77777777" w:rsidR="007C2F9C" w:rsidRPr="00207D2C" w:rsidRDefault="007C2F9C" w:rsidP="0037073E">
            <w:pPr>
              <w:bidi/>
              <w:spacing w:after="0" w:line="240" w:lineRule="auto"/>
              <w:jc w:val="center"/>
              <w:rPr>
                <w:rFonts w:ascii="Arial" w:hAnsi="Arial" w:cs="Arial"/>
                <w:sz w:val="16"/>
                <w:szCs w:val="16"/>
                <w:rtl/>
              </w:rPr>
            </w:pPr>
            <w:r w:rsidRPr="00207D2C">
              <w:rPr>
                <w:rFonts w:ascii="Arial" w:hAnsi="Arial" w:cs="Arial"/>
                <w:sz w:val="16"/>
                <w:szCs w:val="16"/>
              </w:rPr>
              <w:t>6.67</w:t>
            </w:r>
          </w:p>
        </w:tc>
        <w:tc>
          <w:tcPr>
            <w:tcW w:w="438" w:type="pct"/>
            <w:gridSpan w:val="3"/>
            <w:tcBorders>
              <w:top w:val="single" w:sz="4" w:space="0" w:color="auto"/>
              <w:left w:val="nil"/>
              <w:bottom w:val="nil"/>
              <w:right w:val="nil"/>
            </w:tcBorders>
            <w:shd w:val="clear" w:color="000000" w:fill="FFFFFF"/>
            <w:tcMar>
              <w:right w:w="28" w:type="dxa"/>
            </w:tcMar>
            <w:vAlign w:val="center"/>
          </w:tcPr>
          <w:p w14:paraId="1DCBB911"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127.16</w:t>
            </w:r>
          </w:p>
        </w:tc>
        <w:tc>
          <w:tcPr>
            <w:tcW w:w="437" w:type="pct"/>
            <w:tcBorders>
              <w:top w:val="single" w:sz="4" w:space="0" w:color="auto"/>
              <w:left w:val="nil"/>
              <w:bottom w:val="nil"/>
              <w:right w:val="nil"/>
            </w:tcBorders>
            <w:shd w:val="clear" w:color="000000" w:fill="FFFFFF"/>
            <w:tcMar>
              <w:right w:w="28" w:type="dxa"/>
            </w:tcMar>
            <w:vAlign w:val="center"/>
          </w:tcPr>
          <w:p w14:paraId="2B878AE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119.21</w:t>
            </w:r>
          </w:p>
        </w:tc>
        <w:tc>
          <w:tcPr>
            <w:tcW w:w="1146" w:type="pct"/>
            <w:tcBorders>
              <w:top w:val="single" w:sz="4" w:space="0" w:color="auto"/>
              <w:left w:val="single" w:sz="4" w:space="0" w:color="auto"/>
              <w:right w:val="single" w:sz="4" w:space="0" w:color="auto"/>
            </w:tcBorders>
            <w:tcMar>
              <w:right w:w="57" w:type="dxa"/>
            </w:tcMar>
            <w:vAlign w:val="center"/>
          </w:tcPr>
          <w:p w14:paraId="09E8B5EF"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المواد الغذائية والمشروبات غير الكحولية</w:t>
            </w:r>
          </w:p>
        </w:tc>
        <w:tc>
          <w:tcPr>
            <w:tcW w:w="390" w:type="pct"/>
            <w:tcBorders>
              <w:top w:val="single" w:sz="4" w:space="0" w:color="auto"/>
              <w:left w:val="single" w:sz="4" w:space="0" w:color="auto"/>
              <w:right w:val="single" w:sz="4" w:space="0" w:color="auto"/>
            </w:tcBorders>
            <w:vAlign w:val="center"/>
          </w:tcPr>
          <w:p w14:paraId="3F984886"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01</w:t>
            </w:r>
          </w:p>
        </w:tc>
      </w:tr>
      <w:tr w:rsidR="00207D2C" w:rsidRPr="00207D2C" w14:paraId="12971F08"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6AD398A1"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02</w:t>
            </w:r>
          </w:p>
        </w:tc>
        <w:tc>
          <w:tcPr>
            <w:tcW w:w="1511" w:type="pct"/>
            <w:tcBorders>
              <w:left w:val="single" w:sz="4" w:space="0" w:color="auto"/>
              <w:right w:val="single" w:sz="4" w:space="0" w:color="auto"/>
            </w:tcBorders>
            <w:tcMar>
              <w:right w:w="284" w:type="dxa"/>
            </w:tcMar>
            <w:vAlign w:val="center"/>
          </w:tcPr>
          <w:p w14:paraId="529336D2"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Alcholoic Beverages, Tobacco and Narcotics</w:t>
            </w:r>
          </w:p>
        </w:tc>
        <w:tc>
          <w:tcPr>
            <w:tcW w:w="597" w:type="pct"/>
            <w:gridSpan w:val="2"/>
            <w:tcBorders>
              <w:left w:val="single" w:sz="4" w:space="0" w:color="auto"/>
            </w:tcBorders>
            <w:tcMar>
              <w:right w:w="28" w:type="dxa"/>
            </w:tcMar>
            <w:vAlign w:val="center"/>
          </w:tcPr>
          <w:p w14:paraId="74AB0A80"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6.83</w:t>
            </w:r>
          </w:p>
        </w:tc>
        <w:tc>
          <w:tcPr>
            <w:tcW w:w="438" w:type="pct"/>
            <w:gridSpan w:val="3"/>
            <w:tcBorders>
              <w:top w:val="nil"/>
              <w:left w:val="nil"/>
              <w:bottom w:val="nil"/>
              <w:right w:val="nil"/>
            </w:tcBorders>
            <w:shd w:val="clear" w:color="000000" w:fill="FFFFFF"/>
            <w:tcMar>
              <w:right w:w="28" w:type="dxa"/>
            </w:tcMar>
            <w:vAlign w:val="center"/>
          </w:tcPr>
          <w:p w14:paraId="60BEC623"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116.35</w:t>
            </w:r>
          </w:p>
        </w:tc>
        <w:tc>
          <w:tcPr>
            <w:tcW w:w="437" w:type="pct"/>
            <w:tcBorders>
              <w:top w:val="nil"/>
              <w:left w:val="nil"/>
              <w:bottom w:val="nil"/>
              <w:right w:val="nil"/>
            </w:tcBorders>
            <w:shd w:val="clear" w:color="000000" w:fill="FFFFFF"/>
            <w:tcMar>
              <w:right w:w="28" w:type="dxa"/>
            </w:tcMar>
            <w:vAlign w:val="center"/>
          </w:tcPr>
          <w:p w14:paraId="11C40D73"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108.91</w:t>
            </w:r>
          </w:p>
        </w:tc>
        <w:tc>
          <w:tcPr>
            <w:tcW w:w="1146" w:type="pct"/>
            <w:tcBorders>
              <w:left w:val="single" w:sz="4" w:space="0" w:color="auto"/>
              <w:right w:val="single" w:sz="4" w:space="0" w:color="auto"/>
            </w:tcBorders>
            <w:tcMar>
              <w:right w:w="57" w:type="dxa"/>
            </w:tcMar>
            <w:vAlign w:val="center"/>
          </w:tcPr>
          <w:p w14:paraId="2944BB5D"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المشروبات الكحولية، والتبغ</w:t>
            </w:r>
          </w:p>
        </w:tc>
        <w:tc>
          <w:tcPr>
            <w:tcW w:w="390" w:type="pct"/>
            <w:tcBorders>
              <w:left w:val="single" w:sz="4" w:space="0" w:color="auto"/>
              <w:right w:val="single" w:sz="4" w:space="0" w:color="auto"/>
            </w:tcBorders>
            <w:vAlign w:val="center"/>
          </w:tcPr>
          <w:p w14:paraId="4CD4964E"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02</w:t>
            </w:r>
          </w:p>
        </w:tc>
      </w:tr>
      <w:tr w:rsidR="00207D2C" w:rsidRPr="00207D2C" w14:paraId="5F3FA923"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4A8E3093"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03</w:t>
            </w:r>
          </w:p>
        </w:tc>
        <w:tc>
          <w:tcPr>
            <w:tcW w:w="1511" w:type="pct"/>
            <w:tcBorders>
              <w:left w:val="single" w:sz="4" w:space="0" w:color="auto"/>
              <w:right w:val="single" w:sz="4" w:space="0" w:color="auto"/>
            </w:tcBorders>
            <w:tcMar>
              <w:right w:w="284" w:type="dxa"/>
            </w:tcMar>
            <w:vAlign w:val="center"/>
          </w:tcPr>
          <w:p w14:paraId="4BEA59DC"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Clothing and Footwear</w:t>
            </w:r>
          </w:p>
        </w:tc>
        <w:tc>
          <w:tcPr>
            <w:tcW w:w="597" w:type="pct"/>
            <w:gridSpan w:val="2"/>
            <w:tcBorders>
              <w:left w:val="single" w:sz="4" w:space="0" w:color="auto"/>
            </w:tcBorders>
            <w:tcMar>
              <w:right w:w="28" w:type="dxa"/>
            </w:tcMar>
            <w:vAlign w:val="center"/>
          </w:tcPr>
          <w:p w14:paraId="78861A52"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5.30</w:t>
            </w:r>
          </w:p>
        </w:tc>
        <w:tc>
          <w:tcPr>
            <w:tcW w:w="438" w:type="pct"/>
            <w:gridSpan w:val="3"/>
            <w:tcBorders>
              <w:top w:val="nil"/>
              <w:left w:val="nil"/>
              <w:bottom w:val="nil"/>
              <w:right w:val="nil"/>
            </w:tcBorders>
            <w:shd w:val="clear" w:color="000000" w:fill="FFFFFF"/>
            <w:tcMar>
              <w:right w:w="28" w:type="dxa"/>
            </w:tcMar>
            <w:vAlign w:val="center"/>
          </w:tcPr>
          <w:p w14:paraId="4BACADFB"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102.03</w:t>
            </w:r>
          </w:p>
        </w:tc>
        <w:tc>
          <w:tcPr>
            <w:tcW w:w="437" w:type="pct"/>
            <w:tcBorders>
              <w:top w:val="nil"/>
              <w:left w:val="nil"/>
              <w:bottom w:val="nil"/>
              <w:right w:val="nil"/>
            </w:tcBorders>
            <w:shd w:val="clear" w:color="000000" w:fill="FFFFFF"/>
            <w:tcMar>
              <w:right w:w="28" w:type="dxa"/>
            </w:tcMar>
            <w:vAlign w:val="center"/>
          </w:tcPr>
          <w:p w14:paraId="3A9B4921"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96.90</w:t>
            </w:r>
          </w:p>
        </w:tc>
        <w:tc>
          <w:tcPr>
            <w:tcW w:w="1146" w:type="pct"/>
            <w:tcBorders>
              <w:left w:val="single" w:sz="4" w:space="0" w:color="auto"/>
              <w:right w:val="single" w:sz="4" w:space="0" w:color="auto"/>
            </w:tcBorders>
            <w:tcMar>
              <w:right w:w="57" w:type="dxa"/>
            </w:tcMar>
            <w:vAlign w:val="center"/>
          </w:tcPr>
          <w:p w14:paraId="725153BF"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الملابس والأحذية</w:t>
            </w:r>
          </w:p>
        </w:tc>
        <w:tc>
          <w:tcPr>
            <w:tcW w:w="390" w:type="pct"/>
            <w:tcBorders>
              <w:left w:val="single" w:sz="4" w:space="0" w:color="auto"/>
              <w:right w:val="single" w:sz="4" w:space="0" w:color="auto"/>
            </w:tcBorders>
            <w:vAlign w:val="center"/>
          </w:tcPr>
          <w:p w14:paraId="3506C1A5"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03</w:t>
            </w:r>
          </w:p>
        </w:tc>
      </w:tr>
      <w:tr w:rsidR="00207D2C" w:rsidRPr="00207D2C" w14:paraId="036211DB"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28488785"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04</w:t>
            </w:r>
          </w:p>
        </w:tc>
        <w:tc>
          <w:tcPr>
            <w:tcW w:w="1511" w:type="pct"/>
            <w:tcBorders>
              <w:left w:val="single" w:sz="4" w:space="0" w:color="auto"/>
              <w:right w:val="single" w:sz="4" w:space="0" w:color="auto"/>
            </w:tcBorders>
            <w:tcMar>
              <w:right w:w="284" w:type="dxa"/>
            </w:tcMar>
            <w:vAlign w:val="center"/>
          </w:tcPr>
          <w:p w14:paraId="0183D110"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Housing, Water, Electricity, Gas and Other Fuels</w:t>
            </w:r>
          </w:p>
        </w:tc>
        <w:tc>
          <w:tcPr>
            <w:tcW w:w="597" w:type="pct"/>
            <w:gridSpan w:val="2"/>
            <w:tcBorders>
              <w:left w:val="single" w:sz="4" w:space="0" w:color="auto"/>
            </w:tcBorders>
            <w:tcMar>
              <w:right w:w="28" w:type="dxa"/>
            </w:tcMar>
            <w:vAlign w:val="center"/>
          </w:tcPr>
          <w:p w14:paraId="38F7FAD3"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2.20</w:t>
            </w:r>
          </w:p>
        </w:tc>
        <w:tc>
          <w:tcPr>
            <w:tcW w:w="438" w:type="pct"/>
            <w:gridSpan w:val="3"/>
            <w:tcBorders>
              <w:top w:val="nil"/>
              <w:left w:val="nil"/>
              <w:bottom w:val="nil"/>
              <w:right w:val="nil"/>
            </w:tcBorders>
            <w:shd w:val="clear" w:color="000000" w:fill="FFFFFF"/>
            <w:tcMar>
              <w:right w:w="28" w:type="dxa"/>
            </w:tcMar>
            <w:vAlign w:val="center"/>
          </w:tcPr>
          <w:p w14:paraId="1C5E4A5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122.51</w:t>
            </w:r>
          </w:p>
        </w:tc>
        <w:tc>
          <w:tcPr>
            <w:tcW w:w="437" w:type="pct"/>
            <w:tcBorders>
              <w:top w:val="nil"/>
              <w:left w:val="nil"/>
              <w:bottom w:val="nil"/>
              <w:right w:val="nil"/>
            </w:tcBorders>
            <w:shd w:val="clear" w:color="000000" w:fill="FFFFFF"/>
            <w:tcMar>
              <w:right w:w="28" w:type="dxa"/>
            </w:tcMar>
            <w:vAlign w:val="center"/>
          </w:tcPr>
          <w:p w14:paraId="6856E12A"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119.87</w:t>
            </w:r>
          </w:p>
        </w:tc>
        <w:tc>
          <w:tcPr>
            <w:tcW w:w="1146" w:type="pct"/>
            <w:tcBorders>
              <w:left w:val="single" w:sz="4" w:space="0" w:color="auto"/>
              <w:right w:val="single" w:sz="4" w:space="0" w:color="auto"/>
            </w:tcBorders>
            <w:tcMar>
              <w:right w:w="57" w:type="dxa"/>
            </w:tcMar>
            <w:vAlign w:val="center"/>
          </w:tcPr>
          <w:p w14:paraId="6809083C"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المسكن والمياه والكهرباء والغاز وغيرها من الوقود</w:t>
            </w:r>
          </w:p>
        </w:tc>
        <w:tc>
          <w:tcPr>
            <w:tcW w:w="390" w:type="pct"/>
            <w:tcBorders>
              <w:left w:val="single" w:sz="4" w:space="0" w:color="auto"/>
              <w:right w:val="single" w:sz="4" w:space="0" w:color="auto"/>
            </w:tcBorders>
            <w:vAlign w:val="center"/>
          </w:tcPr>
          <w:p w14:paraId="3D8DC8ED"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04</w:t>
            </w:r>
          </w:p>
        </w:tc>
      </w:tr>
      <w:tr w:rsidR="00207D2C" w:rsidRPr="00207D2C" w14:paraId="0C797176"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6453A54B"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05</w:t>
            </w:r>
          </w:p>
        </w:tc>
        <w:tc>
          <w:tcPr>
            <w:tcW w:w="1511" w:type="pct"/>
            <w:tcBorders>
              <w:left w:val="single" w:sz="4" w:space="0" w:color="auto"/>
              <w:right w:val="single" w:sz="4" w:space="0" w:color="auto"/>
            </w:tcBorders>
            <w:tcMar>
              <w:right w:w="284" w:type="dxa"/>
            </w:tcMar>
            <w:vAlign w:val="center"/>
          </w:tcPr>
          <w:p w14:paraId="77F92AEC"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Furnishings, Household Equipment and Routine Houshold Maintenance</w:t>
            </w:r>
          </w:p>
        </w:tc>
        <w:tc>
          <w:tcPr>
            <w:tcW w:w="597" w:type="pct"/>
            <w:gridSpan w:val="2"/>
            <w:tcBorders>
              <w:left w:val="single" w:sz="4" w:space="0" w:color="auto"/>
            </w:tcBorders>
            <w:tcMar>
              <w:right w:w="28" w:type="dxa"/>
            </w:tcMar>
            <w:vAlign w:val="center"/>
          </w:tcPr>
          <w:p w14:paraId="2CF0A987"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2.89</w:t>
            </w:r>
          </w:p>
        </w:tc>
        <w:tc>
          <w:tcPr>
            <w:tcW w:w="438" w:type="pct"/>
            <w:gridSpan w:val="3"/>
            <w:tcBorders>
              <w:top w:val="nil"/>
              <w:left w:val="nil"/>
              <w:bottom w:val="nil"/>
              <w:right w:val="nil"/>
            </w:tcBorders>
            <w:shd w:val="clear" w:color="000000" w:fill="FFFFFF"/>
            <w:tcMar>
              <w:right w:w="28" w:type="dxa"/>
            </w:tcMar>
            <w:vAlign w:val="center"/>
          </w:tcPr>
          <w:p w14:paraId="27A47B62"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103.03</w:t>
            </w:r>
          </w:p>
        </w:tc>
        <w:tc>
          <w:tcPr>
            <w:tcW w:w="437" w:type="pct"/>
            <w:tcBorders>
              <w:top w:val="nil"/>
              <w:left w:val="nil"/>
              <w:bottom w:val="nil"/>
              <w:right w:val="nil"/>
            </w:tcBorders>
            <w:shd w:val="clear" w:color="000000" w:fill="FFFFFF"/>
            <w:tcMar>
              <w:right w:w="28" w:type="dxa"/>
            </w:tcMar>
            <w:vAlign w:val="center"/>
          </w:tcPr>
          <w:p w14:paraId="6C1E222F"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100.14</w:t>
            </w:r>
          </w:p>
        </w:tc>
        <w:tc>
          <w:tcPr>
            <w:tcW w:w="1146" w:type="pct"/>
            <w:tcBorders>
              <w:left w:val="single" w:sz="4" w:space="0" w:color="auto"/>
              <w:right w:val="single" w:sz="4" w:space="0" w:color="auto"/>
            </w:tcBorders>
            <w:tcMar>
              <w:right w:w="57" w:type="dxa"/>
            </w:tcMar>
            <w:vAlign w:val="center"/>
          </w:tcPr>
          <w:p w14:paraId="5B125F22"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المفروشات والمعدات المنزلية وصيانة المنازل الروتينية</w:t>
            </w:r>
          </w:p>
        </w:tc>
        <w:tc>
          <w:tcPr>
            <w:tcW w:w="390" w:type="pct"/>
            <w:tcBorders>
              <w:left w:val="single" w:sz="4" w:space="0" w:color="auto"/>
              <w:right w:val="single" w:sz="4" w:space="0" w:color="auto"/>
            </w:tcBorders>
            <w:vAlign w:val="center"/>
          </w:tcPr>
          <w:p w14:paraId="6AD87124"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05</w:t>
            </w:r>
          </w:p>
        </w:tc>
      </w:tr>
      <w:tr w:rsidR="00207D2C" w:rsidRPr="00207D2C" w14:paraId="25E843AC"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2A026741"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06</w:t>
            </w:r>
          </w:p>
        </w:tc>
        <w:tc>
          <w:tcPr>
            <w:tcW w:w="1511" w:type="pct"/>
            <w:tcBorders>
              <w:left w:val="single" w:sz="4" w:space="0" w:color="auto"/>
              <w:right w:val="single" w:sz="4" w:space="0" w:color="auto"/>
            </w:tcBorders>
            <w:tcMar>
              <w:right w:w="284" w:type="dxa"/>
            </w:tcMar>
            <w:vAlign w:val="center"/>
          </w:tcPr>
          <w:p w14:paraId="393FE29C"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Health</w:t>
            </w:r>
          </w:p>
        </w:tc>
        <w:tc>
          <w:tcPr>
            <w:tcW w:w="597" w:type="pct"/>
            <w:gridSpan w:val="2"/>
            <w:tcBorders>
              <w:left w:val="single" w:sz="4" w:space="0" w:color="auto"/>
            </w:tcBorders>
            <w:tcMar>
              <w:right w:w="28" w:type="dxa"/>
            </w:tcMar>
            <w:vAlign w:val="center"/>
          </w:tcPr>
          <w:p w14:paraId="62E544C6"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5.35</w:t>
            </w:r>
          </w:p>
        </w:tc>
        <w:tc>
          <w:tcPr>
            <w:tcW w:w="438" w:type="pct"/>
            <w:gridSpan w:val="3"/>
            <w:tcBorders>
              <w:top w:val="nil"/>
              <w:left w:val="nil"/>
              <w:bottom w:val="nil"/>
              <w:right w:val="nil"/>
            </w:tcBorders>
            <w:shd w:val="clear" w:color="000000" w:fill="FFFFFF"/>
            <w:tcMar>
              <w:right w:w="28" w:type="dxa"/>
            </w:tcMar>
            <w:vAlign w:val="center"/>
          </w:tcPr>
          <w:p w14:paraId="108C526C"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113.55</w:t>
            </w:r>
          </w:p>
        </w:tc>
        <w:tc>
          <w:tcPr>
            <w:tcW w:w="437" w:type="pct"/>
            <w:tcBorders>
              <w:top w:val="nil"/>
              <w:left w:val="nil"/>
              <w:bottom w:val="nil"/>
              <w:right w:val="nil"/>
            </w:tcBorders>
            <w:shd w:val="clear" w:color="000000" w:fill="FFFFFF"/>
            <w:tcMar>
              <w:right w:w="28" w:type="dxa"/>
            </w:tcMar>
            <w:vAlign w:val="center"/>
          </w:tcPr>
          <w:p w14:paraId="7242C1B0"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107.78</w:t>
            </w:r>
          </w:p>
        </w:tc>
        <w:tc>
          <w:tcPr>
            <w:tcW w:w="1146" w:type="pct"/>
            <w:tcBorders>
              <w:left w:val="single" w:sz="4" w:space="0" w:color="auto"/>
              <w:right w:val="single" w:sz="4" w:space="0" w:color="auto"/>
            </w:tcBorders>
            <w:tcMar>
              <w:right w:w="57" w:type="dxa"/>
            </w:tcMar>
            <w:vAlign w:val="center"/>
          </w:tcPr>
          <w:p w14:paraId="060D6F95" w14:textId="77777777" w:rsidR="007C2F9C" w:rsidRPr="00207D2C" w:rsidRDefault="007C2F9C" w:rsidP="0037073E">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الصحة</w:t>
            </w:r>
          </w:p>
        </w:tc>
        <w:tc>
          <w:tcPr>
            <w:tcW w:w="390" w:type="pct"/>
            <w:tcBorders>
              <w:left w:val="single" w:sz="4" w:space="0" w:color="auto"/>
              <w:right w:val="single" w:sz="4" w:space="0" w:color="auto"/>
            </w:tcBorders>
            <w:vAlign w:val="center"/>
          </w:tcPr>
          <w:p w14:paraId="4C7E574F"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06</w:t>
            </w:r>
          </w:p>
        </w:tc>
      </w:tr>
      <w:tr w:rsidR="00207D2C" w:rsidRPr="00207D2C" w14:paraId="37F206E8"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5A78EC62"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07</w:t>
            </w:r>
          </w:p>
        </w:tc>
        <w:tc>
          <w:tcPr>
            <w:tcW w:w="1511" w:type="pct"/>
            <w:tcBorders>
              <w:left w:val="single" w:sz="4" w:space="0" w:color="auto"/>
              <w:right w:val="single" w:sz="4" w:space="0" w:color="auto"/>
            </w:tcBorders>
            <w:tcMar>
              <w:right w:w="284" w:type="dxa"/>
            </w:tcMar>
            <w:vAlign w:val="center"/>
          </w:tcPr>
          <w:p w14:paraId="6C114FB4"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 xml:space="preserve">Transport </w:t>
            </w:r>
          </w:p>
        </w:tc>
        <w:tc>
          <w:tcPr>
            <w:tcW w:w="597" w:type="pct"/>
            <w:gridSpan w:val="2"/>
            <w:tcBorders>
              <w:left w:val="single" w:sz="4" w:space="0" w:color="auto"/>
            </w:tcBorders>
            <w:tcMar>
              <w:right w:w="28" w:type="dxa"/>
            </w:tcMar>
            <w:vAlign w:val="center"/>
          </w:tcPr>
          <w:p w14:paraId="6F2BA001" w14:textId="77777777" w:rsidR="007C2F9C" w:rsidRPr="00207D2C" w:rsidRDefault="007C2F9C" w:rsidP="0037073E">
            <w:pPr>
              <w:bidi/>
              <w:spacing w:after="0" w:line="240" w:lineRule="auto"/>
              <w:jc w:val="center"/>
              <w:rPr>
                <w:rFonts w:ascii="Arial" w:hAnsi="Arial" w:cs="Arial"/>
                <w:sz w:val="16"/>
                <w:szCs w:val="16"/>
                <w:rtl/>
              </w:rPr>
            </w:pPr>
            <w:r w:rsidRPr="00207D2C">
              <w:rPr>
                <w:rFonts w:ascii="Arial" w:hAnsi="Arial" w:cs="Arial"/>
                <w:sz w:val="16"/>
                <w:szCs w:val="16"/>
              </w:rPr>
              <w:t>4.50</w:t>
            </w:r>
          </w:p>
        </w:tc>
        <w:tc>
          <w:tcPr>
            <w:tcW w:w="438" w:type="pct"/>
            <w:gridSpan w:val="3"/>
            <w:tcBorders>
              <w:top w:val="nil"/>
              <w:left w:val="nil"/>
              <w:bottom w:val="nil"/>
              <w:right w:val="nil"/>
            </w:tcBorders>
            <w:shd w:val="clear" w:color="000000" w:fill="FFFFFF"/>
            <w:tcMar>
              <w:right w:w="28" w:type="dxa"/>
            </w:tcMar>
            <w:vAlign w:val="center"/>
          </w:tcPr>
          <w:p w14:paraId="77A62AB0"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110.90</w:t>
            </w:r>
          </w:p>
        </w:tc>
        <w:tc>
          <w:tcPr>
            <w:tcW w:w="437" w:type="pct"/>
            <w:tcBorders>
              <w:top w:val="nil"/>
              <w:left w:val="nil"/>
              <w:bottom w:val="nil"/>
              <w:right w:val="nil"/>
            </w:tcBorders>
            <w:shd w:val="clear" w:color="000000" w:fill="FFFFFF"/>
            <w:tcMar>
              <w:right w:w="28" w:type="dxa"/>
            </w:tcMar>
            <w:vAlign w:val="center"/>
          </w:tcPr>
          <w:p w14:paraId="3CC0AA8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106.13</w:t>
            </w:r>
          </w:p>
        </w:tc>
        <w:tc>
          <w:tcPr>
            <w:tcW w:w="1146" w:type="pct"/>
            <w:tcBorders>
              <w:left w:val="single" w:sz="4" w:space="0" w:color="auto"/>
              <w:right w:val="single" w:sz="4" w:space="0" w:color="auto"/>
            </w:tcBorders>
            <w:tcMar>
              <w:right w:w="57" w:type="dxa"/>
            </w:tcMar>
            <w:vAlign w:val="center"/>
          </w:tcPr>
          <w:p w14:paraId="465B0257"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المواصلات</w:t>
            </w:r>
          </w:p>
        </w:tc>
        <w:tc>
          <w:tcPr>
            <w:tcW w:w="390" w:type="pct"/>
            <w:tcBorders>
              <w:left w:val="single" w:sz="4" w:space="0" w:color="auto"/>
              <w:right w:val="single" w:sz="4" w:space="0" w:color="auto"/>
            </w:tcBorders>
            <w:vAlign w:val="center"/>
          </w:tcPr>
          <w:p w14:paraId="2C75A2C4"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07</w:t>
            </w:r>
          </w:p>
        </w:tc>
      </w:tr>
      <w:tr w:rsidR="00207D2C" w:rsidRPr="00207D2C" w14:paraId="66639B18"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5AFFB39E"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08</w:t>
            </w:r>
          </w:p>
        </w:tc>
        <w:tc>
          <w:tcPr>
            <w:tcW w:w="1511" w:type="pct"/>
            <w:tcBorders>
              <w:left w:val="single" w:sz="4" w:space="0" w:color="auto"/>
              <w:right w:val="single" w:sz="4" w:space="0" w:color="auto"/>
            </w:tcBorders>
            <w:tcMar>
              <w:right w:w="284" w:type="dxa"/>
            </w:tcMar>
            <w:vAlign w:val="center"/>
          </w:tcPr>
          <w:p w14:paraId="1E9A9D3A"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Information and Communication</w:t>
            </w:r>
          </w:p>
        </w:tc>
        <w:tc>
          <w:tcPr>
            <w:tcW w:w="597" w:type="pct"/>
            <w:gridSpan w:val="2"/>
            <w:tcBorders>
              <w:left w:val="single" w:sz="4" w:space="0" w:color="auto"/>
            </w:tcBorders>
            <w:tcMar>
              <w:right w:w="28" w:type="dxa"/>
            </w:tcMar>
            <w:vAlign w:val="center"/>
          </w:tcPr>
          <w:p w14:paraId="2C8E71F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0.86</w:t>
            </w:r>
          </w:p>
        </w:tc>
        <w:tc>
          <w:tcPr>
            <w:tcW w:w="438" w:type="pct"/>
            <w:gridSpan w:val="3"/>
            <w:tcBorders>
              <w:top w:val="nil"/>
              <w:left w:val="nil"/>
              <w:bottom w:val="nil"/>
              <w:right w:val="nil"/>
            </w:tcBorders>
            <w:shd w:val="clear" w:color="000000" w:fill="FFFFFF"/>
            <w:tcMar>
              <w:right w:w="28" w:type="dxa"/>
            </w:tcMar>
            <w:vAlign w:val="center"/>
          </w:tcPr>
          <w:p w14:paraId="6FB6FDE6"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104.66</w:t>
            </w:r>
          </w:p>
        </w:tc>
        <w:tc>
          <w:tcPr>
            <w:tcW w:w="437" w:type="pct"/>
            <w:tcBorders>
              <w:top w:val="nil"/>
              <w:left w:val="nil"/>
              <w:bottom w:val="nil"/>
              <w:right w:val="nil"/>
            </w:tcBorders>
            <w:shd w:val="clear" w:color="000000" w:fill="FFFFFF"/>
            <w:tcMar>
              <w:right w:w="28" w:type="dxa"/>
            </w:tcMar>
            <w:vAlign w:val="center"/>
          </w:tcPr>
          <w:p w14:paraId="5A37535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103.77</w:t>
            </w:r>
          </w:p>
        </w:tc>
        <w:tc>
          <w:tcPr>
            <w:tcW w:w="1146" w:type="pct"/>
            <w:tcBorders>
              <w:left w:val="single" w:sz="4" w:space="0" w:color="auto"/>
              <w:right w:val="single" w:sz="4" w:space="0" w:color="auto"/>
            </w:tcBorders>
            <w:tcMar>
              <w:right w:w="57" w:type="dxa"/>
            </w:tcMar>
            <w:vAlign w:val="center"/>
          </w:tcPr>
          <w:p w14:paraId="17853B4D"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المعلومات والاتصالات</w:t>
            </w:r>
          </w:p>
        </w:tc>
        <w:tc>
          <w:tcPr>
            <w:tcW w:w="390" w:type="pct"/>
            <w:tcBorders>
              <w:left w:val="single" w:sz="4" w:space="0" w:color="auto"/>
              <w:right w:val="single" w:sz="4" w:space="0" w:color="auto"/>
            </w:tcBorders>
            <w:vAlign w:val="center"/>
          </w:tcPr>
          <w:p w14:paraId="6D40B4C3"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08</w:t>
            </w:r>
          </w:p>
        </w:tc>
      </w:tr>
      <w:tr w:rsidR="00207D2C" w:rsidRPr="00207D2C" w14:paraId="2545FDE5"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1641C41C"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09</w:t>
            </w:r>
          </w:p>
        </w:tc>
        <w:tc>
          <w:tcPr>
            <w:tcW w:w="1511" w:type="pct"/>
            <w:tcBorders>
              <w:left w:val="single" w:sz="4" w:space="0" w:color="auto"/>
              <w:right w:val="single" w:sz="4" w:space="0" w:color="auto"/>
            </w:tcBorders>
            <w:tcMar>
              <w:right w:w="284" w:type="dxa"/>
            </w:tcMar>
            <w:vAlign w:val="center"/>
          </w:tcPr>
          <w:p w14:paraId="740D1839"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Recreation, Sport, Culture, Gardens and Pets</w:t>
            </w:r>
          </w:p>
        </w:tc>
        <w:tc>
          <w:tcPr>
            <w:tcW w:w="597" w:type="pct"/>
            <w:gridSpan w:val="2"/>
            <w:tcBorders>
              <w:left w:val="single" w:sz="4" w:space="0" w:color="auto"/>
            </w:tcBorders>
            <w:tcMar>
              <w:right w:w="28" w:type="dxa"/>
            </w:tcMar>
            <w:vAlign w:val="center"/>
          </w:tcPr>
          <w:p w14:paraId="3567296F"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5.82</w:t>
            </w:r>
          </w:p>
        </w:tc>
        <w:tc>
          <w:tcPr>
            <w:tcW w:w="438" w:type="pct"/>
            <w:gridSpan w:val="3"/>
            <w:tcBorders>
              <w:top w:val="nil"/>
              <w:left w:val="nil"/>
              <w:bottom w:val="nil"/>
              <w:right w:val="nil"/>
            </w:tcBorders>
            <w:shd w:val="clear" w:color="000000" w:fill="FFFFFF"/>
            <w:tcMar>
              <w:right w:w="28" w:type="dxa"/>
            </w:tcMar>
            <w:vAlign w:val="center"/>
          </w:tcPr>
          <w:p w14:paraId="51AD625D"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145.32</w:t>
            </w:r>
          </w:p>
        </w:tc>
        <w:tc>
          <w:tcPr>
            <w:tcW w:w="437" w:type="pct"/>
            <w:tcBorders>
              <w:top w:val="nil"/>
              <w:left w:val="nil"/>
              <w:bottom w:val="nil"/>
              <w:right w:val="nil"/>
            </w:tcBorders>
            <w:shd w:val="clear" w:color="000000" w:fill="FFFFFF"/>
            <w:tcMar>
              <w:right w:w="28" w:type="dxa"/>
            </w:tcMar>
            <w:vAlign w:val="center"/>
          </w:tcPr>
          <w:p w14:paraId="03A357DD"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137.33</w:t>
            </w:r>
          </w:p>
        </w:tc>
        <w:tc>
          <w:tcPr>
            <w:tcW w:w="1146" w:type="pct"/>
            <w:tcBorders>
              <w:left w:val="single" w:sz="4" w:space="0" w:color="auto"/>
              <w:right w:val="single" w:sz="4" w:space="0" w:color="auto"/>
            </w:tcBorders>
            <w:tcMar>
              <w:right w:w="57" w:type="dxa"/>
            </w:tcMar>
            <w:vAlign w:val="center"/>
          </w:tcPr>
          <w:p w14:paraId="2C6E771A"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الترفيه، الرياضة، الثقافة، الحدائق والحيوانات الأليفة</w:t>
            </w:r>
          </w:p>
        </w:tc>
        <w:tc>
          <w:tcPr>
            <w:tcW w:w="390" w:type="pct"/>
            <w:tcBorders>
              <w:left w:val="single" w:sz="4" w:space="0" w:color="auto"/>
              <w:right w:val="single" w:sz="4" w:space="0" w:color="auto"/>
            </w:tcBorders>
            <w:vAlign w:val="center"/>
          </w:tcPr>
          <w:p w14:paraId="24DBF4AB"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09</w:t>
            </w:r>
          </w:p>
        </w:tc>
      </w:tr>
      <w:tr w:rsidR="00207D2C" w:rsidRPr="00207D2C" w14:paraId="5E2DCE72"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0929EF65"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10</w:t>
            </w:r>
          </w:p>
        </w:tc>
        <w:tc>
          <w:tcPr>
            <w:tcW w:w="1511" w:type="pct"/>
            <w:tcBorders>
              <w:left w:val="single" w:sz="4" w:space="0" w:color="auto"/>
              <w:right w:val="single" w:sz="4" w:space="0" w:color="auto"/>
            </w:tcBorders>
            <w:tcMar>
              <w:right w:w="284" w:type="dxa"/>
            </w:tcMar>
            <w:vAlign w:val="center"/>
          </w:tcPr>
          <w:p w14:paraId="28D1A7D2"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Education Services</w:t>
            </w:r>
          </w:p>
        </w:tc>
        <w:tc>
          <w:tcPr>
            <w:tcW w:w="597" w:type="pct"/>
            <w:gridSpan w:val="2"/>
            <w:tcBorders>
              <w:left w:val="single" w:sz="4" w:space="0" w:color="auto"/>
            </w:tcBorders>
            <w:tcMar>
              <w:right w:w="28" w:type="dxa"/>
            </w:tcMar>
            <w:vAlign w:val="center"/>
          </w:tcPr>
          <w:p w14:paraId="0E1FEAA0" w14:textId="77777777" w:rsidR="007C2F9C" w:rsidRPr="00207D2C" w:rsidRDefault="007C2F9C" w:rsidP="0037073E">
            <w:pPr>
              <w:bidi/>
              <w:spacing w:after="0" w:line="240" w:lineRule="auto"/>
              <w:jc w:val="center"/>
              <w:rPr>
                <w:rFonts w:ascii="Arial" w:hAnsi="Arial" w:cs="Arial"/>
                <w:sz w:val="16"/>
                <w:szCs w:val="16"/>
                <w:rtl/>
              </w:rPr>
            </w:pPr>
            <w:r w:rsidRPr="00207D2C">
              <w:rPr>
                <w:rFonts w:ascii="Arial" w:hAnsi="Arial" w:cs="Arial"/>
                <w:sz w:val="16"/>
                <w:szCs w:val="16"/>
              </w:rPr>
              <w:t>1.51</w:t>
            </w:r>
          </w:p>
        </w:tc>
        <w:tc>
          <w:tcPr>
            <w:tcW w:w="438" w:type="pct"/>
            <w:gridSpan w:val="3"/>
            <w:tcBorders>
              <w:top w:val="nil"/>
              <w:left w:val="nil"/>
              <w:bottom w:val="nil"/>
              <w:right w:val="nil"/>
            </w:tcBorders>
            <w:shd w:val="clear" w:color="000000" w:fill="FFFFFF"/>
            <w:tcMar>
              <w:right w:w="28" w:type="dxa"/>
            </w:tcMar>
            <w:vAlign w:val="center"/>
          </w:tcPr>
          <w:p w14:paraId="7978AC9A"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121.89</w:t>
            </w:r>
          </w:p>
        </w:tc>
        <w:tc>
          <w:tcPr>
            <w:tcW w:w="437" w:type="pct"/>
            <w:tcBorders>
              <w:top w:val="nil"/>
              <w:left w:val="nil"/>
              <w:bottom w:val="nil"/>
              <w:right w:val="nil"/>
            </w:tcBorders>
            <w:shd w:val="clear" w:color="000000" w:fill="FFFFFF"/>
            <w:tcMar>
              <w:right w:w="28" w:type="dxa"/>
            </w:tcMar>
            <w:vAlign w:val="center"/>
          </w:tcPr>
          <w:p w14:paraId="25827DCB"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120.08</w:t>
            </w:r>
          </w:p>
        </w:tc>
        <w:tc>
          <w:tcPr>
            <w:tcW w:w="1146" w:type="pct"/>
            <w:tcBorders>
              <w:left w:val="single" w:sz="4" w:space="0" w:color="auto"/>
              <w:right w:val="single" w:sz="4" w:space="0" w:color="auto"/>
            </w:tcBorders>
            <w:tcMar>
              <w:right w:w="57" w:type="dxa"/>
            </w:tcMar>
            <w:vAlign w:val="center"/>
          </w:tcPr>
          <w:p w14:paraId="1A209350"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خدمات التعليم</w:t>
            </w:r>
          </w:p>
        </w:tc>
        <w:tc>
          <w:tcPr>
            <w:tcW w:w="390" w:type="pct"/>
            <w:tcBorders>
              <w:left w:val="single" w:sz="4" w:space="0" w:color="auto"/>
              <w:right w:val="single" w:sz="4" w:space="0" w:color="auto"/>
            </w:tcBorders>
            <w:vAlign w:val="center"/>
          </w:tcPr>
          <w:p w14:paraId="6EC0313C"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10</w:t>
            </w:r>
          </w:p>
        </w:tc>
      </w:tr>
      <w:tr w:rsidR="00207D2C" w:rsidRPr="00207D2C" w14:paraId="0AE06720"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1E55CACD"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11</w:t>
            </w:r>
          </w:p>
        </w:tc>
        <w:tc>
          <w:tcPr>
            <w:tcW w:w="1511" w:type="pct"/>
            <w:tcBorders>
              <w:left w:val="single" w:sz="4" w:space="0" w:color="auto"/>
              <w:right w:val="single" w:sz="4" w:space="0" w:color="auto"/>
            </w:tcBorders>
            <w:tcMar>
              <w:right w:w="284" w:type="dxa"/>
            </w:tcMar>
            <w:vAlign w:val="center"/>
          </w:tcPr>
          <w:p w14:paraId="5C51D6B7"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Resturants and Accomodation Services</w:t>
            </w:r>
          </w:p>
        </w:tc>
        <w:tc>
          <w:tcPr>
            <w:tcW w:w="597" w:type="pct"/>
            <w:gridSpan w:val="2"/>
            <w:tcBorders>
              <w:left w:val="single" w:sz="4" w:space="0" w:color="auto"/>
            </w:tcBorders>
            <w:tcMar>
              <w:right w:w="28" w:type="dxa"/>
            </w:tcMar>
            <w:vAlign w:val="center"/>
          </w:tcPr>
          <w:p w14:paraId="4AA705D1" w14:textId="77777777" w:rsidR="007C2F9C" w:rsidRPr="00207D2C" w:rsidRDefault="007C2F9C" w:rsidP="0037073E">
            <w:pPr>
              <w:bidi/>
              <w:spacing w:after="0" w:line="240" w:lineRule="auto"/>
              <w:jc w:val="center"/>
              <w:rPr>
                <w:rFonts w:ascii="Arial" w:hAnsi="Arial" w:cs="Arial"/>
                <w:sz w:val="16"/>
                <w:szCs w:val="16"/>
                <w:rtl/>
              </w:rPr>
            </w:pPr>
            <w:r w:rsidRPr="00207D2C">
              <w:rPr>
                <w:rFonts w:ascii="Arial" w:hAnsi="Arial" w:cs="Arial"/>
                <w:sz w:val="16"/>
                <w:szCs w:val="16"/>
              </w:rPr>
              <w:t>3.37</w:t>
            </w:r>
            <w:r w:rsidRPr="00207D2C">
              <w:rPr>
                <w:rFonts w:ascii="Arial" w:hAnsi="Arial" w:cs="Arial" w:hint="cs"/>
                <w:sz w:val="16"/>
                <w:szCs w:val="16"/>
                <w:rtl/>
              </w:rPr>
              <w:t>-</w:t>
            </w:r>
          </w:p>
        </w:tc>
        <w:tc>
          <w:tcPr>
            <w:tcW w:w="438" w:type="pct"/>
            <w:gridSpan w:val="3"/>
            <w:tcBorders>
              <w:top w:val="nil"/>
              <w:left w:val="nil"/>
              <w:bottom w:val="nil"/>
              <w:right w:val="nil"/>
            </w:tcBorders>
            <w:shd w:val="clear" w:color="000000" w:fill="FFFFFF"/>
            <w:tcMar>
              <w:right w:w="28" w:type="dxa"/>
            </w:tcMar>
            <w:vAlign w:val="center"/>
          </w:tcPr>
          <w:p w14:paraId="04970CE1"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144.33</w:t>
            </w:r>
          </w:p>
        </w:tc>
        <w:tc>
          <w:tcPr>
            <w:tcW w:w="437" w:type="pct"/>
            <w:tcBorders>
              <w:top w:val="nil"/>
              <w:left w:val="nil"/>
              <w:bottom w:val="nil"/>
              <w:right w:val="nil"/>
            </w:tcBorders>
            <w:shd w:val="clear" w:color="000000" w:fill="FFFFFF"/>
            <w:tcMar>
              <w:right w:w="28" w:type="dxa"/>
            </w:tcMar>
            <w:vAlign w:val="center"/>
          </w:tcPr>
          <w:p w14:paraId="31D5C112"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149.37</w:t>
            </w:r>
          </w:p>
        </w:tc>
        <w:tc>
          <w:tcPr>
            <w:tcW w:w="1146" w:type="pct"/>
            <w:tcBorders>
              <w:left w:val="single" w:sz="4" w:space="0" w:color="auto"/>
              <w:right w:val="single" w:sz="4" w:space="0" w:color="auto"/>
            </w:tcBorders>
            <w:tcMar>
              <w:right w:w="57" w:type="dxa"/>
            </w:tcMar>
            <w:vAlign w:val="center"/>
          </w:tcPr>
          <w:p w14:paraId="705CA541"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المطاعم وخدمات الاقامة</w:t>
            </w:r>
          </w:p>
        </w:tc>
        <w:tc>
          <w:tcPr>
            <w:tcW w:w="390" w:type="pct"/>
            <w:tcBorders>
              <w:left w:val="single" w:sz="4" w:space="0" w:color="auto"/>
              <w:right w:val="single" w:sz="4" w:space="0" w:color="auto"/>
            </w:tcBorders>
            <w:vAlign w:val="center"/>
          </w:tcPr>
          <w:p w14:paraId="2D3CA706"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11</w:t>
            </w:r>
          </w:p>
        </w:tc>
      </w:tr>
      <w:tr w:rsidR="00207D2C" w:rsidRPr="00207D2C" w14:paraId="7C589D14"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5DE0F736"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p>
        </w:tc>
        <w:tc>
          <w:tcPr>
            <w:tcW w:w="1511" w:type="pct"/>
            <w:tcBorders>
              <w:left w:val="single" w:sz="4" w:space="0" w:color="auto"/>
              <w:right w:val="single" w:sz="4" w:space="0" w:color="auto"/>
            </w:tcBorders>
            <w:tcMar>
              <w:right w:w="284" w:type="dxa"/>
            </w:tcMar>
            <w:vAlign w:val="center"/>
          </w:tcPr>
          <w:p w14:paraId="1A78C27D"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Miscellaneous Goods and Services (12+13)*</w:t>
            </w:r>
          </w:p>
        </w:tc>
        <w:tc>
          <w:tcPr>
            <w:tcW w:w="597" w:type="pct"/>
            <w:gridSpan w:val="2"/>
            <w:tcBorders>
              <w:left w:val="single" w:sz="4" w:space="0" w:color="auto"/>
            </w:tcBorders>
            <w:tcMar>
              <w:right w:w="28" w:type="dxa"/>
            </w:tcMar>
            <w:vAlign w:val="center"/>
          </w:tcPr>
          <w:p w14:paraId="25C9F028"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2.09</w:t>
            </w:r>
          </w:p>
        </w:tc>
        <w:tc>
          <w:tcPr>
            <w:tcW w:w="438" w:type="pct"/>
            <w:gridSpan w:val="3"/>
            <w:tcBorders>
              <w:top w:val="nil"/>
              <w:left w:val="nil"/>
              <w:bottom w:val="nil"/>
              <w:right w:val="nil"/>
            </w:tcBorders>
            <w:shd w:val="clear" w:color="000000" w:fill="FFFFFF"/>
            <w:tcMar>
              <w:right w:w="28" w:type="dxa"/>
            </w:tcMar>
            <w:vAlign w:val="center"/>
          </w:tcPr>
          <w:p w14:paraId="4F0EF197"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115.37</w:t>
            </w:r>
          </w:p>
        </w:tc>
        <w:tc>
          <w:tcPr>
            <w:tcW w:w="437" w:type="pct"/>
            <w:tcBorders>
              <w:top w:val="nil"/>
              <w:left w:val="nil"/>
              <w:bottom w:val="nil"/>
              <w:right w:val="nil"/>
            </w:tcBorders>
            <w:shd w:val="clear" w:color="000000" w:fill="FFFFFF"/>
            <w:tcMar>
              <w:right w:w="28" w:type="dxa"/>
            </w:tcMar>
            <w:vAlign w:val="center"/>
          </w:tcPr>
          <w:p w14:paraId="0B571D81"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113.01</w:t>
            </w:r>
          </w:p>
        </w:tc>
        <w:tc>
          <w:tcPr>
            <w:tcW w:w="1146" w:type="pct"/>
            <w:tcBorders>
              <w:left w:val="single" w:sz="4" w:space="0" w:color="auto"/>
              <w:right w:val="single" w:sz="4" w:space="0" w:color="auto"/>
            </w:tcBorders>
            <w:tcMar>
              <w:right w:w="57" w:type="dxa"/>
            </w:tcMar>
            <w:vAlign w:val="center"/>
          </w:tcPr>
          <w:p w14:paraId="281383B4"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السلع والخدمات المتنوعة</w:t>
            </w:r>
            <w:r w:rsidRPr="00207D2C">
              <w:rPr>
                <w:rFonts w:ascii="Simplified Arabic" w:hAnsi="Simplified Arabic" w:cs="Simplified Arabic" w:hint="cs"/>
                <w:sz w:val="16"/>
                <w:szCs w:val="16"/>
                <w:rtl/>
              </w:rPr>
              <w:t xml:space="preserve"> (12+13)*</w:t>
            </w:r>
          </w:p>
        </w:tc>
        <w:tc>
          <w:tcPr>
            <w:tcW w:w="390" w:type="pct"/>
            <w:tcBorders>
              <w:left w:val="single" w:sz="4" w:space="0" w:color="auto"/>
              <w:right w:val="single" w:sz="4" w:space="0" w:color="auto"/>
            </w:tcBorders>
            <w:vAlign w:val="center"/>
          </w:tcPr>
          <w:p w14:paraId="0FB05FD1"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p>
        </w:tc>
      </w:tr>
      <w:tr w:rsidR="00207D2C" w:rsidRPr="00207D2C" w14:paraId="42F6CFFD" w14:textId="77777777" w:rsidTr="0037073E">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6E8F0565"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12</w:t>
            </w:r>
          </w:p>
        </w:tc>
        <w:tc>
          <w:tcPr>
            <w:tcW w:w="1511" w:type="pct"/>
            <w:tcBorders>
              <w:left w:val="single" w:sz="4" w:space="0" w:color="auto"/>
              <w:right w:val="single" w:sz="4" w:space="0" w:color="auto"/>
            </w:tcBorders>
            <w:tcMar>
              <w:right w:w="284" w:type="dxa"/>
            </w:tcMar>
            <w:vAlign w:val="center"/>
          </w:tcPr>
          <w:p w14:paraId="7FCEDAB7"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Insurance and Financial Services</w:t>
            </w:r>
          </w:p>
        </w:tc>
        <w:tc>
          <w:tcPr>
            <w:tcW w:w="597" w:type="pct"/>
            <w:gridSpan w:val="2"/>
            <w:tcBorders>
              <w:left w:val="single" w:sz="4" w:space="0" w:color="auto"/>
            </w:tcBorders>
            <w:tcMar>
              <w:right w:w="28" w:type="dxa"/>
            </w:tcMar>
            <w:vAlign w:val="center"/>
          </w:tcPr>
          <w:p w14:paraId="3DA99564"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1.60</w:t>
            </w:r>
          </w:p>
        </w:tc>
        <w:tc>
          <w:tcPr>
            <w:tcW w:w="438" w:type="pct"/>
            <w:gridSpan w:val="3"/>
            <w:tcBorders>
              <w:top w:val="nil"/>
              <w:left w:val="nil"/>
              <w:bottom w:val="nil"/>
              <w:right w:val="nil"/>
            </w:tcBorders>
            <w:shd w:val="clear" w:color="000000" w:fill="FFFFFF"/>
            <w:tcMar>
              <w:right w:w="28" w:type="dxa"/>
            </w:tcMar>
            <w:vAlign w:val="center"/>
          </w:tcPr>
          <w:p w14:paraId="2DD5015C"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109.50</w:t>
            </w:r>
          </w:p>
        </w:tc>
        <w:tc>
          <w:tcPr>
            <w:tcW w:w="437" w:type="pct"/>
            <w:tcBorders>
              <w:top w:val="nil"/>
              <w:left w:val="nil"/>
              <w:bottom w:val="nil"/>
              <w:right w:val="nil"/>
            </w:tcBorders>
            <w:shd w:val="clear" w:color="000000" w:fill="FFFFFF"/>
            <w:tcMar>
              <w:right w:w="28" w:type="dxa"/>
            </w:tcMar>
            <w:vAlign w:val="center"/>
          </w:tcPr>
          <w:p w14:paraId="5FA1ECB4"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107.78</w:t>
            </w:r>
          </w:p>
        </w:tc>
        <w:tc>
          <w:tcPr>
            <w:tcW w:w="1146" w:type="pct"/>
            <w:tcBorders>
              <w:left w:val="single" w:sz="4" w:space="0" w:color="auto"/>
              <w:right w:val="single" w:sz="4" w:space="0" w:color="auto"/>
            </w:tcBorders>
            <w:tcMar>
              <w:right w:w="57" w:type="dxa"/>
            </w:tcMar>
            <w:vAlign w:val="center"/>
          </w:tcPr>
          <w:p w14:paraId="62029DC4"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التأمين والخدمات المالية</w:t>
            </w:r>
          </w:p>
        </w:tc>
        <w:tc>
          <w:tcPr>
            <w:tcW w:w="390" w:type="pct"/>
            <w:tcBorders>
              <w:left w:val="single" w:sz="4" w:space="0" w:color="auto"/>
              <w:right w:val="single" w:sz="4" w:space="0" w:color="auto"/>
            </w:tcBorders>
            <w:vAlign w:val="center"/>
          </w:tcPr>
          <w:p w14:paraId="196B4305"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12</w:t>
            </w:r>
          </w:p>
        </w:tc>
      </w:tr>
      <w:tr w:rsidR="00207D2C" w:rsidRPr="00207D2C" w14:paraId="6A967E3A" w14:textId="77777777" w:rsidTr="0037073E">
        <w:tblPrEx>
          <w:tblCellMar>
            <w:left w:w="30" w:type="dxa"/>
            <w:right w:w="30" w:type="dxa"/>
          </w:tblCellMar>
        </w:tblPrEx>
        <w:trPr>
          <w:trHeight w:val="983"/>
        </w:trPr>
        <w:tc>
          <w:tcPr>
            <w:tcW w:w="481" w:type="pct"/>
            <w:tcBorders>
              <w:left w:val="single" w:sz="4" w:space="0" w:color="auto"/>
              <w:right w:val="single" w:sz="4" w:space="0" w:color="auto"/>
            </w:tcBorders>
            <w:vAlign w:val="center"/>
          </w:tcPr>
          <w:p w14:paraId="1195E718"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13</w:t>
            </w:r>
          </w:p>
        </w:tc>
        <w:tc>
          <w:tcPr>
            <w:tcW w:w="1511" w:type="pct"/>
            <w:tcBorders>
              <w:left w:val="single" w:sz="4" w:space="0" w:color="auto"/>
              <w:right w:val="single" w:sz="4" w:space="0" w:color="auto"/>
            </w:tcBorders>
            <w:tcMar>
              <w:right w:w="284" w:type="dxa"/>
            </w:tcMar>
            <w:vAlign w:val="center"/>
          </w:tcPr>
          <w:p w14:paraId="3ECF3074"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 xml:space="preserve">Personal Care, Social Protection and Miscellaneous Goods and Services </w:t>
            </w:r>
          </w:p>
        </w:tc>
        <w:tc>
          <w:tcPr>
            <w:tcW w:w="597" w:type="pct"/>
            <w:gridSpan w:val="2"/>
            <w:tcBorders>
              <w:left w:val="single" w:sz="4" w:space="0" w:color="auto"/>
            </w:tcBorders>
            <w:tcMar>
              <w:right w:w="28" w:type="dxa"/>
            </w:tcMar>
            <w:vAlign w:val="center"/>
          </w:tcPr>
          <w:p w14:paraId="2D82967A" w14:textId="77777777" w:rsidR="007C2F9C" w:rsidRPr="00207D2C" w:rsidRDefault="007C2F9C" w:rsidP="0037073E">
            <w:pPr>
              <w:bidi/>
              <w:spacing w:after="0" w:line="240" w:lineRule="auto"/>
              <w:jc w:val="center"/>
              <w:rPr>
                <w:rFonts w:ascii="Arial" w:hAnsi="Arial" w:cs="Arial"/>
                <w:sz w:val="16"/>
                <w:szCs w:val="16"/>
                <w:rtl/>
              </w:rPr>
            </w:pPr>
            <w:r w:rsidRPr="00207D2C">
              <w:rPr>
                <w:rFonts w:ascii="Arial" w:hAnsi="Arial" w:cs="Arial"/>
                <w:sz w:val="16"/>
                <w:szCs w:val="16"/>
              </w:rPr>
              <w:t>2.26</w:t>
            </w:r>
          </w:p>
        </w:tc>
        <w:tc>
          <w:tcPr>
            <w:tcW w:w="438" w:type="pct"/>
            <w:gridSpan w:val="3"/>
            <w:tcBorders>
              <w:top w:val="nil"/>
              <w:left w:val="nil"/>
              <w:bottom w:val="nil"/>
              <w:right w:val="nil"/>
            </w:tcBorders>
            <w:shd w:val="clear" w:color="000000" w:fill="FFFFFF"/>
            <w:tcMar>
              <w:right w:w="28" w:type="dxa"/>
            </w:tcMar>
            <w:vAlign w:val="center"/>
          </w:tcPr>
          <w:p w14:paraId="05D392FA" w14:textId="77777777" w:rsidR="007C2F9C" w:rsidRPr="00207D2C" w:rsidRDefault="007C2F9C" w:rsidP="0037073E">
            <w:pPr>
              <w:bidi/>
              <w:spacing w:after="0" w:line="240" w:lineRule="auto"/>
              <w:jc w:val="center"/>
              <w:rPr>
                <w:rFonts w:ascii="Arial" w:hAnsi="Arial" w:cs="Arial"/>
                <w:sz w:val="16"/>
                <w:szCs w:val="16"/>
              </w:rPr>
            </w:pPr>
            <w:r w:rsidRPr="00207D2C">
              <w:rPr>
                <w:rFonts w:ascii="Arial" w:hAnsi="Arial" w:cs="Arial"/>
                <w:sz w:val="16"/>
                <w:szCs w:val="16"/>
              </w:rPr>
              <w:t>117.52</w:t>
            </w:r>
          </w:p>
        </w:tc>
        <w:tc>
          <w:tcPr>
            <w:tcW w:w="437" w:type="pct"/>
            <w:tcBorders>
              <w:top w:val="nil"/>
              <w:left w:val="nil"/>
              <w:bottom w:val="nil"/>
              <w:right w:val="nil"/>
            </w:tcBorders>
            <w:shd w:val="clear" w:color="000000" w:fill="FFFFFF"/>
            <w:tcMar>
              <w:right w:w="28" w:type="dxa"/>
            </w:tcMar>
            <w:vAlign w:val="center"/>
          </w:tcPr>
          <w:p w14:paraId="20BA2D54" w14:textId="77777777" w:rsidR="007C2F9C" w:rsidRPr="00207D2C" w:rsidRDefault="007C2F9C" w:rsidP="0037073E">
            <w:pPr>
              <w:bidi/>
              <w:spacing w:after="0" w:line="240" w:lineRule="auto"/>
              <w:jc w:val="center"/>
              <w:rPr>
                <w:rFonts w:ascii="Arial" w:hAnsi="Arial" w:cs="Arial"/>
                <w:b/>
                <w:bCs/>
                <w:sz w:val="16"/>
                <w:szCs w:val="16"/>
              </w:rPr>
            </w:pPr>
            <w:r w:rsidRPr="00207D2C">
              <w:rPr>
                <w:rFonts w:ascii="Arial" w:hAnsi="Arial" w:cs="Arial"/>
                <w:sz w:val="16"/>
                <w:szCs w:val="16"/>
              </w:rPr>
              <w:t>114.92</w:t>
            </w:r>
          </w:p>
        </w:tc>
        <w:tc>
          <w:tcPr>
            <w:tcW w:w="1146" w:type="pct"/>
            <w:tcBorders>
              <w:left w:val="single" w:sz="4" w:space="0" w:color="auto"/>
              <w:right w:val="single" w:sz="4" w:space="0" w:color="auto"/>
            </w:tcBorders>
            <w:tcMar>
              <w:right w:w="57" w:type="dxa"/>
            </w:tcMar>
            <w:vAlign w:val="center"/>
          </w:tcPr>
          <w:p w14:paraId="2169C550"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الرعاية الشخصية والحماية الاجتماعية والسلع والخدمات المتنوعة</w:t>
            </w:r>
          </w:p>
        </w:tc>
        <w:tc>
          <w:tcPr>
            <w:tcW w:w="390" w:type="pct"/>
            <w:tcBorders>
              <w:left w:val="single" w:sz="4" w:space="0" w:color="auto"/>
              <w:right w:val="single" w:sz="4" w:space="0" w:color="auto"/>
            </w:tcBorders>
            <w:vAlign w:val="center"/>
          </w:tcPr>
          <w:p w14:paraId="71C340B6" w14:textId="77777777" w:rsidR="007C2F9C" w:rsidRPr="00207D2C" w:rsidRDefault="007C2F9C"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13</w:t>
            </w:r>
          </w:p>
        </w:tc>
      </w:tr>
      <w:tr w:rsidR="00207D2C" w:rsidRPr="00207D2C" w14:paraId="230C0020" w14:textId="77777777" w:rsidTr="0037073E">
        <w:tblPrEx>
          <w:tblCellMar>
            <w:left w:w="30" w:type="dxa"/>
            <w:right w:w="30" w:type="dxa"/>
          </w:tblCellMar>
        </w:tblPrEx>
        <w:trPr>
          <w:trHeight w:val="312"/>
        </w:trPr>
        <w:tc>
          <w:tcPr>
            <w:tcW w:w="481" w:type="pct"/>
            <w:tcBorders>
              <w:left w:val="single" w:sz="4" w:space="0" w:color="auto"/>
              <w:bottom w:val="single" w:sz="4" w:space="0" w:color="auto"/>
              <w:right w:val="single" w:sz="4" w:space="0" w:color="auto"/>
            </w:tcBorders>
          </w:tcPr>
          <w:p w14:paraId="2A755781" w14:textId="77777777" w:rsidR="007C2F9C" w:rsidRPr="00207D2C" w:rsidRDefault="007C2F9C" w:rsidP="0037073E">
            <w:pPr>
              <w:bidi/>
              <w:spacing w:after="0" w:line="240" w:lineRule="auto"/>
              <w:jc w:val="both"/>
              <w:rPr>
                <w:rFonts w:asciiTheme="minorBidi" w:hAnsiTheme="minorBidi"/>
                <w:b/>
                <w:bCs/>
                <w:sz w:val="16"/>
                <w:szCs w:val="16"/>
              </w:rPr>
            </w:pPr>
          </w:p>
        </w:tc>
        <w:tc>
          <w:tcPr>
            <w:tcW w:w="1511" w:type="pct"/>
            <w:tcBorders>
              <w:left w:val="single" w:sz="4" w:space="0" w:color="auto"/>
              <w:bottom w:val="single" w:sz="4" w:space="0" w:color="auto"/>
              <w:right w:val="single" w:sz="4" w:space="0" w:color="auto"/>
            </w:tcBorders>
            <w:tcMar>
              <w:right w:w="284" w:type="dxa"/>
            </w:tcMar>
            <w:vAlign w:val="center"/>
          </w:tcPr>
          <w:p w14:paraId="72AAC0EF" w14:textId="77777777" w:rsidR="007C2F9C" w:rsidRPr="00207D2C" w:rsidRDefault="007C2F9C" w:rsidP="0037073E">
            <w:pPr>
              <w:spacing w:after="0" w:line="240" w:lineRule="auto"/>
              <w:rPr>
                <w:rFonts w:asciiTheme="minorBidi" w:hAnsiTheme="minorBidi"/>
                <w:b/>
                <w:bCs/>
                <w:sz w:val="16"/>
                <w:szCs w:val="16"/>
              </w:rPr>
            </w:pPr>
            <w:r w:rsidRPr="00207D2C">
              <w:rPr>
                <w:rFonts w:asciiTheme="minorBidi" w:hAnsiTheme="minorBidi"/>
                <w:b/>
                <w:bCs/>
                <w:sz w:val="16"/>
                <w:szCs w:val="16"/>
              </w:rPr>
              <w:t>Consumer Price Index</w:t>
            </w:r>
          </w:p>
        </w:tc>
        <w:tc>
          <w:tcPr>
            <w:tcW w:w="597" w:type="pct"/>
            <w:gridSpan w:val="2"/>
            <w:tcBorders>
              <w:left w:val="single" w:sz="4" w:space="0" w:color="auto"/>
              <w:bottom w:val="single" w:sz="4" w:space="0" w:color="auto"/>
            </w:tcBorders>
            <w:tcMar>
              <w:right w:w="28" w:type="dxa"/>
            </w:tcMar>
            <w:vAlign w:val="center"/>
          </w:tcPr>
          <w:p w14:paraId="1BB87F32" w14:textId="77777777" w:rsidR="007C2F9C" w:rsidRPr="00207D2C" w:rsidRDefault="007C2F9C" w:rsidP="0037073E">
            <w:pPr>
              <w:bidi/>
              <w:spacing w:after="0" w:line="240" w:lineRule="auto"/>
              <w:jc w:val="center"/>
              <w:rPr>
                <w:rFonts w:ascii="Arial" w:hAnsi="Arial" w:cs="Arial"/>
                <w:b/>
                <w:bCs/>
                <w:sz w:val="16"/>
                <w:szCs w:val="16"/>
              </w:rPr>
            </w:pPr>
            <w:r w:rsidRPr="00207D2C">
              <w:rPr>
                <w:rFonts w:ascii="Arial" w:hAnsi="Arial" w:cs="Arial"/>
                <w:b/>
                <w:bCs/>
                <w:sz w:val="16"/>
                <w:szCs w:val="16"/>
              </w:rPr>
              <w:t>3.84</w:t>
            </w:r>
          </w:p>
        </w:tc>
        <w:tc>
          <w:tcPr>
            <w:tcW w:w="438" w:type="pct"/>
            <w:gridSpan w:val="3"/>
            <w:tcBorders>
              <w:top w:val="nil"/>
              <w:left w:val="nil"/>
              <w:bottom w:val="single" w:sz="4" w:space="0" w:color="auto"/>
              <w:right w:val="nil"/>
            </w:tcBorders>
            <w:shd w:val="clear" w:color="000000" w:fill="FFFFFF"/>
            <w:tcMar>
              <w:right w:w="28" w:type="dxa"/>
            </w:tcMar>
            <w:vAlign w:val="center"/>
          </w:tcPr>
          <w:p w14:paraId="0FF46A13" w14:textId="77777777" w:rsidR="007C2F9C" w:rsidRPr="00207D2C" w:rsidRDefault="007C2F9C" w:rsidP="0037073E">
            <w:pPr>
              <w:bidi/>
              <w:spacing w:after="0" w:line="240" w:lineRule="auto"/>
              <w:jc w:val="center"/>
              <w:rPr>
                <w:rFonts w:ascii="Arial" w:hAnsi="Arial" w:cs="Arial"/>
                <w:b/>
                <w:bCs/>
                <w:sz w:val="16"/>
                <w:szCs w:val="16"/>
                <w:rtl/>
              </w:rPr>
            </w:pPr>
            <w:r w:rsidRPr="00207D2C">
              <w:rPr>
                <w:rFonts w:ascii="Arial" w:hAnsi="Arial" w:cs="Arial"/>
                <w:b/>
                <w:bCs/>
                <w:sz w:val="16"/>
                <w:szCs w:val="16"/>
              </w:rPr>
              <w:t>117.78</w:t>
            </w:r>
          </w:p>
        </w:tc>
        <w:tc>
          <w:tcPr>
            <w:tcW w:w="437" w:type="pct"/>
            <w:tcBorders>
              <w:top w:val="nil"/>
              <w:left w:val="nil"/>
              <w:bottom w:val="single" w:sz="4" w:space="0" w:color="auto"/>
              <w:right w:val="nil"/>
            </w:tcBorders>
            <w:shd w:val="clear" w:color="000000" w:fill="FFFFFF"/>
            <w:tcMar>
              <w:right w:w="28" w:type="dxa"/>
            </w:tcMar>
            <w:vAlign w:val="center"/>
          </w:tcPr>
          <w:p w14:paraId="2E960444" w14:textId="77777777" w:rsidR="007C2F9C" w:rsidRPr="00207D2C" w:rsidRDefault="007C2F9C" w:rsidP="0037073E">
            <w:pPr>
              <w:bidi/>
              <w:spacing w:after="0" w:line="240" w:lineRule="auto"/>
              <w:jc w:val="center"/>
              <w:rPr>
                <w:rFonts w:ascii="Arial" w:hAnsi="Arial" w:cs="Arial"/>
                <w:b/>
                <w:bCs/>
                <w:sz w:val="16"/>
                <w:szCs w:val="16"/>
              </w:rPr>
            </w:pPr>
            <w:r w:rsidRPr="00207D2C">
              <w:rPr>
                <w:rFonts w:ascii="Arial" w:hAnsi="Arial" w:cs="Arial"/>
                <w:b/>
                <w:bCs/>
                <w:sz w:val="16"/>
                <w:szCs w:val="16"/>
              </w:rPr>
              <w:t>113.43</w:t>
            </w:r>
          </w:p>
        </w:tc>
        <w:tc>
          <w:tcPr>
            <w:tcW w:w="1146" w:type="pct"/>
            <w:tcBorders>
              <w:left w:val="single" w:sz="4" w:space="0" w:color="auto"/>
              <w:bottom w:val="single" w:sz="4" w:space="0" w:color="auto"/>
              <w:right w:val="single" w:sz="4" w:space="0" w:color="auto"/>
            </w:tcBorders>
            <w:tcMar>
              <w:right w:w="57" w:type="dxa"/>
            </w:tcMar>
            <w:vAlign w:val="center"/>
          </w:tcPr>
          <w:p w14:paraId="4C2E625E" w14:textId="77777777" w:rsidR="007C2F9C" w:rsidRPr="00207D2C" w:rsidRDefault="007C2F9C"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الرقم القياسي لأسعار المستهلك</w:t>
            </w:r>
          </w:p>
        </w:tc>
        <w:tc>
          <w:tcPr>
            <w:tcW w:w="390" w:type="pct"/>
            <w:tcBorders>
              <w:left w:val="single" w:sz="4" w:space="0" w:color="auto"/>
              <w:bottom w:val="single" w:sz="4" w:space="0" w:color="auto"/>
              <w:right w:val="single" w:sz="4" w:space="0" w:color="auto"/>
            </w:tcBorders>
            <w:vAlign w:val="center"/>
          </w:tcPr>
          <w:p w14:paraId="2A809CCC" w14:textId="77777777" w:rsidR="007C2F9C" w:rsidRPr="00207D2C" w:rsidRDefault="007C2F9C" w:rsidP="0037073E">
            <w:pPr>
              <w:bidi/>
              <w:spacing w:after="0" w:line="240" w:lineRule="auto"/>
              <w:jc w:val="both"/>
              <w:rPr>
                <w:rFonts w:ascii="Simplified Arabic" w:hAnsi="Simplified Arabic" w:cs="Simplified Arabic"/>
                <w:b/>
                <w:bCs/>
                <w:sz w:val="16"/>
                <w:szCs w:val="16"/>
                <w:rtl/>
              </w:rPr>
            </w:pPr>
          </w:p>
        </w:tc>
      </w:tr>
      <w:tr w:rsidR="00207D2C" w:rsidRPr="00207D2C" w14:paraId="1EEB19BF" w14:textId="77777777" w:rsidTr="0037073E">
        <w:tblPrEx>
          <w:tblCellMar>
            <w:left w:w="30" w:type="dxa"/>
            <w:right w:w="30" w:type="dxa"/>
          </w:tblCellMar>
        </w:tblPrEx>
        <w:trPr>
          <w:trHeight w:val="312"/>
        </w:trPr>
        <w:tc>
          <w:tcPr>
            <w:tcW w:w="2501" w:type="pct"/>
            <w:gridSpan w:val="3"/>
          </w:tcPr>
          <w:p w14:paraId="1E6D8014" w14:textId="77777777" w:rsidR="007C2F9C" w:rsidRPr="00207D2C" w:rsidRDefault="007C2F9C" w:rsidP="0037073E">
            <w:pPr>
              <w:spacing w:after="0" w:line="240" w:lineRule="auto"/>
              <w:jc w:val="both"/>
              <w:rPr>
                <w:rFonts w:asciiTheme="minorBidi" w:hAnsiTheme="minorBidi"/>
                <w:b/>
                <w:bCs/>
                <w:sz w:val="16"/>
                <w:szCs w:val="16"/>
              </w:rPr>
            </w:pPr>
            <w:bookmarkStart w:id="17" w:name="_Hlk225139509"/>
            <w:r w:rsidRPr="00207D2C">
              <w:rPr>
                <w:sz w:val="2"/>
                <w:szCs w:val="2"/>
              </w:rPr>
              <w:br w:type="textWrapping" w:clear="all"/>
            </w:r>
            <w:r w:rsidRPr="00207D2C">
              <w:rPr>
                <w:rFonts w:ascii="Arial" w:hAnsi="Arial" w:cs="Arial"/>
                <w:sz w:val="18"/>
                <w:szCs w:val="18"/>
              </w:rPr>
              <w:t xml:space="preserve">* </w:t>
            </w:r>
            <w:r w:rsidRPr="00207D2C">
              <w:rPr>
                <w:rFonts w:ascii="Arial" w:hAnsi="Arial" w:cs="Arial"/>
                <w:sz w:val="14"/>
                <w:szCs w:val="14"/>
              </w:rPr>
              <w:t>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compareed with the previous group</w:t>
            </w:r>
            <w:r w:rsidRPr="00207D2C">
              <w:rPr>
                <w:rFonts w:ascii="Arial" w:hAnsi="Arial" w:cs="Arial"/>
                <w:b/>
                <w:bCs/>
                <w:sz w:val="14"/>
                <w:szCs w:val="14"/>
              </w:rPr>
              <w:t xml:space="preserve"> </w:t>
            </w:r>
            <w:r w:rsidRPr="00207D2C">
              <w:rPr>
                <w:rFonts w:ascii="Arial" w:hAnsi="Arial" w:cs="Arial"/>
                <w:sz w:val="14"/>
                <w:szCs w:val="14"/>
              </w:rPr>
              <w:t>Miscellaneous Goods and Services (12) within the privious classification COICOP - 1999.</w:t>
            </w:r>
          </w:p>
        </w:tc>
        <w:tc>
          <w:tcPr>
            <w:tcW w:w="125" w:type="pct"/>
            <w:gridSpan w:val="2"/>
            <w:tcMar>
              <w:right w:w="28" w:type="dxa"/>
            </w:tcMar>
            <w:vAlign w:val="center"/>
          </w:tcPr>
          <w:p w14:paraId="69D7386F" w14:textId="77777777" w:rsidR="007C2F9C" w:rsidRPr="00207D2C" w:rsidRDefault="007C2F9C" w:rsidP="0037073E">
            <w:pPr>
              <w:bidi/>
              <w:spacing w:after="0" w:line="240" w:lineRule="auto"/>
              <w:rPr>
                <w:rFonts w:ascii="Arial" w:hAnsi="Arial" w:cs="Arial"/>
                <w:b/>
                <w:bCs/>
                <w:sz w:val="16"/>
                <w:szCs w:val="16"/>
              </w:rPr>
            </w:pPr>
          </w:p>
        </w:tc>
        <w:tc>
          <w:tcPr>
            <w:tcW w:w="2373" w:type="pct"/>
            <w:gridSpan w:val="5"/>
            <w:tcMar>
              <w:right w:w="28" w:type="dxa"/>
            </w:tcMar>
            <w:vAlign w:val="center"/>
          </w:tcPr>
          <w:p w14:paraId="009CEADF" w14:textId="77777777" w:rsidR="007C2F9C" w:rsidRPr="00207D2C" w:rsidRDefault="007C2F9C" w:rsidP="0037073E">
            <w:pPr>
              <w:pStyle w:val="BodyText2"/>
              <w:jc w:val="both"/>
              <w:rPr>
                <w:sz w:val="18"/>
                <w:szCs w:val="18"/>
                <w:rtl/>
              </w:rPr>
            </w:pPr>
            <w:r w:rsidRPr="00207D2C">
              <w:rPr>
                <w:rFonts w:hint="cs"/>
                <w:sz w:val="18"/>
                <w:szCs w:val="20"/>
                <w:rtl/>
              </w:rPr>
              <w:t xml:space="preserve">* </w:t>
            </w:r>
            <w:r w:rsidRPr="00207D2C">
              <w:rPr>
                <w:rFonts w:hint="cs"/>
                <w:sz w:val="14"/>
                <w:szCs w:val="14"/>
                <w:rtl/>
              </w:rPr>
              <w:t xml:space="preserve">تم الاعتماد على الإصدار الجديد من تصنيف الاستهلاك الفردي حسب الغرض من الاستخدام </w:t>
            </w:r>
            <w:r w:rsidRPr="00207D2C">
              <w:rPr>
                <w:sz w:val="14"/>
                <w:szCs w:val="14"/>
              </w:rPr>
              <w:t>COICOP</w:t>
            </w:r>
            <w:r w:rsidRPr="00207D2C">
              <w:rPr>
                <w:rFonts w:hint="cs"/>
                <w:sz w:val="14"/>
                <w:szCs w:val="14"/>
                <w:rtl/>
              </w:rPr>
              <w:t xml:space="preserve"> </w:t>
            </w:r>
            <w:r w:rsidRPr="00207D2C">
              <w:rPr>
                <w:sz w:val="14"/>
                <w:szCs w:val="14"/>
                <w:rtl/>
              </w:rPr>
              <w:t>–</w:t>
            </w:r>
            <w:r w:rsidRPr="00207D2C">
              <w:rPr>
                <w:rFonts w:hint="cs"/>
                <w:sz w:val="14"/>
                <w:szCs w:val="14"/>
                <w:rtl/>
              </w:rPr>
              <w:t xml:space="preserve">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207D2C">
              <w:rPr>
                <w:sz w:val="14"/>
                <w:szCs w:val="14"/>
              </w:rPr>
              <w:t xml:space="preserve">COICOP </w:t>
            </w:r>
            <w:r w:rsidRPr="00207D2C">
              <w:rPr>
                <w:rFonts w:hint="cs"/>
                <w:sz w:val="14"/>
                <w:szCs w:val="14"/>
                <w:rtl/>
              </w:rPr>
              <w:t>- 1999.</w:t>
            </w:r>
          </w:p>
        </w:tc>
      </w:tr>
      <w:bookmarkEnd w:id="17"/>
    </w:tbl>
    <w:p w14:paraId="3C4778B9" w14:textId="77777777" w:rsidR="007C2F9C" w:rsidRPr="00207D2C" w:rsidRDefault="007C2F9C" w:rsidP="007C2F9C">
      <w:pPr>
        <w:pStyle w:val="Header"/>
        <w:bidi/>
        <w:rPr>
          <w:rFonts w:ascii="Arial" w:hAnsi="Arial" w:cs="Arial"/>
          <w:b/>
          <w:bCs/>
        </w:rPr>
      </w:pPr>
    </w:p>
    <w:p w14:paraId="1CEF295D" w14:textId="77777777" w:rsidR="007C2F9C" w:rsidRPr="00207D2C" w:rsidRDefault="007C2F9C" w:rsidP="007C2F9C">
      <w:pPr>
        <w:pStyle w:val="Header"/>
        <w:bidi/>
        <w:rPr>
          <w:rFonts w:ascii="Arial" w:hAnsi="Arial" w:cs="Arial"/>
          <w:b/>
          <w:bCs/>
        </w:rPr>
      </w:pPr>
    </w:p>
    <w:p w14:paraId="492A56B1" w14:textId="77777777" w:rsidR="007C2F9C" w:rsidRPr="00207D2C" w:rsidRDefault="007C2F9C" w:rsidP="007C2F9C">
      <w:pPr>
        <w:bidi/>
        <w:spacing w:after="0" w:line="240" w:lineRule="auto"/>
        <w:jc w:val="center"/>
        <w:rPr>
          <w:rFonts w:ascii="Arial" w:hAnsi="Arial" w:cs="Simplified Arabic"/>
          <w:b/>
          <w:bCs/>
          <w:sz w:val="18"/>
          <w:szCs w:val="18"/>
        </w:rPr>
      </w:pPr>
      <w:r w:rsidRPr="00207D2C">
        <w:rPr>
          <w:rFonts w:ascii="Arial" w:hAnsi="Arial" w:cs="Simplified Arabic"/>
          <w:b/>
          <w:bCs/>
          <w:sz w:val="18"/>
          <w:szCs w:val="18"/>
          <w:rtl/>
        </w:rPr>
        <w:lastRenderedPageBreak/>
        <w:t>الأوزان</w:t>
      </w:r>
      <w:r w:rsidRPr="00207D2C">
        <w:rPr>
          <w:rFonts w:ascii="Arial" w:hAnsi="Arial" w:cs="Simplified Arabic" w:hint="cs"/>
          <w:b/>
          <w:bCs/>
          <w:sz w:val="18"/>
          <w:szCs w:val="18"/>
          <w:rtl/>
        </w:rPr>
        <w:t>*</w:t>
      </w:r>
      <w:r w:rsidRPr="00207D2C">
        <w:rPr>
          <w:rFonts w:ascii="Arial" w:hAnsi="Arial" w:cs="Simplified Arabic"/>
          <w:b/>
          <w:bCs/>
          <w:sz w:val="18"/>
          <w:szCs w:val="18"/>
          <w:rtl/>
        </w:rPr>
        <w:t xml:space="preserve"> المستخدمة في احتساب الرقم القياسي لأسعار المستهلك</w:t>
      </w:r>
      <w:r w:rsidRPr="00207D2C">
        <w:rPr>
          <w:rFonts w:ascii="Arial" w:hAnsi="Arial" w:cs="Simplified Arabic" w:hint="cs"/>
          <w:b/>
          <w:bCs/>
          <w:sz w:val="18"/>
          <w:szCs w:val="18"/>
          <w:rtl/>
        </w:rPr>
        <w:t xml:space="preserve"> </w:t>
      </w:r>
      <w:r w:rsidRPr="00207D2C">
        <w:rPr>
          <w:rFonts w:ascii="Arial" w:hAnsi="Arial" w:cs="Simplified Arabic"/>
          <w:b/>
          <w:bCs/>
          <w:sz w:val="18"/>
          <w:szCs w:val="18"/>
          <w:rtl/>
        </w:rPr>
        <w:t>حسب</w:t>
      </w:r>
      <w:r w:rsidRPr="00207D2C">
        <w:rPr>
          <w:rFonts w:ascii="Arial" w:hAnsi="Arial" w:cs="Simplified Arabic" w:hint="cs"/>
          <w:b/>
          <w:bCs/>
          <w:sz w:val="18"/>
          <w:szCs w:val="18"/>
          <w:rtl/>
        </w:rPr>
        <w:t xml:space="preserve"> أقسام الإنفاق الرئيسية في محافظة القدس</w:t>
      </w:r>
    </w:p>
    <w:p w14:paraId="784C9B37" w14:textId="77777777" w:rsidR="007C2F9C" w:rsidRPr="00207D2C" w:rsidRDefault="007C2F9C" w:rsidP="007C2F9C">
      <w:pPr>
        <w:bidi/>
        <w:spacing w:after="0" w:line="240" w:lineRule="auto"/>
        <w:jc w:val="center"/>
        <w:rPr>
          <w:rFonts w:ascii="Arial" w:hAnsi="Arial" w:cs="Arial"/>
          <w:b/>
          <w:bCs/>
          <w:rtl/>
        </w:rPr>
      </w:pPr>
      <w:r w:rsidRPr="00207D2C">
        <w:rPr>
          <w:rFonts w:ascii="Arial" w:hAnsi="Arial" w:cs="Simplified Arabic" w:hint="cs"/>
          <w:b/>
          <w:bCs/>
          <w:sz w:val="18"/>
          <w:szCs w:val="18"/>
          <w:rtl/>
        </w:rPr>
        <w:t xml:space="preserve"> منطقة </w:t>
      </w:r>
      <w:r w:rsidRPr="00207D2C">
        <w:rPr>
          <w:rFonts w:ascii="Arial" w:hAnsi="Arial" w:cs="Simplified Arabic"/>
          <w:b/>
          <w:bCs/>
          <w:sz w:val="18"/>
          <w:szCs w:val="18"/>
        </w:rPr>
        <w:t>J1</w:t>
      </w:r>
      <w:r w:rsidRPr="00207D2C">
        <w:rPr>
          <w:rFonts w:ascii="Arial" w:hAnsi="Arial" w:cs="Simplified Arabic" w:hint="cs"/>
          <w:b/>
          <w:bCs/>
          <w:sz w:val="18"/>
          <w:szCs w:val="18"/>
          <w:rtl/>
        </w:rPr>
        <w:t xml:space="preserve">، </w:t>
      </w:r>
      <w:r w:rsidRPr="00207D2C">
        <w:rPr>
          <w:rFonts w:ascii="Arial" w:hAnsi="Arial" w:cs="Simplified Arabic"/>
          <w:b/>
          <w:bCs/>
          <w:sz w:val="18"/>
          <w:szCs w:val="18"/>
        </w:rPr>
        <w:t>2018</w:t>
      </w:r>
    </w:p>
    <w:p w14:paraId="2DEB81CC" w14:textId="77777777" w:rsidR="007C2F9C" w:rsidRPr="00207D2C" w:rsidRDefault="007C2F9C" w:rsidP="007C2F9C">
      <w:pPr>
        <w:pStyle w:val="BodyTextIndent"/>
        <w:ind w:left="0"/>
        <w:jc w:val="center"/>
        <w:rPr>
          <w:rFonts w:ascii="Arial" w:hAnsi="Arial" w:cs="Arial"/>
          <w:b/>
          <w:bCs/>
          <w:sz w:val="18"/>
          <w:szCs w:val="18"/>
        </w:rPr>
      </w:pPr>
      <w:r w:rsidRPr="00207D2C">
        <w:rPr>
          <w:rFonts w:ascii="Arial" w:hAnsi="Arial" w:cs="Arial"/>
          <w:b/>
          <w:bCs/>
          <w:sz w:val="18"/>
          <w:szCs w:val="18"/>
        </w:rPr>
        <w:t>Relative Weights* Used in Calculating Consumer Price Index Numbers by Major Groups of Expenditure in Jerusalem governorate area (J1), 2018</w:t>
      </w:r>
    </w:p>
    <w:p w14:paraId="3EDF297B" w14:textId="77777777" w:rsidR="007C2F9C" w:rsidRPr="00207D2C" w:rsidRDefault="007C2F9C" w:rsidP="007C2F9C">
      <w:pPr>
        <w:pStyle w:val="BodyTextIndent"/>
        <w:ind w:left="0"/>
        <w:jc w:val="center"/>
        <w:rPr>
          <w:rFonts w:ascii="Arial" w:hAnsi="Arial" w:cs="Arial"/>
          <w:b/>
          <w:bCs/>
          <w:sz w:val="10"/>
          <w:szCs w:val="10"/>
        </w:rPr>
      </w:pPr>
    </w:p>
    <w:tbl>
      <w:tblPr>
        <w:tblpPr w:leftFromText="181" w:rightFromText="181" w:vertAnchor="text" w:horzAnchor="page" w:tblpXSpec="center" w:tblpY="1"/>
        <w:tblOverlap w:val="never"/>
        <w:bidiVisua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1"/>
        <w:gridCol w:w="692"/>
        <w:gridCol w:w="557"/>
        <w:gridCol w:w="3191"/>
      </w:tblGrid>
      <w:tr w:rsidR="00207D2C" w:rsidRPr="00207D2C" w14:paraId="0C092D45" w14:textId="77777777" w:rsidTr="0037073E">
        <w:trPr>
          <w:trHeight w:val="312"/>
        </w:trPr>
        <w:tc>
          <w:tcPr>
            <w:tcW w:w="2981" w:type="dxa"/>
            <w:tcBorders>
              <w:top w:val="single" w:sz="4" w:space="0" w:color="auto"/>
              <w:left w:val="single" w:sz="4" w:space="0" w:color="auto"/>
              <w:bottom w:val="single" w:sz="4" w:space="0" w:color="auto"/>
              <w:right w:val="single" w:sz="4" w:space="0" w:color="auto"/>
            </w:tcBorders>
            <w:vAlign w:val="center"/>
          </w:tcPr>
          <w:p w14:paraId="12471A45" w14:textId="77777777" w:rsidR="007C2F9C" w:rsidRPr="00207D2C" w:rsidRDefault="007C2F9C" w:rsidP="0037073E">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tl/>
              </w:rPr>
              <w:t>أقسام الإنفاق الرئيسية</w:t>
            </w:r>
          </w:p>
        </w:tc>
        <w:tc>
          <w:tcPr>
            <w:tcW w:w="1275" w:type="dxa"/>
            <w:gridSpan w:val="2"/>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CC78096" w14:textId="77777777" w:rsidR="007C2F9C" w:rsidRPr="00207D2C" w:rsidRDefault="007C2F9C" w:rsidP="0037073E">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tl/>
              </w:rPr>
              <w:t>القدس</w:t>
            </w:r>
            <w:r w:rsidRPr="00207D2C">
              <w:rPr>
                <w:rFonts w:ascii="Arial" w:hAnsi="Arial" w:cs="Arial" w:hint="cs"/>
                <w:b/>
                <w:bCs/>
                <w:snapToGrid w:val="0"/>
                <w:sz w:val="16"/>
                <w:szCs w:val="16"/>
                <w:rtl/>
              </w:rPr>
              <w:t xml:space="preserve"> </w:t>
            </w:r>
            <w:r w:rsidRPr="00207D2C">
              <w:rPr>
                <w:rFonts w:ascii="Arial" w:hAnsi="Arial" w:cs="Arial"/>
                <w:b/>
                <w:bCs/>
                <w:snapToGrid w:val="0"/>
                <w:sz w:val="16"/>
                <w:szCs w:val="16"/>
                <w:rtl/>
              </w:rPr>
              <w:t>منطقة (</w:t>
            </w:r>
            <w:r w:rsidRPr="00207D2C">
              <w:rPr>
                <w:rFonts w:ascii="Arial" w:hAnsi="Arial" w:cs="Arial"/>
                <w:b/>
                <w:bCs/>
                <w:snapToGrid w:val="0"/>
                <w:sz w:val="16"/>
                <w:szCs w:val="16"/>
              </w:rPr>
              <w:t>J1</w:t>
            </w:r>
            <w:r w:rsidRPr="00207D2C">
              <w:rPr>
                <w:rFonts w:ascii="Arial" w:hAnsi="Arial" w:cs="Arial"/>
                <w:b/>
                <w:bCs/>
                <w:snapToGrid w:val="0"/>
                <w:sz w:val="16"/>
                <w:szCs w:val="16"/>
                <w:rtl/>
              </w:rPr>
              <w:t>)</w:t>
            </w:r>
          </w:p>
          <w:p w14:paraId="1C9CEB30" w14:textId="77777777" w:rsidR="007C2F9C" w:rsidRPr="00207D2C" w:rsidRDefault="007C2F9C" w:rsidP="0037073E">
            <w:pPr>
              <w:bidi/>
              <w:spacing w:after="0" w:line="240" w:lineRule="auto"/>
              <w:jc w:val="center"/>
              <w:rPr>
                <w:rFonts w:ascii="Arial" w:hAnsi="Arial" w:cs="Arial"/>
                <w:b/>
                <w:bCs/>
                <w:snapToGrid w:val="0"/>
                <w:sz w:val="16"/>
                <w:szCs w:val="16"/>
                <w:rtl/>
              </w:rPr>
            </w:pPr>
            <w:r w:rsidRPr="00207D2C">
              <w:rPr>
                <w:rFonts w:ascii="Arial" w:hAnsi="Arial" w:cs="Arial"/>
                <w:b/>
                <w:bCs/>
                <w:snapToGrid w:val="0"/>
                <w:sz w:val="16"/>
                <w:szCs w:val="16"/>
              </w:rPr>
              <w:t>Jerusalem Area (J1)</w:t>
            </w:r>
          </w:p>
        </w:tc>
        <w:tc>
          <w:tcPr>
            <w:tcW w:w="3257" w:type="dxa"/>
            <w:tcBorders>
              <w:top w:val="single" w:sz="4" w:space="0" w:color="auto"/>
              <w:left w:val="single" w:sz="4" w:space="0" w:color="auto"/>
              <w:bottom w:val="single" w:sz="4" w:space="0" w:color="auto"/>
              <w:right w:val="single" w:sz="4" w:space="0" w:color="auto"/>
            </w:tcBorders>
            <w:vAlign w:val="center"/>
          </w:tcPr>
          <w:p w14:paraId="4AF74B1B" w14:textId="77777777" w:rsidR="007C2F9C" w:rsidRPr="00207D2C" w:rsidRDefault="007C2F9C" w:rsidP="0037073E">
            <w:pPr>
              <w:bidi/>
              <w:spacing w:after="0" w:line="240" w:lineRule="auto"/>
              <w:jc w:val="center"/>
              <w:rPr>
                <w:rFonts w:ascii="Arial" w:hAnsi="Arial" w:cs="Arial"/>
                <w:b/>
                <w:bCs/>
                <w:snapToGrid w:val="0"/>
                <w:sz w:val="16"/>
                <w:szCs w:val="16"/>
              </w:rPr>
            </w:pPr>
            <w:r w:rsidRPr="00207D2C">
              <w:rPr>
                <w:rFonts w:ascii="Arial" w:hAnsi="Arial" w:cs="Arial"/>
                <w:b/>
                <w:bCs/>
                <w:snapToGrid w:val="0"/>
                <w:sz w:val="16"/>
                <w:szCs w:val="16"/>
              </w:rPr>
              <w:t>Major Groups of Expenditure</w:t>
            </w:r>
          </w:p>
        </w:tc>
      </w:tr>
      <w:tr w:rsidR="00207D2C" w:rsidRPr="00207D2C" w14:paraId="138AC3A9" w14:textId="77777777" w:rsidTr="0037073E">
        <w:trPr>
          <w:trHeight w:val="312"/>
        </w:trPr>
        <w:tc>
          <w:tcPr>
            <w:tcW w:w="2981" w:type="dxa"/>
            <w:tcBorders>
              <w:top w:val="nil"/>
              <w:left w:val="single" w:sz="4" w:space="0" w:color="auto"/>
              <w:bottom w:val="nil"/>
              <w:right w:val="single" w:sz="4" w:space="0" w:color="auto"/>
            </w:tcBorders>
            <w:vAlign w:val="center"/>
          </w:tcPr>
          <w:p w14:paraId="571A571A"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المواد الغذائية والمشروبات غير الكحولية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288C72A3"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21.95</w:t>
            </w:r>
          </w:p>
        </w:tc>
        <w:tc>
          <w:tcPr>
            <w:tcW w:w="3257" w:type="dxa"/>
            <w:tcBorders>
              <w:top w:val="nil"/>
              <w:left w:val="single" w:sz="4" w:space="0" w:color="auto"/>
              <w:bottom w:val="nil"/>
              <w:right w:val="single" w:sz="4" w:space="0" w:color="auto"/>
            </w:tcBorders>
            <w:vAlign w:val="center"/>
          </w:tcPr>
          <w:p w14:paraId="2F16AA29"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Food and Non-Alcoholic Beverages</w:t>
            </w:r>
          </w:p>
        </w:tc>
      </w:tr>
      <w:tr w:rsidR="00207D2C" w:rsidRPr="00207D2C" w14:paraId="00281B94" w14:textId="77777777" w:rsidTr="0037073E">
        <w:trPr>
          <w:trHeight w:val="312"/>
        </w:trPr>
        <w:tc>
          <w:tcPr>
            <w:tcW w:w="2981" w:type="dxa"/>
            <w:tcBorders>
              <w:top w:val="nil"/>
              <w:left w:val="single" w:sz="4" w:space="0" w:color="auto"/>
              <w:bottom w:val="nil"/>
              <w:right w:val="single" w:sz="4" w:space="0" w:color="auto"/>
            </w:tcBorders>
            <w:vAlign w:val="center"/>
          </w:tcPr>
          <w:p w14:paraId="4D80D8ED"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المشروبات الكحولية، والتبغ</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630ECE38"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6.40</w:t>
            </w:r>
          </w:p>
        </w:tc>
        <w:tc>
          <w:tcPr>
            <w:tcW w:w="3257" w:type="dxa"/>
            <w:tcBorders>
              <w:top w:val="nil"/>
              <w:left w:val="single" w:sz="4" w:space="0" w:color="auto"/>
              <w:bottom w:val="nil"/>
              <w:right w:val="single" w:sz="4" w:space="0" w:color="auto"/>
            </w:tcBorders>
            <w:vAlign w:val="center"/>
          </w:tcPr>
          <w:p w14:paraId="4A0A172E"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Alcholoic Beverages, Tobacco and Narcotics</w:t>
            </w:r>
          </w:p>
        </w:tc>
      </w:tr>
      <w:tr w:rsidR="00207D2C" w:rsidRPr="00207D2C" w14:paraId="489783F2" w14:textId="77777777" w:rsidTr="0037073E">
        <w:trPr>
          <w:trHeight w:val="312"/>
        </w:trPr>
        <w:tc>
          <w:tcPr>
            <w:tcW w:w="2981" w:type="dxa"/>
            <w:tcBorders>
              <w:top w:val="nil"/>
              <w:left w:val="single" w:sz="4" w:space="0" w:color="auto"/>
              <w:bottom w:val="nil"/>
              <w:right w:val="single" w:sz="4" w:space="0" w:color="auto"/>
            </w:tcBorders>
            <w:vAlign w:val="center"/>
          </w:tcPr>
          <w:p w14:paraId="1DB6A468"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الملابس والأحذية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02CDE0A2"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4.74</w:t>
            </w:r>
          </w:p>
        </w:tc>
        <w:tc>
          <w:tcPr>
            <w:tcW w:w="3257" w:type="dxa"/>
            <w:tcBorders>
              <w:top w:val="nil"/>
              <w:left w:val="single" w:sz="4" w:space="0" w:color="auto"/>
              <w:bottom w:val="nil"/>
              <w:right w:val="single" w:sz="4" w:space="0" w:color="auto"/>
            </w:tcBorders>
            <w:vAlign w:val="center"/>
          </w:tcPr>
          <w:p w14:paraId="2F2F6737"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Clothing and Footwear</w:t>
            </w:r>
          </w:p>
        </w:tc>
      </w:tr>
      <w:tr w:rsidR="00207D2C" w:rsidRPr="00207D2C" w14:paraId="24DC46CD" w14:textId="77777777" w:rsidTr="0037073E">
        <w:trPr>
          <w:trHeight w:val="312"/>
        </w:trPr>
        <w:tc>
          <w:tcPr>
            <w:tcW w:w="2981" w:type="dxa"/>
            <w:tcBorders>
              <w:top w:val="nil"/>
              <w:left w:val="single" w:sz="4" w:space="0" w:color="auto"/>
              <w:bottom w:val="nil"/>
              <w:right w:val="single" w:sz="4" w:space="0" w:color="auto"/>
            </w:tcBorders>
            <w:vAlign w:val="center"/>
          </w:tcPr>
          <w:p w14:paraId="77ADB905"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المسكن والمياه والكهرباء والغاز وغيرها من الوقود</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5E9FFA69"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11.35</w:t>
            </w:r>
          </w:p>
        </w:tc>
        <w:tc>
          <w:tcPr>
            <w:tcW w:w="3257" w:type="dxa"/>
            <w:tcBorders>
              <w:top w:val="nil"/>
              <w:left w:val="single" w:sz="4" w:space="0" w:color="auto"/>
              <w:bottom w:val="nil"/>
              <w:right w:val="single" w:sz="4" w:space="0" w:color="auto"/>
            </w:tcBorders>
            <w:vAlign w:val="center"/>
          </w:tcPr>
          <w:p w14:paraId="3A568941"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Housing, Water, Electricity, Gas and Other Fuels</w:t>
            </w:r>
          </w:p>
        </w:tc>
      </w:tr>
      <w:tr w:rsidR="00207D2C" w:rsidRPr="00207D2C" w14:paraId="0E5B53C4" w14:textId="77777777" w:rsidTr="0037073E">
        <w:trPr>
          <w:trHeight w:val="312"/>
        </w:trPr>
        <w:tc>
          <w:tcPr>
            <w:tcW w:w="2981" w:type="dxa"/>
            <w:tcBorders>
              <w:top w:val="nil"/>
              <w:left w:val="single" w:sz="4" w:space="0" w:color="auto"/>
              <w:bottom w:val="nil"/>
              <w:right w:val="single" w:sz="4" w:space="0" w:color="auto"/>
            </w:tcBorders>
            <w:vAlign w:val="center"/>
          </w:tcPr>
          <w:p w14:paraId="3194E530"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المفروشات والمعدات المنزلية وصيانة المنازل الروتينية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38293D8D"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4.99</w:t>
            </w:r>
          </w:p>
        </w:tc>
        <w:tc>
          <w:tcPr>
            <w:tcW w:w="3257" w:type="dxa"/>
            <w:tcBorders>
              <w:top w:val="nil"/>
              <w:left w:val="single" w:sz="4" w:space="0" w:color="auto"/>
              <w:bottom w:val="nil"/>
              <w:right w:val="single" w:sz="4" w:space="0" w:color="auto"/>
            </w:tcBorders>
            <w:vAlign w:val="center"/>
          </w:tcPr>
          <w:p w14:paraId="212B1F45"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Furnishings, Household Equipment and Routine Houshold Maintenance</w:t>
            </w:r>
          </w:p>
        </w:tc>
      </w:tr>
      <w:tr w:rsidR="00207D2C" w:rsidRPr="00207D2C" w14:paraId="3A175DCE" w14:textId="77777777" w:rsidTr="0037073E">
        <w:trPr>
          <w:trHeight w:val="312"/>
        </w:trPr>
        <w:tc>
          <w:tcPr>
            <w:tcW w:w="2981" w:type="dxa"/>
            <w:tcBorders>
              <w:top w:val="nil"/>
              <w:left w:val="single" w:sz="4" w:space="0" w:color="auto"/>
              <w:bottom w:val="nil"/>
              <w:right w:val="single" w:sz="4" w:space="0" w:color="auto"/>
            </w:tcBorders>
            <w:vAlign w:val="center"/>
          </w:tcPr>
          <w:p w14:paraId="60A9346F"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الصحة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564D62EF"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1.97</w:t>
            </w:r>
          </w:p>
        </w:tc>
        <w:tc>
          <w:tcPr>
            <w:tcW w:w="3257" w:type="dxa"/>
            <w:tcBorders>
              <w:top w:val="nil"/>
              <w:left w:val="single" w:sz="4" w:space="0" w:color="auto"/>
              <w:bottom w:val="nil"/>
              <w:right w:val="single" w:sz="4" w:space="0" w:color="auto"/>
            </w:tcBorders>
            <w:vAlign w:val="center"/>
          </w:tcPr>
          <w:p w14:paraId="71D95824"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Health</w:t>
            </w:r>
          </w:p>
        </w:tc>
      </w:tr>
      <w:tr w:rsidR="00207D2C" w:rsidRPr="00207D2C" w14:paraId="35EDF278" w14:textId="77777777" w:rsidTr="0037073E">
        <w:trPr>
          <w:trHeight w:val="312"/>
        </w:trPr>
        <w:tc>
          <w:tcPr>
            <w:tcW w:w="2981" w:type="dxa"/>
            <w:tcBorders>
              <w:top w:val="nil"/>
              <w:left w:val="single" w:sz="4" w:space="0" w:color="auto"/>
              <w:bottom w:val="nil"/>
              <w:right w:val="single" w:sz="4" w:space="0" w:color="auto"/>
            </w:tcBorders>
            <w:vAlign w:val="center"/>
          </w:tcPr>
          <w:p w14:paraId="2D768413" w14:textId="77777777" w:rsidR="007C2F9C" w:rsidRPr="00207D2C" w:rsidRDefault="007C2F9C" w:rsidP="0037073E">
            <w:pPr>
              <w:bidi/>
              <w:spacing w:after="0" w:line="240" w:lineRule="auto"/>
              <w:rPr>
                <w:rFonts w:ascii="Simplified Arabic" w:hAnsi="Simplified Arabic" w:cs="Simplified Arabic"/>
                <w:sz w:val="16"/>
                <w:szCs w:val="16"/>
                <w:rtl/>
              </w:rPr>
            </w:pPr>
            <w:r w:rsidRPr="00207D2C">
              <w:rPr>
                <w:rFonts w:ascii="Simplified Arabic" w:hAnsi="Simplified Arabic" w:cs="Simplified Arabic"/>
                <w:sz w:val="16"/>
                <w:szCs w:val="16"/>
                <w:rtl/>
              </w:rPr>
              <w:t>المواصلات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36B59762"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14.39</w:t>
            </w:r>
          </w:p>
        </w:tc>
        <w:tc>
          <w:tcPr>
            <w:tcW w:w="3257" w:type="dxa"/>
            <w:tcBorders>
              <w:top w:val="nil"/>
              <w:left w:val="single" w:sz="4" w:space="0" w:color="auto"/>
              <w:bottom w:val="nil"/>
              <w:right w:val="single" w:sz="4" w:space="0" w:color="auto"/>
            </w:tcBorders>
            <w:vAlign w:val="center"/>
          </w:tcPr>
          <w:p w14:paraId="6F7D5334"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 xml:space="preserve">Transport </w:t>
            </w:r>
          </w:p>
        </w:tc>
      </w:tr>
      <w:tr w:rsidR="00207D2C" w:rsidRPr="00207D2C" w14:paraId="1422D124" w14:textId="77777777" w:rsidTr="0037073E">
        <w:trPr>
          <w:trHeight w:val="312"/>
        </w:trPr>
        <w:tc>
          <w:tcPr>
            <w:tcW w:w="2981" w:type="dxa"/>
            <w:tcBorders>
              <w:top w:val="nil"/>
              <w:left w:val="single" w:sz="4" w:space="0" w:color="auto"/>
              <w:bottom w:val="nil"/>
              <w:right w:val="single" w:sz="4" w:space="0" w:color="auto"/>
            </w:tcBorders>
            <w:vAlign w:val="center"/>
          </w:tcPr>
          <w:p w14:paraId="047BB3BF"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المعلومات والاتصالات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18AB6B2C"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5.19</w:t>
            </w:r>
          </w:p>
        </w:tc>
        <w:tc>
          <w:tcPr>
            <w:tcW w:w="3257" w:type="dxa"/>
            <w:tcBorders>
              <w:top w:val="nil"/>
              <w:left w:val="single" w:sz="4" w:space="0" w:color="auto"/>
              <w:bottom w:val="nil"/>
              <w:right w:val="single" w:sz="4" w:space="0" w:color="auto"/>
            </w:tcBorders>
            <w:vAlign w:val="center"/>
          </w:tcPr>
          <w:p w14:paraId="033B4716"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Information and Communication</w:t>
            </w:r>
          </w:p>
        </w:tc>
      </w:tr>
      <w:tr w:rsidR="00207D2C" w:rsidRPr="00207D2C" w14:paraId="678DBEF0" w14:textId="77777777" w:rsidTr="0037073E">
        <w:trPr>
          <w:trHeight w:val="312"/>
        </w:trPr>
        <w:tc>
          <w:tcPr>
            <w:tcW w:w="2981" w:type="dxa"/>
            <w:tcBorders>
              <w:top w:val="nil"/>
              <w:left w:val="single" w:sz="4" w:space="0" w:color="auto"/>
              <w:bottom w:val="nil"/>
              <w:right w:val="single" w:sz="4" w:space="0" w:color="auto"/>
            </w:tcBorders>
            <w:vAlign w:val="center"/>
          </w:tcPr>
          <w:p w14:paraId="16BE03C3"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الترفيه، الرياضة، الثقافة، الحدائق والحيوانات الأليفة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12A3045E"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1.85</w:t>
            </w:r>
          </w:p>
        </w:tc>
        <w:tc>
          <w:tcPr>
            <w:tcW w:w="3257" w:type="dxa"/>
            <w:tcBorders>
              <w:top w:val="nil"/>
              <w:left w:val="single" w:sz="4" w:space="0" w:color="auto"/>
              <w:bottom w:val="nil"/>
              <w:right w:val="single" w:sz="4" w:space="0" w:color="auto"/>
            </w:tcBorders>
            <w:vAlign w:val="center"/>
          </w:tcPr>
          <w:p w14:paraId="12EB4A4A"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Recreation, Sport, Culture, Gardens and Pets</w:t>
            </w:r>
          </w:p>
        </w:tc>
      </w:tr>
      <w:tr w:rsidR="00207D2C" w:rsidRPr="00207D2C" w14:paraId="70A7AD51" w14:textId="77777777" w:rsidTr="0037073E">
        <w:trPr>
          <w:trHeight w:val="312"/>
        </w:trPr>
        <w:tc>
          <w:tcPr>
            <w:tcW w:w="2981" w:type="dxa"/>
            <w:tcBorders>
              <w:top w:val="nil"/>
              <w:left w:val="single" w:sz="4" w:space="0" w:color="auto"/>
              <w:bottom w:val="nil"/>
              <w:right w:val="single" w:sz="4" w:space="0" w:color="auto"/>
            </w:tcBorders>
            <w:vAlign w:val="center"/>
          </w:tcPr>
          <w:p w14:paraId="43E2F705"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خدمات التعليم</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752B61FD"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2.93</w:t>
            </w:r>
          </w:p>
        </w:tc>
        <w:tc>
          <w:tcPr>
            <w:tcW w:w="3257" w:type="dxa"/>
            <w:tcBorders>
              <w:top w:val="nil"/>
              <w:left w:val="single" w:sz="4" w:space="0" w:color="auto"/>
              <w:bottom w:val="nil"/>
              <w:right w:val="single" w:sz="4" w:space="0" w:color="auto"/>
            </w:tcBorders>
            <w:vAlign w:val="center"/>
          </w:tcPr>
          <w:p w14:paraId="1C5B2BB0"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Education Services</w:t>
            </w:r>
          </w:p>
        </w:tc>
      </w:tr>
      <w:tr w:rsidR="00207D2C" w:rsidRPr="00207D2C" w14:paraId="1E1C1BE0" w14:textId="77777777" w:rsidTr="0037073E">
        <w:trPr>
          <w:trHeight w:val="312"/>
        </w:trPr>
        <w:tc>
          <w:tcPr>
            <w:tcW w:w="2981" w:type="dxa"/>
            <w:tcBorders>
              <w:top w:val="nil"/>
              <w:left w:val="single" w:sz="4" w:space="0" w:color="auto"/>
              <w:bottom w:val="nil"/>
              <w:right w:val="single" w:sz="4" w:space="0" w:color="auto"/>
            </w:tcBorders>
            <w:vAlign w:val="center"/>
          </w:tcPr>
          <w:p w14:paraId="6BB0E6F9"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المطاعم وخدمات الاقامة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7C99C3AF"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2.38</w:t>
            </w:r>
          </w:p>
        </w:tc>
        <w:tc>
          <w:tcPr>
            <w:tcW w:w="3257" w:type="dxa"/>
            <w:tcBorders>
              <w:top w:val="nil"/>
              <w:left w:val="single" w:sz="4" w:space="0" w:color="auto"/>
              <w:bottom w:val="nil"/>
              <w:right w:val="single" w:sz="4" w:space="0" w:color="auto"/>
            </w:tcBorders>
            <w:vAlign w:val="center"/>
          </w:tcPr>
          <w:p w14:paraId="31F4F9B3"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Resturants and Accomodation Services</w:t>
            </w:r>
          </w:p>
        </w:tc>
      </w:tr>
      <w:tr w:rsidR="00207D2C" w:rsidRPr="00207D2C" w14:paraId="6F68F96B" w14:textId="77777777" w:rsidTr="0037073E">
        <w:trPr>
          <w:trHeight w:val="312"/>
        </w:trPr>
        <w:tc>
          <w:tcPr>
            <w:tcW w:w="2981" w:type="dxa"/>
            <w:tcBorders>
              <w:top w:val="nil"/>
              <w:left w:val="single" w:sz="4" w:space="0" w:color="auto"/>
              <w:bottom w:val="nil"/>
              <w:right w:val="single" w:sz="4" w:space="0" w:color="auto"/>
            </w:tcBorders>
            <w:vAlign w:val="center"/>
          </w:tcPr>
          <w:p w14:paraId="37661DAB"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التأمين والخدمات المالية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638CF2EC"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5.86</w:t>
            </w:r>
          </w:p>
        </w:tc>
        <w:tc>
          <w:tcPr>
            <w:tcW w:w="3257" w:type="dxa"/>
            <w:tcBorders>
              <w:top w:val="nil"/>
              <w:left w:val="single" w:sz="4" w:space="0" w:color="auto"/>
              <w:bottom w:val="nil"/>
              <w:right w:val="single" w:sz="4" w:space="0" w:color="auto"/>
            </w:tcBorders>
            <w:vAlign w:val="center"/>
          </w:tcPr>
          <w:p w14:paraId="315044B7"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Insurance and Financial Services</w:t>
            </w:r>
          </w:p>
        </w:tc>
      </w:tr>
      <w:tr w:rsidR="00207D2C" w:rsidRPr="00207D2C" w14:paraId="02026501" w14:textId="77777777" w:rsidTr="0037073E">
        <w:trPr>
          <w:trHeight w:val="312"/>
        </w:trPr>
        <w:tc>
          <w:tcPr>
            <w:tcW w:w="2981" w:type="dxa"/>
            <w:tcBorders>
              <w:top w:val="nil"/>
              <w:left w:val="single" w:sz="4" w:space="0" w:color="auto"/>
              <w:bottom w:val="nil"/>
              <w:right w:val="single" w:sz="4" w:space="0" w:color="auto"/>
            </w:tcBorders>
            <w:vAlign w:val="center"/>
          </w:tcPr>
          <w:p w14:paraId="29356F04" w14:textId="77777777" w:rsidR="007C2F9C" w:rsidRPr="00207D2C" w:rsidRDefault="007C2F9C"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sz w:val="16"/>
                <w:szCs w:val="16"/>
                <w:rtl/>
              </w:rPr>
              <w:t>الرعاية الشخصية والحماية الاجتماعية والسلع والخدمات المتنوعة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01F0AAB9" w14:textId="77777777" w:rsidR="007C2F9C" w:rsidRPr="00207D2C" w:rsidRDefault="007C2F9C" w:rsidP="0037073E">
            <w:pPr>
              <w:bidi/>
              <w:spacing w:after="0" w:line="240" w:lineRule="auto"/>
              <w:ind w:left="397"/>
              <w:rPr>
                <w:rFonts w:ascii="Arial" w:hAnsi="Arial" w:cs="Arial"/>
                <w:sz w:val="16"/>
                <w:szCs w:val="16"/>
              </w:rPr>
            </w:pPr>
            <w:r w:rsidRPr="00207D2C">
              <w:rPr>
                <w:rFonts w:ascii="Arial" w:hAnsi="Arial" w:cs="Arial"/>
                <w:sz w:val="16"/>
                <w:szCs w:val="16"/>
              </w:rPr>
              <w:t>15.99</w:t>
            </w:r>
          </w:p>
        </w:tc>
        <w:tc>
          <w:tcPr>
            <w:tcW w:w="3257" w:type="dxa"/>
            <w:tcBorders>
              <w:top w:val="nil"/>
              <w:left w:val="single" w:sz="4" w:space="0" w:color="auto"/>
              <w:bottom w:val="nil"/>
              <w:right w:val="single" w:sz="4" w:space="0" w:color="auto"/>
            </w:tcBorders>
            <w:vAlign w:val="center"/>
          </w:tcPr>
          <w:p w14:paraId="08D22C83" w14:textId="77777777" w:rsidR="007C2F9C" w:rsidRPr="00207D2C" w:rsidRDefault="007C2F9C" w:rsidP="0037073E">
            <w:pPr>
              <w:spacing w:after="0" w:line="240" w:lineRule="auto"/>
              <w:rPr>
                <w:rFonts w:asciiTheme="minorBidi" w:hAnsiTheme="minorBidi"/>
                <w:sz w:val="16"/>
                <w:szCs w:val="16"/>
              </w:rPr>
            </w:pPr>
            <w:r w:rsidRPr="00207D2C">
              <w:rPr>
                <w:rFonts w:asciiTheme="minorBidi" w:hAnsiTheme="minorBidi"/>
                <w:sz w:val="16"/>
                <w:szCs w:val="16"/>
              </w:rPr>
              <w:t xml:space="preserve">Personal Care, Social Protection and Miscellaneous Goods and Services </w:t>
            </w:r>
          </w:p>
        </w:tc>
      </w:tr>
      <w:tr w:rsidR="00207D2C" w:rsidRPr="00207D2C" w14:paraId="0023953D" w14:textId="77777777" w:rsidTr="0037073E">
        <w:trPr>
          <w:trHeight w:val="312"/>
        </w:trPr>
        <w:tc>
          <w:tcPr>
            <w:tcW w:w="2981" w:type="dxa"/>
            <w:tcBorders>
              <w:top w:val="nil"/>
              <w:left w:val="single" w:sz="4" w:space="0" w:color="auto"/>
              <w:bottom w:val="single" w:sz="4" w:space="0" w:color="auto"/>
              <w:right w:val="single" w:sz="4" w:space="0" w:color="auto"/>
            </w:tcBorders>
            <w:vAlign w:val="center"/>
          </w:tcPr>
          <w:p w14:paraId="30E97F71" w14:textId="77777777" w:rsidR="007C2F9C" w:rsidRPr="00207D2C" w:rsidRDefault="007C2F9C" w:rsidP="0037073E">
            <w:pPr>
              <w:bidi/>
              <w:spacing w:after="0" w:line="240" w:lineRule="auto"/>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الرقم القياسي لأسعار المستهلك</w:t>
            </w:r>
          </w:p>
        </w:tc>
        <w:tc>
          <w:tcPr>
            <w:tcW w:w="1275" w:type="dxa"/>
            <w:gridSpan w:val="2"/>
            <w:tcBorders>
              <w:top w:val="nil"/>
              <w:left w:val="single" w:sz="4" w:space="0" w:color="auto"/>
              <w:bottom w:val="single" w:sz="4" w:space="0" w:color="auto"/>
              <w:right w:val="nil"/>
            </w:tcBorders>
            <w:noWrap/>
            <w:tcMar>
              <w:top w:w="28" w:type="dxa"/>
              <w:left w:w="28" w:type="dxa"/>
              <w:bottom w:w="28" w:type="dxa"/>
              <w:right w:w="28" w:type="dxa"/>
            </w:tcMar>
            <w:vAlign w:val="center"/>
          </w:tcPr>
          <w:p w14:paraId="08CAE375" w14:textId="77777777" w:rsidR="007C2F9C" w:rsidRPr="00207D2C" w:rsidRDefault="007C2F9C" w:rsidP="0037073E">
            <w:pPr>
              <w:bidi/>
              <w:spacing w:after="0" w:line="240" w:lineRule="auto"/>
              <w:ind w:left="397"/>
              <w:rPr>
                <w:rFonts w:ascii="Arial" w:hAnsi="Arial" w:cs="Arial"/>
                <w:b/>
                <w:bCs/>
                <w:sz w:val="16"/>
                <w:szCs w:val="16"/>
              </w:rPr>
            </w:pPr>
            <w:r w:rsidRPr="00207D2C">
              <w:rPr>
                <w:rFonts w:ascii="Arial" w:hAnsi="Arial" w:cs="Arial"/>
                <w:b/>
                <w:bCs/>
                <w:sz w:val="16"/>
                <w:szCs w:val="16"/>
              </w:rPr>
              <w:t>100.00</w:t>
            </w:r>
          </w:p>
        </w:tc>
        <w:tc>
          <w:tcPr>
            <w:tcW w:w="3257" w:type="dxa"/>
            <w:tcBorders>
              <w:top w:val="nil"/>
              <w:left w:val="single" w:sz="4" w:space="0" w:color="auto"/>
              <w:bottom w:val="single" w:sz="4" w:space="0" w:color="auto"/>
              <w:right w:val="single" w:sz="4" w:space="0" w:color="auto"/>
            </w:tcBorders>
            <w:vAlign w:val="center"/>
          </w:tcPr>
          <w:p w14:paraId="6A84B513" w14:textId="77777777" w:rsidR="007C2F9C" w:rsidRPr="00207D2C" w:rsidRDefault="007C2F9C" w:rsidP="0037073E">
            <w:pPr>
              <w:spacing w:after="0" w:line="240" w:lineRule="auto"/>
              <w:rPr>
                <w:rFonts w:ascii="Arial" w:hAnsi="Arial" w:cs="Arial"/>
                <w:b/>
                <w:bCs/>
                <w:sz w:val="16"/>
                <w:szCs w:val="16"/>
              </w:rPr>
            </w:pPr>
            <w:r w:rsidRPr="00207D2C">
              <w:rPr>
                <w:rFonts w:ascii="Arial" w:hAnsi="Arial" w:cs="Arial"/>
                <w:b/>
                <w:bCs/>
                <w:sz w:val="16"/>
                <w:szCs w:val="16"/>
              </w:rPr>
              <w:t>Consumer Price Index</w:t>
            </w:r>
          </w:p>
        </w:tc>
      </w:tr>
      <w:tr w:rsidR="00207D2C" w:rsidRPr="00207D2C" w14:paraId="19250756" w14:textId="77777777" w:rsidTr="0037073E">
        <w:tblPrEx>
          <w:tblBorders>
            <w:top w:val="none" w:sz="0" w:space="0" w:color="auto"/>
            <w:left w:val="none" w:sz="0" w:space="0" w:color="auto"/>
            <w:bottom w:val="none" w:sz="0" w:space="0" w:color="auto"/>
            <w:right w:val="none" w:sz="0" w:space="0" w:color="auto"/>
            <w:insideH w:val="single" w:sz="4" w:space="0" w:color="auto"/>
            <w:insideV w:val="none" w:sz="0" w:space="0" w:color="auto"/>
          </w:tblBorders>
        </w:tblPrEx>
        <w:trPr>
          <w:trHeight w:val="577"/>
        </w:trPr>
        <w:tc>
          <w:tcPr>
            <w:tcW w:w="3687" w:type="dxa"/>
            <w:gridSpan w:val="2"/>
            <w:vAlign w:val="center"/>
          </w:tcPr>
          <w:p w14:paraId="7020F7E2" w14:textId="77777777" w:rsidR="007C2F9C" w:rsidRPr="00207D2C" w:rsidRDefault="007C2F9C" w:rsidP="0037073E">
            <w:pPr>
              <w:bidi/>
              <w:spacing w:after="0" w:line="240" w:lineRule="auto"/>
              <w:jc w:val="both"/>
              <w:rPr>
                <w:rFonts w:ascii="Simplified Arabic" w:hAnsi="Simplified Arabic" w:cs="Simplified Arabic"/>
                <w:sz w:val="14"/>
                <w:szCs w:val="14"/>
              </w:rPr>
            </w:pPr>
            <w:r w:rsidRPr="00207D2C">
              <w:rPr>
                <w:rFonts w:ascii="Simplified Arabic" w:hAnsi="Simplified Arabic" w:cs="Simplified Arabic"/>
                <w:sz w:val="14"/>
                <w:szCs w:val="14"/>
                <w:rtl/>
              </w:rPr>
              <w:t>* تم تحديث الاوزان لتعبر عن العام 2018  باستخدام المستوى العام للأسعار للعام 2018 مقارنة مع 2016 – 2017.</w:t>
            </w:r>
          </w:p>
        </w:tc>
        <w:tc>
          <w:tcPr>
            <w:tcW w:w="3826" w:type="dxa"/>
            <w:gridSpan w:val="2"/>
            <w:noWrap/>
            <w:tcMar>
              <w:top w:w="28" w:type="dxa"/>
              <w:left w:w="28" w:type="dxa"/>
              <w:bottom w:w="28" w:type="dxa"/>
              <w:right w:w="28" w:type="dxa"/>
            </w:tcMar>
            <w:vAlign w:val="center"/>
          </w:tcPr>
          <w:p w14:paraId="3BD2982F" w14:textId="77777777" w:rsidR="007C2F9C" w:rsidRPr="00207D2C" w:rsidRDefault="007C2F9C" w:rsidP="0037073E">
            <w:pPr>
              <w:spacing w:after="0" w:line="240" w:lineRule="auto"/>
              <w:jc w:val="lowKashida"/>
              <w:rPr>
                <w:rFonts w:asciiTheme="majorBidi" w:hAnsiTheme="majorBidi" w:cstheme="majorBidi"/>
                <w:sz w:val="14"/>
                <w:szCs w:val="14"/>
              </w:rPr>
            </w:pPr>
            <w:r w:rsidRPr="00207D2C">
              <w:rPr>
                <w:rFonts w:asciiTheme="majorBidi" w:hAnsiTheme="majorBidi" w:cstheme="majorBidi"/>
                <w:sz w:val="14"/>
                <w:szCs w:val="14"/>
              </w:rPr>
              <w:t>* CPI weight update to be 2018 using the general price level for 2018 compared to 2016/2017.</w:t>
            </w:r>
          </w:p>
        </w:tc>
      </w:tr>
    </w:tbl>
    <w:p w14:paraId="5EB4BBE0" w14:textId="51A40F94" w:rsidR="00F00D09" w:rsidRPr="00207D2C" w:rsidRDefault="00F00D09" w:rsidP="007C2F9C">
      <w:pPr>
        <w:bidi/>
        <w:spacing w:after="0" w:line="240" w:lineRule="auto"/>
        <w:jc w:val="center"/>
        <w:rPr>
          <w:rFonts w:ascii="Simplified Arabic" w:hAnsi="Simplified Arabic" w:cs="Simplified Arabic"/>
          <w:b/>
          <w:bCs/>
          <w:sz w:val="48"/>
          <w:szCs w:val="48"/>
          <w:rtl/>
        </w:rPr>
      </w:pPr>
    </w:p>
    <w:p w14:paraId="1DF68206" w14:textId="768F42C7" w:rsidR="00F00D09" w:rsidRPr="00207D2C" w:rsidRDefault="00F00D09" w:rsidP="00F00D09">
      <w:pPr>
        <w:bidi/>
        <w:spacing w:after="0" w:line="240" w:lineRule="auto"/>
        <w:jc w:val="center"/>
        <w:rPr>
          <w:rFonts w:ascii="Simplified Arabic" w:hAnsi="Simplified Arabic" w:cs="Simplified Arabic"/>
          <w:b/>
          <w:bCs/>
          <w:sz w:val="48"/>
          <w:szCs w:val="48"/>
          <w:rtl/>
        </w:rPr>
      </w:pPr>
    </w:p>
    <w:p w14:paraId="7101D0C3" w14:textId="501C507E" w:rsidR="00F00D09" w:rsidRPr="00207D2C" w:rsidRDefault="00F00D09" w:rsidP="00F00D09">
      <w:pPr>
        <w:bidi/>
        <w:spacing w:after="0" w:line="240" w:lineRule="auto"/>
        <w:jc w:val="center"/>
        <w:rPr>
          <w:rFonts w:ascii="Simplified Arabic" w:hAnsi="Simplified Arabic" w:cs="Simplified Arabic"/>
          <w:b/>
          <w:bCs/>
          <w:sz w:val="48"/>
          <w:szCs w:val="48"/>
          <w:rtl/>
        </w:rPr>
      </w:pPr>
    </w:p>
    <w:p w14:paraId="6948C3BE" w14:textId="26D7BC8D" w:rsidR="00F00D09" w:rsidRPr="00207D2C" w:rsidRDefault="00F00D09" w:rsidP="00F00D09">
      <w:pPr>
        <w:bidi/>
        <w:spacing w:after="0" w:line="240" w:lineRule="auto"/>
        <w:jc w:val="center"/>
        <w:rPr>
          <w:rFonts w:ascii="Simplified Arabic" w:hAnsi="Simplified Arabic" w:cs="Simplified Arabic"/>
          <w:b/>
          <w:bCs/>
          <w:sz w:val="48"/>
          <w:szCs w:val="48"/>
          <w:rtl/>
        </w:rPr>
      </w:pPr>
    </w:p>
    <w:p w14:paraId="3D694557" w14:textId="265E35AD" w:rsidR="00F00D09" w:rsidRPr="00207D2C" w:rsidRDefault="00F00D09" w:rsidP="00F00D09">
      <w:pPr>
        <w:bidi/>
        <w:spacing w:after="0" w:line="240" w:lineRule="auto"/>
        <w:jc w:val="center"/>
        <w:rPr>
          <w:rFonts w:ascii="Simplified Arabic" w:hAnsi="Simplified Arabic" w:cs="Simplified Arabic"/>
          <w:b/>
          <w:bCs/>
          <w:sz w:val="48"/>
          <w:szCs w:val="48"/>
          <w:rtl/>
        </w:rPr>
      </w:pPr>
    </w:p>
    <w:p w14:paraId="073DE573" w14:textId="77777777" w:rsidR="00F00D09" w:rsidRPr="00207D2C" w:rsidRDefault="00F00D09" w:rsidP="00F00D09">
      <w:pPr>
        <w:bidi/>
        <w:spacing w:after="0" w:line="240" w:lineRule="auto"/>
        <w:jc w:val="center"/>
        <w:rPr>
          <w:rFonts w:ascii="Simplified Arabic" w:hAnsi="Simplified Arabic" w:cs="Simplified Arabic"/>
          <w:b/>
          <w:bCs/>
          <w:sz w:val="48"/>
          <w:szCs w:val="48"/>
          <w:rtl/>
        </w:rPr>
        <w:sectPr w:rsidR="00F00D09" w:rsidRPr="00207D2C" w:rsidSect="00284719">
          <w:footerReference w:type="default" r:id="rId85"/>
          <w:pgSz w:w="9639" w:h="13608"/>
          <w:pgMar w:top="1134" w:right="1134" w:bottom="1134" w:left="1134" w:header="567" w:footer="567" w:gutter="0"/>
          <w:cols w:space="720"/>
          <w:bidi/>
          <w:rtlGutter/>
          <w:docGrid w:linePitch="360"/>
        </w:sectPr>
      </w:pPr>
    </w:p>
    <w:p w14:paraId="3C9733ED" w14:textId="1410AC75" w:rsidR="007C2F9C" w:rsidRPr="00207D2C" w:rsidRDefault="007C2F9C" w:rsidP="007C2F9C">
      <w:pPr>
        <w:bidi/>
        <w:spacing w:after="0" w:line="240" w:lineRule="auto"/>
        <w:jc w:val="center"/>
        <w:rPr>
          <w:rFonts w:ascii="Simplified Arabic" w:hAnsi="Simplified Arabic" w:cs="Simplified Arabic"/>
          <w:b/>
          <w:bCs/>
          <w:sz w:val="48"/>
          <w:szCs w:val="48"/>
          <w:rtl/>
        </w:rPr>
      </w:pPr>
    </w:p>
    <w:p w14:paraId="08F78513" w14:textId="77777777" w:rsidR="00F00D09" w:rsidRPr="00207D2C" w:rsidRDefault="00F00D09" w:rsidP="00F00D09">
      <w:pPr>
        <w:bidi/>
        <w:spacing w:after="0" w:line="240" w:lineRule="auto"/>
        <w:jc w:val="center"/>
        <w:rPr>
          <w:rFonts w:ascii="Simplified Arabic" w:hAnsi="Simplified Arabic" w:cs="Simplified Arabic"/>
          <w:b/>
          <w:bCs/>
          <w:sz w:val="44"/>
          <w:szCs w:val="44"/>
          <w:rtl/>
        </w:rPr>
      </w:pPr>
    </w:p>
    <w:p w14:paraId="1CC823F2" w14:textId="77777777" w:rsidR="00F00D09" w:rsidRPr="00207D2C" w:rsidRDefault="00F00D09" w:rsidP="00F00D09">
      <w:pPr>
        <w:bidi/>
        <w:spacing w:after="0" w:line="240" w:lineRule="auto"/>
        <w:jc w:val="center"/>
        <w:rPr>
          <w:rFonts w:ascii="Simplified Arabic" w:hAnsi="Simplified Arabic" w:cs="Simplified Arabic"/>
          <w:b/>
          <w:bCs/>
          <w:sz w:val="44"/>
          <w:szCs w:val="44"/>
          <w:rtl/>
        </w:rPr>
      </w:pPr>
    </w:p>
    <w:p w14:paraId="79688934" w14:textId="77777777" w:rsidR="00F00D09" w:rsidRPr="00207D2C" w:rsidRDefault="00F00D09" w:rsidP="00F00D09">
      <w:pPr>
        <w:bidi/>
        <w:spacing w:after="0" w:line="240" w:lineRule="auto"/>
        <w:jc w:val="center"/>
        <w:rPr>
          <w:rFonts w:ascii="Simplified Arabic" w:hAnsi="Simplified Arabic" w:cs="Simplified Arabic"/>
          <w:b/>
          <w:bCs/>
          <w:sz w:val="44"/>
          <w:szCs w:val="44"/>
          <w:rtl/>
        </w:rPr>
      </w:pPr>
    </w:p>
    <w:p w14:paraId="5C545DA4" w14:textId="77777777" w:rsidR="00F00D09" w:rsidRPr="00207D2C" w:rsidRDefault="00F00D09" w:rsidP="00F00D09">
      <w:pPr>
        <w:bidi/>
        <w:spacing w:after="0" w:line="240" w:lineRule="auto"/>
        <w:jc w:val="center"/>
        <w:rPr>
          <w:rFonts w:ascii="Simplified Arabic" w:hAnsi="Simplified Arabic" w:cs="Simplified Arabic"/>
          <w:b/>
          <w:bCs/>
          <w:sz w:val="44"/>
          <w:szCs w:val="44"/>
          <w:rtl/>
        </w:rPr>
      </w:pPr>
    </w:p>
    <w:p w14:paraId="18FED35B" w14:textId="6F10387F" w:rsidR="00736DD4" w:rsidRPr="00207D2C" w:rsidRDefault="00736DD4" w:rsidP="00F00D09">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الثاني</w:t>
      </w:r>
    </w:p>
    <w:p w14:paraId="02FF17B0" w14:textId="77777777" w:rsidR="00736DD4" w:rsidRPr="00207D2C" w:rsidRDefault="00736DD4"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إحصاءات الاعمال</w:t>
      </w:r>
    </w:p>
    <w:p w14:paraId="4C76DAC0" w14:textId="77777777" w:rsidR="001919C4" w:rsidRPr="00207D2C" w:rsidRDefault="00736DD4" w:rsidP="00F55D96">
      <w:pPr>
        <w:bidi/>
        <w:spacing w:after="0" w:line="240" w:lineRule="auto"/>
        <w:rPr>
          <w:rFonts w:ascii="Simplified Arabic" w:hAnsi="Simplified Arabic"/>
          <w:sz w:val="20"/>
          <w:szCs w:val="20"/>
          <w:rtl/>
        </w:rPr>
        <w:sectPr w:rsidR="001919C4" w:rsidRPr="00207D2C" w:rsidSect="00284719">
          <w:footerReference w:type="default" r:id="rId86"/>
          <w:pgSz w:w="9639" w:h="13608"/>
          <w:pgMar w:top="1134" w:right="1134" w:bottom="1134" w:left="1134" w:header="567" w:footer="567" w:gutter="0"/>
          <w:cols w:space="720"/>
          <w:bidi/>
          <w:rtlGutter/>
          <w:docGrid w:linePitch="360"/>
        </w:sectPr>
      </w:pPr>
      <w:r w:rsidRPr="00207D2C">
        <w:rPr>
          <w:rFonts w:ascii="Simplified Arabic" w:hAnsi="Simplified Arabic"/>
          <w:sz w:val="20"/>
          <w:szCs w:val="20"/>
          <w:rtl/>
        </w:rPr>
        <w:br w:type="page"/>
      </w:r>
    </w:p>
    <w:p w14:paraId="06B2D411" w14:textId="77777777" w:rsidR="00736DD4" w:rsidRPr="00207D2C" w:rsidRDefault="00736DD4" w:rsidP="00F55D96">
      <w:pPr>
        <w:bidi/>
        <w:spacing w:after="0" w:line="240" w:lineRule="auto"/>
        <w:rPr>
          <w:rFonts w:ascii="Simplified Arabic" w:eastAsia="Times New Roman" w:hAnsi="Simplified Arabic" w:cs="Simplified Arabic"/>
          <w:b/>
          <w:bCs/>
          <w:sz w:val="20"/>
          <w:szCs w:val="20"/>
          <w:rtl/>
        </w:rPr>
      </w:pPr>
    </w:p>
    <w:p w14:paraId="157E3B43" w14:textId="77777777" w:rsidR="001919C4" w:rsidRPr="00207D2C" w:rsidRDefault="00A06DAF" w:rsidP="001919C4">
      <w:pPr>
        <w:bidi/>
        <w:spacing w:after="0" w:line="240" w:lineRule="auto"/>
        <w:rPr>
          <w:rFonts w:ascii="Simplified Arabic" w:hAnsi="Simplified Arabic"/>
          <w:sz w:val="20"/>
          <w:szCs w:val="20"/>
          <w:rtl/>
        </w:rPr>
      </w:pPr>
      <w:r w:rsidRPr="00207D2C">
        <w:rPr>
          <w:rFonts w:ascii="Simplified Arabic" w:hAnsi="Simplified Arabic"/>
          <w:sz w:val="20"/>
          <w:szCs w:val="20"/>
          <w:rtl/>
        </w:rPr>
        <w:br w:type="page"/>
      </w:r>
    </w:p>
    <w:p w14:paraId="26B43DD4" w14:textId="77777777" w:rsidR="00A4170C" w:rsidRPr="00207D2C" w:rsidRDefault="00A4170C" w:rsidP="00A4170C">
      <w:pPr>
        <w:pStyle w:val="Heading1"/>
        <w:jc w:val="lowKashida"/>
        <w:rPr>
          <w:rStyle w:val="Heading1Char"/>
          <w:rFonts w:ascii="Simplified Arabic" w:hAnsi="Simplified Arabic"/>
          <w:b/>
          <w:bCs/>
          <w:sz w:val="20"/>
          <w:szCs w:val="20"/>
        </w:rPr>
      </w:pPr>
      <w:r w:rsidRPr="00207D2C">
        <w:rPr>
          <w:rStyle w:val="Heading1Char"/>
          <w:rFonts w:ascii="Simplified Arabic" w:hAnsi="Simplified Arabic"/>
          <w:b/>
          <w:bCs/>
          <w:sz w:val="20"/>
          <w:szCs w:val="20"/>
          <w:rtl/>
        </w:rPr>
        <w:lastRenderedPageBreak/>
        <w:t>الإنشاءات</w:t>
      </w:r>
    </w:p>
    <w:p w14:paraId="6BB4A23D" w14:textId="77777777" w:rsidR="00A4170C" w:rsidRPr="00207D2C" w:rsidRDefault="00A4170C" w:rsidP="00A4170C">
      <w:pPr>
        <w:spacing w:after="0" w:line="240" w:lineRule="auto"/>
        <w:jc w:val="right"/>
        <w:rPr>
          <w:sz w:val="10"/>
          <w:szCs w:val="10"/>
          <w:rtl/>
        </w:rPr>
      </w:pPr>
    </w:p>
    <w:p w14:paraId="3A56A651" w14:textId="77777777" w:rsidR="00696FA2" w:rsidRPr="00207D2C" w:rsidRDefault="00696FA2" w:rsidP="00696FA2">
      <w:pPr>
        <w:pStyle w:val="Heading1"/>
        <w:jc w:val="lowKashida"/>
        <w:rPr>
          <w:rFonts w:ascii="Simplified Arabic" w:hAnsi="Simplified Arabic"/>
          <w:sz w:val="20"/>
          <w:szCs w:val="20"/>
        </w:rPr>
      </w:pPr>
      <w:r w:rsidRPr="00207D2C">
        <w:rPr>
          <w:rFonts w:ascii="Simplified Arabic" w:hAnsi="Simplified Arabic"/>
          <w:sz w:val="20"/>
          <w:szCs w:val="20"/>
          <w:rtl/>
        </w:rPr>
        <w:t>رخص الابنية</w:t>
      </w:r>
    </w:p>
    <w:p w14:paraId="29373BFB" w14:textId="77777777" w:rsidR="00696FA2" w:rsidRPr="00207D2C" w:rsidRDefault="00696FA2" w:rsidP="00696FA2">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بلغ عدد رخص</w:t>
      </w:r>
      <w:r w:rsidRPr="00207D2C">
        <w:rPr>
          <w:rFonts w:ascii="Simplified Arabic" w:hAnsi="Simplified Arabic" w:cs="Simplified Arabic"/>
          <w:sz w:val="20"/>
          <w:szCs w:val="20"/>
        </w:rPr>
        <w:t xml:space="preserve"> </w:t>
      </w:r>
      <w:r w:rsidRPr="00207D2C">
        <w:rPr>
          <w:rFonts w:ascii="Simplified Arabic" w:hAnsi="Simplified Arabic" w:cs="Simplified Arabic"/>
          <w:sz w:val="20"/>
          <w:szCs w:val="20"/>
          <w:rtl/>
        </w:rPr>
        <w:t xml:space="preserve">الابنية الصادرة عام </w:t>
      </w:r>
      <w:r w:rsidRPr="00207D2C">
        <w:rPr>
          <w:rFonts w:ascii="Simplified Arabic" w:hAnsi="Simplified Arabic" w:cs="Simplified Arabic" w:hint="cs"/>
          <w:sz w:val="20"/>
          <w:szCs w:val="20"/>
          <w:rtl/>
        </w:rPr>
        <w:t>2024</w:t>
      </w:r>
      <w:r w:rsidRPr="00207D2C">
        <w:rPr>
          <w:rFonts w:ascii="Simplified Arabic" w:hAnsi="Simplified Arabic" w:cs="Simplified Arabic"/>
          <w:sz w:val="20"/>
          <w:szCs w:val="20"/>
          <w:rtl/>
        </w:rPr>
        <w:t xml:space="preserve"> في محافظة القدس منطقة </w:t>
      </w:r>
      <w:r w:rsidRPr="00207D2C">
        <w:rPr>
          <w:rFonts w:ascii="Simplified Arabic" w:hAnsi="Simplified Arabic" w:cs="Simplified Arabic"/>
          <w:sz w:val="20"/>
          <w:szCs w:val="20"/>
        </w:rPr>
        <w:t>(J2)</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122</w:t>
      </w:r>
      <w:r w:rsidRPr="00207D2C">
        <w:rPr>
          <w:rFonts w:ascii="Simplified Arabic" w:hAnsi="Simplified Arabic" w:cs="Simplified Arabic"/>
          <w:sz w:val="20"/>
          <w:szCs w:val="20"/>
          <w:rtl/>
        </w:rPr>
        <w:t xml:space="preserve"> رخصة بمساحة إجمالية بلغت </w:t>
      </w:r>
      <w:r w:rsidRPr="00207D2C">
        <w:rPr>
          <w:rFonts w:ascii="Simplified Arabic" w:hAnsi="Simplified Arabic" w:cs="Simplified Arabic" w:hint="cs"/>
          <w:sz w:val="20"/>
          <w:szCs w:val="20"/>
          <w:rtl/>
        </w:rPr>
        <w:t>139.8</w:t>
      </w:r>
      <w:r w:rsidRPr="00207D2C">
        <w:rPr>
          <w:rFonts w:ascii="Simplified Arabic" w:hAnsi="Simplified Arabic" w:cs="Simplified Arabic"/>
          <w:sz w:val="20"/>
          <w:szCs w:val="20"/>
          <w:rtl/>
        </w:rPr>
        <w:t xml:space="preserve"> ألف متر مربع، منها </w:t>
      </w:r>
      <w:r w:rsidRPr="00207D2C">
        <w:rPr>
          <w:rFonts w:ascii="Simplified Arabic" w:hAnsi="Simplified Arabic" w:cs="Simplified Arabic" w:hint="cs"/>
          <w:sz w:val="20"/>
          <w:szCs w:val="20"/>
          <w:rtl/>
        </w:rPr>
        <w:t>112</w:t>
      </w:r>
      <w:r w:rsidRPr="00207D2C">
        <w:rPr>
          <w:rFonts w:ascii="Simplified Arabic" w:hAnsi="Simplified Arabic" w:cs="Simplified Arabic"/>
          <w:sz w:val="20"/>
          <w:szCs w:val="20"/>
          <w:rtl/>
        </w:rPr>
        <w:t xml:space="preserve"> رخصة لأبنية سكنية بمساحة </w:t>
      </w:r>
      <w:r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Pr>
        <w:t xml:space="preserve"> 127.3</w:t>
      </w:r>
      <w:r w:rsidRPr="00207D2C">
        <w:rPr>
          <w:rFonts w:ascii="Simplified Arabic" w:hAnsi="Simplified Arabic" w:cs="Simplified Arabic"/>
          <w:sz w:val="20"/>
          <w:szCs w:val="20"/>
          <w:rtl/>
        </w:rPr>
        <w:t xml:space="preserve">ألف متر مربع، اما رخص الابنية غير السكنية فكان عددها </w:t>
      </w:r>
      <w:r w:rsidRPr="00207D2C">
        <w:rPr>
          <w:rFonts w:ascii="Simplified Arabic" w:hAnsi="Simplified Arabic" w:cs="Simplified Arabic"/>
          <w:sz w:val="20"/>
          <w:szCs w:val="20"/>
        </w:rPr>
        <w:t>10</w:t>
      </w:r>
      <w:r w:rsidRPr="00207D2C">
        <w:rPr>
          <w:rFonts w:ascii="Simplified Arabic" w:hAnsi="Simplified Arabic" w:cs="Simplified Arabic"/>
          <w:sz w:val="20"/>
          <w:szCs w:val="20"/>
          <w:rtl/>
        </w:rPr>
        <w:t xml:space="preserve"> بمساحة اجمالية بلغت </w:t>
      </w:r>
      <w:r w:rsidRPr="00207D2C">
        <w:rPr>
          <w:rFonts w:ascii="Simplified Arabic" w:hAnsi="Simplified Arabic" w:cs="Simplified Arabic"/>
          <w:sz w:val="20"/>
          <w:szCs w:val="20"/>
        </w:rPr>
        <w:t>12.4</w:t>
      </w:r>
      <w:r w:rsidRPr="00207D2C">
        <w:rPr>
          <w:rFonts w:ascii="Simplified Arabic" w:hAnsi="Simplified Arabic" w:cs="Simplified Arabic"/>
          <w:sz w:val="20"/>
          <w:szCs w:val="20"/>
          <w:rtl/>
        </w:rPr>
        <w:t xml:space="preserve"> ألف متر مربع.</w:t>
      </w:r>
    </w:p>
    <w:p w14:paraId="4704DBC2" w14:textId="77777777" w:rsidR="00696FA2" w:rsidRPr="00207D2C" w:rsidRDefault="00696FA2" w:rsidP="00696FA2">
      <w:pPr>
        <w:bidi/>
        <w:spacing w:after="0" w:line="240" w:lineRule="auto"/>
        <w:rPr>
          <w:rtl/>
        </w:rPr>
      </w:pPr>
    </w:p>
    <w:p w14:paraId="206F7792" w14:textId="77777777" w:rsidR="00696FA2" w:rsidRPr="00207D2C" w:rsidRDefault="00696FA2" w:rsidP="00696FA2">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رخص الأبنية الصادرة في محافظة القدس</w:t>
      </w:r>
      <w:r w:rsidRPr="00207D2C">
        <w:rPr>
          <w:rFonts w:ascii="Simplified Arabic" w:hAnsi="Simplified Arabic" w:cs="Simplified Arabic" w:hint="cs"/>
          <w:b/>
          <w:bCs/>
          <w:sz w:val="18"/>
          <w:szCs w:val="18"/>
          <w:rtl/>
        </w:rPr>
        <w:t xml:space="preserve"> منطقة (</w:t>
      </w:r>
      <w:r w:rsidRPr="00207D2C">
        <w:rPr>
          <w:rFonts w:ascii="Arial" w:hAnsi="Arial" w:cs="Arial"/>
          <w:b/>
          <w:bCs/>
          <w:sz w:val="18"/>
          <w:szCs w:val="18"/>
        </w:rPr>
        <w:t>J2</w:t>
      </w:r>
      <w:r w:rsidRPr="00207D2C">
        <w:rPr>
          <w:rFonts w:ascii="Simplified Arabic" w:hAnsi="Simplified Arabic" w:cs="Simplified Arabic" w:hint="cs"/>
          <w:b/>
          <w:bCs/>
          <w:sz w:val="18"/>
          <w:szCs w:val="18"/>
          <w:rtl/>
        </w:rPr>
        <w:t xml:space="preserve">) </w:t>
      </w:r>
      <w:r w:rsidRPr="00207D2C">
        <w:rPr>
          <w:rFonts w:ascii="Simplified Arabic" w:hAnsi="Simplified Arabic" w:cs="Simplified Arabic"/>
          <w:b/>
          <w:bCs/>
          <w:sz w:val="18"/>
          <w:szCs w:val="18"/>
          <w:rtl/>
        </w:rPr>
        <w:t xml:space="preserve">للأبنية حسب استخدام المبنى، </w:t>
      </w:r>
      <w:r w:rsidRPr="00207D2C">
        <w:rPr>
          <w:rFonts w:ascii="Simplified Arabic" w:hAnsi="Simplified Arabic" w:cs="Simplified Arabic"/>
          <w:b/>
          <w:bCs/>
          <w:sz w:val="18"/>
          <w:szCs w:val="18"/>
        </w:rPr>
        <w:t>2024</w:t>
      </w:r>
    </w:p>
    <w:p w14:paraId="6F4AEA90" w14:textId="77777777" w:rsidR="00696FA2" w:rsidRPr="00207D2C" w:rsidRDefault="00696FA2" w:rsidP="00696FA2">
      <w:pPr>
        <w:pStyle w:val="xl42"/>
        <w:pBdr>
          <w:bottom w:val="none" w:sz="0" w:space="0" w:color="auto"/>
          <w:right w:val="none" w:sz="0" w:space="0" w:color="auto"/>
        </w:pBdr>
        <w:bidi/>
        <w:spacing w:before="0" w:beforeAutospacing="0" w:after="0" w:afterAutospacing="0"/>
        <w:rPr>
          <w:rFonts w:ascii="Arial" w:hAnsi="Arial" w:cs="Arial"/>
          <w:rtl/>
        </w:rPr>
      </w:pPr>
      <w:r w:rsidRPr="00207D2C">
        <w:rPr>
          <w:rFonts w:ascii="Arial" w:hAnsi="Arial" w:cs="Arial"/>
        </w:rPr>
        <w:t>Building Licenses Issued in Jerusalem Governorate Area (J2) for Buildings by Status of Licensed Buildings, 2024</w:t>
      </w:r>
    </w:p>
    <w:p w14:paraId="28157DF1" w14:textId="77777777" w:rsidR="00696FA2" w:rsidRPr="00207D2C" w:rsidRDefault="00696FA2" w:rsidP="00696FA2">
      <w:pPr>
        <w:pStyle w:val="xl42"/>
        <w:pBdr>
          <w:bottom w:val="none" w:sz="0" w:space="0" w:color="auto"/>
          <w:right w:val="none" w:sz="0" w:space="0" w:color="auto"/>
        </w:pBdr>
        <w:bidi/>
        <w:spacing w:before="0" w:beforeAutospacing="0" w:after="0" w:afterAutospacing="0"/>
        <w:rPr>
          <w:rFonts w:ascii="Arial" w:hAnsi="Arial" w:cs="Arial"/>
          <w:b w:val="0"/>
          <w:bCs w:val="0"/>
          <w:sz w:val="10"/>
          <w:szCs w:val="10"/>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379"/>
        <w:gridCol w:w="317"/>
        <w:gridCol w:w="758"/>
        <w:gridCol w:w="1085"/>
        <w:gridCol w:w="1980"/>
      </w:tblGrid>
      <w:tr w:rsidR="00207D2C" w:rsidRPr="00207D2C" w14:paraId="02277F14" w14:textId="77777777" w:rsidTr="0037073E">
        <w:trPr>
          <w:trHeight w:val="284"/>
        </w:trPr>
        <w:tc>
          <w:tcPr>
            <w:tcW w:w="1251" w:type="pct"/>
            <w:vMerge w:val="restart"/>
            <w:tcBorders>
              <w:top w:val="single" w:sz="4" w:space="0" w:color="auto"/>
              <w:left w:val="single" w:sz="4" w:space="0" w:color="auto"/>
              <w:bottom w:val="single" w:sz="4" w:space="0" w:color="auto"/>
              <w:right w:val="single" w:sz="4" w:space="0" w:color="auto"/>
            </w:tcBorders>
            <w:vAlign w:val="center"/>
            <w:hideMark/>
          </w:tcPr>
          <w:p w14:paraId="5B8D421E" w14:textId="77777777" w:rsidR="00696FA2" w:rsidRPr="00207D2C" w:rsidRDefault="00696FA2"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tl/>
              </w:rPr>
              <w:t>وضع البناء المطلوب ترخيص</w:t>
            </w:r>
            <w:r w:rsidRPr="00207D2C">
              <w:rPr>
                <w:rFonts w:ascii="Arial" w:hAnsi="Arial" w:cs="Simplified Arabic" w:hint="cs"/>
                <w:b/>
                <w:bCs/>
                <w:sz w:val="16"/>
                <w:szCs w:val="16"/>
                <w:rtl/>
              </w:rPr>
              <w:t>ه</w:t>
            </w:r>
          </w:p>
        </w:tc>
        <w:tc>
          <w:tcPr>
            <w:tcW w:w="937" w:type="pct"/>
            <w:vMerge w:val="restart"/>
            <w:tcBorders>
              <w:top w:val="single" w:sz="4" w:space="0" w:color="auto"/>
              <w:left w:val="single" w:sz="4" w:space="0" w:color="auto"/>
              <w:bottom w:val="single" w:sz="4" w:space="0" w:color="auto"/>
              <w:right w:val="single" w:sz="4" w:space="0" w:color="auto"/>
            </w:tcBorders>
            <w:vAlign w:val="center"/>
            <w:hideMark/>
          </w:tcPr>
          <w:p w14:paraId="552E623F" w14:textId="77777777" w:rsidR="00696FA2" w:rsidRPr="00207D2C" w:rsidRDefault="00696FA2" w:rsidP="0037073E">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 xml:space="preserve">عدد الرخص </w:t>
            </w:r>
            <w:r w:rsidRPr="00207D2C">
              <w:rPr>
                <w:rFonts w:ascii="Arial" w:hAnsi="Arial" w:cs="Simplified Arabic" w:hint="cs"/>
                <w:b/>
                <w:bCs/>
                <w:sz w:val="16"/>
                <w:szCs w:val="16"/>
                <w:rtl/>
              </w:rPr>
              <w:t>الصادرة*</w:t>
            </w:r>
          </w:p>
          <w:p w14:paraId="6F7BF38F" w14:textId="77777777" w:rsidR="00696FA2" w:rsidRPr="00207D2C" w:rsidRDefault="00696FA2"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Number of Licenses*</w:t>
            </w:r>
          </w:p>
        </w:tc>
        <w:tc>
          <w:tcPr>
            <w:tcW w:w="1466" w:type="pct"/>
            <w:gridSpan w:val="3"/>
            <w:tcBorders>
              <w:top w:val="single" w:sz="4" w:space="0" w:color="auto"/>
              <w:left w:val="single" w:sz="4" w:space="0" w:color="auto"/>
              <w:bottom w:val="single" w:sz="4" w:space="0" w:color="auto"/>
              <w:right w:val="single" w:sz="4" w:space="0" w:color="auto"/>
            </w:tcBorders>
            <w:vAlign w:val="center"/>
            <w:hideMark/>
          </w:tcPr>
          <w:p w14:paraId="013BABA4" w14:textId="77777777" w:rsidR="00696FA2" w:rsidRPr="00207D2C" w:rsidRDefault="00696FA2" w:rsidP="0037073E">
            <w:pPr>
              <w:bidi/>
              <w:spacing w:after="0" w:line="240" w:lineRule="auto"/>
              <w:jc w:val="center"/>
              <w:rPr>
                <w:rFonts w:ascii="Arial" w:hAnsi="Arial" w:cs="Simplified Arabic"/>
                <w:b/>
                <w:bCs/>
                <w:sz w:val="16"/>
                <w:szCs w:val="16"/>
                <w:rtl/>
              </w:rPr>
            </w:pPr>
            <w:r w:rsidRPr="00207D2C">
              <w:rPr>
                <w:rFonts w:ascii="Arial" w:hAnsi="Arial" w:cs="Simplified Arabic"/>
                <w:b/>
                <w:bCs/>
                <w:sz w:val="16"/>
                <w:szCs w:val="16"/>
                <w:rtl/>
              </w:rPr>
              <w:t>المساحة المرخصة ( ألف م</w:t>
            </w:r>
            <w:r w:rsidRPr="00207D2C">
              <w:rPr>
                <w:rFonts w:ascii="Arial" w:hAnsi="Arial" w:cs="Simplified Arabic"/>
                <w:b/>
                <w:bCs/>
                <w:sz w:val="16"/>
                <w:szCs w:val="16"/>
                <w:vertAlign w:val="superscript"/>
                <w:rtl/>
              </w:rPr>
              <w:t>2</w:t>
            </w:r>
            <w:r w:rsidRPr="00207D2C">
              <w:rPr>
                <w:rFonts w:ascii="Arial" w:hAnsi="Arial" w:cs="Simplified Arabic"/>
                <w:b/>
                <w:bCs/>
                <w:sz w:val="16"/>
                <w:szCs w:val="16"/>
                <w:rtl/>
              </w:rPr>
              <w:t>)</w:t>
            </w:r>
          </w:p>
          <w:p w14:paraId="69345B43" w14:textId="77777777" w:rsidR="00696FA2" w:rsidRPr="00207D2C" w:rsidRDefault="00696FA2"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Licensed Area (1000m</w:t>
            </w:r>
            <w:r w:rsidRPr="00207D2C">
              <w:rPr>
                <w:rFonts w:ascii="Arial" w:hAnsi="Arial" w:cs="Simplified Arabic"/>
                <w:b/>
                <w:bCs/>
                <w:sz w:val="16"/>
                <w:szCs w:val="16"/>
                <w:vertAlign w:val="superscript"/>
              </w:rPr>
              <w:t>2</w:t>
            </w:r>
            <w:r w:rsidRPr="00207D2C">
              <w:rPr>
                <w:rFonts w:ascii="Arial" w:hAnsi="Arial" w:cs="Simplified Arabic"/>
                <w:b/>
                <w:bCs/>
                <w:sz w:val="16"/>
                <w:szCs w:val="16"/>
              </w:rPr>
              <w:t>)</w:t>
            </w:r>
          </w:p>
        </w:tc>
        <w:tc>
          <w:tcPr>
            <w:tcW w:w="1345" w:type="pct"/>
            <w:vMerge w:val="restart"/>
            <w:tcBorders>
              <w:top w:val="single" w:sz="4" w:space="0" w:color="auto"/>
              <w:left w:val="single" w:sz="4" w:space="0" w:color="auto"/>
              <w:bottom w:val="single" w:sz="4" w:space="0" w:color="auto"/>
              <w:right w:val="single" w:sz="4" w:space="0" w:color="auto"/>
            </w:tcBorders>
            <w:vAlign w:val="center"/>
            <w:hideMark/>
          </w:tcPr>
          <w:p w14:paraId="189E0B62" w14:textId="77777777" w:rsidR="00696FA2" w:rsidRPr="00207D2C" w:rsidRDefault="00696FA2"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Pr>
              <w:t>Status of Licensed Building</w:t>
            </w:r>
          </w:p>
        </w:tc>
      </w:tr>
      <w:tr w:rsidR="00207D2C" w:rsidRPr="00207D2C" w14:paraId="2F95F30A" w14:textId="77777777" w:rsidTr="00B95E7F">
        <w:trPr>
          <w:trHeight w:val="284"/>
        </w:trPr>
        <w:tc>
          <w:tcPr>
            <w:tcW w:w="1251" w:type="pct"/>
            <w:vMerge/>
            <w:tcBorders>
              <w:top w:val="single" w:sz="4" w:space="0" w:color="auto"/>
              <w:left w:val="single" w:sz="4" w:space="0" w:color="auto"/>
              <w:bottom w:val="single" w:sz="4" w:space="0" w:color="auto"/>
              <w:right w:val="single" w:sz="4" w:space="0" w:color="auto"/>
            </w:tcBorders>
            <w:vAlign w:val="center"/>
            <w:hideMark/>
          </w:tcPr>
          <w:p w14:paraId="4042D8E3" w14:textId="77777777" w:rsidR="00696FA2" w:rsidRPr="00207D2C" w:rsidRDefault="00696FA2" w:rsidP="0037073E">
            <w:pPr>
              <w:bidi/>
              <w:spacing w:after="0" w:line="240" w:lineRule="auto"/>
              <w:rPr>
                <w:rFonts w:ascii="Arial" w:hAnsi="Arial" w:cs="Simplified Arabic"/>
                <w:b/>
                <w:bCs/>
                <w:sz w:val="16"/>
                <w:szCs w:val="16"/>
              </w:rPr>
            </w:pPr>
          </w:p>
        </w:tc>
        <w:tc>
          <w:tcPr>
            <w:tcW w:w="937" w:type="pct"/>
            <w:vMerge/>
            <w:tcBorders>
              <w:top w:val="single" w:sz="4" w:space="0" w:color="auto"/>
              <w:left w:val="single" w:sz="4" w:space="0" w:color="auto"/>
              <w:bottom w:val="single" w:sz="4" w:space="0" w:color="auto"/>
              <w:right w:val="single" w:sz="4" w:space="0" w:color="auto"/>
            </w:tcBorders>
            <w:vAlign w:val="center"/>
            <w:hideMark/>
          </w:tcPr>
          <w:p w14:paraId="5F876644" w14:textId="77777777" w:rsidR="00696FA2" w:rsidRPr="00207D2C" w:rsidRDefault="00696FA2" w:rsidP="0037073E">
            <w:pPr>
              <w:bidi/>
              <w:spacing w:after="0" w:line="240" w:lineRule="auto"/>
              <w:rPr>
                <w:rFonts w:ascii="Arial" w:hAnsi="Arial" w:cs="Simplified Arabic"/>
                <w:b/>
                <w:bCs/>
                <w:sz w:val="16"/>
                <w:szCs w:val="16"/>
              </w:rPr>
            </w:pPr>
          </w:p>
        </w:tc>
        <w:tc>
          <w:tcPr>
            <w:tcW w:w="730" w:type="pct"/>
            <w:gridSpan w:val="2"/>
            <w:tcBorders>
              <w:top w:val="single" w:sz="4" w:space="0" w:color="auto"/>
              <w:left w:val="single" w:sz="4" w:space="0" w:color="auto"/>
              <w:bottom w:val="single" w:sz="4" w:space="0" w:color="auto"/>
              <w:right w:val="single" w:sz="4" w:space="0" w:color="auto"/>
            </w:tcBorders>
            <w:vAlign w:val="center"/>
            <w:hideMark/>
          </w:tcPr>
          <w:p w14:paraId="686B1B76" w14:textId="77777777" w:rsidR="00696FA2" w:rsidRPr="00207D2C" w:rsidRDefault="00696FA2" w:rsidP="0037073E">
            <w:pPr>
              <w:bidi/>
              <w:spacing w:after="0" w:line="240" w:lineRule="auto"/>
              <w:jc w:val="center"/>
              <w:rPr>
                <w:rFonts w:ascii="Arial" w:hAnsi="Arial" w:cs="Simplified Arabic"/>
                <w:sz w:val="16"/>
                <w:szCs w:val="16"/>
                <w:rtl/>
              </w:rPr>
            </w:pPr>
            <w:r w:rsidRPr="00207D2C">
              <w:rPr>
                <w:rFonts w:ascii="Arial" w:hAnsi="Arial" w:cs="Simplified Arabic"/>
                <w:sz w:val="16"/>
                <w:szCs w:val="16"/>
                <w:rtl/>
              </w:rPr>
              <w:t>مساحات جديدة</w:t>
            </w:r>
          </w:p>
          <w:p w14:paraId="7009791F" w14:textId="77777777" w:rsidR="00696FA2" w:rsidRPr="00207D2C" w:rsidRDefault="00696FA2" w:rsidP="0037073E">
            <w:pPr>
              <w:bidi/>
              <w:spacing w:after="0" w:line="240" w:lineRule="auto"/>
              <w:jc w:val="center"/>
              <w:rPr>
                <w:rFonts w:ascii="Arial" w:hAnsi="Arial" w:cs="Simplified Arabic"/>
                <w:sz w:val="16"/>
                <w:szCs w:val="16"/>
              </w:rPr>
            </w:pPr>
            <w:r w:rsidRPr="00207D2C">
              <w:rPr>
                <w:rFonts w:ascii="Arial" w:hAnsi="Arial" w:cs="Simplified Arabic"/>
                <w:sz w:val="16"/>
                <w:szCs w:val="16"/>
              </w:rPr>
              <w:t>New Areas</w:t>
            </w:r>
          </w:p>
        </w:tc>
        <w:tc>
          <w:tcPr>
            <w:tcW w:w="737" w:type="pct"/>
            <w:tcBorders>
              <w:top w:val="single" w:sz="4" w:space="0" w:color="auto"/>
              <w:left w:val="single" w:sz="4" w:space="0" w:color="auto"/>
              <w:bottom w:val="single" w:sz="4" w:space="0" w:color="auto"/>
              <w:right w:val="single" w:sz="4" w:space="0" w:color="auto"/>
            </w:tcBorders>
            <w:vAlign w:val="center"/>
            <w:hideMark/>
          </w:tcPr>
          <w:p w14:paraId="367892BF" w14:textId="77777777" w:rsidR="00696FA2" w:rsidRPr="00207D2C" w:rsidRDefault="00696FA2" w:rsidP="0037073E">
            <w:pPr>
              <w:bidi/>
              <w:spacing w:after="0" w:line="240" w:lineRule="auto"/>
              <w:jc w:val="center"/>
              <w:rPr>
                <w:rFonts w:ascii="Arial" w:hAnsi="Arial" w:cs="Simplified Arabic"/>
                <w:sz w:val="16"/>
                <w:szCs w:val="16"/>
                <w:rtl/>
              </w:rPr>
            </w:pPr>
            <w:r w:rsidRPr="00207D2C">
              <w:rPr>
                <w:rFonts w:ascii="Arial" w:hAnsi="Arial" w:cs="Simplified Arabic"/>
                <w:sz w:val="16"/>
                <w:szCs w:val="16"/>
                <w:rtl/>
              </w:rPr>
              <w:t xml:space="preserve">مساحات قائمة </w:t>
            </w:r>
          </w:p>
          <w:p w14:paraId="4AA28639" w14:textId="77777777" w:rsidR="00696FA2" w:rsidRPr="00207D2C" w:rsidRDefault="00696FA2" w:rsidP="0037073E">
            <w:pPr>
              <w:bidi/>
              <w:spacing w:after="0" w:line="240" w:lineRule="auto"/>
              <w:jc w:val="center"/>
              <w:rPr>
                <w:rFonts w:ascii="Arial" w:hAnsi="Arial" w:cs="Simplified Arabic"/>
                <w:sz w:val="16"/>
                <w:szCs w:val="16"/>
              </w:rPr>
            </w:pPr>
            <w:r w:rsidRPr="00207D2C">
              <w:rPr>
                <w:rFonts w:ascii="Arial" w:hAnsi="Arial" w:cs="Simplified Arabic"/>
                <w:sz w:val="16"/>
                <w:szCs w:val="16"/>
              </w:rPr>
              <w:t xml:space="preserve">Existing Areas </w:t>
            </w:r>
          </w:p>
        </w:tc>
        <w:tc>
          <w:tcPr>
            <w:tcW w:w="1345" w:type="pct"/>
            <w:vMerge/>
            <w:tcBorders>
              <w:top w:val="single" w:sz="4" w:space="0" w:color="auto"/>
              <w:left w:val="single" w:sz="4" w:space="0" w:color="auto"/>
              <w:bottom w:val="single" w:sz="4" w:space="0" w:color="auto"/>
              <w:right w:val="single" w:sz="4" w:space="0" w:color="auto"/>
            </w:tcBorders>
            <w:vAlign w:val="center"/>
            <w:hideMark/>
          </w:tcPr>
          <w:p w14:paraId="58041491" w14:textId="77777777" w:rsidR="00696FA2" w:rsidRPr="00207D2C" w:rsidRDefault="00696FA2" w:rsidP="0037073E">
            <w:pPr>
              <w:bidi/>
              <w:spacing w:after="0" w:line="240" w:lineRule="auto"/>
              <w:rPr>
                <w:rFonts w:ascii="Arial" w:hAnsi="Arial" w:cs="Simplified Arabic"/>
                <w:b/>
                <w:bCs/>
                <w:sz w:val="16"/>
                <w:szCs w:val="16"/>
              </w:rPr>
            </w:pPr>
          </w:p>
        </w:tc>
      </w:tr>
      <w:tr w:rsidR="00207D2C" w:rsidRPr="00207D2C" w14:paraId="4D32F798" w14:textId="77777777" w:rsidTr="00B95E7F">
        <w:trPr>
          <w:trHeight w:val="284"/>
        </w:trPr>
        <w:tc>
          <w:tcPr>
            <w:tcW w:w="1251" w:type="pct"/>
            <w:tcBorders>
              <w:top w:val="nil"/>
              <w:left w:val="single" w:sz="4" w:space="0" w:color="auto"/>
              <w:bottom w:val="nil"/>
              <w:right w:val="single" w:sz="4" w:space="0" w:color="auto"/>
            </w:tcBorders>
            <w:vAlign w:val="center"/>
            <w:hideMark/>
          </w:tcPr>
          <w:p w14:paraId="2699A3D8" w14:textId="77777777" w:rsidR="00696FA2" w:rsidRPr="00207D2C" w:rsidRDefault="00696FA2" w:rsidP="0037073E">
            <w:pPr>
              <w:bidi/>
              <w:spacing w:after="0" w:line="240" w:lineRule="auto"/>
              <w:rPr>
                <w:rFonts w:ascii="Simplified Arabic" w:hAnsi="Simplified Arabic" w:cs="Simplified Arabic"/>
                <w:sz w:val="16"/>
                <w:szCs w:val="16"/>
                <w:rtl/>
              </w:rPr>
            </w:pPr>
            <w:r w:rsidRPr="00207D2C">
              <w:rPr>
                <w:rFonts w:ascii="Arial" w:hAnsi="Arial" w:cs="Simplified Arabic"/>
                <w:sz w:val="16"/>
                <w:szCs w:val="16"/>
                <w:rtl/>
              </w:rPr>
              <w:t>مبنى سكني</w:t>
            </w:r>
          </w:p>
        </w:tc>
        <w:tc>
          <w:tcPr>
            <w:tcW w:w="937" w:type="pct"/>
            <w:tcBorders>
              <w:top w:val="single" w:sz="4" w:space="0" w:color="auto"/>
              <w:left w:val="single" w:sz="4" w:space="0" w:color="auto"/>
              <w:bottom w:val="nil"/>
              <w:right w:val="nil"/>
            </w:tcBorders>
            <w:shd w:val="clear" w:color="auto" w:fill="auto"/>
            <w:vAlign w:val="bottom"/>
          </w:tcPr>
          <w:p w14:paraId="6F2F6DCF"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112</w:t>
            </w:r>
          </w:p>
        </w:tc>
        <w:tc>
          <w:tcPr>
            <w:tcW w:w="730" w:type="pct"/>
            <w:gridSpan w:val="2"/>
            <w:tcBorders>
              <w:top w:val="single" w:sz="4" w:space="0" w:color="auto"/>
              <w:left w:val="nil"/>
              <w:bottom w:val="nil"/>
              <w:right w:val="nil"/>
            </w:tcBorders>
            <w:shd w:val="clear" w:color="auto" w:fill="auto"/>
            <w:vAlign w:val="bottom"/>
          </w:tcPr>
          <w:p w14:paraId="09947DF6"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124.7</w:t>
            </w:r>
          </w:p>
        </w:tc>
        <w:tc>
          <w:tcPr>
            <w:tcW w:w="737" w:type="pct"/>
            <w:tcBorders>
              <w:top w:val="single" w:sz="4" w:space="0" w:color="auto"/>
              <w:left w:val="nil"/>
              <w:bottom w:val="nil"/>
              <w:right w:val="single" w:sz="4" w:space="0" w:color="auto"/>
            </w:tcBorders>
            <w:shd w:val="clear" w:color="auto" w:fill="auto"/>
            <w:vAlign w:val="bottom"/>
          </w:tcPr>
          <w:p w14:paraId="20B0FF3D"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2.6</w:t>
            </w:r>
          </w:p>
        </w:tc>
        <w:tc>
          <w:tcPr>
            <w:tcW w:w="1345" w:type="pct"/>
            <w:tcBorders>
              <w:top w:val="nil"/>
              <w:left w:val="single" w:sz="4" w:space="0" w:color="auto"/>
              <w:bottom w:val="nil"/>
              <w:right w:val="single" w:sz="4" w:space="0" w:color="auto"/>
            </w:tcBorders>
            <w:vAlign w:val="center"/>
          </w:tcPr>
          <w:p w14:paraId="413C9BD4" w14:textId="77777777" w:rsidR="00696FA2" w:rsidRPr="00207D2C" w:rsidRDefault="00696FA2" w:rsidP="0037073E">
            <w:pPr>
              <w:bidi/>
              <w:spacing w:after="0" w:line="240" w:lineRule="auto"/>
              <w:jc w:val="right"/>
              <w:rPr>
                <w:rFonts w:ascii="Arial" w:hAnsi="Arial" w:cs="Simplified Arabic"/>
                <w:sz w:val="16"/>
                <w:szCs w:val="16"/>
              </w:rPr>
            </w:pPr>
            <w:r w:rsidRPr="00207D2C">
              <w:rPr>
                <w:rFonts w:ascii="Arial" w:hAnsi="Arial" w:cs="Simplified Arabic"/>
                <w:sz w:val="16"/>
                <w:szCs w:val="16"/>
              </w:rPr>
              <w:t>Residential Buildings</w:t>
            </w:r>
          </w:p>
        </w:tc>
      </w:tr>
      <w:tr w:rsidR="00207D2C" w:rsidRPr="00207D2C" w14:paraId="2E5EC6B7" w14:textId="77777777" w:rsidTr="00B95E7F">
        <w:trPr>
          <w:trHeight w:val="284"/>
        </w:trPr>
        <w:tc>
          <w:tcPr>
            <w:tcW w:w="1251" w:type="pct"/>
            <w:tcBorders>
              <w:top w:val="nil"/>
              <w:left w:val="single" w:sz="4" w:space="0" w:color="auto"/>
              <w:bottom w:val="nil"/>
              <w:right w:val="single" w:sz="4" w:space="0" w:color="auto"/>
            </w:tcBorders>
            <w:vAlign w:val="center"/>
            <w:hideMark/>
          </w:tcPr>
          <w:p w14:paraId="37516B6B" w14:textId="77777777" w:rsidR="00696FA2" w:rsidRPr="00207D2C" w:rsidRDefault="00696FA2" w:rsidP="0037073E">
            <w:pPr>
              <w:bidi/>
              <w:spacing w:after="0" w:line="240" w:lineRule="auto"/>
              <w:rPr>
                <w:rFonts w:ascii="Arial" w:hAnsi="Arial" w:cs="Simplified Arabic"/>
                <w:sz w:val="16"/>
                <w:szCs w:val="16"/>
              </w:rPr>
            </w:pPr>
            <w:r w:rsidRPr="00207D2C">
              <w:rPr>
                <w:rFonts w:ascii="Arial" w:hAnsi="Arial" w:cs="Simplified Arabic"/>
                <w:sz w:val="16"/>
                <w:szCs w:val="16"/>
                <w:rtl/>
              </w:rPr>
              <w:t>مبنى غير سكني</w:t>
            </w:r>
          </w:p>
        </w:tc>
        <w:tc>
          <w:tcPr>
            <w:tcW w:w="937" w:type="pct"/>
            <w:tcBorders>
              <w:top w:val="nil"/>
              <w:left w:val="single" w:sz="4" w:space="0" w:color="auto"/>
              <w:bottom w:val="nil"/>
              <w:right w:val="nil"/>
            </w:tcBorders>
            <w:shd w:val="clear" w:color="auto" w:fill="auto"/>
            <w:vAlign w:val="bottom"/>
          </w:tcPr>
          <w:p w14:paraId="4992C29C"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10</w:t>
            </w:r>
          </w:p>
        </w:tc>
        <w:tc>
          <w:tcPr>
            <w:tcW w:w="730" w:type="pct"/>
            <w:gridSpan w:val="2"/>
            <w:tcBorders>
              <w:top w:val="nil"/>
              <w:left w:val="nil"/>
              <w:bottom w:val="nil"/>
              <w:right w:val="nil"/>
            </w:tcBorders>
            <w:shd w:val="clear" w:color="auto" w:fill="auto"/>
            <w:vAlign w:val="bottom"/>
          </w:tcPr>
          <w:p w14:paraId="1E40B33D"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12.4</w:t>
            </w:r>
          </w:p>
        </w:tc>
        <w:tc>
          <w:tcPr>
            <w:tcW w:w="737" w:type="pct"/>
            <w:tcBorders>
              <w:top w:val="nil"/>
              <w:left w:val="nil"/>
              <w:bottom w:val="nil"/>
              <w:right w:val="single" w:sz="4" w:space="0" w:color="auto"/>
            </w:tcBorders>
            <w:shd w:val="clear" w:color="auto" w:fill="auto"/>
            <w:vAlign w:val="bottom"/>
          </w:tcPr>
          <w:p w14:paraId="3328F976"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0.0</w:t>
            </w:r>
          </w:p>
        </w:tc>
        <w:tc>
          <w:tcPr>
            <w:tcW w:w="1345" w:type="pct"/>
            <w:tcBorders>
              <w:top w:val="nil"/>
              <w:left w:val="single" w:sz="4" w:space="0" w:color="auto"/>
              <w:bottom w:val="nil"/>
              <w:right w:val="single" w:sz="4" w:space="0" w:color="auto"/>
            </w:tcBorders>
            <w:vAlign w:val="center"/>
            <w:hideMark/>
          </w:tcPr>
          <w:p w14:paraId="45F6F697" w14:textId="77777777" w:rsidR="00696FA2" w:rsidRPr="00207D2C" w:rsidRDefault="00696FA2" w:rsidP="0037073E">
            <w:pPr>
              <w:bidi/>
              <w:spacing w:after="0" w:line="240" w:lineRule="auto"/>
              <w:jc w:val="right"/>
              <w:rPr>
                <w:rFonts w:ascii="Arial" w:hAnsi="Arial" w:cs="Simplified Arabic"/>
                <w:sz w:val="16"/>
                <w:szCs w:val="16"/>
              </w:rPr>
            </w:pPr>
            <w:r w:rsidRPr="00207D2C">
              <w:rPr>
                <w:rFonts w:ascii="Arial" w:hAnsi="Arial" w:cs="Simplified Arabic"/>
                <w:sz w:val="16"/>
                <w:szCs w:val="16"/>
              </w:rPr>
              <w:t>Non-Res. Buildings</w:t>
            </w:r>
          </w:p>
        </w:tc>
      </w:tr>
      <w:tr w:rsidR="00207D2C" w:rsidRPr="00207D2C" w14:paraId="4C2CAC8F" w14:textId="77777777" w:rsidTr="00B95E7F">
        <w:trPr>
          <w:trHeight w:val="284"/>
        </w:trPr>
        <w:tc>
          <w:tcPr>
            <w:tcW w:w="1251" w:type="pct"/>
            <w:tcBorders>
              <w:top w:val="nil"/>
              <w:left w:val="single" w:sz="4" w:space="0" w:color="auto"/>
              <w:bottom w:val="single" w:sz="4" w:space="0" w:color="auto"/>
              <w:right w:val="single" w:sz="4" w:space="0" w:color="auto"/>
            </w:tcBorders>
            <w:vAlign w:val="center"/>
            <w:hideMark/>
          </w:tcPr>
          <w:p w14:paraId="04FA1561" w14:textId="77777777" w:rsidR="00696FA2" w:rsidRPr="00207D2C" w:rsidRDefault="00696FA2" w:rsidP="0037073E">
            <w:pPr>
              <w:bidi/>
              <w:spacing w:after="0" w:line="240" w:lineRule="auto"/>
              <w:rPr>
                <w:rFonts w:ascii="Arial" w:hAnsi="Arial" w:cs="Simplified Arabic"/>
                <w:b/>
                <w:bCs/>
                <w:sz w:val="16"/>
                <w:szCs w:val="16"/>
              </w:rPr>
            </w:pPr>
            <w:r w:rsidRPr="00207D2C">
              <w:rPr>
                <w:rFonts w:ascii="Arial" w:hAnsi="Arial" w:cs="Simplified Arabic"/>
                <w:b/>
                <w:bCs/>
                <w:sz w:val="16"/>
                <w:szCs w:val="16"/>
                <w:rtl/>
              </w:rPr>
              <w:t>المجموع</w:t>
            </w:r>
          </w:p>
        </w:tc>
        <w:tc>
          <w:tcPr>
            <w:tcW w:w="937" w:type="pct"/>
            <w:tcBorders>
              <w:top w:val="nil"/>
              <w:left w:val="nil"/>
              <w:bottom w:val="nil"/>
              <w:right w:val="nil"/>
            </w:tcBorders>
            <w:shd w:val="clear" w:color="auto" w:fill="auto"/>
            <w:vAlign w:val="bottom"/>
          </w:tcPr>
          <w:p w14:paraId="0912D4E0"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122</w:t>
            </w:r>
          </w:p>
        </w:tc>
        <w:tc>
          <w:tcPr>
            <w:tcW w:w="730" w:type="pct"/>
            <w:gridSpan w:val="2"/>
            <w:tcBorders>
              <w:top w:val="nil"/>
              <w:left w:val="nil"/>
              <w:bottom w:val="nil"/>
              <w:right w:val="nil"/>
            </w:tcBorders>
            <w:shd w:val="clear" w:color="auto" w:fill="auto"/>
            <w:vAlign w:val="bottom"/>
          </w:tcPr>
          <w:p w14:paraId="327D566A"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137.2</w:t>
            </w:r>
          </w:p>
        </w:tc>
        <w:tc>
          <w:tcPr>
            <w:tcW w:w="737" w:type="pct"/>
            <w:tcBorders>
              <w:top w:val="nil"/>
              <w:left w:val="nil"/>
              <w:bottom w:val="nil"/>
              <w:right w:val="nil"/>
            </w:tcBorders>
            <w:shd w:val="clear" w:color="auto" w:fill="auto"/>
            <w:vAlign w:val="bottom"/>
          </w:tcPr>
          <w:p w14:paraId="0D68ED76" w14:textId="77777777" w:rsidR="00696FA2" w:rsidRPr="00207D2C" w:rsidRDefault="00696FA2" w:rsidP="00ED428D">
            <w:pPr>
              <w:bidi/>
              <w:spacing w:after="0" w:line="240" w:lineRule="auto"/>
              <w:rPr>
                <w:rFonts w:ascii="Arial" w:hAnsi="Arial" w:cs="Simplified Arabic"/>
                <w:sz w:val="16"/>
                <w:szCs w:val="16"/>
              </w:rPr>
            </w:pPr>
            <w:r w:rsidRPr="00207D2C">
              <w:rPr>
                <w:rFonts w:ascii="Arial" w:hAnsi="Arial" w:cs="Simplified Arabic"/>
                <w:sz w:val="16"/>
                <w:szCs w:val="16"/>
              </w:rPr>
              <w:t>2.6</w:t>
            </w:r>
          </w:p>
        </w:tc>
        <w:tc>
          <w:tcPr>
            <w:tcW w:w="1345" w:type="pct"/>
            <w:tcBorders>
              <w:top w:val="nil"/>
              <w:left w:val="single" w:sz="4" w:space="0" w:color="auto"/>
              <w:bottom w:val="single" w:sz="4" w:space="0" w:color="auto"/>
              <w:right w:val="single" w:sz="4" w:space="0" w:color="auto"/>
            </w:tcBorders>
            <w:vAlign w:val="center"/>
            <w:hideMark/>
          </w:tcPr>
          <w:p w14:paraId="0D6A9040" w14:textId="77777777" w:rsidR="00696FA2" w:rsidRPr="00207D2C" w:rsidRDefault="00696FA2" w:rsidP="0037073E">
            <w:pPr>
              <w:bidi/>
              <w:spacing w:after="0" w:line="240" w:lineRule="auto"/>
              <w:jc w:val="right"/>
              <w:rPr>
                <w:rFonts w:ascii="Arial" w:hAnsi="Arial" w:cs="Simplified Arabic"/>
                <w:b/>
                <w:bCs/>
                <w:sz w:val="16"/>
                <w:szCs w:val="16"/>
              </w:rPr>
            </w:pPr>
            <w:r w:rsidRPr="00207D2C">
              <w:rPr>
                <w:rFonts w:ascii="Arial" w:hAnsi="Arial" w:cs="Simplified Arabic"/>
                <w:b/>
                <w:bCs/>
                <w:sz w:val="16"/>
                <w:szCs w:val="16"/>
              </w:rPr>
              <w:t>Total</w:t>
            </w:r>
          </w:p>
        </w:tc>
      </w:tr>
      <w:tr w:rsidR="00207D2C" w:rsidRPr="00207D2C" w14:paraId="7C2E217D" w14:textId="77777777" w:rsidTr="0037073E">
        <w:trPr>
          <w:trHeight w:val="284"/>
        </w:trPr>
        <w:tc>
          <w:tcPr>
            <w:tcW w:w="2403" w:type="pct"/>
            <w:gridSpan w:val="3"/>
            <w:tcBorders>
              <w:top w:val="single" w:sz="4" w:space="0" w:color="auto"/>
              <w:left w:val="nil"/>
              <w:bottom w:val="nil"/>
              <w:right w:val="nil"/>
            </w:tcBorders>
            <w:vAlign w:val="center"/>
          </w:tcPr>
          <w:p w14:paraId="68E4C476" w14:textId="77777777" w:rsidR="00696FA2" w:rsidRPr="00207D2C" w:rsidRDefault="00696FA2" w:rsidP="0037073E">
            <w:pPr>
              <w:bidi/>
              <w:spacing w:after="0" w:line="240" w:lineRule="auto"/>
              <w:rPr>
                <w:rFonts w:ascii="Arial" w:hAnsi="Arial" w:cs="Simplified Arabic"/>
                <w:sz w:val="14"/>
                <w:szCs w:val="14"/>
                <w:rtl/>
              </w:rPr>
            </w:pPr>
            <w:r w:rsidRPr="00207D2C">
              <w:rPr>
                <w:rFonts w:ascii="Arial" w:hAnsi="Arial" w:cs="Simplified Arabic"/>
                <w:sz w:val="14"/>
                <w:szCs w:val="14"/>
                <w:rtl/>
              </w:rPr>
              <w:t>* لا تشمل رخص الأسوار</w:t>
            </w:r>
          </w:p>
        </w:tc>
        <w:tc>
          <w:tcPr>
            <w:tcW w:w="2597" w:type="pct"/>
            <w:gridSpan w:val="3"/>
            <w:tcBorders>
              <w:top w:val="single" w:sz="4" w:space="0" w:color="auto"/>
              <w:left w:val="nil"/>
              <w:bottom w:val="nil"/>
              <w:right w:val="nil"/>
            </w:tcBorders>
            <w:vAlign w:val="center"/>
          </w:tcPr>
          <w:p w14:paraId="2B51CCE4" w14:textId="77777777" w:rsidR="00696FA2" w:rsidRPr="00207D2C" w:rsidRDefault="00696FA2" w:rsidP="0037073E">
            <w:pPr>
              <w:bidi/>
              <w:spacing w:after="0" w:line="240" w:lineRule="auto"/>
              <w:jc w:val="right"/>
              <w:rPr>
                <w:rFonts w:cs="Times New Roman"/>
                <w:sz w:val="14"/>
                <w:szCs w:val="14"/>
              </w:rPr>
            </w:pPr>
            <w:r w:rsidRPr="00207D2C">
              <w:rPr>
                <w:rFonts w:cs="Times New Roman"/>
                <w:sz w:val="14"/>
                <w:szCs w:val="14"/>
              </w:rPr>
              <w:t>* Excluding boundary walls licenses</w:t>
            </w:r>
          </w:p>
        </w:tc>
      </w:tr>
      <w:tr w:rsidR="00207D2C" w:rsidRPr="00207D2C" w14:paraId="61D4C90A" w14:textId="77777777" w:rsidTr="0037073E">
        <w:trPr>
          <w:trHeight w:val="284"/>
        </w:trPr>
        <w:tc>
          <w:tcPr>
            <w:tcW w:w="2403" w:type="pct"/>
            <w:gridSpan w:val="3"/>
            <w:tcBorders>
              <w:top w:val="nil"/>
              <w:left w:val="nil"/>
              <w:bottom w:val="nil"/>
              <w:right w:val="nil"/>
            </w:tcBorders>
            <w:vAlign w:val="center"/>
          </w:tcPr>
          <w:p w14:paraId="10C7B060" w14:textId="77777777" w:rsidR="00696FA2" w:rsidRPr="00207D2C" w:rsidRDefault="00696FA2" w:rsidP="0037073E">
            <w:pPr>
              <w:bidi/>
              <w:spacing w:after="0" w:line="240" w:lineRule="auto"/>
              <w:rPr>
                <w:rFonts w:asciiTheme="minorBidi" w:hAnsiTheme="minorBidi"/>
                <w:b/>
                <w:bCs/>
                <w:sz w:val="16"/>
                <w:szCs w:val="16"/>
                <w:rtl/>
              </w:rPr>
            </w:pPr>
            <w:r w:rsidRPr="00207D2C">
              <w:rPr>
                <w:rFonts w:ascii="Arial" w:hAnsi="Arial" w:cs="Simplified Arabic" w:hint="cs"/>
                <w:sz w:val="14"/>
                <w:szCs w:val="14"/>
                <w:rtl/>
              </w:rPr>
              <w:t>ملاحظة: البيانات لا تشمل ذلك الجزء من محافظة القدس والذي ضمه الاحتلال الإسرائيلي إليه عنوة بعيد احتلاله للضفة الغربية عام 1967.</w:t>
            </w:r>
          </w:p>
        </w:tc>
        <w:tc>
          <w:tcPr>
            <w:tcW w:w="2597" w:type="pct"/>
            <w:gridSpan w:val="3"/>
            <w:tcBorders>
              <w:top w:val="nil"/>
              <w:left w:val="nil"/>
              <w:bottom w:val="nil"/>
              <w:right w:val="nil"/>
            </w:tcBorders>
            <w:vAlign w:val="center"/>
          </w:tcPr>
          <w:p w14:paraId="57C5FF02" w14:textId="77777777" w:rsidR="00696FA2" w:rsidRPr="00207D2C" w:rsidRDefault="00696FA2" w:rsidP="0037073E">
            <w:pPr>
              <w:bidi/>
              <w:spacing w:after="0" w:line="240" w:lineRule="auto"/>
              <w:jc w:val="right"/>
              <w:rPr>
                <w:rFonts w:ascii="Arial" w:hAnsi="Arial" w:cs="Simplified Arabic"/>
                <w:b/>
                <w:bCs/>
                <w:sz w:val="16"/>
                <w:szCs w:val="16"/>
              </w:rPr>
            </w:pPr>
            <w:r w:rsidRPr="00207D2C">
              <w:rPr>
                <w:rFonts w:cs="Times New Roman"/>
                <w:sz w:val="14"/>
                <w:szCs w:val="14"/>
              </w:rPr>
              <w:t> </w:t>
            </w:r>
            <w:r w:rsidRPr="00207D2C">
              <w:rPr>
                <w:rFonts w:ascii="Arial" w:hAnsi="Arial" w:cs="Arial"/>
                <w:sz w:val="14"/>
                <w:szCs w:val="14"/>
              </w:rPr>
              <w:t>Note: Data exclude those parts of Jerusalem governorate which were annexed by Israeli Occupation in 1967.</w:t>
            </w:r>
          </w:p>
        </w:tc>
      </w:tr>
    </w:tbl>
    <w:p w14:paraId="3B317241" w14:textId="77777777" w:rsidR="00696FA2" w:rsidRPr="00207D2C" w:rsidRDefault="00696FA2" w:rsidP="00696FA2">
      <w:pPr>
        <w:bidi/>
        <w:spacing w:after="0" w:line="240" w:lineRule="auto"/>
        <w:jc w:val="lowKashida"/>
        <w:rPr>
          <w:rFonts w:cs="Simplified Arabic"/>
          <w:sz w:val="20"/>
          <w:szCs w:val="20"/>
        </w:rPr>
      </w:pPr>
    </w:p>
    <w:p w14:paraId="72F8F77C" w14:textId="12942FE0" w:rsidR="00696FA2" w:rsidRPr="00207D2C" w:rsidRDefault="00696FA2" w:rsidP="00D064FB">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بلغ حجم الانتاج المتحقق من نشاط الانشاءات حوالي</w:t>
      </w:r>
      <w:r w:rsidR="00D064FB" w:rsidRPr="00207D2C">
        <w:rPr>
          <w:rFonts w:ascii="Simplified Arabic" w:hAnsi="Simplified Arabic" w:cs="Simplified Arabic"/>
          <w:sz w:val="20"/>
          <w:szCs w:val="20"/>
        </w:rPr>
        <w:t xml:space="preserve"> 5.4 </w:t>
      </w:r>
      <w:r w:rsidRPr="00207D2C">
        <w:rPr>
          <w:rFonts w:ascii="Simplified Arabic" w:hAnsi="Simplified Arabic" w:cs="Simplified Arabic"/>
          <w:sz w:val="20"/>
          <w:szCs w:val="20"/>
          <w:rtl/>
        </w:rPr>
        <w:t xml:space="preserve">مليون دولار أمريكي، وبلغت القيمة المضافة التي حققها هذا النشاط لنفس العام </w:t>
      </w:r>
      <w:r w:rsidR="00D064FB" w:rsidRPr="00207D2C">
        <w:rPr>
          <w:rFonts w:ascii="Simplified Arabic" w:hAnsi="Simplified Arabic" w:cs="Simplified Arabic"/>
          <w:sz w:val="20"/>
          <w:szCs w:val="20"/>
        </w:rPr>
        <w:t xml:space="preserve"> 4.2</w:t>
      </w:r>
      <w:r w:rsidRPr="00207D2C">
        <w:rPr>
          <w:rFonts w:ascii="Simplified Arabic" w:hAnsi="Simplified Arabic" w:cs="Simplified Arabic"/>
          <w:sz w:val="20"/>
          <w:szCs w:val="20"/>
          <w:rtl/>
        </w:rPr>
        <w:t xml:space="preserve">مليون دولار أمريكي خلال العام </w:t>
      </w:r>
      <w:r w:rsidR="00D064FB" w:rsidRPr="00207D2C">
        <w:rPr>
          <w:rFonts w:ascii="Simplified Arabic" w:hAnsi="Simplified Arabic" w:cs="Simplified Arabic"/>
          <w:sz w:val="20"/>
          <w:szCs w:val="20"/>
        </w:rPr>
        <w:t>2024</w:t>
      </w:r>
      <w:r w:rsidRPr="00207D2C">
        <w:rPr>
          <w:rFonts w:ascii="Simplified Arabic" w:hAnsi="Simplified Arabic" w:cs="Simplified Arabic"/>
          <w:sz w:val="20"/>
          <w:szCs w:val="20"/>
          <w:rtl/>
        </w:rPr>
        <w:t>.</w:t>
      </w:r>
    </w:p>
    <w:p w14:paraId="543B4203" w14:textId="77777777" w:rsidR="00696FA2" w:rsidRPr="00207D2C" w:rsidRDefault="00696FA2" w:rsidP="00696FA2">
      <w:pPr>
        <w:bidi/>
        <w:spacing w:after="0" w:line="240" w:lineRule="auto"/>
        <w:jc w:val="lowKashida"/>
        <w:rPr>
          <w:rFonts w:cs="Simplified Arabic"/>
        </w:rPr>
      </w:pPr>
    </w:p>
    <w:p w14:paraId="00605193" w14:textId="6FEEE6BD" w:rsidR="00696FA2" w:rsidRPr="00207D2C" w:rsidRDefault="00696FA2" w:rsidP="00D064F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أهم المؤشرات الاقتصادية لأنشطة الانشاءات في محافظة القدس، </w:t>
      </w:r>
      <w:r w:rsidR="00D064FB" w:rsidRPr="00207D2C">
        <w:rPr>
          <w:rFonts w:ascii="Simplified Arabic" w:hAnsi="Simplified Arabic" w:cs="Simplified Arabic"/>
          <w:b/>
          <w:bCs/>
          <w:sz w:val="18"/>
          <w:szCs w:val="18"/>
        </w:rPr>
        <w:t>2024</w:t>
      </w:r>
    </w:p>
    <w:p w14:paraId="0A2617C6" w14:textId="4958A37B" w:rsidR="00696FA2" w:rsidRPr="00207D2C" w:rsidRDefault="00696FA2" w:rsidP="00D064FB">
      <w:pPr>
        <w:spacing w:after="0" w:line="240" w:lineRule="auto"/>
        <w:ind w:right="283"/>
        <w:jc w:val="center"/>
        <w:rPr>
          <w:rFonts w:ascii="Arial" w:hAnsi="Arial" w:cs="Arial"/>
          <w:b/>
          <w:bCs/>
          <w:sz w:val="18"/>
          <w:szCs w:val="18"/>
          <w:rtl/>
        </w:rPr>
      </w:pPr>
      <w:r w:rsidRPr="00207D2C">
        <w:rPr>
          <w:rFonts w:ascii="Arial" w:hAnsi="Arial" w:cs="Arial"/>
          <w:b/>
          <w:bCs/>
          <w:sz w:val="18"/>
          <w:szCs w:val="18"/>
        </w:rPr>
        <w:t xml:space="preserve">Main Economic Indicators for Construction Activities in Jerusalem Governorate, </w:t>
      </w:r>
      <w:r w:rsidR="00D064FB" w:rsidRPr="00207D2C">
        <w:rPr>
          <w:rFonts w:ascii="Arial" w:hAnsi="Arial" w:cs="Arial"/>
          <w:b/>
          <w:bCs/>
          <w:sz w:val="18"/>
          <w:szCs w:val="18"/>
        </w:rPr>
        <w:t>2024</w:t>
      </w: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1"/>
        <w:gridCol w:w="1075"/>
        <w:gridCol w:w="1579"/>
        <w:gridCol w:w="2506"/>
      </w:tblGrid>
      <w:tr w:rsidR="00207D2C" w:rsidRPr="00207D2C" w14:paraId="7F96FAB4" w14:textId="77777777" w:rsidTr="0037073E">
        <w:trPr>
          <w:trHeight w:val="284"/>
        </w:trPr>
        <w:tc>
          <w:tcPr>
            <w:tcW w:w="2229" w:type="pct"/>
            <w:gridSpan w:val="2"/>
            <w:tcBorders>
              <w:bottom w:val="single" w:sz="4" w:space="0" w:color="auto"/>
            </w:tcBorders>
            <w:shd w:val="clear" w:color="auto" w:fill="auto"/>
            <w:vAlign w:val="center"/>
            <w:hideMark/>
          </w:tcPr>
          <w:p w14:paraId="726AB037" w14:textId="77777777" w:rsidR="00696FA2" w:rsidRPr="00207D2C" w:rsidRDefault="00696FA2" w:rsidP="0037073E">
            <w:pPr>
              <w:bidi/>
              <w:spacing w:after="0" w:line="240" w:lineRule="auto"/>
              <w:rPr>
                <w:rFonts w:ascii="Simplified Arabic" w:hAnsi="Simplified Arabic" w:cs="Simplified Arabic"/>
                <w:b/>
                <w:bCs/>
                <w:sz w:val="16"/>
                <w:szCs w:val="16"/>
                <w:rtl/>
              </w:rPr>
            </w:pPr>
            <w:r w:rsidRPr="00207D2C">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01F7196C" w14:textId="77777777" w:rsidR="00696FA2" w:rsidRPr="00207D2C" w:rsidRDefault="00696FA2" w:rsidP="0037073E">
            <w:pPr>
              <w:spacing w:after="0" w:line="240" w:lineRule="auto"/>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3587E335" w14:textId="77777777" w:rsidTr="0037073E">
        <w:trPr>
          <w:trHeight w:val="284"/>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CCD9E"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090B7B" w14:textId="77777777" w:rsidR="00696FA2" w:rsidRPr="00207D2C" w:rsidRDefault="00696FA2" w:rsidP="0037073E">
            <w:pPr>
              <w:bidi/>
              <w:spacing w:after="0" w:line="240" w:lineRule="auto"/>
              <w:jc w:val="center"/>
              <w:rPr>
                <w:rFonts w:ascii="Simplified Arabic" w:hAnsi="Simplified Arabic" w:cs="Simplified Arabic"/>
                <w:b/>
                <w:bCs/>
                <w:sz w:val="16"/>
                <w:szCs w:val="16"/>
                <w:rtl/>
              </w:rPr>
            </w:pPr>
            <w:r w:rsidRPr="00207D2C">
              <w:rPr>
                <w:rFonts w:ascii="Simplified Arabic" w:hAnsi="Simplified Arabic" w:cs="Simplified Arabic" w:hint="cs"/>
                <w:b/>
                <w:bCs/>
                <w:sz w:val="16"/>
                <w:szCs w:val="16"/>
                <w:rtl/>
              </w:rPr>
              <w:t>القيمة</w:t>
            </w:r>
          </w:p>
          <w:p w14:paraId="000A2270" w14:textId="77777777" w:rsidR="00696FA2" w:rsidRPr="00207D2C" w:rsidRDefault="00696FA2" w:rsidP="0037073E">
            <w:pPr>
              <w:bidi/>
              <w:spacing w:after="0" w:line="240" w:lineRule="auto"/>
              <w:jc w:val="center"/>
              <w:rPr>
                <w:rFonts w:ascii="Arial" w:hAnsi="Arial" w:cs="Arial"/>
                <w:b/>
                <w:bCs/>
                <w:sz w:val="16"/>
                <w:szCs w:val="16"/>
                <w:rtl/>
              </w:rPr>
            </w:pPr>
            <w:r w:rsidRPr="00207D2C">
              <w:rPr>
                <w:rFonts w:ascii="Arial" w:hAnsi="Arial" w:cs="Simplified Arabic"/>
                <w:b/>
                <w:bCs/>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7D15F"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52B05CC7" w14:textId="77777777" w:rsidTr="0037073E">
        <w:trPr>
          <w:trHeight w:val="284"/>
        </w:trPr>
        <w:tc>
          <w:tcPr>
            <w:tcW w:w="1500" w:type="pct"/>
            <w:tcBorders>
              <w:left w:val="single" w:sz="4" w:space="0" w:color="auto"/>
              <w:right w:val="single" w:sz="4" w:space="0" w:color="auto"/>
            </w:tcBorders>
            <w:shd w:val="clear" w:color="auto" w:fill="auto"/>
            <w:vAlign w:val="center"/>
            <w:hideMark/>
          </w:tcPr>
          <w:p w14:paraId="39244A7C"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800" w:type="pct"/>
            <w:gridSpan w:val="2"/>
            <w:tcBorders>
              <w:left w:val="single" w:sz="4" w:space="0" w:color="auto"/>
              <w:right w:val="single" w:sz="4" w:space="0" w:color="auto"/>
            </w:tcBorders>
            <w:shd w:val="clear" w:color="auto" w:fill="auto"/>
            <w:tcMar>
              <w:right w:w="794" w:type="dxa"/>
            </w:tcMar>
            <w:vAlign w:val="center"/>
          </w:tcPr>
          <w:p w14:paraId="404A55E8" w14:textId="632826FF" w:rsidR="00696FA2" w:rsidRPr="00207D2C" w:rsidRDefault="00D064FB" w:rsidP="00D064FB">
            <w:pPr>
              <w:bidi/>
              <w:spacing w:after="0" w:line="240" w:lineRule="auto"/>
              <w:rPr>
                <w:rFonts w:ascii="Arial" w:hAnsi="Arial" w:cs="Arial"/>
                <w:sz w:val="16"/>
                <w:szCs w:val="16"/>
              </w:rPr>
            </w:pPr>
            <w:r w:rsidRPr="00207D2C">
              <w:rPr>
                <w:rFonts w:ascii="Arial" w:hAnsi="Arial" w:cs="Arial"/>
                <w:sz w:val="16"/>
                <w:szCs w:val="16"/>
              </w:rPr>
              <w:t>5,354.1</w:t>
            </w:r>
          </w:p>
        </w:tc>
        <w:tc>
          <w:tcPr>
            <w:tcW w:w="1700" w:type="pct"/>
            <w:tcBorders>
              <w:left w:val="single" w:sz="4" w:space="0" w:color="auto"/>
              <w:right w:val="single" w:sz="4" w:space="0" w:color="auto"/>
            </w:tcBorders>
            <w:shd w:val="clear" w:color="auto" w:fill="auto"/>
            <w:vAlign w:val="center"/>
            <w:hideMark/>
          </w:tcPr>
          <w:p w14:paraId="7ECE7D78"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752AA8C2" w14:textId="77777777" w:rsidTr="0037073E">
        <w:trPr>
          <w:trHeight w:val="284"/>
        </w:trPr>
        <w:tc>
          <w:tcPr>
            <w:tcW w:w="1500" w:type="pct"/>
            <w:tcBorders>
              <w:left w:val="single" w:sz="4" w:space="0" w:color="auto"/>
              <w:right w:val="single" w:sz="4" w:space="0" w:color="auto"/>
            </w:tcBorders>
            <w:shd w:val="clear" w:color="auto" w:fill="auto"/>
            <w:vAlign w:val="center"/>
            <w:hideMark/>
          </w:tcPr>
          <w:p w14:paraId="52E4259E"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800" w:type="pct"/>
            <w:gridSpan w:val="2"/>
            <w:tcBorders>
              <w:left w:val="single" w:sz="4" w:space="0" w:color="auto"/>
              <w:right w:val="single" w:sz="4" w:space="0" w:color="auto"/>
            </w:tcBorders>
            <w:shd w:val="clear" w:color="auto" w:fill="auto"/>
            <w:tcMar>
              <w:right w:w="794" w:type="dxa"/>
            </w:tcMar>
            <w:vAlign w:val="center"/>
          </w:tcPr>
          <w:p w14:paraId="15840ABF" w14:textId="2CD5220C" w:rsidR="00696FA2" w:rsidRPr="00207D2C" w:rsidRDefault="00696FA2" w:rsidP="00D064FB">
            <w:pPr>
              <w:bidi/>
              <w:spacing w:after="0" w:line="240" w:lineRule="auto"/>
              <w:rPr>
                <w:rFonts w:ascii="Arial" w:hAnsi="Arial" w:cs="Arial"/>
                <w:sz w:val="16"/>
                <w:szCs w:val="16"/>
              </w:rPr>
            </w:pPr>
            <w:r w:rsidRPr="00207D2C">
              <w:rPr>
                <w:rFonts w:ascii="Arial" w:hAnsi="Arial" w:cs="Arial"/>
                <w:sz w:val="16"/>
                <w:szCs w:val="16"/>
              </w:rPr>
              <w:t>1,</w:t>
            </w:r>
            <w:r w:rsidR="00D064FB" w:rsidRPr="00207D2C">
              <w:rPr>
                <w:rFonts w:ascii="Arial" w:hAnsi="Arial" w:cs="Arial"/>
                <w:sz w:val="16"/>
                <w:szCs w:val="16"/>
              </w:rPr>
              <w:t>122.4</w:t>
            </w:r>
          </w:p>
        </w:tc>
        <w:tc>
          <w:tcPr>
            <w:tcW w:w="1700" w:type="pct"/>
            <w:tcBorders>
              <w:left w:val="single" w:sz="4" w:space="0" w:color="auto"/>
              <w:right w:val="single" w:sz="4" w:space="0" w:color="auto"/>
            </w:tcBorders>
            <w:shd w:val="clear" w:color="auto" w:fill="auto"/>
            <w:vAlign w:val="center"/>
            <w:hideMark/>
          </w:tcPr>
          <w:p w14:paraId="059D0DE4"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4264B1BF" w14:textId="77777777" w:rsidTr="0037073E">
        <w:trPr>
          <w:trHeight w:val="284"/>
        </w:trPr>
        <w:tc>
          <w:tcPr>
            <w:tcW w:w="1500" w:type="pct"/>
            <w:tcBorders>
              <w:left w:val="single" w:sz="4" w:space="0" w:color="auto"/>
              <w:bottom w:val="single" w:sz="4" w:space="0" w:color="auto"/>
              <w:right w:val="single" w:sz="4" w:space="0" w:color="auto"/>
            </w:tcBorders>
            <w:shd w:val="clear" w:color="auto" w:fill="auto"/>
            <w:vAlign w:val="center"/>
            <w:hideMark/>
          </w:tcPr>
          <w:p w14:paraId="00991EE1"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tcMar>
              <w:right w:w="794" w:type="dxa"/>
            </w:tcMar>
            <w:vAlign w:val="center"/>
          </w:tcPr>
          <w:p w14:paraId="0D424FB8" w14:textId="1686BA0B" w:rsidR="00696FA2" w:rsidRPr="00207D2C" w:rsidRDefault="00D064FB" w:rsidP="0037073E">
            <w:pPr>
              <w:bidi/>
              <w:spacing w:after="0" w:line="240" w:lineRule="auto"/>
              <w:rPr>
                <w:rFonts w:ascii="Arial" w:hAnsi="Arial" w:cs="Arial"/>
                <w:sz w:val="16"/>
                <w:szCs w:val="16"/>
              </w:rPr>
            </w:pPr>
            <w:r w:rsidRPr="00207D2C">
              <w:rPr>
                <w:rFonts w:ascii="Arial" w:hAnsi="Arial" w:cs="Arial"/>
                <w:sz w:val="16"/>
                <w:szCs w:val="16"/>
              </w:rPr>
              <w:t>4,231.7</w:t>
            </w:r>
          </w:p>
        </w:tc>
        <w:tc>
          <w:tcPr>
            <w:tcW w:w="1700" w:type="pct"/>
            <w:tcBorders>
              <w:left w:val="single" w:sz="4" w:space="0" w:color="auto"/>
              <w:bottom w:val="single" w:sz="4" w:space="0" w:color="auto"/>
              <w:right w:val="single" w:sz="4" w:space="0" w:color="auto"/>
            </w:tcBorders>
            <w:shd w:val="clear" w:color="auto" w:fill="auto"/>
            <w:vAlign w:val="center"/>
            <w:hideMark/>
          </w:tcPr>
          <w:p w14:paraId="43F8FF3D"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2C03C1CE" w14:textId="77777777" w:rsidR="00696FA2" w:rsidRPr="00207D2C" w:rsidRDefault="00696FA2" w:rsidP="00696FA2">
      <w:pPr>
        <w:bidi/>
        <w:spacing w:after="0" w:line="240" w:lineRule="auto"/>
      </w:pPr>
    </w:p>
    <w:p w14:paraId="272ED860" w14:textId="77777777" w:rsidR="00696FA2" w:rsidRPr="00207D2C" w:rsidRDefault="00696FA2" w:rsidP="00696FA2">
      <w:pPr>
        <w:bidi/>
        <w:spacing w:after="0" w:line="240" w:lineRule="auto"/>
      </w:pPr>
    </w:p>
    <w:p w14:paraId="4B2F9ADD" w14:textId="77777777" w:rsidR="00696FA2" w:rsidRPr="00207D2C" w:rsidRDefault="00696FA2" w:rsidP="00696FA2">
      <w:pPr>
        <w:bidi/>
        <w:spacing w:after="0" w:line="240" w:lineRule="auto"/>
      </w:pPr>
    </w:p>
    <w:p w14:paraId="7C54EEC4" w14:textId="77777777" w:rsidR="00696FA2" w:rsidRPr="00207D2C" w:rsidRDefault="00696FA2" w:rsidP="00696FA2">
      <w:pPr>
        <w:bidi/>
        <w:spacing w:after="0" w:line="240" w:lineRule="auto"/>
      </w:pPr>
    </w:p>
    <w:p w14:paraId="6158D747" w14:textId="77777777" w:rsidR="00696FA2" w:rsidRPr="00207D2C" w:rsidRDefault="00696FA2" w:rsidP="00696FA2">
      <w:pPr>
        <w:bidi/>
        <w:spacing w:after="0" w:line="240" w:lineRule="auto"/>
      </w:pPr>
    </w:p>
    <w:p w14:paraId="2847A539" w14:textId="77777777" w:rsidR="00696FA2" w:rsidRPr="00207D2C" w:rsidRDefault="00696FA2" w:rsidP="00696FA2">
      <w:pPr>
        <w:bidi/>
        <w:spacing w:after="0" w:line="240" w:lineRule="auto"/>
      </w:pPr>
    </w:p>
    <w:p w14:paraId="5F9A3ACC" w14:textId="1D6F303F" w:rsidR="00696FA2" w:rsidRPr="00207D2C" w:rsidRDefault="00696FA2" w:rsidP="00696FA2">
      <w:pPr>
        <w:bidi/>
        <w:spacing w:after="0" w:line="240" w:lineRule="auto"/>
        <w:rPr>
          <w:rtl/>
        </w:rPr>
      </w:pPr>
    </w:p>
    <w:p w14:paraId="4D9A987C" w14:textId="19F278AE" w:rsidR="001655E7" w:rsidRPr="00207D2C" w:rsidRDefault="001655E7" w:rsidP="001655E7">
      <w:pPr>
        <w:bidi/>
        <w:spacing w:after="0" w:line="240" w:lineRule="auto"/>
        <w:rPr>
          <w:rtl/>
        </w:rPr>
      </w:pPr>
    </w:p>
    <w:p w14:paraId="3ACE7BB4" w14:textId="3BB7DBB5" w:rsidR="00696FA2" w:rsidRPr="00207D2C" w:rsidRDefault="00696FA2" w:rsidP="00D064FB">
      <w:pPr>
        <w:bidi/>
        <w:spacing w:after="0" w:line="240" w:lineRule="auto"/>
        <w:jc w:val="center"/>
        <w:rPr>
          <w:rFonts w:ascii="Simplified Arabic" w:hAnsi="Simplified Arabic" w:cs="Simplified Arabic"/>
          <w:b/>
          <w:bCs/>
          <w:rtl/>
        </w:rPr>
      </w:pPr>
      <w:r w:rsidRPr="00207D2C">
        <w:rPr>
          <w:rFonts w:ascii="Simplified Arabic" w:hAnsi="Simplified Arabic" w:cs="Simplified Arabic"/>
          <w:b/>
          <w:bCs/>
          <w:sz w:val="18"/>
          <w:szCs w:val="18"/>
          <w:rtl/>
        </w:rPr>
        <w:lastRenderedPageBreak/>
        <w:t xml:space="preserve">اهم المؤشرات الاقتصادية لأنشطة الانشاءات في محافظة القدس، </w:t>
      </w:r>
      <w:r w:rsidR="00D064FB" w:rsidRPr="00207D2C">
        <w:rPr>
          <w:rFonts w:ascii="Simplified Arabic" w:hAnsi="Simplified Arabic" w:cs="Simplified Arabic"/>
          <w:b/>
          <w:bCs/>
          <w:sz w:val="18"/>
          <w:szCs w:val="18"/>
        </w:rPr>
        <w:t>2024</w:t>
      </w:r>
    </w:p>
    <w:p w14:paraId="1E6C68D5" w14:textId="2B0C0D89" w:rsidR="00696FA2" w:rsidRPr="00207D2C" w:rsidRDefault="00696FA2" w:rsidP="00D064FB">
      <w:pPr>
        <w:spacing w:after="0" w:line="240" w:lineRule="auto"/>
        <w:jc w:val="center"/>
        <w:rPr>
          <w:rFonts w:ascii="Arial" w:hAnsi="Arial" w:cs="Arial"/>
          <w:b/>
          <w:bCs/>
          <w:sz w:val="18"/>
          <w:szCs w:val="18"/>
        </w:rPr>
      </w:pPr>
      <w:r w:rsidRPr="00207D2C">
        <w:rPr>
          <w:rFonts w:ascii="Arial" w:hAnsi="Arial" w:cs="Arial"/>
          <w:b/>
          <w:bCs/>
          <w:sz w:val="18"/>
          <w:szCs w:val="18"/>
        </w:rPr>
        <w:t xml:space="preserve">Main Economic Indicators for Construction Activities in Jerusalem Governorate, </w:t>
      </w:r>
      <w:r w:rsidR="00D064FB" w:rsidRPr="00207D2C">
        <w:rPr>
          <w:rFonts w:ascii="Arial" w:hAnsi="Arial" w:cs="Arial"/>
          <w:b/>
          <w:bCs/>
          <w:sz w:val="18"/>
          <w:szCs w:val="18"/>
        </w:rPr>
        <w:t>2024</w:t>
      </w:r>
    </w:p>
    <w:p w14:paraId="3FFE6EF2" w14:textId="77777777" w:rsidR="00696FA2" w:rsidRPr="00207D2C" w:rsidRDefault="00696FA2" w:rsidP="00696FA2">
      <w:pPr>
        <w:bidi/>
        <w:spacing w:after="0" w:line="240" w:lineRule="auto"/>
        <w:jc w:val="center"/>
        <w:rPr>
          <w:rFonts w:ascii="Arial" w:hAnsi="Arial" w:cs="Arial"/>
          <w:b/>
          <w:bCs/>
          <w:sz w:val="8"/>
          <w:szCs w:val="8"/>
          <w:rtl/>
        </w:rPr>
      </w:pPr>
    </w:p>
    <w:p w14:paraId="1EF32344" w14:textId="77777777" w:rsidR="00696FA2" w:rsidRPr="00207D2C" w:rsidRDefault="00696FA2" w:rsidP="00696FA2">
      <w:pPr>
        <w:bidi/>
        <w:spacing w:after="0" w:line="240" w:lineRule="auto"/>
        <w:rPr>
          <w:rFonts w:ascii="Arial" w:hAnsi="Arial" w:cs="Arial"/>
          <w:sz w:val="16"/>
          <w:szCs w:val="16"/>
          <w:rtl/>
        </w:rPr>
      </w:pPr>
      <w:r w:rsidRPr="00207D2C">
        <w:rPr>
          <w:rFonts w:cs="Simplified Arabic" w:hint="cs"/>
          <w:sz w:val="16"/>
          <w:szCs w:val="16"/>
          <w:rtl/>
        </w:rPr>
        <w:t xml:space="preserve">    </w:t>
      </w: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cs="Simplified Arabic"/>
          <w:sz w:val="16"/>
          <w:szCs w:val="16"/>
        </w:rPr>
        <w:t xml:space="preserve">                  </w:t>
      </w:r>
      <w:r w:rsidRPr="00207D2C">
        <w:rPr>
          <w:rFonts w:cs="Simplified Arabic" w:hint="cs"/>
          <w:sz w:val="16"/>
          <w:szCs w:val="16"/>
          <w:rtl/>
        </w:rPr>
        <w:t xml:space="preserve">                                         </w:t>
      </w:r>
      <w:r w:rsidRPr="00207D2C">
        <w:rPr>
          <w:rFonts w:ascii="Arial" w:hAnsi="Arial" w:cs="Simplified Arabic"/>
          <w:sz w:val="16"/>
          <w:szCs w:val="16"/>
        </w:rPr>
        <w:t>(Value in 1000 USD)</w:t>
      </w:r>
    </w:p>
    <w:p w14:paraId="709CAA03" w14:textId="77777777" w:rsidR="00696FA2" w:rsidRPr="00207D2C" w:rsidRDefault="00696FA2" w:rsidP="00696FA2">
      <w:pPr>
        <w:bidi/>
        <w:spacing w:after="0" w:line="240" w:lineRule="auto"/>
        <w:jc w:val="center"/>
        <w:rPr>
          <w:rFonts w:ascii="Simplified Arabic" w:eastAsia="Times New Roman" w:hAnsi="Simplified Arabic" w:cs="Simplified Arabic"/>
          <w:b/>
          <w:bCs/>
          <w:sz w:val="18"/>
          <w:szCs w:val="18"/>
          <w:rtl/>
        </w:rPr>
      </w:pPr>
      <w:r w:rsidRPr="00207D2C">
        <w:rPr>
          <w:rFonts w:ascii="Arial" w:hAnsi="Arial" w:cs="Arial"/>
          <w:b/>
          <w:bCs/>
          <w:noProof/>
          <w:bdr w:val="single" w:sz="4" w:space="0" w:color="auto"/>
          <w:rtl/>
        </w:rPr>
        <w:drawing>
          <wp:inline distT="0" distB="0" distL="0" distR="0" wp14:anchorId="46ADAE30" wp14:editId="2961D612">
            <wp:extent cx="4597400" cy="2027207"/>
            <wp:effectExtent l="0" t="0" r="0" b="0"/>
            <wp:docPr id="18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5332BC7" w14:textId="77777777" w:rsidR="00696FA2" w:rsidRPr="00207D2C" w:rsidRDefault="00696FA2" w:rsidP="00696FA2">
      <w:pPr>
        <w:bidi/>
        <w:spacing w:after="0" w:line="240" w:lineRule="auto"/>
        <w:jc w:val="lowKashida"/>
        <w:rPr>
          <w:rFonts w:ascii="Arial" w:hAnsi="Arial" w:cs="Arial"/>
        </w:rPr>
      </w:pPr>
    </w:p>
    <w:p w14:paraId="57234057" w14:textId="77777777" w:rsidR="00696FA2" w:rsidRPr="00207D2C" w:rsidRDefault="00696FA2" w:rsidP="00696FA2">
      <w:pPr>
        <w:pStyle w:val="Heading1"/>
        <w:jc w:val="lowKashida"/>
        <w:rPr>
          <w:rStyle w:val="Heading1Char"/>
          <w:b/>
          <w:bCs/>
          <w:sz w:val="20"/>
          <w:szCs w:val="20"/>
        </w:rPr>
      </w:pPr>
      <w:r w:rsidRPr="00207D2C">
        <w:rPr>
          <w:rStyle w:val="Heading1Char"/>
          <w:rFonts w:hint="cs"/>
          <w:b/>
          <w:bCs/>
          <w:sz w:val="20"/>
          <w:szCs w:val="20"/>
          <w:rtl/>
        </w:rPr>
        <w:t>القطاع الصناعي</w:t>
      </w:r>
    </w:p>
    <w:p w14:paraId="7E683BA5" w14:textId="2D3CC8FB" w:rsidR="00696FA2" w:rsidRPr="00207D2C" w:rsidRDefault="00696FA2" w:rsidP="00D064FB">
      <w:pPr>
        <w:bidi/>
        <w:spacing w:after="0" w:line="240" w:lineRule="auto"/>
        <w:jc w:val="lowKashida"/>
        <w:rPr>
          <w:rFonts w:ascii="Simplified Arabic" w:hAnsi="Simplified Arabic" w:cs="Simplified Arabic"/>
          <w:sz w:val="20"/>
          <w:szCs w:val="20"/>
          <w:rtl/>
        </w:rPr>
      </w:pPr>
      <w:r w:rsidRPr="00207D2C">
        <w:rPr>
          <w:rFonts w:ascii="Simplified Arabic" w:hAnsi="Simplified Arabic" w:cs="Simplified Arabic"/>
          <w:sz w:val="20"/>
          <w:szCs w:val="20"/>
          <w:rtl/>
        </w:rPr>
        <w:t xml:space="preserve">بلغ حجم الإنتاج لأنشطة الصناعة في محافظة القدس حوالي </w:t>
      </w:r>
      <w:r w:rsidR="00D064FB" w:rsidRPr="00207D2C">
        <w:rPr>
          <w:rFonts w:ascii="Simplified Arabic" w:hAnsi="Simplified Arabic" w:cs="Simplified Arabic"/>
          <w:sz w:val="20"/>
          <w:szCs w:val="20"/>
        </w:rPr>
        <w:t>440.2</w:t>
      </w:r>
      <w:r w:rsidR="00D064FB" w:rsidRPr="00207D2C">
        <w:rPr>
          <w:rFonts w:ascii="Simplified Arabic" w:hAnsi="Simplified Arabic" w:cs="Simplified Arabic" w:hint="cs"/>
          <w:sz w:val="20"/>
          <w:szCs w:val="20"/>
          <w:rtl/>
        </w:rPr>
        <w:t xml:space="preserve"> </w:t>
      </w:r>
      <w:r w:rsidRPr="00207D2C">
        <w:rPr>
          <w:rFonts w:ascii="Simplified Arabic" w:hAnsi="Simplified Arabic" w:cs="Simplified Arabic"/>
          <w:sz w:val="20"/>
          <w:szCs w:val="20"/>
          <w:rtl/>
        </w:rPr>
        <w:t xml:space="preserve">مليون دولار، وبلغت القيمة المضافة التي حققتها هذه الانشطة لنفس العام </w:t>
      </w:r>
      <w:r w:rsidR="00D064FB" w:rsidRPr="00207D2C">
        <w:rPr>
          <w:rFonts w:ascii="Simplified Arabic" w:hAnsi="Simplified Arabic" w:cs="Simplified Arabic" w:hint="cs"/>
          <w:sz w:val="20"/>
          <w:szCs w:val="20"/>
          <w:rtl/>
        </w:rPr>
        <w:t>275.2</w:t>
      </w:r>
      <w:r w:rsidRPr="00207D2C">
        <w:rPr>
          <w:rFonts w:ascii="Simplified Arabic" w:hAnsi="Simplified Arabic" w:cs="Simplified Arabic"/>
          <w:sz w:val="20"/>
          <w:szCs w:val="20"/>
          <w:rtl/>
        </w:rPr>
        <w:t xml:space="preserve"> مليون دولار</w:t>
      </w:r>
      <w:r w:rsidRPr="00207D2C">
        <w:rPr>
          <w:rFonts w:ascii="Simplified Arabic" w:hAnsi="Simplified Arabic" w:cs="Simplified Arabic" w:hint="cs"/>
          <w:sz w:val="20"/>
          <w:szCs w:val="20"/>
          <w:rtl/>
          <w:lang w:bidi="ar-JO"/>
        </w:rPr>
        <w:t xml:space="preserve"> خلال العام </w:t>
      </w:r>
      <w:r w:rsidR="00D064FB" w:rsidRPr="00207D2C">
        <w:rPr>
          <w:rFonts w:ascii="Simplified Arabic" w:hAnsi="Simplified Arabic" w:cs="Simplified Arabic"/>
          <w:sz w:val="20"/>
          <w:szCs w:val="20"/>
          <w:lang w:bidi="ar-JO"/>
        </w:rPr>
        <w:t>2024</w:t>
      </w:r>
      <w:r w:rsidRPr="00207D2C">
        <w:rPr>
          <w:rFonts w:ascii="Simplified Arabic" w:hAnsi="Simplified Arabic" w:cs="Simplified Arabic"/>
          <w:sz w:val="20"/>
          <w:szCs w:val="20"/>
          <w:rtl/>
        </w:rPr>
        <w:t>.</w:t>
      </w:r>
    </w:p>
    <w:p w14:paraId="7FC5144F" w14:textId="77777777" w:rsidR="00696FA2" w:rsidRPr="00207D2C" w:rsidRDefault="00696FA2" w:rsidP="00696FA2">
      <w:pPr>
        <w:bidi/>
        <w:spacing w:after="0" w:line="240" w:lineRule="auto"/>
        <w:jc w:val="lowKashida"/>
        <w:rPr>
          <w:rFonts w:ascii="Arial" w:hAnsi="Arial" w:cs="Arial"/>
          <w:b/>
          <w:bCs/>
        </w:rPr>
      </w:pPr>
    </w:p>
    <w:p w14:paraId="46A92624" w14:textId="33944562" w:rsidR="00696FA2" w:rsidRPr="00207D2C" w:rsidRDefault="00696FA2" w:rsidP="00D064FB">
      <w:pPr>
        <w:bidi/>
        <w:spacing w:after="0" w:line="240" w:lineRule="auto"/>
        <w:jc w:val="center"/>
        <w:rPr>
          <w:rFonts w:ascii="Simplified Arabic" w:hAnsi="Simplified Arabic" w:cs="Simplified Arabic"/>
          <w:b/>
          <w:bCs/>
          <w:rtl/>
        </w:rPr>
      </w:pPr>
      <w:r w:rsidRPr="00207D2C">
        <w:rPr>
          <w:rFonts w:ascii="Simplified Arabic" w:hAnsi="Simplified Arabic" w:cs="Simplified Arabic"/>
          <w:b/>
          <w:bCs/>
          <w:sz w:val="18"/>
          <w:szCs w:val="18"/>
          <w:rtl/>
        </w:rPr>
        <w:t xml:space="preserve">اهم المؤشرات الاقتصادية لأنشطة الصناعة في محافظة القدس، </w:t>
      </w:r>
      <w:r w:rsidR="00D064FB" w:rsidRPr="00207D2C">
        <w:rPr>
          <w:rFonts w:ascii="Simplified Arabic" w:hAnsi="Simplified Arabic" w:cs="Simplified Arabic"/>
          <w:b/>
          <w:bCs/>
          <w:sz w:val="18"/>
          <w:szCs w:val="18"/>
        </w:rPr>
        <w:t>2024</w:t>
      </w:r>
    </w:p>
    <w:p w14:paraId="62290E44" w14:textId="5825BA73" w:rsidR="00696FA2" w:rsidRPr="00207D2C" w:rsidRDefault="00696FA2" w:rsidP="00D064FB">
      <w:pPr>
        <w:bidi/>
        <w:spacing w:after="0" w:line="240" w:lineRule="auto"/>
        <w:jc w:val="center"/>
        <w:rPr>
          <w:rFonts w:ascii="Arial" w:hAnsi="Arial" w:cs="Arial"/>
          <w:b/>
          <w:bCs/>
          <w:sz w:val="18"/>
          <w:szCs w:val="18"/>
        </w:rPr>
      </w:pPr>
      <w:r w:rsidRPr="00207D2C">
        <w:rPr>
          <w:rFonts w:ascii="Arial" w:hAnsi="Arial" w:cs="Arial"/>
          <w:b/>
          <w:bCs/>
          <w:sz w:val="18"/>
          <w:szCs w:val="18"/>
        </w:rPr>
        <w:t xml:space="preserve">Main Economic Indicators for Industrial Activities in Jerusalem Governorate, </w:t>
      </w:r>
      <w:r w:rsidR="00D064FB" w:rsidRPr="00207D2C">
        <w:rPr>
          <w:rFonts w:ascii="Arial" w:hAnsi="Arial" w:cs="Arial"/>
          <w:b/>
          <w:bCs/>
          <w:sz w:val="18"/>
          <w:szCs w:val="18"/>
        </w:rPr>
        <w:t>2024</w:t>
      </w:r>
    </w:p>
    <w:p w14:paraId="5C1522B7" w14:textId="77777777" w:rsidR="00696FA2" w:rsidRPr="00207D2C" w:rsidRDefault="00696FA2" w:rsidP="00696FA2">
      <w:pPr>
        <w:bidi/>
        <w:spacing w:after="0" w:line="240" w:lineRule="auto"/>
        <w:jc w:val="center"/>
        <w:rPr>
          <w:rFonts w:ascii="Arial" w:hAnsi="Arial" w:cs="Arial"/>
          <w:b/>
          <w:bCs/>
          <w:sz w:val="8"/>
          <w:szCs w:val="8"/>
          <w:rtl/>
        </w:rPr>
      </w:pPr>
    </w:p>
    <w:p w14:paraId="31E1A26B" w14:textId="77777777" w:rsidR="00696FA2" w:rsidRPr="00207D2C" w:rsidRDefault="00696FA2" w:rsidP="00696FA2">
      <w:pPr>
        <w:bidi/>
        <w:spacing w:after="0" w:line="240" w:lineRule="auto"/>
        <w:jc w:val="center"/>
        <w:rPr>
          <w:rFonts w:ascii="Arial" w:hAnsi="Arial" w:cs="Arial"/>
          <w:sz w:val="16"/>
          <w:szCs w:val="16"/>
          <w:rtl/>
        </w:rPr>
      </w:pP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ascii="Arial" w:hAnsi="Arial" w:cs="Simplified Arabic"/>
          <w:sz w:val="16"/>
          <w:szCs w:val="16"/>
        </w:rPr>
        <w:t>(Value in 1000 USD)</w:t>
      </w:r>
    </w:p>
    <w:p w14:paraId="3820B7D7" w14:textId="77777777" w:rsidR="00696FA2" w:rsidRPr="00207D2C" w:rsidRDefault="00696FA2" w:rsidP="00696FA2">
      <w:pPr>
        <w:bidi/>
        <w:spacing w:after="0" w:line="240" w:lineRule="auto"/>
        <w:jc w:val="center"/>
        <w:rPr>
          <w:rFonts w:ascii="Arial" w:hAnsi="Arial" w:cs="Arial"/>
          <w:b/>
          <w:bCs/>
          <w:rtl/>
        </w:rPr>
      </w:pPr>
      <w:r w:rsidRPr="00207D2C">
        <w:rPr>
          <w:rFonts w:ascii="Arial" w:hAnsi="Arial" w:cs="Arial"/>
          <w:b/>
          <w:bCs/>
          <w:noProof/>
          <w:bdr w:val="single" w:sz="4" w:space="0" w:color="auto"/>
          <w:rtl/>
        </w:rPr>
        <w:drawing>
          <wp:inline distT="0" distB="0" distL="0" distR="0" wp14:anchorId="75F1A5A9" wp14:editId="6AF5F9E7">
            <wp:extent cx="4456710" cy="2262249"/>
            <wp:effectExtent l="0" t="0" r="0" b="0"/>
            <wp:docPr id="18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A398C32" w14:textId="77777777" w:rsidR="00696FA2" w:rsidRPr="00207D2C" w:rsidRDefault="00696FA2" w:rsidP="00696FA2">
      <w:pPr>
        <w:bidi/>
        <w:spacing w:after="0" w:line="240" w:lineRule="auto"/>
        <w:rPr>
          <w:rFonts w:ascii="Arial" w:hAnsi="Arial" w:cs="Arial"/>
          <w:b/>
          <w:bCs/>
        </w:rPr>
      </w:pPr>
    </w:p>
    <w:p w14:paraId="6CC432E0" w14:textId="77777777" w:rsidR="00696FA2" w:rsidRPr="00207D2C" w:rsidRDefault="00696FA2" w:rsidP="00696FA2">
      <w:pPr>
        <w:bidi/>
        <w:spacing w:after="0" w:line="240" w:lineRule="auto"/>
        <w:rPr>
          <w:rFonts w:ascii="Arial" w:hAnsi="Arial" w:cs="Arial"/>
          <w:b/>
          <w:bCs/>
          <w:lang w:bidi="ar-AE"/>
        </w:rPr>
      </w:pPr>
    </w:p>
    <w:p w14:paraId="3DE0BDFA" w14:textId="77777777" w:rsidR="00696FA2" w:rsidRPr="00207D2C" w:rsidRDefault="00696FA2" w:rsidP="00696FA2">
      <w:pPr>
        <w:bidi/>
        <w:spacing w:after="0" w:line="240" w:lineRule="auto"/>
        <w:rPr>
          <w:rFonts w:ascii="Arial" w:hAnsi="Arial" w:cs="Arial"/>
          <w:b/>
          <w:bCs/>
        </w:rPr>
      </w:pPr>
    </w:p>
    <w:p w14:paraId="71E4EA5F" w14:textId="77777777" w:rsidR="00696FA2" w:rsidRPr="00207D2C" w:rsidRDefault="00696FA2" w:rsidP="00696FA2">
      <w:pPr>
        <w:bidi/>
        <w:spacing w:after="0" w:line="240" w:lineRule="auto"/>
        <w:rPr>
          <w:rFonts w:ascii="Arial" w:hAnsi="Arial" w:cs="Arial"/>
          <w:b/>
          <w:bCs/>
        </w:rPr>
      </w:pPr>
    </w:p>
    <w:p w14:paraId="76003472" w14:textId="77777777" w:rsidR="00696FA2" w:rsidRPr="00207D2C" w:rsidRDefault="00696FA2" w:rsidP="00696FA2">
      <w:pPr>
        <w:bidi/>
        <w:spacing w:after="0" w:line="240" w:lineRule="auto"/>
        <w:rPr>
          <w:rFonts w:ascii="Arial" w:hAnsi="Arial" w:cs="Arial"/>
          <w:b/>
          <w:bCs/>
        </w:rPr>
      </w:pPr>
    </w:p>
    <w:p w14:paraId="00E8F606" w14:textId="54BA107D" w:rsidR="00696FA2" w:rsidRPr="00207D2C" w:rsidRDefault="00696FA2" w:rsidP="00D064FB">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lastRenderedPageBreak/>
        <w:t xml:space="preserve">اهم المؤشرات الاقتصادية لأنشطة الصناعة في محافظة القدس حسب النشاط الاقتصادي، </w:t>
      </w:r>
      <w:r w:rsidR="00D064FB" w:rsidRPr="00207D2C">
        <w:rPr>
          <w:rFonts w:ascii="Simplified Arabic" w:hAnsi="Simplified Arabic" w:cs="Simplified Arabic"/>
          <w:b/>
          <w:bCs/>
          <w:sz w:val="18"/>
          <w:szCs w:val="18"/>
        </w:rPr>
        <w:t>2024</w:t>
      </w:r>
    </w:p>
    <w:p w14:paraId="0432FA5B" w14:textId="057D7F8D" w:rsidR="00696FA2" w:rsidRPr="00207D2C" w:rsidRDefault="00696FA2" w:rsidP="00207D2C">
      <w:pPr>
        <w:bidi/>
        <w:spacing w:after="0" w:line="240" w:lineRule="auto"/>
        <w:jc w:val="center"/>
        <w:rPr>
          <w:rFonts w:ascii="Arial" w:hAnsi="Arial" w:cs="Arial"/>
          <w:b/>
          <w:bCs/>
          <w:sz w:val="18"/>
          <w:szCs w:val="18"/>
        </w:rPr>
      </w:pPr>
      <w:r w:rsidRPr="00207D2C">
        <w:rPr>
          <w:rFonts w:ascii="Arial" w:hAnsi="Arial" w:cs="Arial"/>
          <w:b/>
          <w:bCs/>
          <w:sz w:val="18"/>
          <w:szCs w:val="18"/>
        </w:rPr>
        <w:t xml:space="preserve">Main Economic Indicators for Industrial Activities in Jerusalem Governorate by Economic Activity, </w:t>
      </w:r>
      <w:r w:rsidR="00207D2C" w:rsidRPr="00207D2C">
        <w:rPr>
          <w:rFonts w:ascii="Arial" w:hAnsi="Arial" w:cs="Arial"/>
          <w:b/>
          <w:bCs/>
          <w:sz w:val="18"/>
          <w:szCs w:val="18"/>
        </w:rPr>
        <w:t>2024</w:t>
      </w:r>
    </w:p>
    <w:p w14:paraId="32BB350D" w14:textId="77777777" w:rsidR="00696FA2" w:rsidRPr="00207D2C" w:rsidRDefault="00696FA2" w:rsidP="00696FA2">
      <w:pPr>
        <w:bidi/>
        <w:spacing w:after="0" w:line="240" w:lineRule="auto"/>
        <w:jc w:val="center"/>
        <w:rPr>
          <w:rFonts w:ascii="Arial" w:hAnsi="Arial" w:cs="Arial"/>
          <w:b/>
          <w:bCs/>
          <w:sz w:val="10"/>
          <w:szCs w:val="10"/>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1"/>
        <w:gridCol w:w="1075"/>
        <w:gridCol w:w="1579"/>
        <w:gridCol w:w="2506"/>
      </w:tblGrid>
      <w:tr w:rsidR="00207D2C" w:rsidRPr="00207D2C" w14:paraId="1F86EDBA" w14:textId="77777777" w:rsidTr="0037073E">
        <w:trPr>
          <w:trHeight w:val="284"/>
        </w:trPr>
        <w:tc>
          <w:tcPr>
            <w:tcW w:w="2229" w:type="pct"/>
            <w:gridSpan w:val="2"/>
            <w:tcBorders>
              <w:bottom w:val="single" w:sz="4" w:space="0" w:color="auto"/>
            </w:tcBorders>
            <w:shd w:val="clear" w:color="auto" w:fill="auto"/>
            <w:vAlign w:val="center"/>
            <w:hideMark/>
          </w:tcPr>
          <w:p w14:paraId="52EEF757" w14:textId="77777777" w:rsidR="00696FA2" w:rsidRPr="00207D2C" w:rsidRDefault="00696FA2" w:rsidP="0037073E">
            <w:pPr>
              <w:bidi/>
              <w:spacing w:after="0" w:line="240" w:lineRule="auto"/>
              <w:rPr>
                <w:rFonts w:ascii="Simplified Arabic" w:hAnsi="Simplified Arabic" w:cs="Simplified Arabic"/>
                <w:b/>
                <w:bCs/>
                <w:sz w:val="16"/>
                <w:szCs w:val="16"/>
                <w:rtl/>
              </w:rPr>
            </w:pPr>
            <w:r w:rsidRPr="00207D2C">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3493A753" w14:textId="77777777" w:rsidR="00696FA2" w:rsidRPr="00207D2C" w:rsidRDefault="00696FA2" w:rsidP="0037073E">
            <w:pPr>
              <w:spacing w:after="0" w:line="240" w:lineRule="auto"/>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3D1BF261" w14:textId="77777777" w:rsidTr="0037073E">
        <w:trPr>
          <w:trHeight w:val="284"/>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5AB27E"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7E4EE9"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القيمة</w:t>
            </w:r>
          </w:p>
          <w:p w14:paraId="78A610E4"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Simplified Arabic"/>
                <w:b/>
                <w:bCs/>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2E946"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12F91721" w14:textId="77777777" w:rsidTr="0037073E">
        <w:trPr>
          <w:trHeight w:val="284"/>
        </w:trPr>
        <w:tc>
          <w:tcPr>
            <w:tcW w:w="1500" w:type="pct"/>
            <w:tcBorders>
              <w:top w:val="single" w:sz="4" w:space="0" w:color="auto"/>
              <w:left w:val="single" w:sz="4" w:space="0" w:color="auto"/>
              <w:right w:val="single" w:sz="4" w:space="0" w:color="auto"/>
            </w:tcBorders>
            <w:shd w:val="clear" w:color="auto" w:fill="auto"/>
            <w:vAlign w:val="center"/>
          </w:tcPr>
          <w:p w14:paraId="742E45CE"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800" w:type="pct"/>
            <w:gridSpan w:val="2"/>
            <w:tcBorders>
              <w:top w:val="single" w:sz="4" w:space="0" w:color="auto"/>
              <w:left w:val="single" w:sz="4" w:space="0" w:color="auto"/>
              <w:right w:val="single" w:sz="4" w:space="0" w:color="auto"/>
            </w:tcBorders>
            <w:shd w:val="clear" w:color="auto" w:fill="auto"/>
            <w:vAlign w:val="center"/>
          </w:tcPr>
          <w:p w14:paraId="5A54B642" w14:textId="71B80968" w:rsidR="00696FA2" w:rsidRPr="00207D2C" w:rsidRDefault="00D064FB" w:rsidP="00B95E7F">
            <w:pPr>
              <w:bidi/>
              <w:spacing w:after="0" w:line="240" w:lineRule="auto"/>
              <w:ind w:left="660"/>
              <w:rPr>
                <w:rFonts w:ascii="Arial" w:hAnsi="Arial" w:cs="Arial"/>
                <w:sz w:val="16"/>
                <w:szCs w:val="16"/>
                <w:rtl/>
              </w:rPr>
            </w:pPr>
            <w:r w:rsidRPr="00207D2C">
              <w:rPr>
                <w:rFonts w:ascii="Arial" w:hAnsi="Arial" w:cs="Arial"/>
                <w:sz w:val="16"/>
                <w:szCs w:val="16"/>
              </w:rPr>
              <w:t>440,236.0</w:t>
            </w:r>
          </w:p>
        </w:tc>
        <w:tc>
          <w:tcPr>
            <w:tcW w:w="1700" w:type="pct"/>
            <w:tcBorders>
              <w:top w:val="single" w:sz="4" w:space="0" w:color="auto"/>
              <w:left w:val="single" w:sz="4" w:space="0" w:color="auto"/>
              <w:right w:val="single" w:sz="4" w:space="0" w:color="auto"/>
            </w:tcBorders>
            <w:shd w:val="clear" w:color="auto" w:fill="auto"/>
            <w:vAlign w:val="center"/>
          </w:tcPr>
          <w:p w14:paraId="7EE0D931"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114ECC68" w14:textId="77777777" w:rsidTr="0037073E">
        <w:trPr>
          <w:trHeight w:val="284"/>
        </w:trPr>
        <w:tc>
          <w:tcPr>
            <w:tcW w:w="1500" w:type="pct"/>
            <w:tcBorders>
              <w:left w:val="single" w:sz="4" w:space="0" w:color="auto"/>
              <w:right w:val="single" w:sz="4" w:space="0" w:color="auto"/>
            </w:tcBorders>
            <w:shd w:val="clear" w:color="auto" w:fill="auto"/>
            <w:vAlign w:val="center"/>
          </w:tcPr>
          <w:p w14:paraId="78F8F6DF"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800" w:type="pct"/>
            <w:gridSpan w:val="2"/>
            <w:tcBorders>
              <w:left w:val="single" w:sz="4" w:space="0" w:color="auto"/>
              <w:right w:val="single" w:sz="4" w:space="0" w:color="auto"/>
            </w:tcBorders>
            <w:shd w:val="clear" w:color="auto" w:fill="auto"/>
            <w:vAlign w:val="center"/>
          </w:tcPr>
          <w:p w14:paraId="2F41D374" w14:textId="09661FCC" w:rsidR="00696FA2" w:rsidRPr="00207D2C" w:rsidRDefault="006C278D" w:rsidP="00B95E7F">
            <w:pPr>
              <w:bidi/>
              <w:spacing w:after="0" w:line="240" w:lineRule="auto"/>
              <w:ind w:left="660"/>
              <w:rPr>
                <w:rFonts w:ascii="Arial" w:hAnsi="Arial" w:cs="Arial"/>
                <w:sz w:val="16"/>
                <w:szCs w:val="16"/>
              </w:rPr>
            </w:pPr>
            <w:r w:rsidRPr="00207D2C">
              <w:rPr>
                <w:rFonts w:ascii="Arial" w:hAnsi="Arial" w:cs="Arial"/>
                <w:sz w:val="16"/>
                <w:szCs w:val="16"/>
              </w:rPr>
              <w:t>165,068.6</w:t>
            </w:r>
          </w:p>
        </w:tc>
        <w:tc>
          <w:tcPr>
            <w:tcW w:w="1700" w:type="pct"/>
            <w:tcBorders>
              <w:left w:val="single" w:sz="4" w:space="0" w:color="auto"/>
              <w:right w:val="single" w:sz="4" w:space="0" w:color="auto"/>
            </w:tcBorders>
            <w:shd w:val="clear" w:color="auto" w:fill="auto"/>
            <w:vAlign w:val="center"/>
          </w:tcPr>
          <w:p w14:paraId="0B59DBB8"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7032900D" w14:textId="77777777" w:rsidTr="0037073E">
        <w:trPr>
          <w:trHeight w:val="284"/>
        </w:trPr>
        <w:tc>
          <w:tcPr>
            <w:tcW w:w="1500" w:type="pct"/>
            <w:tcBorders>
              <w:left w:val="single" w:sz="4" w:space="0" w:color="auto"/>
              <w:bottom w:val="single" w:sz="4" w:space="0" w:color="auto"/>
              <w:right w:val="single" w:sz="4" w:space="0" w:color="auto"/>
            </w:tcBorders>
            <w:shd w:val="clear" w:color="auto" w:fill="auto"/>
            <w:vAlign w:val="center"/>
          </w:tcPr>
          <w:p w14:paraId="17046BDA"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vAlign w:val="center"/>
          </w:tcPr>
          <w:p w14:paraId="657C2E12" w14:textId="06C44F80" w:rsidR="00696FA2" w:rsidRPr="00207D2C" w:rsidRDefault="006C278D" w:rsidP="00B95E7F">
            <w:pPr>
              <w:bidi/>
              <w:spacing w:after="0" w:line="240" w:lineRule="auto"/>
              <w:ind w:left="660"/>
              <w:rPr>
                <w:rFonts w:ascii="Arial" w:hAnsi="Arial" w:cs="Arial"/>
                <w:sz w:val="16"/>
                <w:szCs w:val="16"/>
              </w:rPr>
            </w:pPr>
            <w:r w:rsidRPr="00207D2C">
              <w:rPr>
                <w:rFonts w:ascii="Arial" w:hAnsi="Arial" w:cs="Arial"/>
                <w:sz w:val="16"/>
                <w:szCs w:val="16"/>
              </w:rPr>
              <w:t>275,167.4</w:t>
            </w:r>
          </w:p>
        </w:tc>
        <w:tc>
          <w:tcPr>
            <w:tcW w:w="1700" w:type="pct"/>
            <w:tcBorders>
              <w:left w:val="single" w:sz="4" w:space="0" w:color="auto"/>
              <w:bottom w:val="single" w:sz="4" w:space="0" w:color="auto"/>
              <w:right w:val="single" w:sz="4" w:space="0" w:color="auto"/>
            </w:tcBorders>
            <w:shd w:val="clear" w:color="auto" w:fill="auto"/>
            <w:vAlign w:val="center"/>
          </w:tcPr>
          <w:p w14:paraId="680057BB"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5ECD2ADF" w14:textId="77777777" w:rsidR="00696FA2" w:rsidRPr="00207D2C" w:rsidRDefault="00696FA2" w:rsidP="00696FA2">
      <w:pPr>
        <w:bidi/>
        <w:spacing w:after="0" w:line="240" w:lineRule="auto"/>
        <w:jc w:val="center"/>
        <w:rPr>
          <w:rFonts w:ascii="Arial" w:hAnsi="Arial" w:cs="Arial"/>
          <w:b/>
          <w:bCs/>
          <w:sz w:val="16"/>
          <w:szCs w:val="16"/>
        </w:rPr>
      </w:pPr>
    </w:p>
    <w:p w14:paraId="7FF2996E" w14:textId="77777777" w:rsidR="00696FA2" w:rsidRPr="00207D2C" w:rsidRDefault="00696FA2" w:rsidP="00696FA2">
      <w:pPr>
        <w:bidi/>
        <w:spacing w:after="0" w:line="240" w:lineRule="auto"/>
        <w:jc w:val="center"/>
        <w:rPr>
          <w:rFonts w:ascii="Arial" w:hAnsi="Arial" w:cs="Arial"/>
          <w:b/>
          <w:bCs/>
          <w:sz w:val="8"/>
          <w:szCs w:val="8"/>
          <w:rtl/>
        </w:rPr>
      </w:pPr>
    </w:p>
    <w:p w14:paraId="5EE59FE2" w14:textId="77777777" w:rsidR="00696FA2" w:rsidRPr="00207D2C" w:rsidRDefault="00696FA2" w:rsidP="00696FA2">
      <w:pPr>
        <w:pStyle w:val="Heading1"/>
        <w:jc w:val="lowKashida"/>
        <w:rPr>
          <w:rFonts w:ascii="Simplified Arabic" w:hAnsi="Simplified Arabic"/>
          <w:sz w:val="20"/>
          <w:szCs w:val="20"/>
          <w:rtl/>
        </w:rPr>
      </w:pPr>
      <w:r w:rsidRPr="00207D2C">
        <w:rPr>
          <w:rFonts w:ascii="Simplified Arabic" w:hAnsi="Simplified Arabic"/>
          <w:sz w:val="20"/>
          <w:szCs w:val="20"/>
          <w:rtl/>
        </w:rPr>
        <w:t xml:space="preserve">النقل </w:t>
      </w:r>
      <w:r w:rsidRPr="00207D2C">
        <w:rPr>
          <w:rFonts w:ascii="Simplified Arabic" w:hAnsi="Simplified Arabic" w:hint="cs"/>
          <w:sz w:val="20"/>
          <w:szCs w:val="20"/>
          <w:rtl/>
        </w:rPr>
        <w:t>والتخزين</w:t>
      </w:r>
    </w:p>
    <w:p w14:paraId="2A3393F8" w14:textId="5476575B" w:rsidR="00696FA2" w:rsidRPr="00207D2C" w:rsidRDefault="00696FA2" w:rsidP="006C278D">
      <w:pPr>
        <w:bidi/>
        <w:spacing w:after="0" w:line="240" w:lineRule="auto"/>
        <w:jc w:val="lowKashida"/>
        <w:rPr>
          <w:rFonts w:cs="Simplified Arabic"/>
          <w:sz w:val="20"/>
          <w:szCs w:val="20"/>
          <w:rtl/>
        </w:rPr>
      </w:pPr>
      <w:r w:rsidRPr="00207D2C">
        <w:rPr>
          <w:rFonts w:cs="Simplified Arabic"/>
          <w:sz w:val="20"/>
          <w:szCs w:val="20"/>
          <w:rtl/>
        </w:rPr>
        <w:t xml:space="preserve">بلغ حجم </w:t>
      </w:r>
      <w:r w:rsidRPr="00207D2C">
        <w:rPr>
          <w:rFonts w:cs="Simplified Arabic" w:hint="cs"/>
          <w:sz w:val="20"/>
          <w:szCs w:val="20"/>
          <w:rtl/>
        </w:rPr>
        <w:t xml:space="preserve">الانتاج المتحقق من نشاط النقل والتخزين حوالي </w:t>
      </w:r>
      <w:r w:rsidR="006C278D" w:rsidRPr="00207D2C">
        <w:rPr>
          <w:rFonts w:cs="Simplified Arabic"/>
          <w:sz w:val="20"/>
          <w:szCs w:val="20"/>
        </w:rPr>
        <w:t xml:space="preserve"> 3.7</w:t>
      </w:r>
      <w:r w:rsidRPr="00207D2C">
        <w:rPr>
          <w:rFonts w:cs="Simplified Arabic"/>
          <w:sz w:val="20"/>
          <w:szCs w:val="20"/>
          <w:rtl/>
        </w:rPr>
        <w:t>مليون دولار</w:t>
      </w:r>
      <w:r w:rsidRPr="00207D2C">
        <w:rPr>
          <w:rFonts w:cs="Simplified Arabic" w:hint="cs"/>
          <w:sz w:val="20"/>
          <w:szCs w:val="20"/>
          <w:rtl/>
        </w:rPr>
        <w:t xml:space="preserve"> أمريكي، و</w:t>
      </w:r>
      <w:r w:rsidRPr="00207D2C">
        <w:rPr>
          <w:rFonts w:cs="Simplified Arabic"/>
          <w:sz w:val="20"/>
          <w:szCs w:val="20"/>
          <w:rtl/>
        </w:rPr>
        <w:t>بلغت القيمة المضافة التي حققها هذ</w:t>
      </w:r>
      <w:r w:rsidRPr="00207D2C">
        <w:rPr>
          <w:rFonts w:cs="Simplified Arabic" w:hint="cs"/>
          <w:sz w:val="20"/>
          <w:szCs w:val="20"/>
          <w:rtl/>
        </w:rPr>
        <w:t>ا</w:t>
      </w:r>
      <w:r w:rsidRPr="00207D2C">
        <w:rPr>
          <w:rFonts w:cs="Simplified Arabic"/>
          <w:sz w:val="20"/>
          <w:szCs w:val="20"/>
          <w:rtl/>
        </w:rPr>
        <w:t xml:space="preserve"> </w:t>
      </w:r>
      <w:r w:rsidRPr="00207D2C">
        <w:rPr>
          <w:rFonts w:cs="Simplified Arabic" w:hint="cs"/>
          <w:sz w:val="20"/>
          <w:szCs w:val="20"/>
          <w:rtl/>
        </w:rPr>
        <w:t>النشاط</w:t>
      </w:r>
      <w:r w:rsidRPr="00207D2C">
        <w:rPr>
          <w:rFonts w:cs="Simplified Arabic"/>
          <w:sz w:val="20"/>
          <w:szCs w:val="20"/>
          <w:rtl/>
        </w:rPr>
        <w:t xml:space="preserve"> لنفس العام</w:t>
      </w:r>
      <w:r w:rsidRPr="00207D2C">
        <w:rPr>
          <w:rFonts w:cs="Simplified Arabic" w:hint="cs"/>
          <w:sz w:val="20"/>
          <w:szCs w:val="20"/>
          <w:rtl/>
        </w:rPr>
        <w:t xml:space="preserve"> 2.</w:t>
      </w:r>
      <w:r w:rsidR="006C278D" w:rsidRPr="00207D2C">
        <w:rPr>
          <w:rFonts w:cs="Simplified Arabic" w:hint="cs"/>
          <w:sz w:val="20"/>
          <w:szCs w:val="20"/>
          <w:rtl/>
        </w:rPr>
        <w:t>4</w:t>
      </w:r>
      <w:r w:rsidRPr="00207D2C">
        <w:rPr>
          <w:rFonts w:cs="Simplified Arabic"/>
          <w:sz w:val="20"/>
          <w:szCs w:val="20"/>
          <w:rtl/>
        </w:rPr>
        <w:t xml:space="preserve"> مليون دولار</w:t>
      </w:r>
      <w:r w:rsidRPr="00207D2C">
        <w:rPr>
          <w:rFonts w:cs="Simplified Arabic" w:hint="cs"/>
          <w:sz w:val="20"/>
          <w:szCs w:val="20"/>
          <w:rtl/>
        </w:rPr>
        <w:t xml:space="preserve"> أمريكي خلال العام </w:t>
      </w:r>
      <w:r w:rsidR="006C278D" w:rsidRPr="00207D2C">
        <w:rPr>
          <w:rFonts w:cs="Simplified Arabic" w:hint="cs"/>
          <w:sz w:val="20"/>
          <w:szCs w:val="20"/>
          <w:rtl/>
        </w:rPr>
        <w:t>2024</w:t>
      </w:r>
      <w:r w:rsidRPr="00207D2C">
        <w:rPr>
          <w:rFonts w:cs="Simplified Arabic" w:hint="cs"/>
          <w:sz w:val="20"/>
          <w:szCs w:val="20"/>
          <w:rtl/>
        </w:rPr>
        <w:t>.</w:t>
      </w:r>
    </w:p>
    <w:p w14:paraId="17C05608" w14:textId="77777777" w:rsidR="00696FA2" w:rsidRPr="00207D2C" w:rsidRDefault="00696FA2" w:rsidP="00696FA2">
      <w:pPr>
        <w:bidi/>
        <w:spacing w:after="0" w:line="240" w:lineRule="auto"/>
        <w:jc w:val="center"/>
        <w:rPr>
          <w:rFonts w:ascii="Arial" w:hAnsi="Arial" w:cs="Simplified Arabic"/>
          <w:b/>
          <w:bCs/>
          <w:sz w:val="18"/>
          <w:szCs w:val="18"/>
        </w:rPr>
      </w:pPr>
    </w:p>
    <w:p w14:paraId="48B12894" w14:textId="497D4E23" w:rsidR="00696FA2" w:rsidRPr="00207D2C" w:rsidRDefault="00696FA2" w:rsidP="006C278D">
      <w:pPr>
        <w:bidi/>
        <w:spacing w:after="0" w:line="240" w:lineRule="auto"/>
        <w:jc w:val="center"/>
        <w:rPr>
          <w:rFonts w:ascii="Simplified Arabic" w:hAnsi="Simplified Arabic" w:cs="Simplified Arabic"/>
          <w:b/>
          <w:bCs/>
          <w:rtl/>
        </w:rPr>
      </w:pPr>
      <w:r w:rsidRPr="00207D2C">
        <w:rPr>
          <w:rFonts w:ascii="Simplified Arabic" w:hAnsi="Simplified Arabic" w:cs="Simplified Arabic"/>
          <w:b/>
          <w:bCs/>
          <w:sz w:val="18"/>
          <w:szCs w:val="18"/>
          <w:rtl/>
        </w:rPr>
        <w:t xml:space="preserve">اهم المؤشرات الاقتصادية لأنشطة النقل والتخزين في محافظة القدس، </w:t>
      </w:r>
      <w:r w:rsidR="006C278D" w:rsidRPr="00207D2C">
        <w:rPr>
          <w:rFonts w:ascii="Simplified Arabic" w:hAnsi="Simplified Arabic" w:cs="Simplified Arabic" w:hint="cs"/>
          <w:b/>
          <w:bCs/>
          <w:sz w:val="18"/>
          <w:szCs w:val="18"/>
          <w:rtl/>
        </w:rPr>
        <w:t>2024</w:t>
      </w:r>
    </w:p>
    <w:p w14:paraId="4F6E8E08" w14:textId="76864175" w:rsidR="00696FA2" w:rsidRPr="00207D2C" w:rsidRDefault="00696FA2" w:rsidP="006C278D">
      <w:pPr>
        <w:spacing w:after="0" w:line="240" w:lineRule="auto"/>
        <w:jc w:val="center"/>
        <w:rPr>
          <w:rFonts w:ascii="Arial" w:hAnsi="Arial" w:cs="Arial"/>
          <w:b/>
          <w:bCs/>
          <w:sz w:val="18"/>
          <w:szCs w:val="18"/>
        </w:rPr>
      </w:pPr>
      <w:r w:rsidRPr="00207D2C">
        <w:rPr>
          <w:rFonts w:ascii="Arial" w:hAnsi="Arial" w:cs="Arial"/>
          <w:b/>
          <w:bCs/>
          <w:sz w:val="18"/>
          <w:szCs w:val="18"/>
        </w:rPr>
        <w:t xml:space="preserve">Main Economic Indicators for Transport and Storage in Jerusalem Governorate, </w:t>
      </w:r>
      <w:r w:rsidR="006C278D" w:rsidRPr="00207D2C">
        <w:rPr>
          <w:rFonts w:ascii="Arial" w:hAnsi="Arial" w:cs="Arial" w:hint="cs"/>
          <w:b/>
          <w:bCs/>
          <w:sz w:val="18"/>
          <w:szCs w:val="18"/>
          <w:rtl/>
        </w:rPr>
        <w:t>2024</w:t>
      </w:r>
    </w:p>
    <w:p w14:paraId="5F4BA1B2" w14:textId="77777777" w:rsidR="00696FA2" w:rsidRPr="00207D2C" w:rsidRDefault="00696FA2" w:rsidP="00696FA2">
      <w:pPr>
        <w:bidi/>
        <w:spacing w:after="0" w:line="240" w:lineRule="auto"/>
        <w:jc w:val="center"/>
        <w:rPr>
          <w:rFonts w:ascii="Arial" w:hAnsi="Arial" w:cs="Arial"/>
          <w:b/>
          <w:bCs/>
          <w:sz w:val="8"/>
          <w:szCs w:val="8"/>
          <w:rtl/>
        </w:rPr>
      </w:pPr>
    </w:p>
    <w:p w14:paraId="73870CDE" w14:textId="77777777" w:rsidR="00696FA2" w:rsidRPr="00207D2C" w:rsidRDefault="00696FA2" w:rsidP="00696FA2">
      <w:pPr>
        <w:bidi/>
        <w:spacing w:after="0" w:line="240" w:lineRule="auto"/>
        <w:rPr>
          <w:rFonts w:ascii="Arial" w:hAnsi="Arial" w:cs="Arial"/>
          <w:sz w:val="16"/>
          <w:szCs w:val="16"/>
          <w:rtl/>
        </w:rPr>
      </w:pPr>
      <w:r w:rsidRPr="00207D2C">
        <w:rPr>
          <w:rFonts w:cs="Simplified Arabic" w:hint="cs"/>
          <w:sz w:val="16"/>
          <w:szCs w:val="16"/>
          <w:rtl/>
        </w:rPr>
        <w:t xml:space="preserve">      </w:t>
      </w: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cs="Simplified Arabic"/>
          <w:sz w:val="16"/>
          <w:szCs w:val="16"/>
        </w:rPr>
        <w:t xml:space="preserve">                       </w:t>
      </w:r>
      <w:r w:rsidRPr="00207D2C">
        <w:rPr>
          <w:rFonts w:cs="Simplified Arabic" w:hint="cs"/>
          <w:sz w:val="16"/>
          <w:szCs w:val="16"/>
          <w:rtl/>
        </w:rPr>
        <w:t xml:space="preserve">                                  </w:t>
      </w:r>
      <w:r w:rsidRPr="00207D2C">
        <w:rPr>
          <w:rFonts w:ascii="Arial" w:hAnsi="Arial" w:cs="Simplified Arabic"/>
          <w:sz w:val="16"/>
          <w:szCs w:val="16"/>
        </w:rPr>
        <w:t>(Value in USD 1000)</w:t>
      </w:r>
      <w:r w:rsidRPr="00207D2C">
        <w:rPr>
          <w:rFonts w:ascii="Arial" w:hAnsi="Arial" w:cs="Arial" w:hint="cs"/>
          <w:sz w:val="16"/>
          <w:szCs w:val="16"/>
          <w:rtl/>
        </w:rPr>
        <w:t xml:space="preserve">   </w:t>
      </w:r>
    </w:p>
    <w:tbl>
      <w:tblPr>
        <w:tblStyle w:val="TableGrid"/>
        <w:bidiVisual/>
        <w:tblW w:w="0" w:type="auto"/>
        <w:jc w:val="center"/>
        <w:tblLook w:val="04A0" w:firstRow="1" w:lastRow="0" w:firstColumn="1" w:lastColumn="0" w:noHBand="0" w:noVBand="1"/>
      </w:tblPr>
      <w:tblGrid>
        <w:gridCol w:w="7195"/>
      </w:tblGrid>
      <w:tr w:rsidR="00696FA2" w:rsidRPr="00207D2C" w14:paraId="330D3E91" w14:textId="77777777" w:rsidTr="0037073E">
        <w:trPr>
          <w:trHeight w:val="2971"/>
          <w:jc w:val="center"/>
        </w:trPr>
        <w:tc>
          <w:tcPr>
            <w:tcW w:w="7195" w:type="dxa"/>
            <w:vAlign w:val="center"/>
          </w:tcPr>
          <w:p w14:paraId="1F058D5F" w14:textId="77777777" w:rsidR="00696FA2" w:rsidRPr="00207D2C" w:rsidRDefault="00696FA2" w:rsidP="0037073E">
            <w:pPr>
              <w:bidi/>
              <w:jc w:val="center"/>
              <w:rPr>
                <w:rFonts w:ascii="Arial" w:hAnsi="Arial" w:cs="Arial"/>
                <w:b/>
                <w:bCs/>
                <w:rtl/>
              </w:rPr>
            </w:pPr>
            <w:r w:rsidRPr="00207D2C">
              <w:rPr>
                <w:rFonts w:ascii="Arial" w:hAnsi="Arial" w:cs="Arial"/>
                <w:b/>
                <w:bCs/>
                <w:noProof/>
                <w:rtl/>
              </w:rPr>
              <w:drawing>
                <wp:inline distT="0" distB="0" distL="0" distR="0" wp14:anchorId="4135FE10" wp14:editId="190257F9">
                  <wp:extent cx="4352290" cy="1854679"/>
                  <wp:effectExtent l="0" t="0" r="0" b="0"/>
                  <wp:docPr id="19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0D56DD34" w14:textId="77777777" w:rsidR="00A234F4" w:rsidRPr="00207D2C" w:rsidRDefault="00A234F4" w:rsidP="00A234F4">
      <w:pPr>
        <w:bidi/>
        <w:spacing w:after="0" w:line="240" w:lineRule="auto"/>
        <w:jc w:val="center"/>
        <w:rPr>
          <w:rFonts w:ascii="Arial" w:hAnsi="Arial" w:cs="Simplified Arabic"/>
          <w:b/>
          <w:bCs/>
          <w:sz w:val="16"/>
          <w:szCs w:val="16"/>
          <w:rtl/>
        </w:rPr>
      </w:pPr>
    </w:p>
    <w:p w14:paraId="3766A508" w14:textId="32CB908B" w:rsidR="00696FA2" w:rsidRPr="00207D2C" w:rsidRDefault="00696FA2" w:rsidP="00760B54">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اهم المؤشرات الاقتصادية لأنشطة النقل والتخزين في محافظة القدس، </w:t>
      </w:r>
      <w:r w:rsidR="00760B54" w:rsidRPr="00207D2C">
        <w:rPr>
          <w:rFonts w:ascii="Simplified Arabic" w:hAnsi="Simplified Arabic" w:cs="Simplified Arabic"/>
          <w:b/>
          <w:bCs/>
          <w:sz w:val="18"/>
          <w:szCs w:val="18"/>
        </w:rPr>
        <w:t>2024</w:t>
      </w:r>
    </w:p>
    <w:p w14:paraId="77D5EAEF" w14:textId="42F01D95" w:rsidR="00696FA2" w:rsidRPr="00207D2C" w:rsidRDefault="00696FA2" w:rsidP="00760B54">
      <w:pPr>
        <w:bidi/>
        <w:spacing w:after="0" w:line="240" w:lineRule="auto"/>
        <w:jc w:val="center"/>
        <w:rPr>
          <w:rFonts w:ascii="Arial" w:hAnsi="Arial" w:cs="Arial"/>
          <w:b/>
          <w:bCs/>
          <w:sz w:val="18"/>
          <w:szCs w:val="18"/>
          <w:rtl/>
        </w:rPr>
      </w:pPr>
      <w:r w:rsidRPr="00207D2C">
        <w:rPr>
          <w:rFonts w:ascii="Arial" w:hAnsi="Arial" w:cs="Arial"/>
          <w:b/>
          <w:bCs/>
          <w:sz w:val="18"/>
          <w:szCs w:val="18"/>
        </w:rPr>
        <w:t xml:space="preserve">Main Economic Indicators for Transport and Storage in Jerusalem Governorate, </w:t>
      </w:r>
      <w:r w:rsidR="00760B54" w:rsidRPr="00207D2C">
        <w:rPr>
          <w:rFonts w:ascii="Arial" w:hAnsi="Arial" w:cs="Arial"/>
          <w:b/>
          <w:bCs/>
          <w:sz w:val="18"/>
          <w:szCs w:val="18"/>
        </w:rPr>
        <w:t>2024</w:t>
      </w:r>
    </w:p>
    <w:p w14:paraId="64A2DA84" w14:textId="77777777" w:rsidR="00696FA2" w:rsidRPr="00207D2C" w:rsidRDefault="00696FA2" w:rsidP="00696FA2">
      <w:pPr>
        <w:bidi/>
        <w:spacing w:after="0" w:line="240" w:lineRule="auto"/>
        <w:jc w:val="center"/>
        <w:rPr>
          <w:rFonts w:ascii="Arial" w:hAnsi="Arial" w:cs="Arial"/>
          <w:b/>
          <w:bCs/>
          <w:sz w:val="8"/>
          <w:szCs w:val="8"/>
        </w:rPr>
      </w:pPr>
    </w:p>
    <w:p w14:paraId="56A5F85B" w14:textId="77777777" w:rsidR="00696FA2" w:rsidRPr="00207D2C" w:rsidRDefault="00696FA2" w:rsidP="00696FA2">
      <w:pPr>
        <w:bidi/>
        <w:spacing w:after="0" w:line="240" w:lineRule="auto"/>
        <w:jc w:val="both"/>
        <w:rPr>
          <w:rFonts w:ascii="Simplified Arabic" w:hAnsi="Simplified Arabic" w:cs="Simplified Arabic"/>
          <w:sz w:val="2"/>
          <w:szCs w:val="2"/>
          <w:rtl/>
        </w:rPr>
      </w:pPr>
    </w:p>
    <w:tbl>
      <w:tblPr>
        <w:tblpPr w:leftFromText="181" w:rightFromText="181" w:vertAnchor="text" w:horzAnchor="page" w:tblpXSpec="center" w:tblpY="1"/>
        <w:tblOverlap w:val="never"/>
        <w:bidiVisual/>
        <w:tblW w:w="5000" w:type="pct"/>
        <w:tblCellMar>
          <w:left w:w="28" w:type="dxa"/>
          <w:right w:w="28" w:type="dxa"/>
        </w:tblCellMar>
        <w:tblLook w:val="04A0" w:firstRow="1" w:lastRow="0" w:firstColumn="1" w:lastColumn="0" w:noHBand="0" w:noVBand="1"/>
      </w:tblPr>
      <w:tblGrid>
        <w:gridCol w:w="2179"/>
        <w:gridCol w:w="1100"/>
        <w:gridCol w:w="1234"/>
        <w:gridCol w:w="2858"/>
      </w:tblGrid>
      <w:tr w:rsidR="00207D2C" w:rsidRPr="00207D2C" w14:paraId="72AAD983" w14:textId="77777777" w:rsidTr="00D737D8">
        <w:trPr>
          <w:trHeight w:val="227"/>
        </w:trPr>
        <w:tc>
          <w:tcPr>
            <w:tcW w:w="2224" w:type="pct"/>
            <w:gridSpan w:val="2"/>
            <w:tcBorders>
              <w:bottom w:val="single" w:sz="4" w:space="0" w:color="auto"/>
            </w:tcBorders>
            <w:shd w:val="clear" w:color="auto" w:fill="auto"/>
            <w:vAlign w:val="center"/>
            <w:hideMark/>
          </w:tcPr>
          <w:p w14:paraId="3835A54F" w14:textId="77777777" w:rsidR="00696FA2" w:rsidRPr="00207D2C" w:rsidRDefault="00696FA2" w:rsidP="0037073E">
            <w:pPr>
              <w:bidi/>
              <w:spacing w:after="0" w:line="240" w:lineRule="auto"/>
              <w:rPr>
                <w:rFonts w:ascii="Simplified Arabic" w:hAnsi="Simplified Arabic" w:cs="Simplified Arabic"/>
                <w:b/>
                <w:bCs/>
                <w:sz w:val="16"/>
                <w:szCs w:val="16"/>
                <w:rtl/>
                <w:lang w:bidi="ar-AE"/>
              </w:rPr>
            </w:pPr>
            <w:r w:rsidRPr="00207D2C">
              <w:rPr>
                <w:rFonts w:ascii="Arial" w:hAnsi="Arial" w:cs="Simplified Arabic"/>
                <w:sz w:val="16"/>
                <w:szCs w:val="16"/>
                <w:rtl/>
              </w:rPr>
              <w:t>(القيمة بالالف دولار امريكي)</w:t>
            </w:r>
          </w:p>
        </w:tc>
        <w:tc>
          <w:tcPr>
            <w:tcW w:w="2776" w:type="pct"/>
            <w:gridSpan w:val="2"/>
            <w:tcBorders>
              <w:bottom w:val="single" w:sz="4" w:space="0" w:color="auto"/>
            </w:tcBorders>
            <w:shd w:val="clear" w:color="auto" w:fill="auto"/>
            <w:vAlign w:val="center"/>
            <w:hideMark/>
          </w:tcPr>
          <w:p w14:paraId="7D1390E7" w14:textId="77777777" w:rsidR="00696FA2" w:rsidRPr="00207D2C" w:rsidRDefault="00696FA2" w:rsidP="0037073E">
            <w:pPr>
              <w:bidi/>
              <w:spacing w:after="0" w:line="240" w:lineRule="auto"/>
              <w:ind w:left="210" w:hanging="210"/>
              <w:jc w:val="right"/>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01FD9CA4" w14:textId="77777777" w:rsidTr="00D737D8">
        <w:trPr>
          <w:trHeight w:val="227"/>
        </w:trPr>
        <w:tc>
          <w:tcPr>
            <w:tcW w:w="1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77080" w14:textId="77777777" w:rsidR="00696FA2" w:rsidRPr="00207D2C" w:rsidRDefault="00696FA2" w:rsidP="0037073E">
            <w:pPr>
              <w:bidi/>
              <w:spacing w:after="0" w:line="240" w:lineRule="auto"/>
              <w:jc w:val="center"/>
              <w:rPr>
                <w:rFonts w:ascii="Simplified Arabic" w:hAnsi="Simplified Arabic" w:cs="Simplified Arabic"/>
                <w:b/>
                <w:bCs/>
                <w:sz w:val="16"/>
                <w:szCs w:val="16"/>
                <w:rtl/>
                <w:lang w:bidi="ar-JO"/>
              </w:rPr>
            </w:pPr>
            <w:r w:rsidRPr="00207D2C">
              <w:rPr>
                <w:rFonts w:ascii="Simplified Arabic" w:hAnsi="Simplified Arabic" w:cs="Simplified Arabic"/>
                <w:b/>
                <w:bCs/>
                <w:sz w:val="16"/>
                <w:szCs w:val="16"/>
                <w:rtl/>
              </w:rPr>
              <w:t>المؤشر</w:t>
            </w:r>
          </w:p>
        </w:tc>
        <w:tc>
          <w:tcPr>
            <w:tcW w:w="15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53A65B"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القيمة</w:t>
            </w:r>
          </w:p>
          <w:p w14:paraId="4A21D251"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Simplified Arabic"/>
                <w:b/>
                <w:bCs/>
                <w:sz w:val="16"/>
                <w:szCs w:val="16"/>
              </w:rPr>
              <w:t>Value</w:t>
            </w:r>
          </w:p>
        </w:tc>
        <w:tc>
          <w:tcPr>
            <w:tcW w:w="19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8E3E6D"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591A11FC" w14:textId="77777777" w:rsidTr="00D737D8">
        <w:trPr>
          <w:trHeight w:val="227"/>
        </w:trPr>
        <w:tc>
          <w:tcPr>
            <w:tcW w:w="1478" w:type="pct"/>
            <w:tcBorders>
              <w:top w:val="single" w:sz="4" w:space="0" w:color="auto"/>
              <w:left w:val="single" w:sz="4" w:space="0" w:color="auto"/>
              <w:right w:val="single" w:sz="4" w:space="0" w:color="auto"/>
            </w:tcBorders>
            <w:shd w:val="clear" w:color="auto" w:fill="auto"/>
            <w:vAlign w:val="center"/>
          </w:tcPr>
          <w:p w14:paraId="796EE62A"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583" w:type="pct"/>
            <w:gridSpan w:val="2"/>
            <w:tcBorders>
              <w:top w:val="single" w:sz="4" w:space="0" w:color="auto"/>
              <w:left w:val="single" w:sz="4" w:space="0" w:color="auto"/>
              <w:right w:val="single" w:sz="4" w:space="0" w:color="auto"/>
            </w:tcBorders>
            <w:shd w:val="clear" w:color="auto" w:fill="auto"/>
            <w:vAlign w:val="center"/>
          </w:tcPr>
          <w:p w14:paraId="1D85AAC1" w14:textId="551D914E" w:rsidR="00696FA2" w:rsidRPr="00207D2C" w:rsidRDefault="006C278D" w:rsidP="00D737D8">
            <w:pPr>
              <w:bidi/>
              <w:spacing w:after="0" w:line="240" w:lineRule="auto"/>
              <w:ind w:left="765"/>
              <w:rPr>
                <w:rFonts w:ascii="Arial" w:hAnsi="Arial" w:cs="Arial"/>
                <w:sz w:val="16"/>
                <w:szCs w:val="16"/>
                <w:rtl/>
              </w:rPr>
            </w:pPr>
            <w:r w:rsidRPr="00207D2C">
              <w:rPr>
                <w:rFonts w:ascii="Arial" w:hAnsi="Arial" w:cs="Arial"/>
                <w:sz w:val="16"/>
                <w:szCs w:val="16"/>
              </w:rPr>
              <w:t>3,744.8</w:t>
            </w:r>
          </w:p>
        </w:tc>
        <w:tc>
          <w:tcPr>
            <w:tcW w:w="1939" w:type="pct"/>
            <w:tcBorders>
              <w:top w:val="single" w:sz="4" w:space="0" w:color="auto"/>
              <w:left w:val="single" w:sz="4" w:space="0" w:color="auto"/>
              <w:right w:val="single" w:sz="4" w:space="0" w:color="auto"/>
            </w:tcBorders>
            <w:shd w:val="clear" w:color="auto" w:fill="auto"/>
            <w:vAlign w:val="center"/>
          </w:tcPr>
          <w:p w14:paraId="2BF4602B"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6AE3FD21" w14:textId="77777777" w:rsidTr="00D737D8">
        <w:trPr>
          <w:trHeight w:val="227"/>
        </w:trPr>
        <w:tc>
          <w:tcPr>
            <w:tcW w:w="1478" w:type="pct"/>
            <w:tcBorders>
              <w:left w:val="single" w:sz="4" w:space="0" w:color="auto"/>
              <w:right w:val="single" w:sz="4" w:space="0" w:color="auto"/>
            </w:tcBorders>
            <w:shd w:val="clear" w:color="auto" w:fill="auto"/>
            <w:vAlign w:val="center"/>
          </w:tcPr>
          <w:p w14:paraId="5830CB82"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583" w:type="pct"/>
            <w:gridSpan w:val="2"/>
            <w:tcBorders>
              <w:left w:val="single" w:sz="4" w:space="0" w:color="auto"/>
              <w:right w:val="single" w:sz="4" w:space="0" w:color="auto"/>
            </w:tcBorders>
            <w:shd w:val="clear" w:color="auto" w:fill="auto"/>
            <w:vAlign w:val="center"/>
          </w:tcPr>
          <w:p w14:paraId="7E8BBFF6" w14:textId="429A52C4" w:rsidR="00696FA2" w:rsidRPr="00207D2C" w:rsidRDefault="006C278D" w:rsidP="00D737D8">
            <w:pPr>
              <w:bidi/>
              <w:spacing w:after="0" w:line="240" w:lineRule="auto"/>
              <w:ind w:left="765"/>
              <w:rPr>
                <w:rFonts w:ascii="Arial" w:hAnsi="Arial" w:cs="Arial"/>
                <w:sz w:val="16"/>
                <w:szCs w:val="16"/>
                <w:rtl/>
              </w:rPr>
            </w:pPr>
            <w:r w:rsidRPr="00207D2C">
              <w:rPr>
                <w:rFonts w:ascii="Arial" w:hAnsi="Arial" w:cs="Arial"/>
                <w:sz w:val="16"/>
                <w:szCs w:val="16"/>
              </w:rPr>
              <w:t>1,390.3</w:t>
            </w:r>
          </w:p>
        </w:tc>
        <w:tc>
          <w:tcPr>
            <w:tcW w:w="1939" w:type="pct"/>
            <w:tcBorders>
              <w:left w:val="single" w:sz="4" w:space="0" w:color="auto"/>
              <w:right w:val="single" w:sz="4" w:space="0" w:color="auto"/>
            </w:tcBorders>
            <w:shd w:val="clear" w:color="auto" w:fill="auto"/>
            <w:vAlign w:val="center"/>
          </w:tcPr>
          <w:p w14:paraId="52503A93"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267CCD76" w14:textId="77777777" w:rsidTr="00D737D8">
        <w:trPr>
          <w:trHeight w:val="227"/>
        </w:trPr>
        <w:tc>
          <w:tcPr>
            <w:tcW w:w="1478" w:type="pct"/>
            <w:tcBorders>
              <w:left w:val="single" w:sz="4" w:space="0" w:color="auto"/>
              <w:bottom w:val="single" w:sz="4" w:space="0" w:color="auto"/>
              <w:right w:val="single" w:sz="4" w:space="0" w:color="auto"/>
            </w:tcBorders>
            <w:shd w:val="clear" w:color="auto" w:fill="auto"/>
            <w:vAlign w:val="center"/>
          </w:tcPr>
          <w:p w14:paraId="4772D220"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583" w:type="pct"/>
            <w:gridSpan w:val="2"/>
            <w:tcBorders>
              <w:left w:val="single" w:sz="4" w:space="0" w:color="auto"/>
              <w:bottom w:val="single" w:sz="4" w:space="0" w:color="auto"/>
              <w:right w:val="single" w:sz="4" w:space="0" w:color="auto"/>
            </w:tcBorders>
            <w:shd w:val="clear" w:color="auto" w:fill="auto"/>
            <w:vAlign w:val="center"/>
          </w:tcPr>
          <w:p w14:paraId="1A228652" w14:textId="323766E0" w:rsidR="00696FA2" w:rsidRPr="00207D2C" w:rsidRDefault="006C278D" w:rsidP="00D737D8">
            <w:pPr>
              <w:bidi/>
              <w:spacing w:after="0" w:line="240" w:lineRule="auto"/>
              <w:ind w:left="765"/>
              <w:rPr>
                <w:rFonts w:ascii="Arial" w:hAnsi="Arial" w:cs="Arial"/>
                <w:sz w:val="16"/>
                <w:szCs w:val="16"/>
              </w:rPr>
            </w:pPr>
            <w:r w:rsidRPr="00207D2C">
              <w:rPr>
                <w:rFonts w:ascii="Arial" w:hAnsi="Arial" w:cs="Arial"/>
                <w:sz w:val="16"/>
                <w:szCs w:val="16"/>
              </w:rPr>
              <w:t>2,354.5</w:t>
            </w:r>
          </w:p>
        </w:tc>
        <w:tc>
          <w:tcPr>
            <w:tcW w:w="1939" w:type="pct"/>
            <w:tcBorders>
              <w:left w:val="single" w:sz="4" w:space="0" w:color="auto"/>
              <w:bottom w:val="single" w:sz="4" w:space="0" w:color="auto"/>
              <w:right w:val="single" w:sz="4" w:space="0" w:color="auto"/>
            </w:tcBorders>
            <w:shd w:val="clear" w:color="auto" w:fill="auto"/>
            <w:vAlign w:val="center"/>
          </w:tcPr>
          <w:p w14:paraId="3987B6CE"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26143D24" w14:textId="77777777" w:rsidR="00793629" w:rsidRPr="00207D2C" w:rsidRDefault="00793629" w:rsidP="00207D2C">
      <w:pPr>
        <w:rPr>
          <w:rStyle w:val="Heading1Char"/>
          <w:rFonts w:eastAsiaTheme="minorHAnsi"/>
          <w:b w:val="0"/>
          <w:bCs w:val="0"/>
          <w:sz w:val="20"/>
          <w:szCs w:val="20"/>
          <w:rtl/>
        </w:rPr>
      </w:pPr>
    </w:p>
    <w:p w14:paraId="7C14A087" w14:textId="77777777" w:rsidR="00793629" w:rsidRPr="00207D2C" w:rsidRDefault="00793629">
      <w:pPr>
        <w:rPr>
          <w:rStyle w:val="Heading1Char"/>
          <w:rFonts w:eastAsiaTheme="minorHAnsi"/>
          <w:sz w:val="20"/>
          <w:szCs w:val="20"/>
          <w:rtl/>
        </w:rPr>
      </w:pPr>
      <w:r w:rsidRPr="00207D2C">
        <w:rPr>
          <w:rStyle w:val="Heading1Char"/>
          <w:rFonts w:eastAsiaTheme="minorHAnsi"/>
          <w:b w:val="0"/>
          <w:bCs w:val="0"/>
          <w:sz w:val="20"/>
          <w:szCs w:val="20"/>
          <w:rtl/>
        </w:rPr>
        <w:br w:type="page"/>
      </w:r>
    </w:p>
    <w:p w14:paraId="1CE2EC6E" w14:textId="717A4E24" w:rsidR="00696FA2" w:rsidRPr="00207D2C" w:rsidRDefault="00696FA2" w:rsidP="00696FA2">
      <w:pPr>
        <w:pStyle w:val="Heading1"/>
        <w:jc w:val="lowKashida"/>
        <w:rPr>
          <w:rStyle w:val="Heading1Char"/>
          <w:b/>
          <w:bCs/>
          <w:sz w:val="20"/>
          <w:szCs w:val="20"/>
        </w:rPr>
      </w:pPr>
      <w:r w:rsidRPr="00207D2C">
        <w:rPr>
          <w:rStyle w:val="Heading1Char"/>
          <w:rFonts w:hint="cs"/>
          <w:b/>
          <w:bCs/>
          <w:sz w:val="20"/>
          <w:szCs w:val="20"/>
          <w:rtl/>
        </w:rPr>
        <w:lastRenderedPageBreak/>
        <w:t>الاتصالات وتكنولوجيا المعلومات</w:t>
      </w:r>
    </w:p>
    <w:p w14:paraId="4894F327" w14:textId="322574FC" w:rsidR="00696FA2" w:rsidRPr="00207D2C" w:rsidRDefault="00696FA2" w:rsidP="004477A9">
      <w:pPr>
        <w:bidi/>
        <w:spacing w:after="0" w:line="240" w:lineRule="auto"/>
        <w:jc w:val="lowKashida"/>
        <w:rPr>
          <w:rFonts w:cs="Simplified Arabic"/>
          <w:sz w:val="20"/>
          <w:szCs w:val="20"/>
          <w:rtl/>
        </w:rPr>
      </w:pPr>
      <w:r w:rsidRPr="00207D2C">
        <w:rPr>
          <w:rFonts w:cs="Simplified Arabic"/>
          <w:sz w:val="20"/>
          <w:szCs w:val="20"/>
          <w:rtl/>
        </w:rPr>
        <w:t xml:space="preserve">بلغ حجم </w:t>
      </w:r>
      <w:r w:rsidRPr="00207D2C">
        <w:rPr>
          <w:rFonts w:cs="Simplified Arabic" w:hint="cs"/>
          <w:sz w:val="20"/>
          <w:szCs w:val="20"/>
          <w:rtl/>
        </w:rPr>
        <w:t xml:space="preserve">الانتاج المتحقق من نشاط </w:t>
      </w:r>
      <w:r w:rsidRPr="00207D2C">
        <w:rPr>
          <w:rStyle w:val="Heading1Char"/>
          <w:rFonts w:eastAsiaTheme="minorHAnsi" w:hint="cs"/>
          <w:b w:val="0"/>
          <w:bCs w:val="0"/>
          <w:sz w:val="20"/>
          <w:szCs w:val="20"/>
          <w:rtl/>
        </w:rPr>
        <w:t>الاتصالات وتكنولوجيا المعلومات</w:t>
      </w:r>
      <w:r w:rsidRPr="00207D2C">
        <w:rPr>
          <w:rFonts w:cs="Simplified Arabic" w:hint="cs"/>
          <w:sz w:val="20"/>
          <w:szCs w:val="20"/>
          <w:rtl/>
        </w:rPr>
        <w:t xml:space="preserve"> حوالي </w:t>
      </w:r>
      <w:r w:rsidRPr="00207D2C">
        <w:rPr>
          <w:rFonts w:cs="Simplified Arabic"/>
          <w:sz w:val="20"/>
          <w:szCs w:val="20"/>
        </w:rPr>
        <w:t>1.</w:t>
      </w:r>
      <w:r w:rsidR="004477A9" w:rsidRPr="00207D2C">
        <w:rPr>
          <w:rFonts w:cs="Simplified Arabic"/>
          <w:sz w:val="20"/>
          <w:szCs w:val="20"/>
        </w:rPr>
        <w:t>5</w:t>
      </w:r>
      <w:r w:rsidRPr="00207D2C">
        <w:rPr>
          <w:rFonts w:cs="Simplified Arabic" w:hint="cs"/>
          <w:sz w:val="20"/>
          <w:szCs w:val="20"/>
          <w:rtl/>
        </w:rPr>
        <w:t xml:space="preserve"> </w:t>
      </w:r>
      <w:r w:rsidRPr="00207D2C">
        <w:rPr>
          <w:rFonts w:cs="Simplified Arabic"/>
          <w:sz w:val="20"/>
          <w:szCs w:val="20"/>
          <w:rtl/>
        </w:rPr>
        <w:t>مليون دولار</w:t>
      </w:r>
      <w:r w:rsidRPr="00207D2C">
        <w:rPr>
          <w:rFonts w:cs="Simplified Arabic" w:hint="cs"/>
          <w:sz w:val="20"/>
          <w:szCs w:val="20"/>
          <w:rtl/>
        </w:rPr>
        <w:t xml:space="preserve"> أمريكي، و</w:t>
      </w:r>
      <w:r w:rsidRPr="00207D2C">
        <w:rPr>
          <w:rFonts w:cs="Simplified Arabic"/>
          <w:sz w:val="20"/>
          <w:szCs w:val="20"/>
          <w:rtl/>
        </w:rPr>
        <w:t>بلغت القيمة المضافة التي حققها هذ</w:t>
      </w:r>
      <w:r w:rsidRPr="00207D2C">
        <w:rPr>
          <w:rFonts w:cs="Simplified Arabic" w:hint="cs"/>
          <w:sz w:val="20"/>
          <w:szCs w:val="20"/>
          <w:rtl/>
        </w:rPr>
        <w:t>ا</w:t>
      </w:r>
      <w:r w:rsidRPr="00207D2C">
        <w:rPr>
          <w:rFonts w:cs="Simplified Arabic"/>
          <w:sz w:val="20"/>
          <w:szCs w:val="20"/>
          <w:rtl/>
        </w:rPr>
        <w:t xml:space="preserve"> </w:t>
      </w:r>
      <w:r w:rsidRPr="00207D2C">
        <w:rPr>
          <w:rFonts w:cs="Simplified Arabic" w:hint="cs"/>
          <w:sz w:val="20"/>
          <w:szCs w:val="20"/>
          <w:rtl/>
        </w:rPr>
        <w:t>النشاط</w:t>
      </w:r>
      <w:r w:rsidRPr="00207D2C">
        <w:rPr>
          <w:rFonts w:cs="Simplified Arabic"/>
          <w:sz w:val="20"/>
          <w:szCs w:val="20"/>
          <w:rtl/>
        </w:rPr>
        <w:t xml:space="preserve"> لنفس العام</w:t>
      </w:r>
      <w:r w:rsidRPr="00207D2C">
        <w:rPr>
          <w:rFonts w:cs="Simplified Arabic" w:hint="cs"/>
          <w:sz w:val="20"/>
          <w:szCs w:val="20"/>
          <w:rtl/>
        </w:rPr>
        <w:t xml:space="preserve"> </w:t>
      </w:r>
      <w:r w:rsidRPr="00207D2C">
        <w:rPr>
          <w:rFonts w:cs="Simplified Arabic"/>
          <w:sz w:val="20"/>
          <w:szCs w:val="20"/>
        </w:rPr>
        <w:t>1.</w:t>
      </w:r>
      <w:r w:rsidR="004477A9" w:rsidRPr="00207D2C">
        <w:rPr>
          <w:rFonts w:cs="Simplified Arabic"/>
          <w:sz w:val="20"/>
          <w:szCs w:val="20"/>
        </w:rPr>
        <w:t>2</w:t>
      </w:r>
      <w:r w:rsidRPr="00207D2C">
        <w:rPr>
          <w:rFonts w:cs="Simplified Arabic"/>
          <w:sz w:val="20"/>
          <w:szCs w:val="20"/>
          <w:rtl/>
        </w:rPr>
        <w:t xml:space="preserve"> مليون دولار</w:t>
      </w:r>
      <w:r w:rsidRPr="00207D2C">
        <w:rPr>
          <w:rFonts w:cs="Simplified Arabic" w:hint="cs"/>
          <w:sz w:val="20"/>
          <w:szCs w:val="20"/>
          <w:rtl/>
        </w:rPr>
        <w:t xml:space="preserve"> أمريكي خلال العام </w:t>
      </w:r>
      <w:r w:rsidR="004477A9" w:rsidRPr="00207D2C">
        <w:rPr>
          <w:rFonts w:cs="Simplified Arabic"/>
          <w:sz w:val="20"/>
          <w:szCs w:val="20"/>
        </w:rPr>
        <w:t>2024</w:t>
      </w:r>
      <w:r w:rsidRPr="00207D2C">
        <w:rPr>
          <w:rFonts w:cs="Simplified Arabic" w:hint="cs"/>
          <w:sz w:val="20"/>
          <w:szCs w:val="20"/>
          <w:rtl/>
        </w:rPr>
        <w:t>.</w:t>
      </w:r>
    </w:p>
    <w:p w14:paraId="15410C0B" w14:textId="77777777" w:rsidR="00696FA2" w:rsidRPr="00207D2C" w:rsidRDefault="00696FA2" w:rsidP="00696FA2">
      <w:pPr>
        <w:bidi/>
        <w:spacing w:after="0" w:line="240" w:lineRule="auto"/>
        <w:jc w:val="both"/>
        <w:rPr>
          <w:rFonts w:cs="Simplified Arabic"/>
          <w:rtl/>
          <w:lang w:bidi="ar-AE"/>
        </w:rPr>
      </w:pPr>
    </w:p>
    <w:p w14:paraId="7B77B28C" w14:textId="7F6EE76A" w:rsidR="00696FA2" w:rsidRPr="00207D2C" w:rsidRDefault="00696FA2" w:rsidP="004477A9">
      <w:pPr>
        <w:bidi/>
        <w:spacing w:after="0" w:line="240" w:lineRule="auto"/>
        <w:jc w:val="center"/>
        <w:rPr>
          <w:rFonts w:ascii="Simplified Arabic" w:hAnsi="Simplified Arabic" w:cs="Simplified Arabic"/>
          <w:b/>
          <w:bCs/>
          <w:rtl/>
        </w:rPr>
      </w:pPr>
      <w:r w:rsidRPr="00207D2C">
        <w:rPr>
          <w:rFonts w:ascii="Simplified Arabic" w:hAnsi="Simplified Arabic" w:cs="Simplified Arabic"/>
          <w:b/>
          <w:bCs/>
          <w:sz w:val="18"/>
          <w:szCs w:val="18"/>
          <w:rtl/>
        </w:rPr>
        <w:t>أهم المؤشرات الاقتصادية لأنشطة المعلومات</w:t>
      </w:r>
      <w:r w:rsidRPr="00207D2C">
        <w:rPr>
          <w:rFonts w:ascii="Simplified Arabic" w:hAnsi="Simplified Arabic" w:cs="Simplified Arabic"/>
          <w:b/>
          <w:bCs/>
          <w:sz w:val="18"/>
          <w:szCs w:val="18"/>
        </w:rPr>
        <w:t xml:space="preserve"> </w:t>
      </w:r>
      <w:r w:rsidRPr="00207D2C">
        <w:rPr>
          <w:rFonts w:ascii="Simplified Arabic" w:hAnsi="Simplified Arabic" w:cs="Simplified Arabic"/>
          <w:b/>
          <w:bCs/>
          <w:sz w:val="18"/>
          <w:szCs w:val="18"/>
          <w:rtl/>
        </w:rPr>
        <w:t xml:space="preserve">والاتصالات في محافظة القدس، </w:t>
      </w:r>
      <w:r w:rsidR="004477A9" w:rsidRPr="00207D2C">
        <w:rPr>
          <w:rFonts w:ascii="Simplified Arabic" w:hAnsi="Simplified Arabic" w:cs="Simplified Arabic"/>
          <w:b/>
          <w:bCs/>
          <w:sz w:val="18"/>
          <w:szCs w:val="18"/>
        </w:rPr>
        <w:t>2024</w:t>
      </w:r>
    </w:p>
    <w:p w14:paraId="3A0999AC" w14:textId="59709273" w:rsidR="00696FA2" w:rsidRPr="00207D2C" w:rsidRDefault="00696FA2" w:rsidP="004477A9">
      <w:pPr>
        <w:bidi/>
        <w:spacing w:after="0" w:line="240" w:lineRule="auto"/>
        <w:jc w:val="center"/>
        <w:rPr>
          <w:rFonts w:ascii="Arial" w:hAnsi="Arial" w:cs="Arial"/>
          <w:b/>
          <w:bCs/>
          <w:sz w:val="18"/>
          <w:szCs w:val="18"/>
        </w:rPr>
      </w:pPr>
      <w:r w:rsidRPr="00207D2C">
        <w:rPr>
          <w:rFonts w:ascii="Arial" w:hAnsi="Arial" w:cs="Arial"/>
          <w:b/>
          <w:bCs/>
          <w:sz w:val="18"/>
          <w:szCs w:val="18"/>
        </w:rPr>
        <w:t>Main Economic Indicators for Information and Communication</w:t>
      </w:r>
      <w:r w:rsidRPr="00207D2C">
        <w:rPr>
          <w:rFonts w:ascii="Arial" w:hAnsi="Arial" w:cs="Arial" w:hint="cs"/>
          <w:b/>
          <w:bCs/>
          <w:sz w:val="18"/>
          <w:szCs w:val="18"/>
          <w:rtl/>
        </w:rPr>
        <w:t xml:space="preserve"> </w:t>
      </w:r>
      <w:r w:rsidRPr="00207D2C">
        <w:rPr>
          <w:rFonts w:ascii="Arial" w:hAnsi="Arial" w:cs="Arial"/>
          <w:b/>
          <w:bCs/>
          <w:sz w:val="18"/>
          <w:szCs w:val="18"/>
        </w:rPr>
        <w:t xml:space="preserve">Activities in  Jerusalem Governorate, </w:t>
      </w:r>
      <w:r w:rsidR="004477A9" w:rsidRPr="00207D2C">
        <w:rPr>
          <w:rFonts w:ascii="Arial" w:hAnsi="Arial" w:cs="Arial"/>
          <w:b/>
          <w:bCs/>
          <w:sz w:val="18"/>
          <w:szCs w:val="18"/>
        </w:rPr>
        <w:t>2024</w:t>
      </w:r>
    </w:p>
    <w:p w14:paraId="1D593C38" w14:textId="77777777" w:rsidR="00696FA2" w:rsidRPr="00207D2C" w:rsidRDefault="00696FA2" w:rsidP="00696FA2">
      <w:pPr>
        <w:bidi/>
        <w:spacing w:after="0" w:line="240" w:lineRule="auto"/>
        <w:rPr>
          <w:rFonts w:ascii="Arial" w:hAnsi="Arial" w:cs="Arial"/>
          <w:sz w:val="16"/>
          <w:szCs w:val="16"/>
          <w:rtl/>
        </w:rPr>
      </w:pPr>
      <w:r w:rsidRPr="00207D2C">
        <w:rPr>
          <w:rFonts w:cs="Simplified Arabic" w:hint="cs"/>
          <w:sz w:val="16"/>
          <w:szCs w:val="16"/>
          <w:rtl/>
        </w:rPr>
        <w:t xml:space="preserve">    </w:t>
      </w: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cs="Simplified Arabic"/>
          <w:sz w:val="16"/>
          <w:szCs w:val="16"/>
        </w:rPr>
        <w:t xml:space="preserve">               </w:t>
      </w:r>
      <w:r w:rsidRPr="00207D2C">
        <w:rPr>
          <w:rFonts w:cs="Simplified Arabic" w:hint="cs"/>
          <w:sz w:val="16"/>
          <w:szCs w:val="16"/>
          <w:rtl/>
        </w:rPr>
        <w:t xml:space="preserve">                      </w:t>
      </w:r>
      <w:r w:rsidRPr="00207D2C">
        <w:rPr>
          <w:rFonts w:ascii="Arial" w:hAnsi="Arial" w:cs="Simplified Arabic"/>
          <w:sz w:val="16"/>
          <w:szCs w:val="16"/>
        </w:rPr>
        <w:t>(Value in 1000 USD)</w:t>
      </w:r>
    </w:p>
    <w:p w14:paraId="0367F6EE" w14:textId="77777777" w:rsidR="00696FA2" w:rsidRPr="00207D2C" w:rsidRDefault="00696FA2" w:rsidP="00696FA2">
      <w:pPr>
        <w:bidi/>
        <w:spacing w:after="0" w:line="240" w:lineRule="auto"/>
        <w:jc w:val="center"/>
        <w:rPr>
          <w:rFonts w:ascii="Arial" w:hAnsi="Arial" w:cs="Arial"/>
          <w:b/>
          <w:bCs/>
          <w:rtl/>
        </w:rPr>
      </w:pPr>
      <w:r w:rsidRPr="00207D2C">
        <w:rPr>
          <w:rFonts w:ascii="Arial" w:hAnsi="Arial" w:cs="Arial"/>
          <w:b/>
          <w:bCs/>
          <w:noProof/>
          <w:bdr w:val="single" w:sz="4" w:space="0" w:color="auto"/>
          <w:rtl/>
        </w:rPr>
        <w:drawing>
          <wp:inline distT="0" distB="0" distL="0" distR="0" wp14:anchorId="42566779" wp14:editId="29E80570">
            <wp:extent cx="4506163" cy="1923898"/>
            <wp:effectExtent l="0" t="0" r="0" b="635"/>
            <wp:docPr id="19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4678BFFC" w14:textId="77777777" w:rsidR="00696FA2" w:rsidRPr="00207D2C" w:rsidRDefault="00696FA2" w:rsidP="00696FA2">
      <w:pPr>
        <w:bidi/>
        <w:spacing w:after="0" w:line="240" w:lineRule="auto"/>
        <w:jc w:val="center"/>
        <w:rPr>
          <w:rFonts w:ascii="Arial" w:hAnsi="Arial" w:cs="Simplified Arabic"/>
          <w:b/>
          <w:bCs/>
          <w:sz w:val="18"/>
          <w:szCs w:val="18"/>
          <w:rtl/>
        </w:rPr>
      </w:pPr>
    </w:p>
    <w:p w14:paraId="2169F0E1" w14:textId="3F51492F" w:rsidR="00696FA2" w:rsidRPr="00207D2C" w:rsidRDefault="00696FA2" w:rsidP="00C40AC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اهم المؤشرات الاقتصادية لأنشطة المعلومات</w:t>
      </w:r>
      <w:r w:rsidRPr="00207D2C">
        <w:rPr>
          <w:rFonts w:ascii="Simplified Arabic" w:hAnsi="Simplified Arabic" w:cs="Simplified Arabic"/>
          <w:b/>
          <w:bCs/>
          <w:sz w:val="18"/>
          <w:szCs w:val="18"/>
        </w:rPr>
        <w:t xml:space="preserve"> </w:t>
      </w:r>
      <w:r w:rsidRPr="00207D2C">
        <w:rPr>
          <w:rFonts w:ascii="Simplified Arabic" w:hAnsi="Simplified Arabic" w:cs="Simplified Arabic"/>
          <w:b/>
          <w:bCs/>
          <w:sz w:val="18"/>
          <w:szCs w:val="18"/>
          <w:rtl/>
        </w:rPr>
        <w:t xml:space="preserve">والاتصالات في محافظة القدس، </w:t>
      </w:r>
      <w:r w:rsidR="00C40AC1" w:rsidRPr="00207D2C">
        <w:rPr>
          <w:rFonts w:ascii="Simplified Arabic" w:hAnsi="Simplified Arabic" w:cs="Simplified Arabic"/>
          <w:b/>
          <w:bCs/>
          <w:sz w:val="18"/>
          <w:szCs w:val="18"/>
        </w:rPr>
        <w:t>2024</w:t>
      </w:r>
    </w:p>
    <w:p w14:paraId="784AA267" w14:textId="1069A0E2" w:rsidR="00696FA2" w:rsidRPr="00207D2C" w:rsidRDefault="00696FA2" w:rsidP="00C40AC1">
      <w:pPr>
        <w:bidi/>
        <w:spacing w:after="0" w:line="240" w:lineRule="auto"/>
        <w:jc w:val="center"/>
        <w:rPr>
          <w:rFonts w:ascii="Arial" w:hAnsi="Arial" w:cs="Arial"/>
          <w:b/>
          <w:bCs/>
          <w:sz w:val="18"/>
          <w:szCs w:val="18"/>
          <w:rtl/>
        </w:rPr>
      </w:pPr>
      <w:r w:rsidRPr="00207D2C">
        <w:rPr>
          <w:rFonts w:ascii="Arial" w:hAnsi="Arial" w:cs="Arial"/>
          <w:b/>
          <w:bCs/>
          <w:sz w:val="18"/>
          <w:szCs w:val="18"/>
        </w:rPr>
        <w:t>Main Economic Indicators for Information and Communication</w:t>
      </w:r>
      <w:r w:rsidRPr="00207D2C">
        <w:rPr>
          <w:rFonts w:ascii="Arial" w:hAnsi="Arial" w:cs="Arial" w:hint="cs"/>
          <w:b/>
          <w:bCs/>
          <w:sz w:val="18"/>
          <w:szCs w:val="18"/>
          <w:rtl/>
        </w:rPr>
        <w:t xml:space="preserve"> </w:t>
      </w:r>
      <w:r w:rsidRPr="00207D2C">
        <w:rPr>
          <w:rFonts w:ascii="Arial" w:hAnsi="Arial" w:cs="Arial"/>
          <w:b/>
          <w:bCs/>
          <w:sz w:val="18"/>
          <w:szCs w:val="18"/>
        </w:rPr>
        <w:t xml:space="preserve">Activities in Jerusalem Governorate, </w:t>
      </w:r>
      <w:r w:rsidR="00C40AC1" w:rsidRPr="00207D2C">
        <w:rPr>
          <w:rFonts w:ascii="Arial" w:hAnsi="Arial" w:cs="Arial"/>
          <w:b/>
          <w:bCs/>
          <w:sz w:val="18"/>
          <w:szCs w:val="18"/>
        </w:rPr>
        <w:t>2024</w:t>
      </w:r>
    </w:p>
    <w:p w14:paraId="6245523C" w14:textId="77777777" w:rsidR="00696FA2" w:rsidRPr="00207D2C" w:rsidRDefault="00696FA2" w:rsidP="00696FA2">
      <w:pPr>
        <w:bidi/>
        <w:spacing w:after="0" w:line="240" w:lineRule="auto"/>
        <w:jc w:val="center"/>
        <w:rPr>
          <w:rFonts w:ascii="Arial" w:hAnsi="Arial" w:cs="Arial"/>
          <w:b/>
          <w:bCs/>
          <w:sz w:val="8"/>
          <w:szCs w:val="8"/>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3"/>
        <w:gridCol w:w="1073"/>
        <w:gridCol w:w="1501"/>
        <w:gridCol w:w="2584"/>
      </w:tblGrid>
      <w:tr w:rsidR="00207D2C" w:rsidRPr="00207D2C" w14:paraId="5CEDBECE" w14:textId="77777777" w:rsidTr="0037073E">
        <w:trPr>
          <w:trHeight w:val="284"/>
        </w:trPr>
        <w:tc>
          <w:tcPr>
            <w:tcW w:w="2229" w:type="pct"/>
            <w:gridSpan w:val="2"/>
            <w:tcBorders>
              <w:bottom w:val="single" w:sz="4" w:space="0" w:color="auto"/>
            </w:tcBorders>
            <w:shd w:val="clear" w:color="auto" w:fill="auto"/>
            <w:vAlign w:val="center"/>
            <w:hideMark/>
          </w:tcPr>
          <w:p w14:paraId="1870BBB7" w14:textId="77777777" w:rsidR="00696FA2" w:rsidRPr="00207D2C" w:rsidRDefault="00696FA2" w:rsidP="0037073E">
            <w:pPr>
              <w:bidi/>
              <w:spacing w:after="0" w:line="240" w:lineRule="auto"/>
              <w:rPr>
                <w:rFonts w:ascii="Simplified Arabic" w:hAnsi="Simplified Arabic" w:cs="Simplified Arabic"/>
                <w:b/>
                <w:bCs/>
                <w:sz w:val="16"/>
                <w:szCs w:val="16"/>
                <w:rtl/>
              </w:rPr>
            </w:pPr>
            <w:r w:rsidRPr="00207D2C">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37DE0EE2" w14:textId="77777777" w:rsidR="00696FA2" w:rsidRPr="00207D2C" w:rsidRDefault="00696FA2" w:rsidP="0037073E">
            <w:pPr>
              <w:spacing w:after="0" w:line="240" w:lineRule="auto"/>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12DDCE05" w14:textId="77777777" w:rsidTr="0037073E">
        <w:trPr>
          <w:trHeight w:val="284"/>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BDC259"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D59E2F"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القيمة</w:t>
            </w:r>
          </w:p>
          <w:p w14:paraId="5F224059"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Simplified Arabic"/>
                <w:b/>
                <w:bCs/>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0B76EA"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543C4A71" w14:textId="77777777" w:rsidTr="0037073E">
        <w:trPr>
          <w:trHeight w:val="284"/>
        </w:trPr>
        <w:tc>
          <w:tcPr>
            <w:tcW w:w="1501" w:type="pct"/>
            <w:tcBorders>
              <w:left w:val="single" w:sz="4" w:space="0" w:color="auto"/>
              <w:right w:val="single" w:sz="4" w:space="0" w:color="auto"/>
            </w:tcBorders>
            <w:shd w:val="clear" w:color="auto" w:fill="auto"/>
            <w:vAlign w:val="center"/>
            <w:hideMark/>
          </w:tcPr>
          <w:p w14:paraId="62355594"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746" w:type="pct"/>
            <w:gridSpan w:val="2"/>
            <w:tcBorders>
              <w:left w:val="single" w:sz="4" w:space="0" w:color="auto"/>
              <w:right w:val="single" w:sz="4" w:space="0" w:color="auto"/>
            </w:tcBorders>
            <w:shd w:val="clear" w:color="auto" w:fill="auto"/>
            <w:tcMar>
              <w:right w:w="1021" w:type="dxa"/>
            </w:tcMar>
            <w:vAlign w:val="center"/>
          </w:tcPr>
          <w:p w14:paraId="13D84DD5" w14:textId="5062F1C8" w:rsidR="00696FA2" w:rsidRPr="00207D2C" w:rsidRDefault="004477A9" w:rsidP="00D737D8">
            <w:pPr>
              <w:bidi/>
              <w:spacing w:after="0" w:line="240" w:lineRule="auto"/>
              <w:rPr>
                <w:rFonts w:asciiTheme="minorBidi" w:hAnsiTheme="minorBidi" w:cs="Arial"/>
                <w:sz w:val="16"/>
                <w:szCs w:val="16"/>
                <w:lang w:bidi="ar-JO"/>
              </w:rPr>
            </w:pPr>
            <w:r w:rsidRPr="00207D2C">
              <w:rPr>
                <w:rFonts w:asciiTheme="minorBidi" w:hAnsiTheme="minorBidi" w:cs="Arial"/>
                <w:sz w:val="16"/>
                <w:szCs w:val="16"/>
                <w:lang w:bidi="ar-JO"/>
              </w:rPr>
              <w:t>1,528.4</w:t>
            </w:r>
          </w:p>
        </w:tc>
        <w:tc>
          <w:tcPr>
            <w:tcW w:w="1753" w:type="pct"/>
            <w:tcBorders>
              <w:left w:val="single" w:sz="4" w:space="0" w:color="auto"/>
              <w:right w:val="single" w:sz="4" w:space="0" w:color="auto"/>
            </w:tcBorders>
            <w:shd w:val="clear" w:color="auto" w:fill="auto"/>
            <w:vAlign w:val="center"/>
            <w:hideMark/>
          </w:tcPr>
          <w:p w14:paraId="6C2EA351"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5647ABA3" w14:textId="77777777" w:rsidTr="0037073E">
        <w:trPr>
          <w:trHeight w:val="284"/>
        </w:trPr>
        <w:tc>
          <w:tcPr>
            <w:tcW w:w="1501" w:type="pct"/>
            <w:tcBorders>
              <w:left w:val="single" w:sz="4" w:space="0" w:color="auto"/>
              <w:right w:val="single" w:sz="4" w:space="0" w:color="auto"/>
            </w:tcBorders>
            <w:shd w:val="clear" w:color="auto" w:fill="auto"/>
            <w:vAlign w:val="center"/>
            <w:hideMark/>
          </w:tcPr>
          <w:p w14:paraId="2800C02C"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746" w:type="pct"/>
            <w:gridSpan w:val="2"/>
            <w:tcBorders>
              <w:left w:val="single" w:sz="4" w:space="0" w:color="auto"/>
              <w:right w:val="single" w:sz="4" w:space="0" w:color="auto"/>
            </w:tcBorders>
            <w:shd w:val="clear" w:color="auto" w:fill="auto"/>
            <w:tcMar>
              <w:right w:w="1021" w:type="dxa"/>
            </w:tcMar>
            <w:vAlign w:val="center"/>
          </w:tcPr>
          <w:p w14:paraId="3FD919C6" w14:textId="6DF8193C" w:rsidR="00696FA2" w:rsidRPr="00207D2C" w:rsidRDefault="00C40AC1" w:rsidP="0037073E">
            <w:pPr>
              <w:bidi/>
              <w:spacing w:after="0" w:line="240" w:lineRule="auto"/>
              <w:rPr>
                <w:rFonts w:asciiTheme="minorBidi" w:hAnsiTheme="minorBidi"/>
                <w:sz w:val="16"/>
                <w:szCs w:val="16"/>
                <w:rtl/>
              </w:rPr>
            </w:pPr>
            <w:r w:rsidRPr="00207D2C">
              <w:rPr>
                <w:rFonts w:asciiTheme="minorBidi" w:hAnsiTheme="minorBidi" w:cs="Arial" w:hint="cs"/>
                <w:sz w:val="16"/>
                <w:szCs w:val="16"/>
                <w:rtl/>
                <w:lang w:bidi="ar-JO"/>
              </w:rPr>
              <w:t>284.6</w:t>
            </w:r>
          </w:p>
        </w:tc>
        <w:tc>
          <w:tcPr>
            <w:tcW w:w="1753" w:type="pct"/>
            <w:tcBorders>
              <w:left w:val="single" w:sz="4" w:space="0" w:color="auto"/>
              <w:right w:val="single" w:sz="4" w:space="0" w:color="auto"/>
            </w:tcBorders>
            <w:shd w:val="clear" w:color="auto" w:fill="auto"/>
            <w:vAlign w:val="center"/>
            <w:hideMark/>
          </w:tcPr>
          <w:p w14:paraId="06BE86D7"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121E6446" w14:textId="77777777" w:rsidTr="0037073E">
        <w:trPr>
          <w:trHeight w:val="284"/>
        </w:trPr>
        <w:tc>
          <w:tcPr>
            <w:tcW w:w="1501" w:type="pct"/>
            <w:tcBorders>
              <w:left w:val="single" w:sz="4" w:space="0" w:color="auto"/>
              <w:bottom w:val="single" w:sz="4" w:space="0" w:color="auto"/>
              <w:right w:val="single" w:sz="4" w:space="0" w:color="auto"/>
            </w:tcBorders>
            <w:shd w:val="clear" w:color="auto" w:fill="auto"/>
            <w:vAlign w:val="center"/>
            <w:hideMark/>
          </w:tcPr>
          <w:p w14:paraId="16907BA3"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tcMar>
              <w:right w:w="1021" w:type="dxa"/>
            </w:tcMar>
            <w:vAlign w:val="center"/>
          </w:tcPr>
          <w:p w14:paraId="3FE3D383" w14:textId="3369279D" w:rsidR="00696FA2" w:rsidRPr="00207D2C" w:rsidRDefault="00C40AC1" w:rsidP="00C40AC1">
            <w:pPr>
              <w:bidi/>
              <w:spacing w:after="0" w:line="240" w:lineRule="auto"/>
              <w:rPr>
                <w:rFonts w:asciiTheme="minorBidi" w:hAnsiTheme="minorBidi"/>
                <w:sz w:val="16"/>
                <w:szCs w:val="16"/>
                <w:lang w:bidi="ar-JO"/>
              </w:rPr>
            </w:pPr>
            <w:r w:rsidRPr="00207D2C">
              <w:rPr>
                <w:rFonts w:asciiTheme="minorBidi" w:hAnsiTheme="minorBidi" w:cs="Arial"/>
                <w:sz w:val="16"/>
                <w:szCs w:val="16"/>
                <w:lang w:bidi="ar-JO"/>
              </w:rPr>
              <w:t>1,243.8</w:t>
            </w:r>
          </w:p>
        </w:tc>
        <w:tc>
          <w:tcPr>
            <w:tcW w:w="1753" w:type="pct"/>
            <w:tcBorders>
              <w:left w:val="single" w:sz="4" w:space="0" w:color="auto"/>
              <w:bottom w:val="single" w:sz="4" w:space="0" w:color="auto"/>
              <w:right w:val="single" w:sz="4" w:space="0" w:color="auto"/>
            </w:tcBorders>
            <w:shd w:val="clear" w:color="auto" w:fill="auto"/>
            <w:vAlign w:val="center"/>
            <w:hideMark/>
          </w:tcPr>
          <w:p w14:paraId="22362461"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32F98C66" w14:textId="77777777" w:rsidR="00696FA2" w:rsidRPr="00207D2C" w:rsidRDefault="00696FA2" w:rsidP="00696FA2">
      <w:pPr>
        <w:rPr>
          <w:rFonts w:ascii="Simplified Arabic" w:eastAsia="Times New Roman" w:hAnsi="Simplified Arabic" w:cs="Simplified Arabic"/>
          <w:b/>
          <w:bCs/>
          <w:sz w:val="20"/>
          <w:szCs w:val="20"/>
        </w:rPr>
      </w:pPr>
    </w:p>
    <w:p w14:paraId="2A8BFD06" w14:textId="77777777" w:rsidR="00696FA2" w:rsidRPr="00207D2C" w:rsidRDefault="00696FA2" w:rsidP="00696FA2">
      <w:pPr>
        <w:rPr>
          <w:rFonts w:ascii="Simplified Arabic" w:eastAsia="Times New Roman" w:hAnsi="Simplified Arabic" w:cs="Simplified Arabic"/>
          <w:b/>
          <w:bCs/>
          <w:sz w:val="20"/>
          <w:szCs w:val="20"/>
          <w:rtl/>
        </w:rPr>
      </w:pPr>
      <w:r w:rsidRPr="00207D2C">
        <w:rPr>
          <w:rFonts w:ascii="Simplified Arabic" w:hAnsi="Simplified Arabic"/>
          <w:sz w:val="20"/>
          <w:szCs w:val="20"/>
          <w:rtl/>
        </w:rPr>
        <w:br w:type="page"/>
      </w:r>
    </w:p>
    <w:p w14:paraId="57768C18" w14:textId="77777777" w:rsidR="00696FA2" w:rsidRPr="00207D2C" w:rsidRDefault="00696FA2" w:rsidP="00696FA2">
      <w:pPr>
        <w:pStyle w:val="Heading1"/>
        <w:jc w:val="lowKashida"/>
        <w:rPr>
          <w:rStyle w:val="Heading1Char"/>
          <w:b/>
          <w:bCs/>
          <w:sz w:val="20"/>
          <w:szCs w:val="20"/>
          <w:rtl/>
        </w:rPr>
      </w:pPr>
      <w:r w:rsidRPr="00207D2C">
        <w:rPr>
          <w:rStyle w:val="Heading1Char"/>
          <w:rFonts w:hint="cs"/>
          <w:b/>
          <w:bCs/>
          <w:sz w:val="20"/>
          <w:szCs w:val="20"/>
          <w:rtl/>
        </w:rPr>
        <w:lastRenderedPageBreak/>
        <w:t>الخدمات</w:t>
      </w:r>
    </w:p>
    <w:p w14:paraId="79E96868" w14:textId="279E42E7" w:rsidR="00696FA2" w:rsidRPr="00207D2C" w:rsidRDefault="00696FA2" w:rsidP="00C40AC1">
      <w:pPr>
        <w:bidi/>
        <w:spacing w:after="0" w:line="240" w:lineRule="auto"/>
        <w:jc w:val="lowKashida"/>
        <w:rPr>
          <w:rFonts w:cs="Simplified Arabic"/>
          <w:sz w:val="20"/>
          <w:szCs w:val="20"/>
          <w:rtl/>
        </w:rPr>
      </w:pPr>
      <w:r w:rsidRPr="00207D2C">
        <w:rPr>
          <w:rFonts w:cs="Simplified Arabic"/>
          <w:sz w:val="20"/>
          <w:szCs w:val="20"/>
          <w:rtl/>
        </w:rPr>
        <w:t xml:space="preserve">بلغ حجم </w:t>
      </w:r>
      <w:r w:rsidRPr="00207D2C">
        <w:rPr>
          <w:rFonts w:cs="Simplified Arabic" w:hint="cs"/>
          <w:sz w:val="20"/>
          <w:szCs w:val="20"/>
          <w:rtl/>
        </w:rPr>
        <w:t xml:space="preserve">الانتاج المتحقق من نشاط </w:t>
      </w:r>
      <w:r w:rsidRPr="00207D2C">
        <w:rPr>
          <w:rStyle w:val="Heading1Char"/>
          <w:rFonts w:eastAsiaTheme="minorHAnsi" w:hint="cs"/>
          <w:b w:val="0"/>
          <w:bCs w:val="0"/>
          <w:sz w:val="20"/>
          <w:szCs w:val="20"/>
          <w:rtl/>
        </w:rPr>
        <w:t>الخدمات</w:t>
      </w:r>
      <w:r w:rsidRPr="00207D2C">
        <w:rPr>
          <w:rFonts w:cs="Simplified Arabic" w:hint="cs"/>
          <w:sz w:val="20"/>
          <w:szCs w:val="20"/>
          <w:rtl/>
        </w:rPr>
        <w:t xml:space="preserve"> حوالي </w:t>
      </w:r>
      <w:r w:rsidR="00C40AC1" w:rsidRPr="00207D2C">
        <w:rPr>
          <w:rFonts w:cs="Simplified Arabic"/>
          <w:sz w:val="20"/>
          <w:szCs w:val="20"/>
        </w:rPr>
        <w:t>620.0</w:t>
      </w:r>
      <w:r w:rsidRPr="00207D2C">
        <w:rPr>
          <w:rFonts w:cs="Simplified Arabic" w:hint="cs"/>
          <w:sz w:val="20"/>
          <w:szCs w:val="20"/>
          <w:rtl/>
        </w:rPr>
        <w:t xml:space="preserve"> </w:t>
      </w:r>
      <w:r w:rsidRPr="00207D2C">
        <w:rPr>
          <w:rFonts w:cs="Simplified Arabic"/>
          <w:sz w:val="20"/>
          <w:szCs w:val="20"/>
          <w:rtl/>
        </w:rPr>
        <w:t>مليون دولار</w:t>
      </w:r>
      <w:r w:rsidRPr="00207D2C">
        <w:rPr>
          <w:rFonts w:cs="Simplified Arabic" w:hint="cs"/>
          <w:sz w:val="20"/>
          <w:szCs w:val="20"/>
          <w:rtl/>
        </w:rPr>
        <w:t xml:space="preserve"> أمريكي، و</w:t>
      </w:r>
      <w:r w:rsidRPr="00207D2C">
        <w:rPr>
          <w:rFonts w:cs="Simplified Arabic"/>
          <w:sz w:val="20"/>
          <w:szCs w:val="20"/>
          <w:rtl/>
        </w:rPr>
        <w:t>بلغت القيمة المضافة التي حققها هذ</w:t>
      </w:r>
      <w:r w:rsidRPr="00207D2C">
        <w:rPr>
          <w:rFonts w:cs="Simplified Arabic" w:hint="cs"/>
          <w:sz w:val="20"/>
          <w:szCs w:val="20"/>
          <w:rtl/>
        </w:rPr>
        <w:t>ا</w:t>
      </w:r>
      <w:r w:rsidRPr="00207D2C">
        <w:rPr>
          <w:rFonts w:cs="Simplified Arabic"/>
          <w:sz w:val="20"/>
          <w:szCs w:val="20"/>
          <w:rtl/>
        </w:rPr>
        <w:t xml:space="preserve"> </w:t>
      </w:r>
      <w:r w:rsidRPr="00207D2C">
        <w:rPr>
          <w:rFonts w:cs="Simplified Arabic" w:hint="cs"/>
          <w:sz w:val="20"/>
          <w:szCs w:val="20"/>
          <w:rtl/>
        </w:rPr>
        <w:t>النشاط</w:t>
      </w:r>
      <w:r w:rsidRPr="00207D2C">
        <w:rPr>
          <w:rFonts w:cs="Simplified Arabic"/>
          <w:sz w:val="20"/>
          <w:szCs w:val="20"/>
          <w:rtl/>
        </w:rPr>
        <w:t xml:space="preserve"> لنفس العام</w:t>
      </w:r>
      <w:r w:rsidRPr="00207D2C">
        <w:rPr>
          <w:rFonts w:cs="Simplified Arabic" w:hint="cs"/>
          <w:sz w:val="20"/>
          <w:szCs w:val="20"/>
          <w:rtl/>
        </w:rPr>
        <w:t xml:space="preserve"> </w:t>
      </w:r>
      <w:r w:rsidR="00C40AC1" w:rsidRPr="00207D2C">
        <w:rPr>
          <w:rFonts w:cs="Simplified Arabic"/>
          <w:sz w:val="20"/>
          <w:szCs w:val="20"/>
        </w:rPr>
        <w:t>464.3</w:t>
      </w:r>
      <w:r w:rsidRPr="00207D2C">
        <w:rPr>
          <w:rFonts w:cs="Simplified Arabic" w:hint="cs"/>
          <w:sz w:val="20"/>
          <w:szCs w:val="20"/>
          <w:rtl/>
        </w:rPr>
        <w:t xml:space="preserve"> </w:t>
      </w:r>
      <w:r w:rsidRPr="00207D2C">
        <w:rPr>
          <w:rFonts w:cs="Simplified Arabic"/>
          <w:sz w:val="20"/>
          <w:szCs w:val="20"/>
          <w:rtl/>
        </w:rPr>
        <w:t>مليون دولار</w:t>
      </w:r>
      <w:r w:rsidRPr="00207D2C">
        <w:rPr>
          <w:rFonts w:cs="Simplified Arabic" w:hint="cs"/>
          <w:sz w:val="20"/>
          <w:szCs w:val="20"/>
          <w:rtl/>
        </w:rPr>
        <w:t xml:space="preserve"> أمريكي خلال العام </w:t>
      </w:r>
      <w:r w:rsidR="00C40AC1" w:rsidRPr="00207D2C">
        <w:rPr>
          <w:rFonts w:cs="Simplified Arabic"/>
          <w:sz w:val="20"/>
          <w:szCs w:val="20"/>
        </w:rPr>
        <w:t>2024</w:t>
      </w:r>
      <w:r w:rsidRPr="00207D2C">
        <w:rPr>
          <w:rFonts w:cs="Simplified Arabic" w:hint="cs"/>
          <w:sz w:val="20"/>
          <w:szCs w:val="20"/>
          <w:rtl/>
        </w:rPr>
        <w:t>.</w:t>
      </w:r>
    </w:p>
    <w:p w14:paraId="0A574902" w14:textId="77777777" w:rsidR="00696FA2" w:rsidRPr="00207D2C" w:rsidRDefault="00696FA2" w:rsidP="00696FA2">
      <w:pPr>
        <w:bidi/>
        <w:spacing w:after="0" w:line="240" w:lineRule="auto"/>
        <w:jc w:val="lowKashida"/>
        <w:rPr>
          <w:rFonts w:ascii="Arial" w:hAnsi="Arial" w:cs="Arial"/>
          <w:b/>
          <w:bCs/>
          <w:sz w:val="16"/>
          <w:szCs w:val="16"/>
          <w:rtl/>
        </w:rPr>
      </w:pPr>
    </w:p>
    <w:p w14:paraId="51988281" w14:textId="2D206965" w:rsidR="00696FA2" w:rsidRPr="00207D2C" w:rsidRDefault="00696FA2" w:rsidP="00C40AC1">
      <w:pPr>
        <w:bidi/>
        <w:spacing w:after="0" w:line="240" w:lineRule="auto"/>
        <w:jc w:val="center"/>
        <w:rPr>
          <w:rFonts w:ascii="Simplified Arabic" w:hAnsi="Simplified Arabic" w:cs="Simplified Arabic"/>
          <w:b/>
          <w:bCs/>
        </w:rPr>
      </w:pPr>
      <w:r w:rsidRPr="00207D2C">
        <w:rPr>
          <w:rFonts w:ascii="Simplified Arabic" w:hAnsi="Simplified Arabic" w:cs="Simplified Arabic"/>
          <w:b/>
          <w:bCs/>
          <w:sz w:val="18"/>
          <w:szCs w:val="18"/>
          <w:rtl/>
        </w:rPr>
        <w:t xml:space="preserve">اهم المؤشرات الاقتصادية لأنشطة الخدمات في محافظة القدس، </w:t>
      </w:r>
      <w:r w:rsidR="00C40AC1" w:rsidRPr="00207D2C">
        <w:rPr>
          <w:rFonts w:ascii="Simplified Arabic" w:hAnsi="Simplified Arabic" w:cs="Simplified Arabic"/>
          <w:b/>
          <w:bCs/>
          <w:sz w:val="18"/>
          <w:szCs w:val="18"/>
        </w:rPr>
        <w:t>2024</w:t>
      </w:r>
    </w:p>
    <w:p w14:paraId="62D37237" w14:textId="3F300CE3" w:rsidR="00696FA2" w:rsidRPr="00207D2C" w:rsidRDefault="00696FA2" w:rsidP="00C40AC1">
      <w:pPr>
        <w:tabs>
          <w:tab w:val="left" w:pos="634"/>
          <w:tab w:val="center" w:pos="3685"/>
        </w:tabs>
        <w:bidi/>
        <w:spacing w:after="0" w:line="240" w:lineRule="auto"/>
        <w:jc w:val="center"/>
        <w:rPr>
          <w:rFonts w:ascii="Arial" w:hAnsi="Arial" w:cs="Arial"/>
          <w:b/>
          <w:bCs/>
          <w:sz w:val="18"/>
          <w:szCs w:val="18"/>
        </w:rPr>
      </w:pPr>
      <w:r w:rsidRPr="00207D2C">
        <w:rPr>
          <w:rFonts w:ascii="Arial" w:hAnsi="Arial" w:cs="Arial"/>
          <w:b/>
          <w:bCs/>
          <w:sz w:val="18"/>
          <w:szCs w:val="18"/>
        </w:rPr>
        <w:t xml:space="preserve">Main Economic Indicators for Services Activities in Jerusalem Governorate, </w:t>
      </w:r>
      <w:r w:rsidR="00C40AC1" w:rsidRPr="00207D2C">
        <w:rPr>
          <w:rFonts w:ascii="Arial" w:hAnsi="Arial" w:cs="Arial"/>
          <w:b/>
          <w:bCs/>
          <w:sz w:val="18"/>
          <w:szCs w:val="18"/>
        </w:rPr>
        <w:t>2024</w:t>
      </w:r>
    </w:p>
    <w:p w14:paraId="64D1A2A3" w14:textId="77777777" w:rsidR="00696FA2" w:rsidRPr="00207D2C" w:rsidRDefault="00696FA2" w:rsidP="00696FA2">
      <w:pPr>
        <w:bidi/>
        <w:spacing w:after="0" w:line="240" w:lineRule="auto"/>
        <w:jc w:val="center"/>
        <w:rPr>
          <w:rFonts w:ascii="Arial" w:hAnsi="Arial" w:cs="Arial"/>
          <w:b/>
          <w:bCs/>
          <w:sz w:val="8"/>
          <w:szCs w:val="8"/>
          <w:rtl/>
        </w:rPr>
      </w:pPr>
    </w:p>
    <w:p w14:paraId="59592E51" w14:textId="77777777" w:rsidR="00696FA2" w:rsidRPr="00207D2C" w:rsidRDefault="00696FA2" w:rsidP="00696FA2">
      <w:pPr>
        <w:bidi/>
        <w:spacing w:after="0" w:line="240" w:lineRule="auto"/>
        <w:rPr>
          <w:rFonts w:ascii="Arial" w:hAnsi="Arial" w:cs="Arial"/>
          <w:sz w:val="16"/>
          <w:szCs w:val="16"/>
          <w:rtl/>
        </w:rPr>
      </w:pPr>
      <w:r w:rsidRPr="00207D2C">
        <w:rPr>
          <w:rFonts w:cs="Simplified Arabic" w:hint="cs"/>
          <w:sz w:val="16"/>
          <w:szCs w:val="16"/>
          <w:rtl/>
        </w:rPr>
        <w:t xml:space="preserve">   </w:t>
      </w: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ascii="Arial" w:hAnsi="Arial" w:cs="Simplified Arabic"/>
          <w:sz w:val="16"/>
          <w:szCs w:val="16"/>
        </w:rPr>
        <w:t>(Value in 1000 USD)</w:t>
      </w:r>
    </w:p>
    <w:p w14:paraId="4D52B0DE" w14:textId="77777777" w:rsidR="00696FA2" w:rsidRPr="00207D2C" w:rsidRDefault="00696FA2" w:rsidP="00696FA2">
      <w:pPr>
        <w:bidi/>
        <w:spacing w:after="0" w:line="240" w:lineRule="auto"/>
        <w:jc w:val="center"/>
        <w:rPr>
          <w:rFonts w:ascii="Arial" w:hAnsi="Arial" w:cs="Arial"/>
          <w:b/>
          <w:bCs/>
          <w:rtl/>
        </w:rPr>
      </w:pPr>
      <w:r w:rsidRPr="00207D2C">
        <w:rPr>
          <w:rFonts w:ascii="Arial" w:hAnsi="Arial" w:cs="Arial"/>
          <w:b/>
          <w:bCs/>
          <w:noProof/>
          <w:bdr w:val="single" w:sz="4" w:space="0" w:color="auto"/>
          <w:rtl/>
        </w:rPr>
        <w:drawing>
          <wp:inline distT="0" distB="0" distL="0" distR="0" wp14:anchorId="47AA509E" wp14:editId="354F0384">
            <wp:extent cx="4428877" cy="1932895"/>
            <wp:effectExtent l="0" t="0" r="0" b="0"/>
            <wp:docPr id="19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78580D83" w14:textId="77777777" w:rsidR="00696FA2" w:rsidRPr="00207D2C" w:rsidRDefault="00696FA2" w:rsidP="00696FA2">
      <w:pPr>
        <w:bidi/>
        <w:spacing w:after="0" w:line="240" w:lineRule="auto"/>
        <w:jc w:val="center"/>
        <w:rPr>
          <w:rFonts w:ascii="Arial" w:hAnsi="Arial" w:cs="Arial"/>
          <w:b/>
          <w:bCs/>
          <w:rtl/>
        </w:rPr>
      </w:pPr>
    </w:p>
    <w:p w14:paraId="650B44C3" w14:textId="77777777" w:rsidR="00696FA2" w:rsidRPr="00207D2C" w:rsidRDefault="00696FA2" w:rsidP="00696FA2">
      <w:pPr>
        <w:bidi/>
        <w:spacing w:after="0" w:line="240" w:lineRule="auto"/>
        <w:jc w:val="center"/>
        <w:rPr>
          <w:rFonts w:ascii="Arial" w:hAnsi="Arial" w:cs="Arial"/>
          <w:b/>
          <w:bCs/>
          <w:rtl/>
        </w:rPr>
      </w:pPr>
    </w:p>
    <w:p w14:paraId="7C59D583" w14:textId="3403FE47" w:rsidR="00696FA2" w:rsidRPr="00207D2C" w:rsidRDefault="00696FA2" w:rsidP="00C40AC1">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اهم المؤشرات الاقتصادية لأنشطة الخدمات في محافظة القدس حسب النشاط الاقتصادي، </w:t>
      </w:r>
      <w:r w:rsidR="00C40AC1" w:rsidRPr="00207D2C">
        <w:rPr>
          <w:rFonts w:ascii="Simplified Arabic" w:hAnsi="Simplified Arabic" w:cs="Simplified Arabic"/>
          <w:b/>
          <w:bCs/>
          <w:sz w:val="18"/>
          <w:szCs w:val="18"/>
        </w:rPr>
        <w:t>2024</w:t>
      </w:r>
    </w:p>
    <w:p w14:paraId="1D60F947" w14:textId="4D50E44A" w:rsidR="00696FA2" w:rsidRPr="00207D2C" w:rsidRDefault="00696FA2" w:rsidP="00C40AC1">
      <w:pPr>
        <w:bidi/>
        <w:spacing w:after="0" w:line="240" w:lineRule="auto"/>
        <w:jc w:val="center"/>
        <w:rPr>
          <w:rFonts w:ascii="Arial" w:hAnsi="Arial" w:cs="Arial"/>
          <w:b/>
          <w:bCs/>
          <w:sz w:val="18"/>
          <w:szCs w:val="18"/>
          <w:rtl/>
        </w:rPr>
      </w:pPr>
      <w:r w:rsidRPr="00207D2C">
        <w:rPr>
          <w:rFonts w:ascii="Arial" w:hAnsi="Arial" w:cs="Arial"/>
          <w:b/>
          <w:bCs/>
          <w:sz w:val="18"/>
          <w:szCs w:val="18"/>
        </w:rPr>
        <w:t xml:space="preserve">Main Economic Indicators for Services Activities in Jerusalem Governorate by Economic Activity, </w:t>
      </w:r>
      <w:r w:rsidR="00C40AC1" w:rsidRPr="00207D2C">
        <w:rPr>
          <w:rFonts w:ascii="Arial" w:hAnsi="Arial" w:cs="Arial"/>
          <w:b/>
          <w:bCs/>
          <w:sz w:val="18"/>
          <w:szCs w:val="18"/>
        </w:rPr>
        <w:t>2024</w:t>
      </w: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3"/>
        <w:gridCol w:w="1073"/>
        <w:gridCol w:w="1501"/>
        <w:gridCol w:w="2584"/>
      </w:tblGrid>
      <w:tr w:rsidR="00207D2C" w:rsidRPr="00207D2C" w14:paraId="61B617D0" w14:textId="77777777" w:rsidTr="0037073E">
        <w:trPr>
          <w:trHeight w:val="284"/>
        </w:trPr>
        <w:tc>
          <w:tcPr>
            <w:tcW w:w="2229" w:type="pct"/>
            <w:gridSpan w:val="2"/>
            <w:tcBorders>
              <w:bottom w:val="single" w:sz="4" w:space="0" w:color="auto"/>
            </w:tcBorders>
            <w:shd w:val="clear" w:color="auto" w:fill="auto"/>
            <w:vAlign w:val="center"/>
            <w:hideMark/>
          </w:tcPr>
          <w:p w14:paraId="2C47E7D8" w14:textId="77777777" w:rsidR="00696FA2" w:rsidRPr="00207D2C" w:rsidRDefault="00696FA2" w:rsidP="0037073E">
            <w:pPr>
              <w:bidi/>
              <w:spacing w:after="0" w:line="240" w:lineRule="auto"/>
              <w:rPr>
                <w:rFonts w:ascii="Simplified Arabic" w:hAnsi="Simplified Arabic" w:cs="Simplified Arabic"/>
                <w:b/>
                <w:bCs/>
                <w:sz w:val="16"/>
                <w:szCs w:val="16"/>
                <w:rtl/>
              </w:rPr>
            </w:pPr>
            <w:r w:rsidRPr="00207D2C">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5D961525" w14:textId="77777777" w:rsidR="00696FA2" w:rsidRPr="00207D2C" w:rsidRDefault="00696FA2" w:rsidP="0037073E">
            <w:pPr>
              <w:spacing w:after="0" w:line="240" w:lineRule="auto"/>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39E5CDC5" w14:textId="77777777" w:rsidTr="0037073E">
        <w:trPr>
          <w:trHeight w:val="284"/>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C6B91"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776DD2"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القيمة</w:t>
            </w:r>
          </w:p>
          <w:p w14:paraId="04BCEA75"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Simplified Arabic"/>
                <w:b/>
                <w:bCs/>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7B43D3"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3FF191CE" w14:textId="77777777" w:rsidTr="0037073E">
        <w:trPr>
          <w:trHeight w:val="284"/>
        </w:trPr>
        <w:tc>
          <w:tcPr>
            <w:tcW w:w="1501" w:type="pct"/>
            <w:tcBorders>
              <w:top w:val="single" w:sz="4" w:space="0" w:color="auto"/>
              <w:left w:val="single" w:sz="4" w:space="0" w:color="auto"/>
              <w:right w:val="single" w:sz="4" w:space="0" w:color="auto"/>
            </w:tcBorders>
            <w:shd w:val="clear" w:color="auto" w:fill="auto"/>
            <w:vAlign w:val="center"/>
          </w:tcPr>
          <w:p w14:paraId="4013C96C"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746" w:type="pct"/>
            <w:gridSpan w:val="2"/>
            <w:tcBorders>
              <w:top w:val="single" w:sz="4" w:space="0" w:color="auto"/>
              <w:left w:val="single" w:sz="4" w:space="0" w:color="auto"/>
              <w:right w:val="single" w:sz="4" w:space="0" w:color="auto"/>
            </w:tcBorders>
            <w:shd w:val="clear" w:color="auto" w:fill="auto"/>
            <w:vAlign w:val="center"/>
          </w:tcPr>
          <w:p w14:paraId="22C38466" w14:textId="2EB6AF1E" w:rsidR="00696FA2" w:rsidRPr="00207D2C" w:rsidRDefault="00C40AC1" w:rsidP="00D737D8">
            <w:pPr>
              <w:bidi/>
              <w:spacing w:after="0" w:line="240" w:lineRule="auto"/>
              <w:ind w:left="660"/>
              <w:rPr>
                <w:rFonts w:asciiTheme="minorBidi" w:hAnsiTheme="minorBidi" w:cs="Arial"/>
                <w:sz w:val="16"/>
                <w:szCs w:val="16"/>
                <w:rtl/>
                <w:lang w:bidi="ar-JO"/>
              </w:rPr>
            </w:pPr>
            <w:r w:rsidRPr="00207D2C">
              <w:rPr>
                <w:rFonts w:asciiTheme="minorBidi" w:hAnsiTheme="minorBidi" w:cs="Arial"/>
                <w:sz w:val="16"/>
                <w:szCs w:val="16"/>
                <w:lang w:bidi="ar-JO"/>
              </w:rPr>
              <w:t>620,074.4</w:t>
            </w:r>
          </w:p>
        </w:tc>
        <w:tc>
          <w:tcPr>
            <w:tcW w:w="1753" w:type="pct"/>
            <w:tcBorders>
              <w:top w:val="single" w:sz="4" w:space="0" w:color="auto"/>
              <w:left w:val="single" w:sz="4" w:space="0" w:color="auto"/>
              <w:right w:val="single" w:sz="4" w:space="0" w:color="auto"/>
            </w:tcBorders>
            <w:shd w:val="clear" w:color="auto" w:fill="auto"/>
            <w:vAlign w:val="center"/>
          </w:tcPr>
          <w:p w14:paraId="41BB0D14"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7F0D0072" w14:textId="77777777" w:rsidTr="0037073E">
        <w:trPr>
          <w:trHeight w:val="284"/>
        </w:trPr>
        <w:tc>
          <w:tcPr>
            <w:tcW w:w="1501" w:type="pct"/>
            <w:tcBorders>
              <w:left w:val="single" w:sz="4" w:space="0" w:color="auto"/>
              <w:right w:val="single" w:sz="4" w:space="0" w:color="auto"/>
            </w:tcBorders>
            <w:shd w:val="clear" w:color="auto" w:fill="auto"/>
            <w:vAlign w:val="center"/>
          </w:tcPr>
          <w:p w14:paraId="31736800"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746" w:type="pct"/>
            <w:gridSpan w:val="2"/>
            <w:tcBorders>
              <w:left w:val="single" w:sz="4" w:space="0" w:color="auto"/>
              <w:right w:val="single" w:sz="4" w:space="0" w:color="auto"/>
            </w:tcBorders>
            <w:shd w:val="clear" w:color="auto" w:fill="auto"/>
            <w:vAlign w:val="center"/>
          </w:tcPr>
          <w:p w14:paraId="7319ED50" w14:textId="31845DCD" w:rsidR="00696FA2" w:rsidRPr="00207D2C" w:rsidRDefault="00C40AC1" w:rsidP="00D737D8">
            <w:pPr>
              <w:bidi/>
              <w:spacing w:after="0" w:line="240" w:lineRule="auto"/>
              <w:ind w:left="660"/>
              <w:rPr>
                <w:rFonts w:asciiTheme="minorBidi" w:hAnsiTheme="minorBidi" w:cs="Arial"/>
                <w:sz w:val="16"/>
                <w:szCs w:val="16"/>
                <w:lang w:bidi="ar-JO"/>
              </w:rPr>
            </w:pPr>
            <w:r w:rsidRPr="00207D2C">
              <w:rPr>
                <w:rFonts w:asciiTheme="minorBidi" w:hAnsiTheme="minorBidi" w:cs="Arial"/>
                <w:sz w:val="16"/>
                <w:szCs w:val="16"/>
                <w:lang w:bidi="ar-JO"/>
              </w:rPr>
              <w:t>155,762.8</w:t>
            </w:r>
          </w:p>
        </w:tc>
        <w:tc>
          <w:tcPr>
            <w:tcW w:w="1753" w:type="pct"/>
            <w:tcBorders>
              <w:left w:val="single" w:sz="4" w:space="0" w:color="auto"/>
              <w:right w:val="single" w:sz="4" w:space="0" w:color="auto"/>
            </w:tcBorders>
            <w:shd w:val="clear" w:color="auto" w:fill="auto"/>
            <w:vAlign w:val="center"/>
          </w:tcPr>
          <w:p w14:paraId="44B21644"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23A15833" w14:textId="77777777" w:rsidTr="0037073E">
        <w:trPr>
          <w:trHeight w:val="284"/>
        </w:trPr>
        <w:tc>
          <w:tcPr>
            <w:tcW w:w="1501" w:type="pct"/>
            <w:tcBorders>
              <w:left w:val="single" w:sz="4" w:space="0" w:color="auto"/>
              <w:bottom w:val="single" w:sz="4" w:space="0" w:color="auto"/>
              <w:right w:val="single" w:sz="4" w:space="0" w:color="auto"/>
            </w:tcBorders>
            <w:shd w:val="clear" w:color="auto" w:fill="auto"/>
            <w:vAlign w:val="center"/>
          </w:tcPr>
          <w:p w14:paraId="30D71C23"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vAlign w:val="center"/>
          </w:tcPr>
          <w:p w14:paraId="2A7FE829" w14:textId="6111A0D0" w:rsidR="00696FA2" w:rsidRPr="00207D2C" w:rsidRDefault="00C40AC1" w:rsidP="00C40AC1">
            <w:pPr>
              <w:bidi/>
              <w:spacing w:after="0" w:line="240" w:lineRule="auto"/>
              <w:ind w:left="660"/>
              <w:rPr>
                <w:rFonts w:asciiTheme="minorBidi" w:hAnsiTheme="minorBidi" w:cs="Arial"/>
                <w:sz w:val="16"/>
                <w:szCs w:val="16"/>
                <w:lang w:bidi="ar-JO"/>
              </w:rPr>
            </w:pPr>
            <w:r w:rsidRPr="00207D2C">
              <w:rPr>
                <w:rFonts w:asciiTheme="minorBidi" w:hAnsiTheme="minorBidi" w:cs="Arial"/>
                <w:sz w:val="16"/>
                <w:szCs w:val="16"/>
                <w:lang w:bidi="ar-JO"/>
              </w:rPr>
              <w:t>464,311.6</w:t>
            </w:r>
          </w:p>
        </w:tc>
        <w:tc>
          <w:tcPr>
            <w:tcW w:w="1753" w:type="pct"/>
            <w:tcBorders>
              <w:left w:val="single" w:sz="4" w:space="0" w:color="auto"/>
              <w:bottom w:val="single" w:sz="4" w:space="0" w:color="auto"/>
              <w:right w:val="single" w:sz="4" w:space="0" w:color="auto"/>
            </w:tcBorders>
            <w:shd w:val="clear" w:color="auto" w:fill="auto"/>
            <w:vAlign w:val="center"/>
          </w:tcPr>
          <w:p w14:paraId="07FA2D1D"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7FC16BDF" w14:textId="77777777" w:rsidR="00696FA2" w:rsidRPr="00207D2C" w:rsidRDefault="00696FA2" w:rsidP="00696FA2">
      <w:pPr>
        <w:bidi/>
        <w:spacing w:after="0" w:line="240" w:lineRule="auto"/>
        <w:jc w:val="center"/>
        <w:rPr>
          <w:rFonts w:ascii="Arial" w:hAnsi="Arial" w:cs="Arial"/>
          <w:b/>
          <w:bCs/>
          <w:sz w:val="18"/>
          <w:szCs w:val="18"/>
        </w:rPr>
      </w:pPr>
    </w:p>
    <w:p w14:paraId="3A5457ED" w14:textId="77777777" w:rsidR="00696FA2" w:rsidRPr="00207D2C" w:rsidRDefault="00696FA2" w:rsidP="00696FA2">
      <w:pPr>
        <w:tabs>
          <w:tab w:val="left" w:pos="352"/>
        </w:tabs>
        <w:bidi/>
        <w:spacing w:after="0" w:line="240" w:lineRule="auto"/>
        <w:jc w:val="right"/>
        <w:rPr>
          <w:rFonts w:ascii="Arial" w:hAnsi="Arial" w:cs="Arial"/>
          <w:b/>
          <w:bCs/>
          <w:sz w:val="18"/>
          <w:szCs w:val="18"/>
          <w:rtl/>
        </w:rPr>
      </w:pPr>
    </w:p>
    <w:p w14:paraId="50BDFA23" w14:textId="77777777" w:rsidR="00696FA2" w:rsidRPr="00207D2C" w:rsidRDefault="00696FA2" w:rsidP="00696FA2">
      <w:pPr>
        <w:bidi/>
        <w:spacing w:after="0" w:line="240" w:lineRule="auto"/>
        <w:rPr>
          <w:rtl/>
        </w:rPr>
      </w:pPr>
    </w:p>
    <w:p w14:paraId="2331DECB" w14:textId="77777777" w:rsidR="00696FA2" w:rsidRPr="00207D2C" w:rsidRDefault="00696FA2" w:rsidP="00696FA2">
      <w:pPr>
        <w:bidi/>
        <w:spacing w:after="0" w:line="240" w:lineRule="auto"/>
        <w:rPr>
          <w:rtl/>
        </w:rPr>
      </w:pPr>
    </w:p>
    <w:p w14:paraId="4B3CCF90" w14:textId="77777777" w:rsidR="00696FA2" w:rsidRPr="00207D2C" w:rsidRDefault="00696FA2" w:rsidP="00696FA2">
      <w:pPr>
        <w:bidi/>
        <w:spacing w:after="0" w:line="240" w:lineRule="auto"/>
        <w:rPr>
          <w:rtl/>
        </w:rPr>
      </w:pPr>
    </w:p>
    <w:p w14:paraId="76F39B87" w14:textId="77777777" w:rsidR="00696FA2" w:rsidRPr="00207D2C" w:rsidRDefault="00696FA2" w:rsidP="00696FA2">
      <w:pPr>
        <w:bidi/>
        <w:spacing w:after="0" w:line="240" w:lineRule="auto"/>
        <w:rPr>
          <w:rtl/>
        </w:rPr>
      </w:pPr>
    </w:p>
    <w:p w14:paraId="7AA29089" w14:textId="77777777" w:rsidR="00696FA2" w:rsidRPr="00207D2C" w:rsidRDefault="00696FA2" w:rsidP="00696FA2">
      <w:pPr>
        <w:bidi/>
        <w:spacing w:after="0" w:line="240" w:lineRule="auto"/>
        <w:rPr>
          <w:rtl/>
        </w:rPr>
      </w:pPr>
    </w:p>
    <w:p w14:paraId="498FD9C5" w14:textId="77777777" w:rsidR="00696FA2" w:rsidRPr="00207D2C" w:rsidRDefault="00696FA2" w:rsidP="00696FA2">
      <w:pPr>
        <w:bidi/>
        <w:spacing w:after="0" w:line="240" w:lineRule="auto"/>
        <w:rPr>
          <w:rtl/>
        </w:rPr>
      </w:pPr>
    </w:p>
    <w:p w14:paraId="2EA23A1A" w14:textId="77777777" w:rsidR="00696FA2" w:rsidRPr="00207D2C" w:rsidRDefault="00696FA2" w:rsidP="00696FA2">
      <w:pPr>
        <w:bidi/>
        <w:spacing w:after="0" w:line="240" w:lineRule="auto"/>
        <w:rPr>
          <w:rtl/>
        </w:rPr>
      </w:pPr>
    </w:p>
    <w:p w14:paraId="209BC1A0" w14:textId="77777777" w:rsidR="00696FA2" w:rsidRPr="00207D2C" w:rsidRDefault="00696FA2" w:rsidP="00696FA2">
      <w:pPr>
        <w:bidi/>
        <w:spacing w:after="0" w:line="240" w:lineRule="auto"/>
        <w:rPr>
          <w:rtl/>
        </w:rPr>
      </w:pPr>
    </w:p>
    <w:p w14:paraId="125FEA39" w14:textId="77777777" w:rsidR="00696FA2" w:rsidRPr="00207D2C" w:rsidRDefault="00696FA2" w:rsidP="00696FA2">
      <w:pPr>
        <w:bidi/>
        <w:spacing w:after="0" w:line="240" w:lineRule="auto"/>
      </w:pPr>
    </w:p>
    <w:p w14:paraId="04A9510C" w14:textId="77777777" w:rsidR="00696FA2" w:rsidRPr="00207D2C" w:rsidRDefault="00696FA2" w:rsidP="00696FA2">
      <w:pPr>
        <w:bidi/>
        <w:spacing w:after="0" w:line="240" w:lineRule="auto"/>
        <w:jc w:val="lowKashida"/>
        <w:rPr>
          <w:rFonts w:ascii="Simplified Arabic" w:hAnsi="Simplified Arabic" w:cs="Simplified Arabic"/>
          <w:sz w:val="14"/>
          <w:szCs w:val="14"/>
          <w:rtl/>
          <w:lang w:bidi="ar-AE"/>
        </w:rPr>
      </w:pPr>
    </w:p>
    <w:p w14:paraId="6E96DFA5" w14:textId="77777777" w:rsidR="00696FA2" w:rsidRPr="00207D2C" w:rsidRDefault="00696FA2" w:rsidP="00696FA2">
      <w:pPr>
        <w:pStyle w:val="Heading1"/>
        <w:jc w:val="lowKashida"/>
        <w:rPr>
          <w:rFonts w:ascii="Simplified Arabic" w:hAnsi="Simplified Arabic"/>
          <w:sz w:val="20"/>
          <w:szCs w:val="20"/>
          <w:rtl/>
        </w:rPr>
      </w:pPr>
      <w:r w:rsidRPr="00207D2C">
        <w:rPr>
          <w:rStyle w:val="Heading1Char"/>
          <w:rFonts w:hint="cs"/>
          <w:b/>
          <w:bCs/>
          <w:sz w:val="20"/>
          <w:szCs w:val="20"/>
          <w:rtl/>
        </w:rPr>
        <w:lastRenderedPageBreak/>
        <w:t>التجارة الداخلية</w:t>
      </w:r>
    </w:p>
    <w:p w14:paraId="2D0EB62D" w14:textId="24684054" w:rsidR="00696FA2" w:rsidRPr="00207D2C" w:rsidRDefault="00696FA2" w:rsidP="004915B6">
      <w:pPr>
        <w:bidi/>
        <w:spacing w:after="0" w:line="240" w:lineRule="auto"/>
        <w:jc w:val="lowKashida"/>
        <w:rPr>
          <w:rFonts w:cs="Simplified Arabic"/>
          <w:sz w:val="20"/>
          <w:szCs w:val="20"/>
          <w:rtl/>
        </w:rPr>
      </w:pPr>
      <w:r w:rsidRPr="00207D2C">
        <w:rPr>
          <w:rFonts w:cs="Simplified Arabic"/>
          <w:sz w:val="20"/>
          <w:szCs w:val="20"/>
          <w:rtl/>
        </w:rPr>
        <w:t xml:space="preserve">بلغ حجم </w:t>
      </w:r>
      <w:r w:rsidRPr="00207D2C">
        <w:rPr>
          <w:rFonts w:cs="Simplified Arabic" w:hint="cs"/>
          <w:sz w:val="20"/>
          <w:szCs w:val="20"/>
          <w:rtl/>
        </w:rPr>
        <w:t xml:space="preserve">الانتاج المتحقق من نشاط </w:t>
      </w:r>
      <w:r w:rsidRPr="00207D2C">
        <w:rPr>
          <w:rStyle w:val="Heading1Char"/>
          <w:rFonts w:eastAsiaTheme="minorHAnsi" w:hint="cs"/>
          <w:b w:val="0"/>
          <w:bCs w:val="0"/>
          <w:sz w:val="20"/>
          <w:szCs w:val="20"/>
          <w:rtl/>
        </w:rPr>
        <w:t>التجارة الداخلية</w:t>
      </w:r>
      <w:r w:rsidRPr="00207D2C">
        <w:rPr>
          <w:rFonts w:cs="Simplified Arabic" w:hint="cs"/>
          <w:sz w:val="20"/>
          <w:szCs w:val="20"/>
          <w:rtl/>
        </w:rPr>
        <w:t xml:space="preserve"> حوالي </w:t>
      </w:r>
      <w:r w:rsidR="00C2630E" w:rsidRPr="00207D2C">
        <w:rPr>
          <w:rFonts w:cs="Simplified Arabic"/>
          <w:sz w:val="20"/>
          <w:szCs w:val="20"/>
        </w:rPr>
        <w:t>591.0</w:t>
      </w:r>
      <w:r w:rsidRPr="00207D2C">
        <w:rPr>
          <w:rFonts w:cs="Simplified Arabic" w:hint="cs"/>
          <w:sz w:val="20"/>
          <w:szCs w:val="20"/>
          <w:rtl/>
        </w:rPr>
        <w:t xml:space="preserve"> </w:t>
      </w:r>
      <w:r w:rsidRPr="00207D2C">
        <w:rPr>
          <w:rFonts w:cs="Simplified Arabic"/>
          <w:sz w:val="20"/>
          <w:szCs w:val="20"/>
          <w:rtl/>
        </w:rPr>
        <w:t>مليون دولار</w:t>
      </w:r>
      <w:r w:rsidRPr="00207D2C">
        <w:rPr>
          <w:rFonts w:cs="Simplified Arabic" w:hint="cs"/>
          <w:sz w:val="20"/>
          <w:szCs w:val="20"/>
          <w:rtl/>
        </w:rPr>
        <w:t xml:space="preserve"> أمريكي، و</w:t>
      </w:r>
      <w:r w:rsidRPr="00207D2C">
        <w:rPr>
          <w:rFonts w:cs="Simplified Arabic"/>
          <w:sz w:val="20"/>
          <w:szCs w:val="20"/>
          <w:rtl/>
        </w:rPr>
        <w:t>بلغت القيمة المضافة التي حققها هذ</w:t>
      </w:r>
      <w:r w:rsidRPr="00207D2C">
        <w:rPr>
          <w:rFonts w:cs="Simplified Arabic" w:hint="cs"/>
          <w:sz w:val="20"/>
          <w:szCs w:val="20"/>
          <w:rtl/>
        </w:rPr>
        <w:t>ا</w:t>
      </w:r>
      <w:r w:rsidRPr="00207D2C">
        <w:rPr>
          <w:rFonts w:cs="Simplified Arabic"/>
          <w:sz w:val="20"/>
          <w:szCs w:val="20"/>
          <w:rtl/>
        </w:rPr>
        <w:t xml:space="preserve"> </w:t>
      </w:r>
      <w:r w:rsidRPr="00207D2C">
        <w:rPr>
          <w:rFonts w:cs="Simplified Arabic" w:hint="cs"/>
          <w:sz w:val="20"/>
          <w:szCs w:val="20"/>
          <w:rtl/>
        </w:rPr>
        <w:t>النشاط</w:t>
      </w:r>
      <w:r w:rsidRPr="00207D2C">
        <w:rPr>
          <w:rFonts w:cs="Simplified Arabic"/>
          <w:sz w:val="20"/>
          <w:szCs w:val="20"/>
          <w:rtl/>
        </w:rPr>
        <w:t xml:space="preserve"> لنفس العام</w:t>
      </w:r>
      <w:r w:rsidRPr="00207D2C">
        <w:rPr>
          <w:rFonts w:cs="Simplified Arabic" w:hint="cs"/>
          <w:sz w:val="20"/>
          <w:szCs w:val="20"/>
          <w:rtl/>
        </w:rPr>
        <w:t xml:space="preserve"> </w:t>
      </w:r>
      <w:r w:rsidR="004915B6" w:rsidRPr="00207D2C">
        <w:rPr>
          <w:rFonts w:cs="Simplified Arabic"/>
          <w:sz w:val="20"/>
          <w:szCs w:val="20"/>
        </w:rPr>
        <w:t>469</w:t>
      </w:r>
      <w:r w:rsidRPr="00207D2C">
        <w:rPr>
          <w:rFonts w:cs="Simplified Arabic"/>
          <w:sz w:val="20"/>
          <w:szCs w:val="20"/>
        </w:rPr>
        <w:t>.</w:t>
      </w:r>
      <w:r w:rsidR="004915B6" w:rsidRPr="00207D2C">
        <w:rPr>
          <w:rFonts w:cs="Simplified Arabic"/>
          <w:sz w:val="20"/>
          <w:szCs w:val="20"/>
        </w:rPr>
        <w:t>9</w:t>
      </w:r>
      <w:r w:rsidRPr="00207D2C">
        <w:rPr>
          <w:rFonts w:cs="Simplified Arabic"/>
          <w:sz w:val="20"/>
          <w:szCs w:val="20"/>
          <w:rtl/>
        </w:rPr>
        <w:t xml:space="preserve"> مليون دولار</w:t>
      </w:r>
      <w:r w:rsidRPr="00207D2C">
        <w:rPr>
          <w:rFonts w:cs="Simplified Arabic" w:hint="cs"/>
          <w:sz w:val="20"/>
          <w:szCs w:val="20"/>
          <w:rtl/>
        </w:rPr>
        <w:t xml:space="preserve"> أمريكي خلال العام </w:t>
      </w:r>
      <w:r w:rsidR="004915B6" w:rsidRPr="00207D2C">
        <w:rPr>
          <w:rFonts w:cs="Simplified Arabic"/>
          <w:sz w:val="20"/>
          <w:szCs w:val="20"/>
        </w:rPr>
        <w:t>2024</w:t>
      </w:r>
      <w:r w:rsidRPr="00207D2C">
        <w:rPr>
          <w:rFonts w:cs="Simplified Arabic" w:hint="cs"/>
          <w:sz w:val="20"/>
          <w:szCs w:val="20"/>
          <w:rtl/>
        </w:rPr>
        <w:t>.</w:t>
      </w:r>
    </w:p>
    <w:p w14:paraId="286FB24B" w14:textId="77777777" w:rsidR="00696FA2" w:rsidRPr="00207D2C" w:rsidRDefault="00696FA2" w:rsidP="00696FA2">
      <w:pPr>
        <w:bidi/>
        <w:spacing w:after="0" w:line="240" w:lineRule="auto"/>
        <w:jc w:val="lowKashida"/>
        <w:rPr>
          <w:rFonts w:cs="Simplified Arabic"/>
          <w:rtl/>
        </w:rPr>
      </w:pPr>
    </w:p>
    <w:p w14:paraId="6017A7D5" w14:textId="2DE8CB91" w:rsidR="00696FA2" w:rsidRPr="00207D2C" w:rsidRDefault="00696FA2" w:rsidP="004915B6">
      <w:pPr>
        <w:bidi/>
        <w:spacing w:after="0" w:line="240" w:lineRule="auto"/>
        <w:jc w:val="center"/>
        <w:rPr>
          <w:rFonts w:ascii="Simplified Arabic" w:hAnsi="Simplified Arabic" w:cs="Simplified Arabic"/>
          <w:b/>
          <w:bCs/>
          <w:rtl/>
        </w:rPr>
      </w:pPr>
      <w:r w:rsidRPr="00207D2C">
        <w:rPr>
          <w:rFonts w:ascii="Simplified Arabic" w:hAnsi="Simplified Arabic" w:cs="Simplified Arabic"/>
          <w:b/>
          <w:bCs/>
          <w:sz w:val="18"/>
          <w:szCs w:val="18"/>
          <w:rtl/>
        </w:rPr>
        <w:t xml:space="preserve">اهم المؤشرات الاقتصادية لأنشطة التجارة الداخلية في محافظة القدس، </w:t>
      </w:r>
      <w:r w:rsidR="004915B6" w:rsidRPr="00207D2C">
        <w:rPr>
          <w:rFonts w:ascii="Simplified Arabic" w:hAnsi="Simplified Arabic" w:cs="Simplified Arabic"/>
          <w:b/>
          <w:bCs/>
          <w:sz w:val="18"/>
          <w:szCs w:val="18"/>
        </w:rPr>
        <w:t>2024</w:t>
      </w:r>
    </w:p>
    <w:p w14:paraId="068E8640" w14:textId="0E3B5F22" w:rsidR="00696FA2" w:rsidRPr="00207D2C" w:rsidRDefault="00696FA2" w:rsidP="004915B6">
      <w:pPr>
        <w:bidi/>
        <w:spacing w:after="0" w:line="240" w:lineRule="auto"/>
        <w:jc w:val="center"/>
        <w:rPr>
          <w:rFonts w:ascii="Arial" w:hAnsi="Arial" w:cs="Arial"/>
          <w:b/>
          <w:bCs/>
          <w:sz w:val="18"/>
          <w:szCs w:val="18"/>
          <w:rtl/>
          <w:lang w:bidi="ar-JO"/>
        </w:rPr>
      </w:pPr>
      <w:r w:rsidRPr="00207D2C">
        <w:rPr>
          <w:rFonts w:ascii="Arial" w:hAnsi="Arial" w:cs="Arial"/>
          <w:b/>
          <w:bCs/>
          <w:sz w:val="18"/>
          <w:szCs w:val="18"/>
        </w:rPr>
        <w:t xml:space="preserve">Main Economic Indicators for Internal Trade Activities in Jerusalem           Governorate, </w:t>
      </w:r>
      <w:r w:rsidR="004915B6" w:rsidRPr="00207D2C">
        <w:rPr>
          <w:rFonts w:ascii="Arial" w:hAnsi="Arial" w:cs="Arial"/>
          <w:b/>
          <w:bCs/>
          <w:sz w:val="18"/>
          <w:szCs w:val="18"/>
        </w:rPr>
        <w:t>2024</w:t>
      </w:r>
    </w:p>
    <w:p w14:paraId="24C0FFFF" w14:textId="77777777" w:rsidR="00696FA2" w:rsidRPr="00207D2C" w:rsidRDefault="00696FA2" w:rsidP="00696FA2">
      <w:pPr>
        <w:bidi/>
        <w:spacing w:after="0" w:line="240" w:lineRule="auto"/>
        <w:jc w:val="right"/>
        <w:rPr>
          <w:rFonts w:ascii="Arial" w:hAnsi="Arial" w:cs="Arial"/>
          <w:sz w:val="16"/>
          <w:szCs w:val="16"/>
          <w:rtl/>
        </w:rPr>
      </w:pPr>
      <w:r w:rsidRPr="00207D2C">
        <w:rPr>
          <w:rFonts w:cs="Simplified Arabic" w:hint="cs"/>
          <w:sz w:val="16"/>
          <w:szCs w:val="16"/>
          <w:rtl/>
        </w:rPr>
        <w:t xml:space="preserve">   </w:t>
      </w:r>
      <w:r w:rsidRPr="00207D2C">
        <w:rPr>
          <w:rFonts w:cs="Simplified Arabic"/>
          <w:sz w:val="16"/>
          <w:szCs w:val="16"/>
          <w:rtl/>
        </w:rPr>
        <w:t xml:space="preserve">(القيمة </w:t>
      </w:r>
      <w:r w:rsidRPr="00207D2C">
        <w:rPr>
          <w:rFonts w:cs="Simplified Arabic" w:hint="cs"/>
          <w:sz w:val="16"/>
          <w:szCs w:val="16"/>
          <w:rtl/>
        </w:rPr>
        <w:t>بالألف</w:t>
      </w:r>
      <w:r w:rsidRPr="00207D2C">
        <w:rPr>
          <w:rFonts w:cs="Simplified Arabic"/>
          <w:sz w:val="16"/>
          <w:szCs w:val="16"/>
          <w:rtl/>
        </w:rPr>
        <w:t xml:space="preserve"> دولار امريكي)</w:t>
      </w:r>
      <w:r w:rsidRPr="00207D2C">
        <w:rPr>
          <w:rFonts w:cs="Simplified Arabic" w:hint="cs"/>
          <w:sz w:val="16"/>
          <w:szCs w:val="16"/>
          <w:rtl/>
        </w:rPr>
        <w:t xml:space="preserve">                                                                                    </w:t>
      </w:r>
      <w:r w:rsidRPr="00207D2C">
        <w:rPr>
          <w:rFonts w:ascii="Arial" w:hAnsi="Arial" w:cs="Simplified Arabic"/>
          <w:sz w:val="16"/>
          <w:szCs w:val="16"/>
        </w:rPr>
        <w:t>(Value in 1000 USD)</w:t>
      </w:r>
    </w:p>
    <w:tbl>
      <w:tblPr>
        <w:tblStyle w:val="TableGrid"/>
        <w:bidiVisual/>
        <w:tblW w:w="0" w:type="auto"/>
        <w:jc w:val="center"/>
        <w:tblLook w:val="04A0" w:firstRow="1" w:lastRow="0" w:firstColumn="1" w:lastColumn="0" w:noHBand="0" w:noVBand="1"/>
      </w:tblPr>
      <w:tblGrid>
        <w:gridCol w:w="7338"/>
      </w:tblGrid>
      <w:tr w:rsidR="00696FA2" w:rsidRPr="00207D2C" w14:paraId="266D484F" w14:textId="77777777" w:rsidTr="0037073E">
        <w:trPr>
          <w:jc w:val="center"/>
        </w:trPr>
        <w:tc>
          <w:tcPr>
            <w:tcW w:w="7338" w:type="dxa"/>
            <w:vAlign w:val="center"/>
          </w:tcPr>
          <w:p w14:paraId="1B299CB3" w14:textId="77777777" w:rsidR="00696FA2" w:rsidRPr="00207D2C" w:rsidRDefault="00696FA2" w:rsidP="0037073E">
            <w:pPr>
              <w:bidi/>
              <w:jc w:val="center"/>
              <w:rPr>
                <w:rFonts w:ascii="Arial" w:hAnsi="Arial" w:cs="Arial"/>
                <w:b/>
                <w:bCs/>
                <w:rtl/>
              </w:rPr>
            </w:pPr>
            <w:r w:rsidRPr="00207D2C">
              <w:rPr>
                <w:rFonts w:ascii="Arial" w:hAnsi="Arial" w:cs="Arial"/>
                <w:b/>
                <w:bCs/>
                <w:noProof/>
                <w:rtl/>
              </w:rPr>
              <w:drawing>
                <wp:inline distT="0" distB="0" distL="0" distR="0" wp14:anchorId="154D6F6A" wp14:editId="3FF371B6">
                  <wp:extent cx="4516120" cy="1540934"/>
                  <wp:effectExtent l="0" t="0" r="0" b="2540"/>
                  <wp:docPr id="10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497BCAE7" w14:textId="77777777" w:rsidR="00696FA2" w:rsidRPr="00207D2C" w:rsidRDefault="00696FA2" w:rsidP="00696FA2">
      <w:pPr>
        <w:bidi/>
        <w:spacing w:after="0" w:line="240" w:lineRule="auto"/>
        <w:rPr>
          <w:rFonts w:ascii="Arial" w:hAnsi="Arial" w:cs="Arial"/>
          <w:b/>
          <w:bCs/>
          <w:rtl/>
          <w:lang w:bidi="ar-AE"/>
        </w:rPr>
      </w:pPr>
    </w:p>
    <w:p w14:paraId="2D23CF58" w14:textId="6EDF81BC" w:rsidR="00696FA2" w:rsidRPr="00207D2C" w:rsidRDefault="00696FA2" w:rsidP="004915B6">
      <w:pPr>
        <w:bidi/>
        <w:spacing w:after="0" w:line="240" w:lineRule="auto"/>
        <w:jc w:val="center"/>
        <w:rPr>
          <w:rFonts w:ascii="Simplified Arabic" w:hAnsi="Simplified Arabic" w:cs="Simplified Arabic"/>
          <w:b/>
          <w:bCs/>
          <w:sz w:val="18"/>
          <w:szCs w:val="18"/>
        </w:rPr>
      </w:pPr>
      <w:r w:rsidRPr="00207D2C">
        <w:rPr>
          <w:rFonts w:ascii="Simplified Arabic" w:hAnsi="Simplified Arabic" w:cs="Simplified Arabic"/>
          <w:b/>
          <w:bCs/>
          <w:sz w:val="18"/>
          <w:szCs w:val="18"/>
          <w:rtl/>
        </w:rPr>
        <w:t xml:space="preserve">اهم المؤشرات الاقتصادية لأنشطة التجارة الداخلية في محافظة القدس، </w:t>
      </w:r>
      <w:r w:rsidR="004915B6" w:rsidRPr="00207D2C">
        <w:rPr>
          <w:rFonts w:ascii="Simplified Arabic" w:hAnsi="Simplified Arabic" w:cs="Simplified Arabic"/>
          <w:b/>
          <w:bCs/>
          <w:sz w:val="18"/>
          <w:szCs w:val="18"/>
        </w:rPr>
        <w:t>2024</w:t>
      </w:r>
    </w:p>
    <w:p w14:paraId="51D62B20" w14:textId="1A565E7F" w:rsidR="00696FA2" w:rsidRPr="00207D2C" w:rsidRDefault="00696FA2" w:rsidP="004915B6">
      <w:pPr>
        <w:spacing w:after="0" w:line="240" w:lineRule="auto"/>
        <w:jc w:val="center"/>
        <w:rPr>
          <w:rFonts w:ascii="Arial" w:hAnsi="Arial" w:cs="Arial"/>
          <w:b/>
          <w:bCs/>
          <w:sz w:val="18"/>
          <w:szCs w:val="18"/>
          <w:rtl/>
        </w:rPr>
      </w:pPr>
      <w:r w:rsidRPr="00207D2C">
        <w:rPr>
          <w:rFonts w:ascii="Arial" w:hAnsi="Arial" w:cs="Arial"/>
          <w:b/>
          <w:bCs/>
          <w:sz w:val="18"/>
          <w:szCs w:val="18"/>
        </w:rPr>
        <w:t>Main Economic Indicators for Internal Trade Activities in Jerusalem</w:t>
      </w:r>
      <w:r w:rsidRPr="00207D2C">
        <w:rPr>
          <w:rFonts w:ascii="Arial" w:hAnsi="Arial" w:cs="Arial" w:hint="cs"/>
          <w:b/>
          <w:bCs/>
          <w:sz w:val="18"/>
          <w:szCs w:val="18"/>
          <w:rtl/>
        </w:rPr>
        <w:t xml:space="preserve"> </w:t>
      </w:r>
      <w:r w:rsidRPr="00207D2C">
        <w:rPr>
          <w:rFonts w:ascii="Arial" w:hAnsi="Arial" w:cs="Arial"/>
          <w:b/>
          <w:bCs/>
          <w:sz w:val="18"/>
          <w:szCs w:val="18"/>
        </w:rPr>
        <w:t xml:space="preserve">Governorate, </w:t>
      </w:r>
      <w:r w:rsidR="004915B6" w:rsidRPr="00207D2C">
        <w:rPr>
          <w:rFonts w:ascii="Arial" w:hAnsi="Arial" w:cs="Arial"/>
          <w:b/>
          <w:bCs/>
          <w:sz w:val="18"/>
          <w:szCs w:val="18"/>
        </w:rPr>
        <w:t>2024</w:t>
      </w:r>
    </w:p>
    <w:p w14:paraId="20414165" w14:textId="77777777" w:rsidR="00696FA2" w:rsidRPr="00207D2C" w:rsidRDefault="00696FA2" w:rsidP="00696FA2">
      <w:pPr>
        <w:bidi/>
        <w:spacing w:after="0" w:line="240" w:lineRule="auto"/>
        <w:jc w:val="center"/>
        <w:rPr>
          <w:rFonts w:ascii="Arial" w:hAnsi="Arial" w:cs="Arial"/>
          <w:b/>
          <w:bCs/>
          <w:sz w:val="8"/>
          <w:szCs w:val="8"/>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942"/>
        <w:gridCol w:w="341"/>
        <w:gridCol w:w="1037"/>
        <w:gridCol w:w="3051"/>
      </w:tblGrid>
      <w:tr w:rsidR="00207D2C" w:rsidRPr="00207D2C" w14:paraId="6FCCB19C" w14:textId="77777777" w:rsidTr="0037073E">
        <w:trPr>
          <w:trHeight w:val="284"/>
        </w:trPr>
        <w:tc>
          <w:tcPr>
            <w:tcW w:w="3311" w:type="dxa"/>
            <w:gridSpan w:val="2"/>
            <w:tcBorders>
              <w:bottom w:val="single" w:sz="4" w:space="0" w:color="auto"/>
            </w:tcBorders>
            <w:shd w:val="clear" w:color="auto" w:fill="auto"/>
            <w:vAlign w:val="center"/>
            <w:hideMark/>
          </w:tcPr>
          <w:p w14:paraId="02768035" w14:textId="77777777" w:rsidR="00696FA2" w:rsidRPr="00207D2C" w:rsidRDefault="00696FA2" w:rsidP="0037073E">
            <w:pPr>
              <w:bidi/>
              <w:spacing w:after="0" w:line="240" w:lineRule="auto"/>
              <w:rPr>
                <w:rFonts w:ascii="Simplified Arabic" w:hAnsi="Simplified Arabic" w:cs="Simplified Arabic"/>
                <w:b/>
                <w:bCs/>
                <w:sz w:val="16"/>
                <w:szCs w:val="16"/>
                <w:rtl/>
              </w:rPr>
            </w:pPr>
            <w:r w:rsidRPr="00207D2C">
              <w:rPr>
                <w:rFonts w:ascii="Arial" w:hAnsi="Arial" w:cs="Simplified Arabic"/>
                <w:sz w:val="16"/>
                <w:szCs w:val="16"/>
                <w:rtl/>
              </w:rPr>
              <w:t>(القيمة بالالف دولار امريكي)</w:t>
            </w:r>
          </w:p>
        </w:tc>
        <w:tc>
          <w:tcPr>
            <w:tcW w:w="4117" w:type="dxa"/>
            <w:gridSpan w:val="2"/>
            <w:tcBorders>
              <w:bottom w:val="single" w:sz="4" w:space="0" w:color="auto"/>
            </w:tcBorders>
            <w:shd w:val="clear" w:color="auto" w:fill="auto"/>
            <w:vAlign w:val="center"/>
            <w:hideMark/>
          </w:tcPr>
          <w:p w14:paraId="172133CB" w14:textId="77777777" w:rsidR="00696FA2" w:rsidRPr="00207D2C" w:rsidRDefault="00696FA2" w:rsidP="0037073E">
            <w:pPr>
              <w:bidi/>
              <w:spacing w:after="0" w:line="240" w:lineRule="auto"/>
              <w:jc w:val="right"/>
              <w:rPr>
                <w:rFonts w:ascii="Arial" w:hAnsi="Arial" w:cs="Arial"/>
                <w:b/>
                <w:bCs/>
                <w:sz w:val="16"/>
                <w:szCs w:val="16"/>
              </w:rPr>
            </w:pPr>
            <w:r w:rsidRPr="00207D2C">
              <w:rPr>
                <w:rFonts w:ascii="Arial" w:hAnsi="Arial" w:cs="Simplified Arabic"/>
                <w:sz w:val="16"/>
                <w:szCs w:val="16"/>
              </w:rPr>
              <w:t xml:space="preserve">(Value in 1000 </w:t>
            </w:r>
            <w:r w:rsidRPr="00207D2C">
              <w:rPr>
                <w:rFonts w:ascii="Arial" w:hAnsi="Arial" w:cs="Arial"/>
                <w:sz w:val="16"/>
                <w:szCs w:val="16"/>
              </w:rPr>
              <w:t>USD</w:t>
            </w:r>
            <w:r w:rsidRPr="00207D2C">
              <w:rPr>
                <w:rFonts w:ascii="Arial" w:hAnsi="Arial" w:cs="Simplified Arabic"/>
                <w:sz w:val="16"/>
                <w:szCs w:val="16"/>
              </w:rPr>
              <w:t>)</w:t>
            </w:r>
          </w:p>
        </w:tc>
      </w:tr>
      <w:tr w:rsidR="00207D2C" w:rsidRPr="00207D2C" w14:paraId="0E88040A" w14:textId="77777777" w:rsidTr="0037073E">
        <w:trPr>
          <w:trHeight w:val="284"/>
        </w:trPr>
        <w:tc>
          <w:tcPr>
            <w:tcW w:w="2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6ADBA"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c>
          <w:tcPr>
            <w:tcW w:w="13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037C61" w14:textId="77777777" w:rsidR="00696FA2" w:rsidRPr="00207D2C" w:rsidRDefault="00696FA2"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hint="cs"/>
                <w:b/>
                <w:bCs/>
                <w:sz w:val="16"/>
                <w:szCs w:val="16"/>
                <w:rtl/>
              </w:rPr>
              <w:t>القيمة</w:t>
            </w:r>
          </w:p>
          <w:p w14:paraId="47C77DD7"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Simplified Arabic"/>
                <w:b/>
                <w:bCs/>
                <w:sz w:val="16"/>
                <w:szCs w:val="16"/>
              </w:rPr>
              <w:t>Value</w:t>
            </w:r>
          </w:p>
        </w:tc>
        <w:tc>
          <w:tcPr>
            <w:tcW w:w="3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36A76" w14:textId="77777777" w:rsidR="00696FA2" w:rsidRPr="00207D2C" w:rsidRDefault="00696FA2"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r>
      <w:tr w:rsidR="00207D2C" w:rsidRPr="00207D2C" w14:paraId="49A387E6" w14:textId="77777777" w:rsidTr="0037073E">
        <w:trPr>
          <w:trHeight w:val="284"/>
        </w:trPr>
        <w:tc>
          <w:tcPr>
            <w:tcW w:w="2970" w:type="dxa"/>
            <w:tcBorders>
              <w:left w:val="single" w:sz="4" w:space="0" w:color="auto"/>
              <w:right w:val="single" w:sz="4" w:space="0" w:color="auto"/>
            </w:tcBorders>
            <w:shd w:val="clear" w:color="auto" w:fill="auto"/>
            <w:vAlign w:val="center"/>
            <w:hideMark/>
          </w:tcPr>
          <w:p w14:paraId="130FBEF0" w14:textId="77777777" w:rsidR="00696FA2" w:rsidRPr="00207D2C" w:rsidRDefault="00696FA2" w:rsidP="0037073E">
            <w:pPr>
              <w:bidi/>
              <w:spacing w:after="0" w:line="240" w:lineRule="auto"/>
              <w:rPr>
                <w:rFonts w:ascii="Arial" w:hAnsi="Arial" w:cs="Arial"/>
                <w:sz w:val="16"/>
                <w:szCs w:val="16"/>
                <w:rtl/>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الإنتاج</w:t>
            </w:r>
            <w:r w:rsidRPr="00207D2C">
              <w:rPr>
                <w:rFonts w:ascii="Arial" w:hAnsi="Arial" w:cs="Arial"/>
                <w:sz w:val="16"/>
                <w:szCs w:val="16"/>
                <w:rtl/>
              </w:rPr>
              <w:t xml:space="preserve"> </w:t>
            </w:r>
          </w:p>
        </w:tc>
        <w:tc>
          <w:tcPr>
            <w:tcW w:w="1383" w:type="dxa"/>
            <w:gridSpan w:val="2"/>
            <w:tcBorders>
              <w:left w:val="single" w:sz="4" w:space="0" w:color="auto"/>
              <w:right w:val="single" w:sz="4" w:space="0" w:color="auto"/>
            </w:tcBorders>
            <w:shd w:val="clear" w:color="auto" w:fill="auto"/>
            <w:tcMar>
              <w:right w:w="170" w:type="dxa"/>
            </w:tcMar>
            <w:vAlign w:val="center"/>
          </w:tcPr>
          <w:p w14:paraId="10D9F718" w14:textId="75C184E6" w:rsidR="00696FA2" w:rsidRPr="00207D2C" w:rsidRDefault="004915B6" w:rsidP="009C7E70">
            <w:pPr>
              <w:spacing w:after="0" w:line="240" w:lineRule="auto"/>
              <w:jc w:val="center"/>
              <w:rPr>
                <w:rFonts w:asciiTheme="minorBidi" w:hAnsiTheme="minorBidi" w:cs="Arial"/>
                <w:sz w:val="16"/>
                <w:szCs w:val="16"/>
                <w:lang w:bidi="ar-JO"/>
              </w:rPr>
            </w:pPr>
            <w:r w:rsidRPr="00207D2C">
              <w:rPr>
                <w:rFonts w:asciiTheme="minorBidi" w:hAnsiTheme="minorBidi" w:cs="Arial"/>
                <w:sz w:val="16"/>
                <w:szCs w:val="16"/>
                <w:lang w:bidi="ar-JO"/>
              </w:rPr>
              <w:t>590,982.2</w:t>
            </w:r>
          </w:p>
        </w:tc>
        <w:tc>
          <w:tcPr>
            <w:tcW w:w="3075" w:type="dxa"/>
            <w:tcBorders>
              <w:left w:val="single" w:sz="4" w:space="0" w:color="auto"/>
              <w:right w:val="single" w:sz="4" w:space="0" w:color="auto"/>
            </w:tcBorders>
            <w:shd w:val="clear" w:color="auto" w:fill="auto"/>
            <w:vAlign w:val="center"/>
            <w:hideMark/>
          </w:tcPr>
          <w:p w14:paraId="14E8FFA1"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Output</w:t>
            </w:r>
          </w:p>
        </w:tc>
      </w:tr>
      <w:tr w:rsidR="00207D2C" w:rsidRPr="00207D2C" w14:paraId="12378C88" w14:textId="77777777" w:rsidTr="0037073E">
        <w:trPr>
          <w:trHeight w:val="284"/>
        </w:trPr>
        <w:tc>
          <w:tcPr>
            <w:tcW w:w="2970" w:type="dxa"/>
            <w:tcBorders>
              <w:left w:val="single" w:sz="4" w:space="0" w:color="auto"/>
              <w:right w:val="single" w:sz="4" w:space="0" w:color="auto"/>
            </w:tcBorders>
            <w:shd w:val="clear" w:color="auto" w:fill="auto"/>
            <w:vAlign w:val="center"/>
            <w:hideMark/>
          </w:tcPr>
          <w:p w14:paraId="21A1562D" w14:textId="77777777" w:rsidR="00696FA2" w:rsidRPr="00207D2C" w:rsidRDefault="00696FA2" w:rsidP="0037073E">
            <w:pPr>
              <w:bidi/>
              <w:spacing w:after="0" w:line="240" w:lineRule="auto"/>
              <w:rPr>
                <w:rFonts w:ascii="Arial" w:hAnsi="Arial" w:cs="Arial"/>
                <w:sz w:val="16"/>
                <w:szCs w:val="16"/>
              </w:rPr>
            </w:pPr>
            <w:r w:rsidRPr="00207D2C">
              <w:rPr>
                <w:rFonts w:ascii="Arial" w:hAnsi="Arial" w:cs="Arial" w:hint="cs"/>
                <w:sz w:val="16"/>
                <w:szCs w:val="16"/>
                <w:rtl/>
              </w:rPr>
              <w:t xml:space="preserve"> </w:t>
            </w:r>
            <w:r w:rsidRPr="00207D2C">
              <w:rPr>
                <w:rFonts w:ascii="Simplified Arabic" w:hAnsi="Simplified Arabic" w:cs="Simplified Arabic"/>
                <w:sz w:val="16"/>
                <w:szCs w:val="16"/>
                <w:rtl/>
              </w:rPr>
              <w:t>الاستهلاك الوسيط</w:t>
            </w:r>
          </w:p>
        </w:tc>
        <w:tc>
          <w:tcPr>
            <w:tcW w:w="1383" w:type="dxa"/>
            <w:gridSpan w:val="2"/>
            <w:tcBorders>
              <w:left w:val="single" w:sz="4" w:space="0" w:color="auto"/>
              <w:right w:val="single" w:sz="4" w:space="0" w:color="auto"/>
            </w:tcBorders>
            <w:shd w:val="clear" w:color="auto" w:fill="auto"/>
            <w:tcMar>
              <w:right w:w="170" w:type="dxa"/>
            </w:tcMar>
            <w:vAlign w:val="center"/>
          </w:tcPr>
          <w:p w14:paraId="06435441" w14:textId="007C5BC7" w:rsidR="00696FA2" w:rsidRPr="00207D2C" w:rsidRDefault="004915B6" w:rsidP="009C7E70">
            <w:pPr>
              <w:spacing w:after="0" w:line="240" w:lineRule="auto"/>
              <w:jc w:val="center"/>
              <w:rPr>
                <w:rFonts w:asciiTheme="minorBidi" w:hAnsiTheme="minorBidi" w:cs="Arial"/>
                <w:sz w:val="16"/>
                <w:szCs w:val="16"/>
                <w:lang w:bidi="ar-JO"/>
              </w:rPr>
            </w:pPr>
            <w:r w:rsidRPr="00207D2C">
              <w:rPr>
                <w:rFonts w:asciiTheme="minorBidi" w:hAnsiTheme="minorBidi" w:cs="Arial"/>
                <w:sz w:val="16"/>
                <w:szCs w:val="16"/>
                <w:lang w:bidi="ar-JO"/>
              </w:rPr>
              <w:t>121,160.8</w:t>
            </w:r>
          </w:p>
        </w:tc>
        <w:tc>
          <w:tcPr>
            <w:tcW w:w="3075" w:type="dxa"/>
            <w:tcBorders>
              <w:left w:val="single" w:sz="4" w:space="0" w:color="auto"/>
              <w:right w:val="single" w:sz="4" w:space="0" w:color="auto"/>
            </w:tcBorders>
            <w:shd w:val="clear" w:color="auto" w:fill="auto"/>
            <w:vAlign w:val="center"/>
            <w:hideMark/>
          </w:tcPr>
          <w:p w14:paraId="6003F0BE"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 xml:space="preserve">Intermediate consumption </w:t>
            </w:r>
          </w:p>
        </w:tc>
      </w:tr>
      <w:tr w:rsidR="00207D2C" w:rsidRPr="00207D2C" w14:paraId="6624F276" w14:textId="77777777" w:rsidTr="0037073E">
        <w:trPr>
          <w:trHeight w:val="284"/>
        </w:trPr>
        <w:tc>
          <w:tcPr>
            <w:tcW w:w="2970" w:type="dxa"/>
            <w:tcBorders>
              <w:left w:val="single" w:sz="4" w:space="0" w:color="auto"/>
              <w:bottom w:val="single" w:sz="4" w:space="0" w:color="auto"/>
              <w:right w:val="single" w:sz="4" w:space="0" w:color="auto"/>
            </w:tcBorders>
            <w:shd w:val="clear" w:color="auto" w:fill="auto"/>
            <w:vAlign w:val="center"/>
            <w:hideMark/>
          </w:tcPr>
          <w:p w14:paraId="7816F945" w14:textId="77777777" w:rsidR="00696FA2" w:rsidRPr="00207D2C" w:rsidRDefault="00696FA2" w:rsidP="0037073E">
            <w:pPr>
              <w:bidi/>
              <w:spacing w:after="0" w:line="240" w:lineRule="auto"/>
              <w:rPr>
                <w:rFonts w:ascii="Simplified Arabic" w:hAnsi="Simplified Arabic" w:cs="Simplified Arabic"/>
                <w:sz w:val="16"/>
                <w:szCs w:val="16"/>
              </w:rPr>
            </w:pPr>
            <w:r w:rsidRPr="00207D2C">
              <w:rPr>
                <w:rFonts w:ascii="Simplified Arabic" w:hAnsi="Simplified Arabic" w:cs="Simplified Arabic" w:hint="cs"/>
                <w:sz w:val="16"/>
                <w:szCs w:val="16"/>
                <w:rtl/>
              </w:rPr>
              <w:t>إجمالي القيمة المضافة</w:t>
            </w:r>
          </w:p>
        </w:tc>
        <w:tc>
          <w:tcPr>
            <w:tcW w:w="1383" w:type="dxa"/>
            <w:gridSpan w:val="2"/>
            <w:tcBorders>
              <w:left w:val="single" w:sz="4" w:space="0" w:color="auto"/>
              <w:bottom w:val="single" w:sz="4" w:space="0" w:color="auto"/>
              <w:right w:val="single" w:sz="4" w:space="0" w:color="auto"/>
            </w:tcBorders>
            <w:shd w:val="clear" w:color="auto" w:fill="auto"/>
            <w:tcMar>
              <w:right w:w="170" w:type="dxa"/>
            </w:tcMar>
            <w:vAlign w:val="center"/>
          </w:tcPr>
          <w:p w14:paraId="711ADC38" w14:textId="047980A9" w:rsidR="00696FA2" w:rsidRPr="00207D2C" w:rsidRDefault="004915B6" w:rsidP="009C7E70">
            <w:pPr>
              <w:spacing w:after="0" w:line="240" w:lineRule="auto"/>
              <w:jc w:val="center"/>
              <w:rPr>
                <w:rFonts w:asciiTheme="minorBidi" w:hAnsiTheme="minorBidi" w:cs="Arial"/>
                <w:sz w:val="16"/>
                <w:szCs w:val="16"/>
                <w:lang w:bidi="ar-JO"/>
              </w:rPr>
            </w:pPr>
            <w:r w:rsidRPr="00207D2C">
              <w:rPr>
                <w:rFonts w:asciiTheme="minorBidi" w:hAnsiTheme="minorBidi" w:cs="Arial"/>
                <w:sz w:val="16"/>
                <w:szCs w:val="16"/>
                <w:lang w:bidi="ar-JO"/>
              </w:rPr>
              <w:t>469,821.4</w:t>
            </w:r>
          </w:p>
        </w:tc>
        <w:tc>
          <w:tcPr>
            <w:tcW w:w="3075" w:type="dxa"/>
            <w:tcBorders>
              <w:left w:val="single" w:sz="4" w:space="0" w:color="auto"/>
              <w:bottom w:val="single" w:sz="4" w:space="0" w:color="auto"/>
              <w:right w:val="single" w:sz="4" w:space="0" w:color="auto"/>
            </w:tcBorders>
            <w:shd w:val="clear" w:color="auto" w:fill="auto"/>
            <w:vAlign w:val="center"/>
            <w:hideMark/>
          </w:tcPr>
          <w:p w14:paraId="2E7F5678" w14:textId="77777777" w:rsidR="00696FA2" w:rsidRPr="00207D2C" w:rsidRDefault="00696FA2" w:rsidP="0037073E">
            <w:pPr>
              <w:spacing w:after="0" w:line="240" w:lineRule="auto"/>
              <w:rPr>
                <w:rFonts w:ascii="Arial" w:hAnsi="Arial" w:cs="Arial"/>
                <w:sz w:val="16"/>
                <w:szCs w:val="16"/>
              </w:rPr>
            </w:pPr>
            <w:r w:rsidRPr="00207D2C">
              <w:rPr>
                <w:rFonts w:ascii="Arial" w:hAnsi="Arial" w:cs="Arial"/>
                <w:sz w:val="16"/>
                <w:szCs w:val="16"/>
              </w:rPr>
              <w:t>Gross value added</w:t>
            </w:r>
          </w:p>
        </w:tc>
      </w:tr>
    </w:tbl>
    <w:p w14:paraId="327693E7" w14:textId="77777777" w:rsidR="00696FA2" w:rsidRPr="00207D2C" w:rsidRDefault="00696FA2" w:rsidP="00696FA2">
      <w:pPr>
        <w:bidi/>
        <w:spacing w:after="0" w:line="240" w:lineRule="auto"/>
        <w:rPr>
          <w:rFonts w:ascii="Arial" w:hAnsi="Arial" w:cs="Simplified Arabic"/>
          <w:b/>
          <w:bCs/>
          <w:sz w:val="18"/>
          <w:szCs w:val="18"/>
          <w:rtl/>
        </w:rPr>
      </w:pPr>
    </w:p>
    <w:p w14:paraId="0A14C223" w14:textId="77777777" w:rsidR="00696FA2" w:rsidRPr="00207D2C" w:rsidRDefault="00696FA2" w:rsidP="00696FA2">
      <w:pPr>
        <w:bidi/>
        <w:spacing w:after="0" w:line="240" w:lineRule="auto"/>
        <w:rPr>
          <w:rFonts w:ascii="Arial" w:hAnsi="Arial" w:cs="Simplified Arabic"/>
          <w:sz w:val="10"/>
          <w:szCs w:val="10"/>
          <w:rtl/>
        </w:rPr>
      </w:pPr>
    </w:p>
    <w:p w14:paraId="59687B8D" w14:textId="77777777" w:rsidR="00696FA2" w:rsidRPr="00207D2C" w:rsidRDefault="00696FA2" w:rsidP="00696FA2">
      <w:pPr>
        <w:bidi/>
        <w:spacing w:after="0" w:line="240" w:lineRule="auto"/>
        <w:rPr>
          <w:rtl/>
        </w:rPr>
      </w:pPr>
    </w:p>
    <w:p w14:paraId="1858AAF7" w14:textId="0F2425E7" w:rsidR="00696FA2" w:rsidRPr="00207D2C" w:rsidRDefault="00696FA2" w:rsidP="00696FA2">
      <w:pPr>
        <w:bidi/>
        <w:spacing w:after="0" w:line="240" w:lineRule="auto"/>
        <w:rPr>
          <w:rtl/>
        </w:rPr>
      </w:pPr>
    </w:p>
    <w:p w14:paraId="78CEBF3E" w14:textId="5A6DDBA3" w:rsidR="000D7127" w:rsidRPr="00207D2C" w:rsidRDefault="000D7127">
      <w:pPr>
        <w:rPr>
          <w:rtl/>
        </w:rPr>
      </w:pPr>
      <w:r w:rsidRPr="00207D2C">
        <w:rPr>
          <w:rtl/>
        </w:rPr>
        <w:br w:type="page"/>
      </w:r>
    </w:p>
    <w:p w14:paraId="4F0837B7" w14:textId="7691C160" w:rsidR="00604155" w:rsidRPr="00207D2C" w:rsidRDefault="00604155" w:rsidP="00F55D96">
      <w:pPr>
        <w:bidi/>
        <w:spacing w:after="0" w:line="240" w:lineRule="auto"/>
        <w:rPr>
          <w:rFonts w:ascii="Arial" w:hAnsi="Arial" w:cs="Simplified Arabic"/>
          <w:sz w:val="10"/>
          <w:szCs w:val="10"/>
          <w:rtl/>
        </w:rPr>
        <w:sectPr w:rsidR="00604155" w:rsidRPr="00207D2C" w:rsidSect="00284719">
          <w:pgSz w:w="9639" w:h="13608"/>
          <w:pgMar w:top="1134" w:right="1134" w:bottom="1134" w:left="1134" w:header="567" w:footer="567" w:gutter="0"/>
          <w:cols w:space="720"/>
          <w:bidi/>
          <w:rtlGutter/>
          <w:docGrid w:linePitch="360"/>
        </w:sectPr>
      </w:pPr>
    </w:p>
    <w:p w14:paraId="094E3EB3" w14:textId="77777777" w:rsidR="00CA3CF0" w:rsidRPr="00207D2C" w:rsidRDefault="00CA3CF0" w:rsidP="00F55D96">
      <w:pPr>
        <w:bidi/>
        <w:spacing w:after="0" w:line="240" w:lineRule="auto"/>
        <w:rPr>
          <w:rFonts w:ascii="Arial" w:hAnsi="Arial" w:cs="Simplified Arabic"/>
          <w:sz w:val="10"/>
          <w:szCs w:val="10"/>
          <w:rtl/>
        </w:rPr>
      </w:pPr>
    </w:p>
    <w:p w14:paraId="19C81CFD" w14:textId="77777777" w:rsidR="00CA3CF0" w:rsidRPr="00207D2C" w:rsidRDefault="00CA3CF0" w:rsidP="00F55D96">
      <w:pPr>
        <w:bidi/>
        <w:spacing w:after="0" w:line="240" w:lineRule="auto"/>
        <w:jc w:val="center"/>
        <w:rPr>
          <w:rFonts w:ascii="Arial" w:hAnsi="Arial" w:cs="Simplified Arabic"/>
          <w:sz w:val="10"/>
          <w:szCs w:val="10"/>
          <w:rtl/>
        </w:rPr>
      </w:pPr>
    </w:p>
    <w:p w14:paraId="2D0CE616" w14:textId="77777777" w:rsidR="00CA3CF0" w:rsidRPr="00207D2C" w:rsidRDefault="00CA3CF0" w:rsidP="00F55D96">
      <w:pPr>
        <w:bidi/>
        <w:spacing w:after="0" w:line="240" w:lineRule="auto"/>
        <w:rPr>
          <w:rFonts w:ascii="Arial" w:hAnsi="Arial" w:cs="Simplified Arabic"/>
          <w:sz w:val="10"/>
          <w:szCs w:val="10"/>
          <w:rtl/>
        </w:rPr>
      </w:pPr>
    </w:p>
    <w:p w14:paraId="62E39B1A" w14:textId="77777777" w:rsidR="00CA3CF0" w:rsidRPr="00207D2C" w:rsidRDefault="00CA3CF0" w:rsidP="00F55D96">
      <w:pPr>
        <w:bidi/>
        <w:spacing w:after="0" w:line="240" w:lineRule="auto"/>
        <w:rPr>
          <w:rFonts w:ascii="Arial" w:hAnsi="Arial" w:cs="Simplified Arabic"/>
          <w:sz w:val="10"/>
          <w:szCs w:val="10"/>
          <w:rtl/>
        </w:rPr>
      </w:pPr>
    </w:p>
    <w:p w14:paraId="50C22EBA" w14:textId="77777777" w:rsidR="00CA3CF0" w:rsidRPr="00207D2C" w:rsidRDefault="00CA3CF0" w:rsidP="00F55D96">
      <w:pPr>
        <w:bidi/>
        <w:spacing w:after="0" w:line="240" w:lineRule="auto"/>
        <w:rPr>
          <w:rFonts w:ascii="Arial" w:hAnsi="Arial" w:cs="Simplified Arabic"/>
          <w:sz w:val="10"/>
          <w:szCs w:val="10"/>
          <w:rtl/>
        </w:rPr>
      </w:pPr>
    </w:p>
    <w:p w14:paraId="44878031" w14:textId="77777777" w:rsidR="00CA3CF0" w:rsidRPr="00207D2C" w:rsidRDefault="00CA3CF0" w:rsidP="00F55D96">
      <w:pPr>
        <w:bidi/>
        <w:spacing w:after="0" w:line="240" w:lineRule="auto"/>
        <w:rPr>
          <w:rFonts w:ascii="Arial" w:hAnsi="Arial" w:cs="Simplified Arabic"/>
          <w:sz w:val="10"/>
          <w:szCs w:val="10"/>
          <w:rtl/>
        </w:rPr>
      </w:pPr>
    </w:p>
    <w:p w14:paraId="1D4DC3DA" w14:textId="77777777" w:rsidR="00CA3CF0" w:rsidRPr="00207D2C" w:rsidRDefault="00CA3CF0" w:rsidP="00F55D96">
      <w:pPr>
        <w:bidi/>
        <w:spacing w:after="0" w:line="240" w:lineRule="auto"/>
        <w:rPr>
          <w:rFonts w:ascii="Arial" w:hAnsi="Arial" w:cs="Simplified Arabic"/>
          <w:sz w:val="10"/>
          <w:szCs w:val="10"/>
          <w:rtl/>
        </w:rPr>
      </w:pPr>
    </w:p>
    <w:p w14:paraId="4B5F32D3" w14:textId="77777777" w:rsidR="00CA3CF0" w:rsidRPr="00207D2C" w:rsidRDefault="00CA3CF0" w:rsidP="00F55D96">
      <w:pPr>
        <w:bidi/>
        <w:spacing w:after="0" w:line="240" w:lineRule="auto"/>
        <w:rPr>
          <w:rFonts w:ascii="Arial" w:hAnsi="Arial" w:cs="Simplified Arabic"/>
          <w:sz w:val="10"/>
          <w:szCs w:val="10"/>
          <w:rtl/>
        </w:rPr>
      </w:pPr>
    </w:p>
    <w:p w14:paraId="1E2D9E13" w14:textId="77777777" w:rsidR="00CA40FF" w:rsidRPr="00207D2C" w:rsidRDefault="00CA40FF" w:rsidP="00F55D96">
      <w:pPr>
        <w:bidi/>
        <w:spacing w:after="0" w:line="240" w:lineRule="auto"/>
        <w:jc w:val="center"/>
        <w:rPr>
          <w:rFonts w:ascii="Simplified Arabic" w:hAnsi="Simplified Arabic" w:cs="Simplified Arabic"/>
          <w:b/>
          <w:bCs/>
          <w:sz w:val="56"/>
          <w:szCs w:val="56"/>
          <w:rtl/>
        </w:rPr>
      </w:pPr>
      <w:bookmarkStart w:id="18" w:name="_2.2_القطاع_الصناعي:"/>
      <w:bookmarkStart w:id="19" w:name="_2.3_النقل:"/>
      <w:bookmarkStart w:id="20" w:name="_2.4_الاتصالات_وتكنولوجيا"/>
      <w:bookmarkStart w:id="21" w:name="_2.5_الخدمات:"/>
      <w:bookmarkStart w:id="22" w:name="_2.6_المالية_والتأمين:"/>
      <w:bookmarkStart w:id="23" w:name="_2.7_التجارة_الداخلية:"/>
      <w:bookmarkEnd w:id="18"/>
      <w:bookmarkEnd w:id="19"/>
      <w:bookmarkEnd w:id="20"/>
      <w:bookmarkEnd w:id="21"/>
      <w:bookmarkEnd w:id="22"/>
      <w:bookmarkEnd w:id="23"/>
    </w:p>
    <w:p w14:paraId="5715F513" w14:textId="77777777" w:rsidR="00CA40FF" w:rsidRPr="00207D2C" w:rsidRDefault="00CA40FF" w:rsidP="00F55D96">
      <w:pPr>
        <w:bidi/>
        <w:spacing w:after="0" w:line="240" w:lineRule="auto"/>
        <w:jc w:val="center"/>
        <w:rPr>
          <w:rFonts w:ascii="Simplified Arabic" w:hAnsi="Simplified Arabic" w:cs="Simplified Arabic"/>
          <w:b/>
          <w:bCs/>
          <w:sz w:val="56"/>
          <w:szCs w:val="56"/>
          <w:rtl/>
        </w:rPr>
      </w:pPr>
    </w:p>
    <w:p w14:paraId="0067C042" w14:textId="77777777" w:rsidR="00CA40FF" w:rsidRPr="00207D2C" w:rsidRDefault="00CA40FF" w:rsidP="00F55D96">
      <w:pPr>
        <w:bidi/>
        <w:spacing w:after="0" w:line="240" w:lineRule="auto"/>
        <w:jc w:val="center"/>
        <w:rPr>
          <w:rFonts w:ascii="Simplified Arabic" w:hAnsi="Simplified Arabic" w:cs="Simplified Arabic"/>
          <w:b/>
          <w:bCs/>
          <w:sz w:val="56"/>
          <w:szCs w:val="56"/>
          <w:rtl/>
        </w:rPr>
      </w:pPr>
    </w:p>
    <w:p w14:paraId="27475C1A" w14:textId="77777777" w:rsidR="00736DD4" w:rsidRPr="00207D2C" w:rsidRDefault="00736DD4" w:rsidP="00F55D96">
      <w:pPr>
        <w:bidi/>
        <w:spacing w:after="0" w:line="240" w:lineRule="auto"/>
        <w:jc w:val="center"/>
        <w:rPr>
          <w:rFonts w:ascii="Simplified Arabic" w:hAnsi="Simplified Arabic" w:cs="Simplified Arabic"/>
          <w:b/>
          <w:bCs/>
          <w:sz w:val="44"/>
          <w:szCs w:val="44"/>
          <w:rtl/>
        </w:rPr>
      </w:pPr>
      <w:r w:rsidRPr="00207D2C">
        <w:rPr>
          <w:rFonts w:ascii="Simplified Arabic" w:hAnsi="Simplified Arabic" w:cs="Simplified Arabic" w:hint="cs"/>
          <w:b/>
          <w:bCs/>
          <w:sz w:val="44"/>
          <w:szCs w:val="44"/>
          <w:rtl/>
        </w:rPr>
        <w:t>الفصل الثالث</w:t>
      </w:r>
    </w:p>
    <w:p w14:paraId="77A506CB" w14:textId="77777777" w:rsidR="00736DD4" w:rsidRPr="00207D2C" w:rsidRDefault="00736DD4" w:rsidP="00F55D96">
      <w:pPr>
        <w:bidi/>
        <w:spacing w:after="0" w:line="240" w:lineRule="auto"/>
        <w:jc w:val="center"/>
        <w:rPr>
          <w:rFonts w:ascii="Simplified Arabic" w:hAnsi="Simplified Arabic" w:cs="Simplified Arabic"/>
          <w:b/>
          <w:bCs/>
          <w:sz w:val="52"/>
          <w:szCs w:val="52"/>
          <w:rtl/>
        </w:rPr>
      </w:pPr>
      <w:r w:rsidRPr="00207D2C">
        <w:rPr>
          <w:rFonts w:ascii="Simplified Arabic" w:hAnsi="Simplified Arabic" w:cs="Simplified Arabic" w:hint="cs"/>
          <w:b/>
          <w:bCs/>
          <w:sz w:val="44"/>
          <w:szCs w:val="44"/>
          <w:rtl/>
        </w:rPr>
        <w:t>القطاع الخارجي</w:t>
      </w:r>
    </w:p>
    <w:p w14:paraId="145778BD" w14:textId="77777777" w:rsidR="00736DD4" w:rsidRPr="00207D2C" w:rsidRDefault="00736DD4" w:rsidP="00F55D96">
      <w:pPr>
        <w:bidi/>
        <w:spacing w:after="0" w:line="240" w:lineRule="auto"/>
        <w:rPr>
          <w:rFonts w:ascii="Simplified Arabic" w:hAnsi="Simplified Arabic"/>
          <w:sz w:val="20"/>
          <w:szCs w:val="20"/>
          <w:rtl/>
        </w:rPr>
        <w:sectPr w:rsidR="00736DD4" w:rsidRPr="00207D2C" w:rsidSect="00284719">
          <w:footerReference w:type="default" r:id="rId93"/>
          <w:pgSz w:w="9639" w:h="13608"/>
          <w:pgMar w:top="1134" w:right="1134" w:bottom="1134" w:left="1134" w:header="567" w:footer="567" w:gutter="0"/>
          <w:cols w:space="720"/>
          <w:bidi/>
          <w:rtlGutter/>
          <w:docGrid w:linePitch="360"/>
        </w:sectPr>
      </w:pPr>
      <w:r w:rsidRPr="00207D2C">
        <w:rPr>
          <w:rFonts w:ascii="Simplified Arabic" w:hAnsi="Simplified Arabic"/>
          <w:sz w:val="20"/>
          <w:szCs w:val="20"/>
          <w:rtl/>
        </w:rPr>
        <w:br w:type="page"/>
      </w:r>
    </w:p>
    <w:p w14:paraId="7ABFA121" w14:textId="77777777" w:rsidR="00A06DAF" w:rsidRPr="00207D2C" w:rsidRDefault="00A06DAF" w:rsidP="00F55D96">
      <w:pPr>
        <w:bidi/>
        <w:spacing w:after="0" w:line="240" w:lineRule="auto"/>
        <w:rPr>
          <w:rFonts w:ascii="Simplified Arabic" w:eastAsia="Times New Roman" w:hAnsi="Simplified Arabic" w:cs="Simplified Arabic"/>
          <w:b/>
          <w:bCs/>
          <w:sz w:val="20"/>
          <w:szCs w:val="20"/>
          <w:rtl/>
        </w:rPr>
      </w:pPr>
      <w:r w:rsidRPr="00207D2C">
        <w:rPr>
          <w:rFonts w:ascii="Simplified Arabic" w:hAnsi="Simplified Arabic"/>
          <w:b/>
          <w:bCs/>
          <w:sz w:val="20"/>
          <w:szCs w:val="20"/>
          <w:rtl/>
        </w:rPr>
        <w:lastRenderedPageBreak/>
        <w:br w:type="page"/>
      </w:r>
    </w:p>
    <w:p w14:paraId="24957137" w14:textId="0D40B005" w:rsidR="00BB41C1" w:rsidRPr="00207D2C" w:rsidRDefault="00BB41C1" w:rsidP="00BB41C1">
      <w:pPr>
        <w:pStyle w:val="Heading1"/>
        <w:jc w:val="lowKashida"/>
        <w:rPr>
          <w:rFonts w:ascii="Simplified Arabic" w:hAnsi="Simplified Arabic"/>
          <w:sz w:val="20"/>
          <w:szCs w:val="20"/>
        </w:rPr>
      </w:pPr>
      <w:r w:rsidRPr="00207D2C">
        <w:rPr>
          <w:rFonts w:ascii="Simplified Arabic" w:hAnsi="Simplified Arabic" w:hint="cs"/>
          <w:sz w:val="20"/>
          <w:szCs w:val="20"/>
          <w:rtl/>
        </w:rPr>
        <w:lastRenderedPageBreak/>
        <w:t>التجارة الخارجية المرصودة</w:t>
      </w:r>
    </w:p>
    <w:p w14:paraId="05AD5AD4" w14:textId="77777777" w:rsidR="00DB70B3" w:rsidRPr="00207D2C" w:rsidRDefault="00DB70B3" w:rsidP="00DB70B3">
      <w:pPr>
        <w:spacing w:after="0"/>
        <w:rPr>
          <w:sz w:val="12"/>
          <w:szCs w:val="12"/>
          <w:rtl/>
        </w:rPr>
      </w:pPr>
    </w:p>
    <w:p w14:paraId="49BCCD8F" w14:textId="77777777" w:rsidR="00B7587C" w:rsidRPr="00207D2C" w:rsidRDefault="00B7587C" w:rsidP="00B7587C">
      <w:pPr>
        <w:pStyle w:val="Heading1"/>
        <w:jc w:val="lowKashida"/>
        <w:rPr>
          <w:rFonts w:ascii="Simplified Arabic" w:hAnsi="Simplified Arabic"/>
          <w:sz w:val="20"/>
          <w:szCs w:val="20"/>
          <w:rtl/>
        </w:rPr>
      </w:pPr>
      <w:r w:rsidRPr="00207D2C">
        <w:rPr>
          <w:rFonts w:ascii="Simplified Arabic" w:hAnsi="Simplified Arabic" w:hint="cs"/>
          <w:sz w:val="20"/>
          <w:szCs w:val="20"/>
          <w:rtl/>
        </w:rPr>
        <w:t>الواردات السلعية المرصودة</w:t>
      </w:r>
    </w:p>
    <w:p w14:paraId="6B26C3A2" w14:textId="77777777" w:rsidR="00B7587C" w:rsidRPr="00207D2C" w:rsidRDefault="00B7587C" w:rsidP="00B7587C">
      <w:pPr>
        <w:pStyle w:val="Heading8"/>
        <w:bidi/>
        <w:spacing w:before="0" w:line="240" w:lineRule="auto"/>
        <w:jc w:val="lowKashida"/>
        <w:rPr>
          <w:rFonts w:ascii="Simplified Arabic" w:hAnsi="Simplified Arabic" w:cs="Simplified Arabic"/>
          <w:color w:val="auto"/>
          <w:sz w:val="20"/>
          <w:szCs w:val="20"/>
        </w:rPr>
      </w:pPr>
      <w:r w:rsidRPr="00207D2C">
        <w:rPr>
          <w:rFonts w:ascii="Simplified Arabic" w:hAnsi="Simplified Arabic" w:cs="Simplified Arabic" w:hint="cs"/>
          <w:color w:val="auto"/>
          <w:sz w:val="20"/>
          <w:szCs w:val="20"/>
          <w:rtl/>
        </w:rPr>
        <w:t>سجلت</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الواردات</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السلعية</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المرصودة</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لمحافظة</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القدس</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لعام</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color w:val="auto"/>
          <w:sz w:val="20"/>
          <w:szCs w:val="20"/>
        </w:rPr>
        <w:t>2023</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انخفاضاً</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بنسبة</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color w:val="auto"/>
          <w:sz w:val="20"/>
          <w:szCs w:val="20"/>
        </w:rPr>
        <w:t>17</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مقارنة</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مع</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عام</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color w:val="auto"/>
          <w:sz w:val="20"/>
          <w:szCs w:val="20"/>
        </w:rPr>
        <w:t>2022</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حيث</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بلغت</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قيمتها</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حوالي</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color w:val="auto"/>
          <w:sz w:val="20"/>
          <w:szCs w:val="20"/>
        </w:rPr>
        <w:t>333.3</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مليون</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دولار</w:t>
      </w:r>
      <w:r w:rsidRPr="00207D2C">
        <w:rPr>
          <w:rFonts w:ascii="Simplified Arabic" w:hAnsi="Simplified Arabic" w:cs="Simplified Arabic"/>
          <w:color w:val="auto"/>
          <w:sz w:val="20"/>
          <w:szCs w:val="20"/>
          <w:rtl/>
        </w:rPr>
        <w:t xml:space="preserve"> </w:t>
      </w:r>
      <w:r w:rsidRPr="00207D2C">
        <w:rPr>
          <w:rFonts w:ascii="Simplified Arabic" w:hAnsi="Simplified Arabic" w:cs="Simplified Arabic" w:hint="cs"/>
          <w:color w:val="auto"/>
          <w:sz w:val="20"/>
          <w:szCs w:val="20"/>
          <w:rtl/>
        </w:rPr>
        <w:t>أمريكي</w:t>
      </w:r>
      <w:r w:rsidRPr="00207D2C">
        <w:rPr>
          <w:rFonts w:ascii="Simplified Arabic" w:hAnsi="Simplified Arabic" w:cs="Simplified Arabic"/>
          <w:color w:val="auto"/>
          <w:sz w:val="20"/>
          <w:szCs w:val="20"/>
          <w:rtl/>
        </w:rPr>
        <w:t xml:space="preserve">. </w:t>
      </w:r>
    </w:p>
    <w:p w14:paraId="492C1224" w14:textId="77777777" w:rsidR="00B7587C" w:rsidRPr="00207D2C" w:rsidRDefault="00B7587C" w:rsidP="00B7587C">
      <w:pPr>
        <w:bidi/>
        <w:spacing w:after="0" w:line="240" w:lineRule="auto"/>
        <w:rPr>
          <w:sz w:val="12"/>
          <w:szCs w:val="12"/>
          <w:rtl/>
        </w:rPr>
      </w:pPr>
    </w:p>
    <w:p w14:paraId="3AC0C552" w14:textId="77777777" w:rsidR="00B7587C" w:rsidRPr="00207D2C" w:rsidRDefault="00B7587C" w:rsidP="00B7587C">
      <w:pPr>
        <w:pStyle w:val="BodyText"/>
        <w:jc w:val="center"/>
        <w:rPr>
          <w:rFonts w:ascii="Simplified Arabic" w:hAnsi="Simplified Arabic"/>
          <w:b/>
          <w:bCs/>
          <w:sz w:val="18"/>
          <w:szCs w:val="18"/>
          <w:rtl/>
        </w:rPr>
      </w:pPr>
      <w:r w:rsidRPr="00207D2C">
        <w:rPr>
          <w:rFonts w:ascii="Simplified Arabic" w:hAnsi="Simplified Arabic"/>
          <w:b/>
          <w:bCs/>
          <w:sz w:val="18"/>
          <w:szCs w:val="18"/>
          <w:rtl/>
        </w:rPr>
        <w:t xml:space="preserve">مؤشرات الواردات المرصودة لمحافظة القدس*، </w:t>
      </w:r>
      <w:r w:rsidRPr="00207D2C">
        <w:rPr>
          <w:rFonts w:ascii="Simplified Arabic" w:hAnsi="Simplified Arabic"/>
          <w:b/>
          <w:bCs/>
          <w:sz w:val="18"/>
          <w:szCs w:val="18"/>
        </w:rPr>
        <w:t>2023-2021</w:t>
      </w:r>
    </w:p>
    <w:p w14:paraId="105EB741" w14:textId="77777777" w:rsidR="00B7587C" w:rsidRPr="00207D2C" w:rsidRDefault="00B7587C" w:rsidP="00B7587C">
      <w:pPr>
        <w:bidi/>
        <w:spacing w:after="0" w:line="240" w:lineRule="auto"/>
        <w:jc w:val="center"/>
        <w:rPr>
          <w:rFonts w:ascii="Arial" w:hAnsi="Arial" w:cs="Arial"/>
          <w:b/>
          <w:bCs/>
          <w:sz w:val="18"/>
          <w:szCs w:val="18"/>
        </w:rPr>
      </w:pPr>
      <w:r w:rsidRPr="00207D2C">
        <w:rPr>
          <w:rFonts w:ascii="Arial" w:hAnsi="Arial" w:cs="Arial"/>
          <w:b/>
          <w:bCs/>
          <w:sz w:val="18"/>
          <w:szCs w:val="18"/>
        </w:rPr>
        <w:t>Registered Imports Indicators for Jerusalem Governorate*, 2021-2023</w:t>
      </w:r>
    </w:p>
    <w:tbl>
      <w:tblPr>
        <w:tblpPr w:leftFromText="181" w:rightFromText="181" w:vertAnchor="text" w:horzAnchor="page" w:tblpXSpec="center" w:tblpY="1"/>
        <w:tblOverlap w:val="never"/>
        <w:tblW w:w="5000" w:type="pct"/>
        <w:tblLayout w:type="fixed"/>
        <w:tblCellMar>
          <w:left w:w="0" w:type="dxa"/>
          <w:right w:w="0" w:type="dxa"/>
        </w:tblCellMar>
        <w:tblLook w:val="04A0" w:firstRow="1" w:lastRow="0" w:firstColumn="1" w:lastColumn="0" w:noHBand="0" w:noVBand="1"/>
      </w:tblPr>
      <w:tblGrid>
        <w:gridCol w:w="2127"/>
        <w:gridCol w:w="1134"/>
        <w:gridCol w:w="546"/>
        <w:gridCol w:w="588"/>
        <w:gridCol w:w="283"/>
        <w:gridCol w:w="851"/>
        <w:gridCol w:w="1842"/>
      </w:tblGrid>
      <w:tr w:rsidR="00207D2C" w:rsidRPr="00207D2C" w14:paraId="054681D8" w14:textId="77777777" w:rsidTr="0037073E">
        <w:trPr>
          <w:trHeight w:val="170"/>
        </w:trPr>
        <w:tc>
          <w:tcPr>
            <w:tcW w:w="4678" w:type="dxa"/>
            <w:gridSpan w:val="5"/>
            <w:tcBorders>
              <w:bottom w:val="single" w:sz="4" w:space="0" w:color="auto"/>
            </w:tcBorders>
            <w:vAlign w:val="bottom"/>
          </w:tcPr>
          <w:p w14:paraId="1CA8F1A3" w14:textId="77777777" w:rsidR="00B7587C" w:rsidRPr="00207D2C" w:rsidRDefault="00B7587C" w:rsidP="0037073E">
            <w:pPr>
              <w:bidi/>
              <w:spacing w:after="0" w:line="240" w:lineRule="auto"/>
              <w:jc w:val="right"/>
              <w:rPr>
                <w:rFonts w:ascii="Arial" w:hAnsi="Arial" w:cs="Arial"/>
                <w:sz w:val="16"/>
                <w:szCs w:val="16"/>
              </w:rPr>
            </w:pPr>
            <w:r w:rsidRPr="00207D2C">
              <w:rPr>
                <w:rFonts w:ascii="Arial" w:hAnsi="Arial" w:cs="Arial"/>
                <w:sz w:val="16"/>
                <w:szCs w:val="16"/>
              </w:rPr>
              <w:t xml:space="preserve"> (Value in 1000 USD)</w:t>
            </w:r>
          </w:p>
        </w:tc>
        <w:tc>
          <w:tcPr>
            <w:tcW w:w="2693" w:type="dxa"/>
            <w:gridSpan w:val="2"/>
            <w:tcBorders>
              <w:bottom w:val="single" w:sz="4" w:space="0" w:color="auto"/>
            </w:tcBorders>
            <w:shd w:val="clear" w:color="auto" w:fill="auto"/>
            <w:vAlign w:val="bottom"/>
            <w:hideMark/>
          </w:tcPr>
          <w:p w14:paraId="184AB676" w14:textId="77777777" w:rsidR="00B7587C" w:rsidRPr="00207D2C" w:rsidRDefault="00B7587C" w:rsidP="0037073E">
            <w:pPr>
              <w:bidi/>
              <w:spacing w:after="0" w:line="240" w:lineRule="auto"/>
              <w:rPr>
                <w:rFonts w:ascii="Arial" w:hAnsi="Arial" w:cs="Simplified Arabic"/>
                <w:b/>
                <w:bCs/>
                <w:sz w:val="16"/>
                <w:szCs w:val="16"/>
                <w:rtl/>
              </w:rPr>
            </w:pPr>
            <w:r w:rsidRPr="00207D2C">
              <w:rPr>
                <w:rFonts w:cs="Simplified Arabic" w:hint="cs"/>
                <w:snapToGrid w:val="0"/>
                <w:sz w:val="16"/>
                <w:szCs w:val="16"/>
                <w:rtl/>
              </w:rPr>
              <w:t>(القيمة بالألف دولار امريكي</w:t>
            </w:r>
            <w:r w:rsidRPr="00207D2C">
              <w:rPr>
                <w:rFonts w:ascii="Arial" w:hAnsi="Arial" w:cs="Simplified Arabic" w:hint="cs"/>
                <w:b/>
                <w:bCs/>
                <w:sz w:val="16"/>
                <w:szCs w:val="16"/>
                <w:rtl/>
              </w:rPr>
              <w:t>)</w:t>
            </w:r>
          </w:p>
        </w:tc>
      </w:tr>
      <w:tr w:rsidR="00207D2C" w:rsidRPr="00207D2C" w14:paraId="66A06421" w14:textId="77777777" w:rsidTr="0037073E">
        <w:trPr>
          <w:trHeight w:val="17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FFF0D" w14:textId="77777777" w:rsidR="00B7587C" w:rsidRPr="00207D2C" w:rsidRDefault="00B7587C" w:rsidP="0037073E">
            <w:pPr>
              <w:spacing w:after="0" w:line="240" w:lineRule="auto"/>
              <w:jc w:val="center"/>
              <w:rPr>
                <w:rFonts w:ascii="Arial" w:hAnsi="Arial" w:cs="Arial"/>
                <w:b/>
                <w:bCs/>
                <w:sz w:val="16"/>
                <w:szCs w:val="16"/>
              </w:rPr>
            </w:pPr>
            <w:r w:rsidRPr="00207D2C">
              <w:rPr>
                <w:rFonts w:ascii="Arial" w:hAnsi="Arial" w:cs="Arial"/>
                <w:b/>
                <w:bCs/>
                <w:sz w:val="16"/>
                <w:szCs w:val="16"/>
              </w:rPr>
              <w:t>Indicator</w:t>
            </w:r>
          </w:p>
        </w:tc>
        <w:tc>
          <w:tcPr>
            <w:tcW w:w="1134" w:type="dxa"/>
            <w:tcBorders>
              <w:top w:val="single" w:sz="4" w:space="0" w:color="auto"/>
              <w:left w:val="nil"/>
              <w:bottom w:val="single" w:sz="4" w:space="0" w:color="auto"/>
              <w:right w:val="single" w:sz="4" w:space="0" w:color="auto"/>
            </w:tcBorders>
            <w:vAlign w:val="center"/>
          </w:tcPr>
          <w:p w14:paraId="1E188FC9"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2023</w:t>
            </w:r>
          </w:p>
        </w:tc>
        <w:tc>
          <w:tcPr>
            <w:tcW w:w="1134" w:type="dxa"/>
            <w:gridSpan w:val="2"/>
            <w:tcBorders>
              <w:top w:val="single" w:sz="4" w:space="0" w:color="auto"/>
              <w:left w:val="nil"/>
              <w:bottom w:val="single" w:sz="4" w:space="0" w:color="auto"/>
              <w:right w:val="single" w:sz="4" w:space="0" w:color="auto"/>
            </w:tcBorders>
            <w:vAlign w:val="center"/>
          </w:tcPr>
          <w:p w14:paraId="2F50C173"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1A31CB"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FF50A7F" w14:textId="77777777" w:rsidR="00B7587C" w:rsidRPr="00207D2C" w:rsidRDefault="00B7587C" w:rsidP="0037073E">
            <w:pPr>
              <w:bidi/>
              <w:spacing w:after="0" w:line="240" w:lineRule="auto"/>
              <w:jc w:val="center"/>
              <w:rPr>
                <w:rFonts w:ascii="Simplified Arabic" w:hAnsi="Simplified Arabic" w:cs="Simplified Arabic"/>
                <w:b/>
                <w:bCs/>
                <w:sz w:val="16"/>
                <w:szCs w:val="16"/>
              </w:rPr>
            </w:pPr>
            <w:r w:rsidRPr="00207D2C">
              <w:rPr>
                <w:rFonts w:ascii="Simplified Arabic" w:hAnsi="Simplified Arabic" w:cs="Simplified Arabic"/>
                <w:b/>
                <w:bCs/>
                <w:sz w:val="16"/>
                <w:szCs w:val="16"/>
                <w:rtl/>
              </w:rPr>
              <w:t>المؤشر</w:t>
            </w:r>
          </w:p>
        </w:tc>
      </w:tr>
      <w:tr w:rsidR="00207D2C" w:rsidRPr="00207D2C" w14:paraId="102A0A05" w14:textId="77777777" w:rsidTr="0037073E">
        <w:trPr>
          <w:trHeight w:val="170"/>
        </w:trPr>
        <w:tc>
          <w:tcPr>
            <w:tcW w:w="2127" w:type="dxa"/>
            <w:tcBorders>
              <w:top w:val="single" w:sz="4" w:space="0" w:color="auto"/>
              <w:left w:val="single" w:sz="4" w:space="0" w:color="auto"/>
              <w:right w:val="single" w:sz="4" w:space="0" w:color="auto"/>
            </w:tcBorders>
            <w:shd w:val="clear" w:color="auto" w:fill="auto"/>
            <w:vAlign w:val="center"/>
            <w:hideMark/>
          </w:tcPr>
          <w:p w14:paraId="322E3675" w14:textId="77777777" w:rsidR="00B7587C" w:rsidRPr="00207D2C" w:rsidRDefault="00B7587C" w:rsidP="0037073E">
            <w:pPr>
              <w:spacing w:after="0" w:line="240" w:lineRule="auto"/>
              <w:ind w:left="57"/>
              <w:rPr>
                <w:rFonts w:ascii="Arial" w:hAnsi="Arial" w:cs="Arial"/>
                <w:b/>
                <w:bCs/>
                <w:sz w:val="16"/>
                <w:szCs w:val="16"/>
              </w:rPr>
            </w:pPr>
            <w:r w:rsidRPr="00207D2C">
              <w:rPr>
                <w:rFonts w:ascii="Arial" w:hAnsi="Arial" w:cs="Arial"/>
                <w:b/>
                <w:bCs/>
                <w:sz w:val="16"/>
                <w:szCs w:val="16"/>
              </w:rPr>
              <w:t>Total imports</w:t>
            </w:r>
          </w:p>
        </w:tc>
        <w:tc>
          <w:tcPr>
            <w:tcW w:w="1134" w:type="dxa"/>
            <w:tcBorders>
              <w:top w:val="single" w:sz="4" w:space="0" w:color="auto"/>
              <w:left w:val="single" w:sz="4" w:space="0" w:color="auto"/>
            </w:tcBorders>
            <w:vAlign w:val="center"/>
          </w:tcPr>
          <w:p w14:paraId="31EBF2A2" w14:textId="77777777" w:rsidR="00B7587C" w:rsidRPr="00207D2C" w:rsidRDefault="00B7587C" w:rsidP="0037073E">
            <w:pPr>
              <w:bidi/>
              <w:spacing w:after="0" w:line="240" w:lineRule="auto"/>
              <w:ind w:left="57"/>
              <w:rPr>
                <w:rFonts w:ascii="Arial" w:hAnsi="Arial" w:cs="Arial"/>
                <w:b/>
                <w:bCs/>
                <w:sz w:val="16"/>
                <w:szCs w:val="16"/>
              </w:rPr>
            </w:pPr>
            <w:r w:rsidRPr="00207D2C">
              <w:rPr>
                <w:rFonts w:ascii="Arial" w:hAnsi="Arial" w:cs="Arial"/>
                <w:b/>
                <w:bCs/>
                <w:sz w:val="16"/>
                <w:szCs w:val="16"/>
              </w:rPr>
              <w:t>333,338</w:t>
            </w:r>
          </w:p>
        </w:tc>
        <w:tc>
          <w:tcPr>
            <w:tcW w:w="1134" w:type="dxa"/>
            <w:gridSpan w:val="2"/>
            <w:tcBorders>
              <w:top w:val="single" w:sz="4" w:space="0" w:color="auto"/>
            </w:tcBorders>
            <w:noWrap/>
            <w:vAlign w:val="center"/>
          </w:tcPr>
          <w:p w14:paraId="43C7F94F" w14:textId="77777777" w:rsidR="00B7587C" w:rsidRPr="00207D2C" w:rsidRDefault="00B7587C" w:rsidP="0037073E">
            <w:pPr>
              <w:bidi/>
              <w:spacing w:after="0" w:line="240" w:lineRule="auto"/>
              <w:ind w:left="57"/>
              <w:rPr>
                <w:rFonts w:ascii="Arial" w:hAnsi="Arial" w:cs="Arial"/>
                <w:b/>
                <w:bCs/>
                <w:sz w:val="16"/>
                <w:szCs w:val="16"/>
              </w:rPr>
            </w:pPr>
            <w:r w:rsidRPr="00207D2C">
              <w:rPr>
                <w:rFonts w:ascii="Arial" w:hAnsi="Arial" w:cs="Arial"/>
                <w:b/>
                <w:bCs/>
                <w:sz w:val="16"/>
                <w:szCs w:val="16"/>
              </w:rPr>
              <w:t>403,877</w:t>
            </w:r>
          </w:p>
        </w:tc>
        <w:tc>
          <w:tcPr>
            <w:tcW w:w="1134" w:type="dxa"/>
            <w:gridSpan w:val="2"/>
            <w:tcBorders>
              <w:top w:val="single" w:sz="4" w:space="0" w:color="auto"/>
              <w:right w:val="single" w:sz="4" w:space="0" w:color="auto"/>
            </w:tcBorders>
            <w:shd w:val="clear" w:color="auto" w:fill="auto"/>
            <w:noWrap/>
            <w:vAlign w:val="center"/>
            <w:hideMark/>
          </w:tcPr>
          <w:p w14:paraId="69B417F9" w14:textId="77777777" w:rsidR="00B7587C" w:rsidRPr="00207D2C" w:rsidRDefault="00B7587C" w:rsidP="0037073E">
            <w:pPr>
              <w:bidi/>
              <w:spacing w:after="0" w:line="240" w:lineRule="auto"/>
              <w:ind w:left="57"/>
              <w:rPr>
                <w:rFonts w:ascii="Arial" w:hAnsi="Arial" w:cs="Arial"/>
                <w:b/>
                <w:bCs/>
                <w:sz w:val="16"/>
                <w:szCs w:val="16"/>
                <w:rtl/>
              </w:rPr>
            </w:pPr>
            <w:r w:rsidRPr="00207D2C">
              <w:rPr>
                <w:rFonts w:ascii="Arial" w:hAnsi="Arial" w:cs="Arial"/>
                <w:b/>
                <w:bCs/>
                <w:sz w:val="16"/>
                <w:szCs w:val="16"/>
              </w:rPr>
              <w:t>380,312</w:t>
            </w:r>
          </w:p>
        </w:tc>
        <w:tc>
          <w:tcPr>
            <w:tcW w:w="1842" w:type="dxa"/>
            <w:tcBorders>
              <w:top w:val="single" w:sz="4" w:space="0" w:color="auto"/>
              <w:left w:val="single" w:sz="4" w:space="0" w:color="auto"/>
              <w:right w:val="single" w:sz="4" w:space="0" w:color="auto"/>
            </w:tcBorders>
            <w:shd w:val="clear" w:color="auto" w:fill="auto"/>
            <w:vAlign w:val="center"/>
            <w:hideMark/>
          </w:tcPr>
          <w:p w14:paraId="3D08A837" w14:textId="77777777" w:rsidR="00B7587C" w:rsidRPr="00207D2C" w:rsidRDefault="00B7587C" w:rsidP="0037073E">
            <w:pPr>
              <w:bidi/>
              <w:spacing w:after="0" w:line="240" w:lineRule="auto"/>
              <w:ind w:left="57"/>
              <w:rPr>
                <w:rFonts w:ascii="Simplified Arabic" w:hAnsi="Simplified Arabic" w:cs="Simplified Arabic"/>
                <w:b/>
                <w:bCs/>
                <w:sz w:val="16"/>
                <w:szCs w:val="16"/>
                <w:rtl/>
              </w:rPr>
            </w:pPr>
            <w:r w:rsidRPr="00207D2C">
              <w:rPr>
                <w:rFonts w:ascii="Simplified Arabic" w:hAnsi="Simplified Arabic" w:cs="Simplified Arabic"/>
                <w:b/>
                <w:bCs/>
                <w:sz w:val="16"/>
                <w:szCs w:val="16"/>
                <w:rtl/>
              </w:rPr>
              <w:t>إجمالي الواردات</w:t>
            </w:r>
          </w:p>
        </w:tc>
      </w:tr>
      <w:tr w:rsidR="00207D2C" w:rsidRPr="00207D2C" w14:paraId="714E56CE"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37CF1298" w14:textId="77777777" w:rsidR="00B7587C" w:rsidRPr="00207D2C" w:rsidRDefault="00B7587C" w:rsidP="0037073E">
            <w:pPr>
              <w:spacing w:after="0" w:line="240" w:lineRule="auto"/>
              <w:ind w:left="57"/>
              <w:rPr>
                <w:rFonts w:ascii="Arial" w:hAnsi="Arial" w:cs="Arial"/>
                <w:b/>
                <w:bCs/>
                <w:sz w:val="16"/>
                <w:szCs w:val="16"/>
                <w:rtl/>
                <w:lang w:val="en-GB" w:bidi="he-IL"/>
              </w:rPr>
            </w:pPr>
            <w:r w:rsidRPr="00207D2C">
              <w:rPr>
                <w:rFonts w:ascii="Arial" w:hAnsi="Arial" w:cs="Arial"/>
                <w:b/>
                <w:bCs/>
                <w:sz w:val="16"/>
                <w:szCs w:val="16"/>
              </w:rPr>
              <w:t xml:space="preserve">Imports by mean </w:t>
            </w:r>
            <w:r w:rsidRPr="00207D2C">
              <w:rPr>
                <w:rFonts w:ascii="Arial" w:hAnsi="Arial" w:cs="Arial"/>
                <w:b/>
                <w:bCs/>
                <w:sz w:val="16"/>
                <w:szCs w:val="16"/>
                <w:lang w:val="en-GB" w:bidi="he-IL"/>
              </w:rPr>
              <w:t>of entry</w:t>
            </w:r>
          </w:p>
        </w:tc>
        <w:tc>
          <w:tcPr>
            <w:tcW w:w="1134" w:type="dxa"/>
            <w:tcBorders>
              <w:left w:val="single" w:sz="4" w:space="0" w:color="auto"/>
            </w:tcBorders>
            <w:vAlign w:val="center"/>
          </w:tcPr>
          <w:p w14:paraId="1E093493" w14:textId="77777777" w:rsidR="00B7587C" w:rsidRPr="00207D2C" w:rsidRDefault="00B7587C" w:rsidP="0037073E">
            <w:pPr>
              <w:bidi/>
              <w:spacing w:after="0" w:line="240" w:lineRule="auto"/>
              <w:ind w:left="57"/>
              <w:rPr>
                <w:rFonts w:ascii="Arial" w:hAnsi="Arial" w:cs="Arial"/>
                <w:b/>
                <w:bCs/>
                <w:sz w:val="16"/>
                <w:szCs w:val="16"/>
              </w:rPr>
            </w:pPr>
          </w:p>
        </w:tc>
        <w:tc>
          <w:tcPr>
            <w:tcW w:w="1134" w:type="dxa"/>
            <w:gridSpan w:val="2"/>
            <w:noWrap/>
            <w:vAlign w:val="center"/>
          </w:tcPr>
          <w:p w14:paraId="6232BFB2" w14:textId="77777777" w:rsidR="00B7587C" w:rsidRPr="00207D2C" w:rsidRDefault="00B7587C" w:rsidP="0037073E">
            <w:pPr>
              <w:bidi/>
              <w:spacing w:after="0" w:line="240" w:lineRule="auto"/>
              <w:ind w:left="57"/>
              <w:rPr>
                <w:rFonts w:ascii="Arial" w:hAnsi="Arial" w:cs="Arial"/>
                <w:b/>
                <w:bCs/>
                <w:sz w:val="16"/>
                <w:szCs w:val="16"/>
              </w:rPr>
            </w:pPr>
          </w:p>
        </w:tc>
        <w:tc>
          <w:tcPr>
            <w:tcW w:w="1134" w:type="dxa"/>
            <w:gridSpan w:val="2"/>
            <w:tcBorders>
              <w:right w:val="single" w:sz="4" w:space="0" w:color="auto"/>
            </w:tcBorders>
            <w:shd w:val="clear" w:color="auto" w:fill="auto"/>
            <w:noWrap/>
            <w:vAlign w:val="center"/>
            <w:hideMark/>
          </w:tcPr>
          <w:p w14:paraId="4FF0F6C4" w14:textId="77777777" w:rsidR="00B7587C" w:rsidRPr="00207D2C" w:rsidRDefault="00B7587C" w:rsidP="0037073E">
            <w:pPr>
              <w:bidi/>
              <w:spacing w:after="0" w:line="240" w:lineRule="auto"/>
              <w:ind w:left="57"/>
              <w:rPr>
                <w:rFonts w:ascii="Arial" w:hAnsi="Arial" w:cs="Arial"/>
                <w:b/>
                <w:bCs/>
                <w:sz w:val="16"/>
                <w:szCs w:val="16"/>
              </w:rPr>
            </w:pPr>
          </w:p>
        </w:tc>
        <w:tc>
          <w:tcPr>
            <w:tcW w:w="1842" w:type="dxa"/>
            <w:tcBorders>
              <w:left w:val="single" w:sz="4" w:space="0" w:color="auto"/>
              <w:right w:val="single" w:sz="4" w:space="0" w:color="auto"/>
            </w:tcBorders>
            <w:shd w:val="clear" w:color="auto" w:fill="auto"/>
            <w:vAlign w:val="center"/>
            <w:hideMark/>
          </w:tcPr>
          <w:p w14:paraId="6A3794A4" w14:textId="77777777" w:rsidR="00B7587C" w:rsidRPr="00207D2C" w:rsidRDefault="00B7587C" w:rsidP="0037073E">
            <w:pPr>
              <w:bidi/>
              <w:spacing w:after="0" w:line="240" w:lineRule="auto"/>
              <w:ind w:left="57"/>
              <w:rPr>
                <w:rFonts w:ascii="Simplified Arabic" w:hAnsi="Simplified Arabic" w:cs="Simplified Arabic"/>
                <w:b/>
                <w:bCs/>
                <w:sz w:val="16"/>
                <w:szCs w:val="16"/>
                <w:rtl/>
                <w:lang w:bidi="ar-AE"/>
              </w:rPr>
            </w:pPr>
            <w:r w:rsidRPr="00207D2C">
              <w:rPr>
                <w:rFonts w:ascii="Simplified Arabic" w:hAnsi="Simplified Arabic" w:cs="Simplified Arabic"/>
                <w:b/>
                <w:bCs/>
                <w:sz w:val="16"/>
                <w:szCs w:val="16"/>
                <w:rtl/>
              </w:rPr>
              <w:t>الواردات حسب</w:t>
            </w:r>
            <w:r w:rsidRPr="00207D2C">
              <w:rPr>
                <w:rFonts w:ascii="Simplified Arabic" w:hAnsi="Simplified Arabic" w:cs="Simplified Arabic" w:hint="cs"/>
                <w:b/>
                <w:bCs/>
                <w:sz w:val="16"/>
                <w:szCs w:val="16"/>
                <w:rtl/>
              </w:rPr>
              <w:t xml:space="preserve"> واسطة الدخول</w:t>
            </w:r>
            <w:r w:rsidRPr="00207D2C">
              <w:rPr>
                <w:rFonts w:ascii="Simplified Arabic" w:hAnsi="Simplified Arabic" w:cs="Simplified Arabic"/>
                <w:b/>
                <w:bCs/>
                <w:sz w:val="16"/>
                <w:szCs w:val="16"/>
              </w:rPr>
              <w:t xml:space="preserve"> </w:t>
            </w:r>
            <w:r w:rsidRPr="00207D2C">
              <w:rPr>
                <w:rFonts w:ascii="Simplified Arabic" w:hAnsi="Simplified Arabic" w:cs="Simplified Arabic" w:hint="cs"/>
                <w:b/>
                <w:bCs/>
                <w:sz w:val="16"/>
                <w:szCs w:val="16"/>
                <w:rtl/>
                <w:lang w:bidi="ar-AE"/>
              </w:rPr>
              <w:t xml:space="preserve"> </w:t>
            </w:r>
          </w:p>
        </w:tc>
      </w:tr>
      <w:tr w:rsidR="00207D2C" w:rsidRPr="00207D2C" w14:paraId="25473024"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65650702"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By land</w:t>
            </w:r>
          </w:p>
        </w:tc>
        <w:tc>
          <w:tcPr>
            <w:tcW w:w="1134" w:type="dxa"/>
            <w:tcBorders>
              <w:left w:val="single" w:sz="4" w:space="0" w:color="auto"/>
            </w:tcBorders>
            <w:vAlign w:val="center"/>
          </w:tcPr>
          <w:p w14:paraId="6FCAC066"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297,180</w:t>
            </w:r>
          </w:p>
        </w:tc>
        <w:tc>
          <w:tcPr>
            <w:tcW w:w="1134" w:type="dxa"/>
            <w:gridSpan w:val="2"/>
            <w:noWrap/>
            <w:vAlign w:val="center"/>
          </w:tcPr>
          <w:p w14:paraId="5043FFBE"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370,919</w:t>
            </w:r>
          </w:p>
        </w:tc>
        <w:tc>
          <w:tcPr>
            <w:tcW w:w="1134" w:type="dxa"/>
            <w:gridSpan w:val="2"/>
            <w:tcBorders>
              <w:right w:val="single" w:sz="4" w:space="0" w:color="auto"/>
            </w:tcBorders>
            <w:shd w:val="clear" w:color="auto" w:fill="auto"/>
            <w:noWrap/>
            <w:vAlign w:val="center"/>
            <w:hideMark/>
          </w:tcPr>
          <w:p w14:paraId="5BB6EB12"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345,877</w:t>
            </w:r>
          </w:p>
        </w:tc>
        <w:tc>
          <w:tcPr>
            <w:tcW w:w="1842" w:type="dxa"/>
            <w:tcBorders>
              <w:left w:val="single" w:sz="4" w:space="0" w:color="auto"/>
              <w:right w:val="single" w:sz="4" w:space="0" w:color="auto"/>
            </w:tcBorders>
            <w:shd w:val="clear" w:color="auto" w:fill="auto"/>
            <w:vAlign w:val="center"/>
            <w:hideMark/>
          </w:tcPr>
          <w:p w14:paraId="13650395"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بواسطة البر</w:t>
            </w:r>
          </w:p>
        </w:tc>
      </w:tr>
      <w:tr w:rsidR="00207D2C" w:rsidRPr="00207D2C" w14:paraId="04219987"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370E93B8"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Networks and pipelines**</w:t>
            </w:r>
          </w:p>
        </w:tc>
        <w:tc>
          <w:tcPr>
            <w:tcW w:w="1134" w:type="dxa"/>
            <w:tcBorders>
              <w:left w:val="single" w:sz="4" w:space="0" w:color="auto"/>
            </w:tcBorders>
            <w:vAlign w:val="center"/>
          </w:tcPr>
          <w:p w14:paraId="4545CDFD"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36,158</w:t>
            </w:r>
          </w:p>
        </w:tc>
        <w:tc>
          <w:tcPr>
            <w:tcW w:w="1134" w:type="dxa"/>
            <w:gridSpan w:val="2"/>
            <w:noWrap/>
            <w:vAlign w:val="center"/>
          </w:tcPr>
          <w:p w14:paraId="21FC3C14"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32,958</w:t>
            </w:r>
          </w:p>
        </w:tc>
        <w:tc>
          <w:tcPr>
            <w:tcW w:w="1134" w:type="dxa"/>
            <w:gridSpan w:val="2"/>
            <w:tcBorders>
              <w:right w:val="single" w:sz="4" w:space="0" w:color="auto"/>
            </w:tcBorders>
            <w:shd w:val="clear" w:color="auto" w:fill="auto"/>
            <w:noWrap/>
            <w:vAlign w:val="center"/>
            <w:hideMark/>
          </w:tcPr>
          <w:p w14:paraId="64998495"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34,435</w:t>
            </w:r>
          </w:p>
        </w:tc>
        <w:tc>
          <w:tcPr>
            <w:tcW w:w="1842" w:type="dxa"/>
            <w:tcBorders>
              <w:left w:val="single" w:sz="4" w:space="0" w:color="auto"/>
              <w:right w:val="single" w:sz="4" w:space="0" w:color="auto"/>
            </w:tcBorders>
            <w:shd w:val="clear" w:color="auto" w:fill="auto"/>
            <w:vAlign w:val="center"/>
            <w:hideMark/>
          </w:tcPr>
          <w:p w14:paraId="7080469B"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شبكات وخطوط</w:t>
            </w:r>
            <w:r w:rsidRPr="00207D2C">
              <w:rPr>
                <w:rFonts w:ascii="Simplified Arabic" w:hAnsi="Simplified Arabic" w:cs="Simplified Arabic" w:hint="cs"/>
                <w:sz w:val="16"/>
                <w:szCs w:val="16"/>
                <w:rtl/>
              </w:rPr>
              <w:t>**</w:t>
            </w:r>
          </w:p>
        </w:tc>
      </w:tr>
      <w:tr w:rsidR="00207D2C" w:rsidRPr="00207D2C" w14:paraId="7C461120"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180B9534" w14:textId="77777777" w:rsidR="00B7587C" w:rsidRPr="00207D2C" w:rsidRDefault="00B7587C" w:rsidP="0037073E">
            <w:pPr>
              <w:spacing w:after="0" w:line="240" w:lineRule="auto"/>
              <w:ind w:left="57"/>
              <w:rPr>
                <w:rFonts w:ascii="Arial" w:hAnsi="Arial" w:cs="Arial"/>
                <w:b/>
                <w:bCs/>
                <w:sz w:val="16"/>
                <w:szCs w:val="16"/>
              </w:rPr>
            </w:pPr>
            <w:r w:rsidRPr="00207D2C">
              <w:rPr>
                <w:rFonts w:ascii="Arial" w:hAnsi="Arial" w:cs="Arial"/>
                <w:b/>
                <w:bCs/>
                <w:sz w:val="16"/>
                <w:szCs w:val="16"/>
              </w:rPr>
              <w:t>Imports by country</w:t>
            </w:r>
          </w:p>
        </w:tc>
        <w:tc>
          <w:tcPr>
            <w:tcW w:w="1134" w:type="dxa"/>
            <w:tcBorders>
              <w:left w:val="single" w:sz="4" w:space="0" w:color="auto"/>
            </w:tcBorders>
            <w:vAlign w:val="center"/>
          </w:tcPr>
          <w:p w14:paraId="0F67B878" w14:textId="77777777" w:rsidR="00B7587C" w:rsidRPr="00207D2C" w:rsidRDefault="00B7587C" w:rsidP="0037073E">
            <w:pPr>
              <w:bidi/>
              <w:spacing w:after="0" w:line="240" w:lineRule="auto"/>
              <w:ind w:left="57"/>
              <w:rPr>
                <w:rFonts w:ascii="Arial" w:hAnsi="Arial" w:cs="Arial"/>
                <w:b/>
                <w:bCs/>
                <w:sz w:val="16"/>
                <w:szCs w:val="16"/>
              </w:rPr>
            </w:pPr>
          </w:p>
        </w:tc>
        <w:tc>
          <w:tcPr>
            <w:tcW w:w="1134" w:type="dxa"/>
            <w:gridSpan w:val="2"/>
            <w:noWrap/>
            <w:vAlign w:val="center"/>
          </w:tcPr>
          <w:p w14:paraId="191C9F80" w14:textId="77777777" w:rsidR="00B7587C" w:rsidRPr="00207D2C" w:rsidRDefault="00B7587C" w:rsidP="0037073E">
            <w:pPr>
              <w:bidi/>
              <w:spacing w:after="0" w:line="240" w:lineRule="auto"/>
              <w:ind w:left="57"/>
              <w:rPr>
                <w:rFonts w:ascii="Arial" w:hAnsi="Arial" w:cs="Arial"/>
                <w:b/>
                <w:bCs/>
                <w:sz w:val="16"/>
                <w:szCs w:val="16"/>
              </w:rPr>
            </w:pPr>
          </w:p>
        </w:tc>
        <w:tc>
          <w:tcPr>
            <w:tcW w:w="1134" w:type="dxa"/>
            <w:gridSpan w:val="2"/>
            <w:tcBorders>
              <w:right w:val="single" w:sz="4" w:space="0" w:color="auto"/>
            </w:tcBorders>
            <w:shd w:val="clear" w:color="auto" w:fill="auto"/>
            <w:noWrap/>
            <w:vAlign w:val="center"/>
            <w:hideMark/>
          </w:tcPr>
          <w:p w14:paraId="7A1FA50C" w14:textId="77777777" w:rsidR="00B7587C" w:rsidRPr="00207D2C" w:rsidRDefault="00B7587C" w:rsidP="0037073E">
            <w:pPr>
              <w:bidi/>
              <w:spacing w:after="0" w:line="240" w:lineRule="auto"/>
              <w:ind w:left="57"/>
              <w:rPr>
                <w:rFonts w:ascii="Arial" w:hAnsi="Arial" w:cs="Arial"/>
                <w:b/>
                <w:bCs/>
                <w:sz w:val="16"/>
                <w:szCs w:val="16"/>
              </w:rPr>
            </w:pPr>
          </w:p>
        </w:tc>
        <w:tc>
          <w:tcPr>
            <w:tcW w:w="1842" w:type="dxa"/>
            <w:tcBorders>
              <w:left w:val="single" w:sz="4" w:space="0" w:color="auto"/>
              <w:right w:val="single" w:sz="4" w:space="0" w:color="auto"/>
            </w:tcBorders>
            <w:shd w:val="clear" w:color="auto" w:fill="auto"/>
            <w:vAlign w:val="center"/>
            <w:hideMark/>
          </w:tcPr>
          <w:p w14:paraId="2B0BBC5D" w14:textId="77777777" w:rsidR="00B7587C" w:rsidRPr="00207D2C" w:rsidRDefault="00B7587C" w:rsidP="0037073E">
            <w:pPr>
              <w:bidi/>
              <w:spacing w:after="0" w:line="240" w:lineRule="auto"/>
              <w:ind w:left="57"/>
              <w:rPr>
                <w:rFonts w:ascii="Simplified Arabic" w:hAnsi="Simplified Arabic" w:cs="Simplified Arabic"/>
                <w:b/>
                <w:bCs/>
                <w:sz w:val="16"/>
                <w:szCs w:val="16"/>
                <w:rtl/>
              </w:rPr>
            </w:pPr>
            <w:r w:rsidRPr="00207D2C">
              <w:rPr>
                <w:rFonts w:ascii="Simplified Arabic" w:hAnsi="Simplified Arabic" w:cs="Simplified Arabic"/>
                <w:b/>
                <w:bCs/>
                <w:sz w:val="16"/>
                <w:szCs w:val="16"/>
                <w:rtl/>
              </w:rPr>
              <w:t>الواردات حسب البلد</w:t>
            </w:r>
          </w:p>
        </w:tc>
      </w:tr>
      <w:tr w:rsidR="00207D2C" w:rsidRPr="00207D2C" w14:paraId="30C1CA58"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270BF48F"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Israel</w:t>
            </w:r>
          </w:p>
        </w:tc>
        <w:tc>
          <w:tcPr>
            <w:tcW w:w="1134" w:type="dxa"/>
            <w:tcBorders>
              <w:left w:val="single" w:sz="4" w:space="0" w:color="auto"/>
            </w:tcBorders>
            <w:vAlign w:val="center"/>
          </w:tcPr>
          <w:p w14:paraId="10B1D636"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239,541</w:t>
            </w:r>
          </w:p>
        </w:tc>
        <w:tc>
          <w:tcPr>
            <w:tcW w:w="1134" w:type="dxa"/>
            <w:gridSpan w:val="2"/>
            <w:noWrap/>
            <w:vAlign w:val="center"/>
          </w:tcPr>
          <w:p w14:paraId="11739B4E"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297,935</w:t>
            </w:r>
          </w:p>
        </w:tc>
        <w:tc>
          <w:tcPr>
            <w:tcW w:w="1134" w:type="dxa"/>
            <w:gridSpan w:val="2"/>
            <w:tcBorders>
              <w:right w:val="single" w:sz="4" w:space="0" w:color="auto"/>
            </w:tcBorders>
            <w:shd w:val="clear" w:color="auto" w:fill="auto"/>
            <w:noWrap/>
            <w:vAlign w:val="center"/>
            <w:hideMark/>
          </w:tcPr>
          <w:p w14:paraId="1B19AFF8"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265,050</w:t>
            </w:r>
          </w:p>
        </w:tc>
        <w:tc>
          <w:tcPr>
            <w:tcW w:w="1842" w:type="dxa"/>
            <w:tcBorders>
              <w:left w:val="single" w:sz="4" w:space="0" w:color="auto"/>
              <w:right w:val="single" w:sz="4" w:space="0" w:color="auto"/>
            </w:tcBorders>
            <w:shd w:val="clear" w:color="auto" w:fill="auto"/>
            <w:vAlign w:val="center"/>
            <w:hideMark/>
          </w:tcPr>
          <w:p w14:paraId="43806C26"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إسرائيل</w:t>
            </w:r>
          </w:p>
        </w:tc>
      </w:tr>
      <w:tr w:rsidR="00207D2C" w:rsidRPr="00207D2C" w14:paraId="649C7CCA"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157C51F6"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European countries</w:t>
            </w:r>
          </w:p>
        </w:tc>
        <w:tc>
          <w:tcPr>
            <w:tcW w:w="1134" w:type="dxa"/>
            <w:tcBorders>
              <w:left w:val="single" w:sz="4" w:space="0" w:color="auto"/>
            </w:tcBorders>
            <w:vAlign w:val="center"/>
          </w:tcPr>
          <w:p w14:paraId="5D61027D" w14:textId="77777777" w:rsidR="00B7587C" w:rsidRPr="00207D2C" w:rsidRDefault="00B7587C" w:rsidP="0037073E">
            <w:pPr>
              <w:bidi/>
              <w:spacing w:after="0" w:line="240" w:lineRule="auto"/>
              <w:ind w:left="57"/>
              <w:rPr>
                <w:rFonts w:ascii="Times New Roman" w:hAnsi="Times New Roman" w:cs="Arial"/>
                <w:sz w:val="16"/>
                <w:szCs w:val="16"/>
              </w:rPr>
            </w:pPr>
            <w:r w:rsidRPr="00207D2C">
              <w:rPr>
                <w:rFonts w:ascii="Arial" w:hAnsi="Arial" w:cs="Arial"/>
                <w:sz w:val="16"/>
                <w:szCs w:val="16"/>
              </w:rPr>
              <w:t>39,850</w:t>
            </w:r>
          </w:p>
        </w:tc>
        <w:tc>
          <w:tcPr>
            <w:tcW w:w="1134" w:type="dxa"/>
            <w:gridSpan w:val="2"/>
            <w:noWrap/>
            <w:vAlign w:val="center"/>
          </w:tcPr>
          <w:p w14:paraId="6DA9511F"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42,583</w:t>
            </w:r>
          </w:p>
        </w:tc>
        <w:tc>
          <w:tcPr>
            <w:tcW w:w="1134" w:type="dxa"/>
            <w:gridSpan w:val="2"/>
            <w:tcBorders>
              <w:right w:val="single" w:sz="4" w:space="0" w:color="auto"/>
            </w:tcBorders>
            <w:shd w:val="clear" w:color="auto" w:fill="auto"/>
            <w:noWrap/>
            <w:vAlign w:val="center"/>
            <w:hideMark/>
          </w:tcPr>
          <w:p w14:paraId="1399F8B1"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42,905</w:t>
            </w:r>
          </w:p>
        </w:tc>
        <w:tc>
          <w:tcPr>
            <w:tcW w:w="1842" w:type="dxa"/>
            <w:tcBorders>
              <w:left w:val="single" w:sz="4" w:space="0" w:color="auto"/>
              <w:right w:val="single" w:sz="4" w:space="0" w:color="auto"/>
            </w:tcBorders>
            <w:shd w:val="clear" w:color="auto" w:fill="auto"/>
            <w:vAlign w:val="center"/>
            <w:hideMark/>
          </w:tcPr>
          <w:p w14:paraId="14E65D78" w14:textId="77777777" w:rsidR="00B7587C" w:rsidRPr="00207D2C" w:rsidRDefault="00B7587C" w:rsidP="0037073E">
            <w:pPr>
              <w:bidi/>
              <w:spacing w:after="0" w:line="240" w:lineRule="auto"/>
              <w:ind w:left="57"/>
              <w:rPr>
                <w:rFonts w:ascii="Simplified Arabic" w:hAnsi="Simplified Arabic" w:cs="Simplified Arabic"/>
                <w:sz w:val="16"/>
                <w:szCs w:val="16"/>
                <w:rtl/>
                <w:lang w:bidi="ar-JO"/>
              </w:rPr>
            </w:pPr>
            <w:r w:rsidRPr="00207D2C">
              <w:rPr>
                <w:rFonts w:ascii="Simplified Arabic" w:hAnsi="Simplified Arabic" w:cs="Simplified Arabic" w:hint="cs"/>
                <w:sz w:val="16"/>
                <w:szCs w:val="16"/>
                <w:rtl/>
                <w:lang w:bidi="ar-JO"/>
              </w:rPr>
              <w:t>الدول الأوروبية</w:t>
            </w:r>
          </w:p>
        </w:tc>
      </w:tr>
      <w:tr w:rsidR="00207D2C" w:rsidRPr="00207D2C" w14:paraId="126515A1"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626C3410"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Arab countries</w:t>
            </w:r>
          </w:p>
        </w:tc>
        <w:tc>
          <w:tcPr>
            <w:tcW w:w="1134" w:type="dxa"/>
            <w:tcBorders>
              <w:left w:val="single" w:sz="4" w:space="0" w:color="auto"/>
            </w:tcBorders>
            <w:vAlign w:val="center"/>
          </w:tcPr>
          <w:p w14:paraId="6C162C1E"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20,581</w:t>
            </w:r>
          </w:p>
        </w:tc>
        <w:tc>
          <w:tcPr>
            <w:tcW w:w="1134" w:type="dxa"/>
            <w:gridSpan w:val="2"/>
            <w:noWrap/>
            <w:vAlign w:val="center"/>
          </w:tcPr>
          <w:p w14:paraId="29A760BA"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22,517</w:t>
            </w:r>
          </w:p>
        </w:tc>
        <w:tc>
          <w:tcPr>
            <w:tcW w:w="1134" w:type="dxa"/>
            <w:gridSpan w:val="2"/>
            <w:tcBorders>
              <w:right w:val="single" w:sz="4" w:space="0" w:color="auto"/>
            </w:tcBorders>
            <w:shd w:val="clear" w:color="auto" w:fill="auto"/>
            <w:noWrap/>
            <w:vAlign w:val="center"/>
            <w:hideMark/>
          </w:tcPr>
          <w:p w14:paraId="153693B8"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23,216</w:t>
            </w:r>
          </w:p>
        </w:tc>
        <w:tc>
          <w:tcPr>
            <w:tcW w:w="1842" w:type="dxa"/>
            <w:tcBorders>
              <w:left w:val="single" w:sz="4" w:space="0" w:color="auto"/>
              <w:right w:val="single" w:sz="4" w:space="0" w:color="auto"/>
            </w:tcBorders>
            <w:shd w:val="clear" w:color="auto" w:fill="auto"/>
            <w:vAlign w:val="center"/>
            <w:hideMark/>
          </w:tcPr>
          <w:p w14:paraId="69CDACA5"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الدول العربية</w:t>
            </w:r>
          </w:p>
        </w:tc>
      </w:tr>
      <w:tr w:rsidR="00207D2C" w:rsidRPr="00207D2C" w14:paraId="27BE9ED4" w14:textId="77777777" w:rsidTr="0037073E">
        <w:trPr>
          <w:trHeight w:val="170"/>
        </w:trPr>
        <w:tc>
          <w:tcPr>
            <w:tcW w:w="2127" w:type="dxa"/>
            <w:tcBorders>
              <w:left w:val="single" w:sz="4" w:space="0" w:color="auto"/>
              <w:right w:val="single" w:sz="4" w:space="0" w:color="auto"/>
            </w:tcBorders>
            <w:shd w:val="clear" w:color="auto" w:fill="auto"/>
            <w:vAlign w:val="center"/>
            <w:hideMark/>
          </w:tcPr>
          <w:p w14:paraId="4AFB733E"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American countries</w:t>
            </w:r>
          </w:p>
        </w:tc>
        <w:tc>
          <w:tcPr>
            <w:tcW w:w="1134" w:type="dxa"/>
            <w:tcBorders>
              <w:left w:val="single" w:sz="4" w:space="0" w:color="auto"/>
            </w:tcBorders>
            <w:vAlign w:val="center"/>
          </w:tcPr>
          <w:p w14:paraId="2B80DC61"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7,151</w:t>
            </w:r>
          </w:p>
        </w:tc>
        <w:tc>
          <w:tcPr>
            <w:tcW w:w="1134" w:type="dxa"/>
            <w:gridSpan w:val="2"/>
            <w:noWrap/>
            <w:vAlign w:val="center"/>
          </w:tcPr>
          <w:p w14:paraId="09933A53"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8,907</w:t>
            </w:r>
          </w:p>
        </w:tc>
        <w:tc>
          <w:tcPr>
            <w:tcW w:w="1134" w:type="dxa"/>
            <w:gridSpan w:val="2"/>
            <w:tcBorders>
              <w:right w:val="single" w:sz="4" w:space="0" w:color="auto"/>
            </w:tcBorders>
            <w:shd w:val="clear" w:color="auto" w:fill="auto"/>
            <w:noWrap/>
            <w:vAlign w:val="center"/>
          </w:tcPr>
          <w:p w14:paraId="703147C2"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8,171</w:t>
            </w:r>
          </w:p>
        </w:tc>
        <w:tc>
          <w:tcPr>
            <w:tcW w:w="1842" w:type="dxa"/>
            <w:tcBorders>
              <w:left w:val="single" w:sz="4" w:space="0" w:color="auto"/>
              <w:right w:val="single" w:sz="4" w:space="0" w:color="auto"/>
            </w:tcBorders>
            <w:shd w:val="clear" w:color="auto" w:fill="auto"/>
            <w:vAlign w:val="center"/>
            <w:hideMark/>
          </w:tcPr>
          <w:p w14:paraId="2D9AD3DD"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الدول الأمريكية</w:t>
            </w:r>
          </w:p>
        </w:tc>
      </w:tr>
      <w:tr w:rsidR="00207D2C" w:rsidRPr="00207D2C" w14:paraId="2E0791C1" w14:textId="77777777" w:rsidTr="0037073E">
        <w:trPr>
          <w:trHeight w:val="170"/>
        </w:trPr>
        <w:tc>
          <w:tcPr>
            <w:tcW w:w="2127" w:type="dxa"/>
            <w:tcBorders>
              <w:left w:val="single" w:sz="4" w:space="0" w:color="auto"/>
              <w:bottom w:val="single" w:sz="4" w:space="0" w:color="auto"/>
              <w:right w:val="single" w:sz="4" w:space="0" w:color="auto"/>
            </w:tcBorders>
            <w:shd w:val="clear" w:color="auto" w:fill="auto"/>
            <w:vAlign w:val="center"/>
            <w:hideMark/>
          </w:tcPr>
          <w:p w14:paraId="56DFE0D0" w14:textId="77777777" w:rsidR="00B7587C" w:rsidRPr="00207D2C" w:rsidRDefault="00B7587C" w:rsidP="0037073E">
            <w:pPr>
              <w:spacing w:after="0" w:line="240" w:lineRule="auto"/>
              <w:ind w:left="57"/>
              <w:rPr>
                <w:rFonts w:ascii="Arial" w:hAnsi="Arial" w:cs="Arial"/>
                <w:sz w:val="16"/>
                <w:szCs w:val="16"/>
              </w:rPr>
            </w:pPr>
            <w:r w:rsidRPr="00207D2C">
              <w:rPr>
                <w:rFonts w:ascii="Arial" w:hAnsi="Arial" w:cs="Arial"/>
                <w:sz w:val="16"/>
                <w:szCs w:val="16"/>
              </w:rPr>
              <w:t>Other countries</w:t>
            </w:r>
          </w:p>
        </w:tc>
        <w:tc>
          <w:tcPr>
            <w:tcW w:w="1134" w:type="dxa"/>
            <w:tcBorders>
              <w:left w:val="single" w:sz="4" w:space="0" w:color="auto"/>
              <w:bottom w:val="single" w:sz="4" w:space="0" w:color="auto"/>
            </w:tcBorders>
            <w:vAlign w:val="center"/>
          </w:tcPr>
          <w:p w14:paraId="65C0756F"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26,215</w:t>
            </w:r>
          </w:p>
        </w:tc>
        <w:tc>
          <w:tcPr>
            <w:tcW w:w="1134" w:type="dxa"/>
            <w:gridSpan w:val="2"/>
            <w:tcBorders>
              <w:bottom w:val="single" w:sz="4" w:space="0" w:color="auto"/>
            </w:tcBorders>
            <w:noWrap/>
            <w:vAlign w:val="center"/>
          </w:tcPr>
          <w:p w14:paraId="2366166B"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31,935</w:t>
            </w:r>
          </w:p>
        </w:tc>
        <w:tc>
          <w:tcPr>
            <w:tcW w:w="1134" w:type="dxa"/>
            <w:gridSpan w:val="2"/>
            <w:tcBorders>
              <w:bottom w:val="single" w:sz="4" w:space="0" w:color="auto"/>
              <w:right w:val="single" w:sz="4" w:space="0" w:color="auto"/>
            </w:tcBorders>
            <w:shd w:val="clear" w:color="auto" w:fill="auto"/>
            <w:noWrap/>
            <w:vAlign w:val="center"/>
          </w:tcPr>
          <w:p w14:paraId="1E76BA59"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40,970</w:t>
            </w:r>
          </w:p>
        </w:tc>
        <w:tc>
          <w:tcPr>
            <w:tcW w:w="1842" w:type="dxa"/>
            <w:tcBorders>
              <w:left w:val="single" w:sz="4" w:space="0" w:color="auto"/>
              <w:bottom w:val="single" w:sz="4" w:space="0" w:color="auto"/>
              <w:right w:val="single" w:sz="4" w:space="0" w:color="auto"/>
            </w:tcBorders>
            <w:shd w:val="clear" w:color="auto" w:fill="auto"/>
            <w:vAlign w:val="center"/>
            <w:hideMark/>
          </w:tcPr>
          <w:p w14:paraId="4BD7BA01" w14:textId="77777777" w:rsidR="00B7587C" w:rsidRPr="00207D2C" w:rsidRDefault="00B7587C" w:rsidP="0037073E">
            <w:pPr>
              <w:bidi/>
              <w:spacing w:after="0" w:line="240" w:lineRule="auto"/>
              <w:ind w:left="57"/>
              <w:rPr>
                <w:rFonts w:ascii="Simplified Arabic" w:hAnsi="Simplified Arabic" w:cs="Simplified Arabic"/>
                <w:sz w:val="16"/>
                <w:szCs w:val="16"/>
              </w:rPr>
            </w:pPr>
            <w:r w:rsidRPr="00207D2C">
              <w:rPr>
                <w:rFonts w:ascii="Simplified Arabic" w:hAnsi="Simplified Arabic" w:cs="Simplified Arabic"/>
                <w:sz w:val="16"/>
                <w:szCs w:val="16"/>
                <w:rtl/>
              </w:rPr>
              <w:t>باقي دول العالم</w:t>
            </w:r>
          </w:p>
        </w:tc>
      </w:tr>
      <w:tr w:rsidR="00207D2C" w:rsidRPr="00207D2C" w14:paraId="039DD57A" w14:textId="77777777" w:rsidTr="0037073E">
        <w:trPr>
          <w:trHeight w:val="170"/>
        </w:trPr>
        <w:tc>
          <w:tcPr>
            <w:tcW w:w="3807" w:type="dxa"/>
            <w:gridSpan w:val="3"/>
            <w:tcBorders>
              <w:top w:val="single" w:sz="4" w:space="0" w:color="auto"/>
            </w:tcBorders>
          </w:tcPr>
          <w:p w14:paraId="736F6756" w14:textId="77777777" w:rsidR="00B7587C" w:rsidRPr="00207D2C" w:rsidRDefault="00B7587C" w:rsidP="0037073E">
            <w:pPr>
              <w:spacing w:after="0" w:line="240" w:lineRule="auto"/>
              <w:rPr>
                <w:rFonts w:asciiTheme="majorBidi" w:hAnsiTheme="majorBidi" w:cstheme="majorBidi"/>
                <w:sz w:val="14"/>
                <w:szCs w:val="14"/>
              </w:rPr>
            </w:pPr>
            <w:r w:rsidRPr="00207D2C">
              <w:rPr>
                <w:rFonts w:asciiTheme="majorBidi" w:hAnsiTheme="majorBidi" w:cstheme="majorBidi"/>
                <w:sz w:val="14"/>
                <w:szCs w:val="14"/>
              </w:rPr>
              <w:t>(*): Data excluded those parts of Jerusalem</w:t>
            </w:r>
            <w:r w:rsidRPr="00207D2C">
              <w:rPr>
                <w:rFonts w:asciiTheme="majorBidi" w:hAnsiTheme="majorBidi" w:cstheme="majorBidi" w:hint="cs"/>
                <w:sz w:val="14"/>
                <w:szCs w:val="14"/>
                <w:rtl/>
              </w:rPr>
              <w:t xml:space="preserve"> </w:t>
            </w:r>
            <w:r w:rsidRPr="00207D2C">
              <w:rPr>
                <w:rFonts w:asciiTheme="majorBidi" w:hAnsiTheme="majorBidi" w:cstheme="majorBidi"/>
                <w:sz w:val="14"/>
                <w:szCs w:val="14"/>
              </w:rPr>
              <w:t>which were annexed by Israeli Occupation in 1967.</w:t>
            </w:r>
          </w:p>
        </w:tc>
        <w:tc>
          <w:tcPr>
            <w:tcW w:w="3564" w:type="dxa"/>
            <w:gridSpan w:val="4"/>
            <w:tcBorders>
              <w:top w:val="single" w:sz="4" w:space="0" w:color="auto"/>
            </w:tcBorders>
            <w:shd w:val="clear" w:color="auto" w:fill="auto"/>
            <w:noWrap/>
            <w:vAlign w:val="center"/>
            <w:hideMark/>
          </w:tcPr>
          <w:p w14:paraId="13DC405C" w14:textId="77777777" w:rsidR="00B7587C" w:rsidRPr="00207D2C" w:rsidRDefault="00B7587C" w:rsidP="0037073E">
            <w:pPr>
              <w:bidi/>
              <w:spacing w:after="0" w:line="240" w:lineRule="auto"/>
              <w:rPr>
                <w:rFonts w:ascii="Arial" w:hAnsi="Arial" w:cs="Simplified Arabic"/>
                <w:sz w:val="14"/>
                <w:szCs w:val="14"/>
                <w:rtl/>
              </w:rPr>
            </w:pPr>
            <w:r w:rsidRPr="00207D2C">
              <w:rPr>
                <w:rFonts w:ascii="Arial" w:hAnsi="Arial" w:cs="Simplified Arabic"/>
                <w:sz w:val="14"/>
                <w:szCs w:val="14"/>
                <w:rtl/>
              </w:rPr>
              <w:t>(*): البيانات لا تشمل ذلك الجزء من محافظة القدس والذي ضمه الاحتلال الاسرائيلي اليه عنوة بعيد احتلاله للضفة الغربية عام 1967.</w:t>
            </w:r>
          </w:p>
        </w:tc>
      </w:tr>
      <w:tr w:rsidR="00207D2C" w:rsidRPr="00207D2C" w14:paraId="572E5E99" w14:textId="77777777" w:rsidTr="0037073E">
        <w:trPr>
          <w:trHeight w:val="170"/>
        </w:trPr>
        <w:tc>
          <w:tcPr>
            <w:tcW w:w="3807" w:type="dxa"/>
            <w:gridSpan w:val="3"/>
          </w:tcPr>
          <w:p w14:paraId="59136ACE" w14:textId="77777777" w:rsidR="00B7587C" w:rsidRPr="00207D2C" w:rsidRDefault="00B7587C" w:rsidP="0037073E">
            <w:pPr>
              <w:spacing w:after="0" w:line="240" w:lineRule="auto"/>
              <w:rPr>
                <w:rFonts w:asciiTheme="majorBidi" w:hAnsiTheme="majorBidi" w:cstheme="majorBidi"/>
                <w:sz w:val="14"/>
                <w:szCs w:val="14"/>
                <w:rtl/>
              </w:rPr>
            </w:pPr>
            <w:r w:rsidRPr="00207D2C">
              <w:rPr>
                <w:rFonts w:asciiTheme="majorBidi" w:hAnsiTheme="majorBidi" w:cstheme="majorBidi"/>
                <w:sz w:val="14"/>
                <w:szCs w:val="14"/>
              </w:rPr>
              <w:t>(**): Including Water and Electricity.</w:t>
            </w:r>
          </w:p>
        </w:tc>
        <w:tc>
          <w:tcPr>
            <w:tcW w:w="3564" w:type="dxa"/>
            <w:gridSpan w:val="4"/>
            <w:shd w:val="clear" w:color="auto" w:fill="auto"/>
            <w:noWrap/>
            <w:hideMark/>
          </w:tcPr>
          <w:p w14:paraId="58F55799" w14:textId="77777777" w:rsidR="00B7587C" w:rsidRPr="00207D2C" w:rsidRDefault="00B7587C" w:rsidP="0037073E">
            <w:pPr>
              <w:bidi/>
              <w:spacing w:after="0" w:line="240" w:lineRule="auto"/>
              <w:rPr>
                <w:rFonts w:ascii="Arial" w:hAnsi="Arial" w:cs="Simplified Arabic"/>
                <w:sz w:val="14"/>
                <w:szCs w:val="14"/>
                <w:rtl/>
              </w:rPr>
            </w:pPr>
            <w:r w:rsidRPr="00207D2C">
              <w:rPr>
                <w:rFonts w:ascii="Arial" w:hAnsi="Arial" w:cs="Simplified Arabic"/>
                <w:sz w:val="14"/>
                <w:szCs w:val="14"/>
              </w:rPr>
              <w:t>)</w:t>
            </w:r>
            <w:r w:rsidRPr="00207D2C">
              <w:rPr>
                <w:rFonts w:ascii="Arial" w:hAnsi="Arial" w:cs="Simplified Arabic" w:hint="cs"/>
                <w:sz w:val="14"/>
                <w:szCs w:val="14"/>
                <w:rtl/>
              </w:rPr>
              <w:t>**): تشمل المياه والكهرباء.</w:t>
            </w:r>
          </w:p>
        </w:tc>
      </w:tr>
    </w:tbl>
    <w:p w14:paraId="28F00181" w14:textId="77777777" w:rsidR="00B7587C" w:rsidRPr="00207D2C" w:rsidRDefault="00B7587C" w:rsidP="00B7587C">
      <w:pPr>
        <w:spacing w:after="0" w:line="240" w:lineRule="auto"/>
        <w:rPr>
          <w:sz w:val="14"/>
          <w:szCs w:val="14"/>
          <w:rtl/>
        </w:rPr>
      </w:pPr>
    </w:p>
    <w:p w14:paraId="1A767740" w14:textId="77777777" w:rsidR="00B7587C" w:rsidRPr="00207D2C" w:rsidRDefault="00B7587C" w:rsidP="00B7587C">
      <w:pPr>
        <w:pStyle w:val="Heading1"/>
        <w:jc w:val="lowKashida"/>
        <w:rPr>
          <w:rFonts w:ascii="Simplified Arabic" w:hAnsi="Simplified Arabic"/>
          <w:sz w:val="20"/>
          <w:szCs w:val="20"/>
          <w:rtl/>
        </w:rPr>
      </w:pPr>
      <w:r w:rsidRPr="00207D2C">
        <w:rPr>
          <w:rFonts w:ascii="Simplified Arabic" w:hAnsi="Simplified Arabic" w:hint="cs"/>
          <w:sz w:val="20"/>
          <w:szCs w:val="20"/>
          <w:rtl/>
        </w:rPr>
        <w:t>الصادرات السلعية المرصودة</w:t>
      </w:r>
    </w:p>
    <w:p w14:paraId="4DC98D5E" w14:textId="77777777" w:rsidR="00B7587C" w:rsidRPr="00207D2C" w:rsidRDefault="00B7587C" w:rsidP="00B7587C">
      <w:pPr>
        <w:bidi/>
        <w:spacing w:after="0" w:line="240" w:lineRule="auto"/>
        <w:rPr>
          <w:rFonts w:ascii="Simplified Arabic" w:hAnsi="Simplified Arabic" w:cs="Simplified Arabic"/>
          <w:sz w:val="20"/>
          <w:szCs w:val="20"/>
        </w:rPr>
      </w:pPr>
      <w:r w:rsidRPr="00207D2C">
        <w:rPr>
          <w:rFonts w:ascii="Simplified Arabic" w:hAnsi="Simplified Arabic" w:cs="Simplified Arabic" w:hint="cs"/>
          <w:sz w:val="20"/>
          <w:szCs w:val="20"/>
          <w:rtl/>
        </w:rPr>
        <w:t>سجلت</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الصادرات</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السلعية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المرصودة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لمحافظة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القدس</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لعام</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2023</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ارتفاعاً</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بنسبة</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13</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مقارنة</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مع</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عام</w:t>
      </w:r>
      <w:r w:rsidRPr="00207D2C">
        <w:rPr>
          <w:rFonts w:ascii="Simplified Arabic" w:hAnsi="Simplified Arabic" w:cs="Simplified Arabic"/>
          <w:sz w:val="20"/>
          <w:szCs w:val="20"/>
          <w:rtl/>
        </w:rPr>
        <w:t xml:space="preserve"> </w:t>
      </w:r>
      <w:r w:rsidRPr="00207D2C">
        <w:rPr>
          <w:rFonts w:ascii="Simplified Arabic" w:hAnsi="Simplified Arabic" w:cs="Simplified Arabic"/>
          <w:sz w:val="20"/>
          <w:szCs w:val="20"/>
        </w:rPr>
        <w:t xml:space="preserve"> 2022</w:t>
      </w:r>
      <w:r w:rsidRPr="00207D2C">
        <w:rPr>
          <w:rFonts w:ascii="Simplified Arabic" w:hAnsi="Simplified Arabic" w:cs="Simplified Arabic" w:hint="cs"/>
          <w:sz w:val="20"/>
          <w:szCs w:val="20"/>
          <w:rtl/>
        </w:rPr>
        <w:t>وبلغت</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قيمتها</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حوالي 53.6</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مليون</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دولار</w:t>
      </w:r>
      <w:r w:rsidRPr="00207D2C">
        <w:rPr>
          <w:rFonts w:ascii="Simplified Arabic" w:hAnsi="Simplified Arabic" w:cs="Simplified Arabic"/>
          <w:sz w:val="20"/>
          <w:szCs w:val="20"/>
          <w:rtl/>
        </w:rPr>
        <w:t xml:space="preserve"> </w:t>
      </w:r>
      <w:r w:rsidRPr="00207D2C">
        <w:rPr>
          <w:rFonts w:ascii="Simplified Arabic" w:hAnsi="Simplified Arabic" w:cs="Simplified Arabic" w:hint="cs"/>
          <w:sz w:val="20"/>
          <w:szCs w:val="20"/>
          <w:rtl/>
        </w:rPr>
        <w:t>امريكي</w:t>
      </w:r>
      <w:r w:rsidRPr="00207D2C">
        <w:rPr>
          <w:rFonts w:ascii="Simplified Arabic" w:hAnsi="Simplified Arabic" w:cs="Simplified Arabic"/>
          <w:sz w:val="20"/>
          <w:szCs w:val="20"/>
          <w:rtl/>
        </w:rPr>
        <w:t>.</w:t>
      </w:r>
    </w:p>
    <w:p w14:paraId="4841350D" w14:textId="77777777" w:rsidR="00B7587C" w:rsidRPr="00207D2C" w:rsidRDefault="00B7587C" w:rsidP="00B7587C">
      <w:pPr>
        <w:bidi/>
        <w:spacing w:after="0" w:line="240" w:lineRule="auto"/>
        <w:rPr>
          <w:rFonts w:ascii="Simplified Arabic" w:hAnsi="Simplified Arabic" w:cs="Simplified Arabic"/>
          <w:sz w:val="10"/>
          <w:szCs w:val="10"/>
          <w:rtl/>
        </w:rPr>
      </w:pPr>
    </w:p>
    <w:p w14:paraId="089D0EC4" w14:textId="77777777" w:rsidR="00B7587C" w:rsidRPr="00207D2C" w:rsidRDefault="00B7587C" w:rsidP="00B7587C">
      <w:pPr>
        <w:bidi/>
        <w:spacing w:after="0" w:line="240" w:lineRule="auto"/>
        <w:jc w:val="center"/>
        <w:rPr>
          <w:rFonts w:ascii="Simplified Arabic" w:hAnsi="Simplified Arabic" w:cs="Simplified Arabic"/>
          <w:b/>
          <w:bCs/>
          <w:sz w:val="18"/>
          <w:szCs w:val="18"/>
          <w:rtl/>
        </w:rPr>
      </w:pPr>
      <w:r w:rsidRPr="00207D2C">
        <w:rPr>
          <w:rFonts w:ascii="Simplified Arabic" w:hAnsi="Simplified Arabic" w:cs="Simplified Arabic"/>
          <w:b/>
          <w:bCs/>
          <w:sz w:val="18"/>
          <w:szCs w:val="18"/>
          <w:rtl/>
        </w:rPr>
        <w:t xml:space="preserve">مؤشرات الصادرات المرصودة لمحافظة القدس*، </w:t>
      </w:r>
      <w:r w:rsidRPr="00207D2C">
        <w:rPr>
          <w:rFonts w:ascii="Simplified Arabic" w:hAnsi="Simplified Arabic" w:cs="Simplified Arabic"/>
          <w:b/>
          <w:bCs/>
          <w:sz w:val="18"/>
          <w:szCs w:val="18"/>
        </w:rPr>
        <w:t>2021</w:t>
      </w:r>
      <w:r w:rsidRPr="00207D2C">
        <w:rPr>
          <w:rFonts w:ascii="Simplified Arabic" w:hAnsi="Simplified Arabic" w:cs="Simplified Arabic"/>
          <w:b/>
          <w:bCs/>
          <w:sz w:val="18"/>
          <w:szCs w:val="18"/>
          <w:rtl/>
        </w:rPr>
        <w:t>-</w:t>
      </w:r>
      <w:r w:rsidRPr="00207D2C">
        <w:rPr>
          <w:rFonts w:ascii="Simplified Arabic" w:hAnsi="Simplified Arabic" w:cs="Simplified Arabic"/>
          <w:b/>
          <w:bCs/>
          <w:sz w:val="18"/>
          <w:szCs w:val="18"/>
        </w:rPr>
        <w:t>2023</w:t>
      </w:r>
    </w:p>
    <w:p w14:paraId="0C4C1CEB" w14:textId="77777777" w:rsidR="00B7587C" w:rsidRPr="00207D2C" w:rsidRDefault="00B7587C" w:rsidP="00B7587C">
      <w:pPr>
        <w:bidi/>
        <w:spacing w:after="0" w:line="240" w:lineRule="auto"/>
        <w:jc w:val="center"/>
        <w:rPr>
          <w:rFonts w:ascii="Arial" w:hAnsi="Arial" w:cs="Arial"/>
          <w:b/>
          <w:bCs/>
          <w:sz w:val="18"/>
          <w:szCs w:val="18"/>
          <w:rtl/>
        </w:rPr>
      </w:pPr>
      <w:r w:rsidRPr="00207D2C">
        <w:rPr>
          <w:rFonts w:ascii="Arial" w:hAnsi="Arial" w:cs="Arial"/>
          <w:b/>
          <w:bCs/>
          <w:sz w:val="18"/>
          <w:szCs w:val="18"/>
        </w:rPr>
        <w:t>Registered Exports Indicators for Jerusalem Governorate*, 2021-2023</w:t>
      </w:r>
    </w:p>
    <w:tbl>
      <w:tblPr>
        <w:tblpPr w:leftFromText="181" w:rightFromText="181" w:vertAnchor="text" w:horzAnchor="page" w:tblpXSpec="center" w:tblpY="1"/>
        <w:tblOverlap w:val="never"/>
        <w:tblW w:w="5000" w:type="pct"/>
        <w:tblLayout w:type="fixed"/>
        <w:tblCellMar>
          <w:left w:w="0" w:type="dxa"/>
          <w:right w:w="0" w:type="dxa"/>
        </w:tblCellMar>
        <w:tblLook w:val="04A0" w:firstRow="1" w:lastRow="0" w:firstColumn="1" w:lastColumn="0" w:noHBand="0" w:noVBand="1"/>
      </w:tblPr>
      <w:tblGrid>
        <w:gridCol w:w="2142"/>
        <w:gridCol w:w="1134"/>
        <w:gridCol w:w="283"/>
        <w:gridCol w:w="818"/>
        <w:gridCol w:w="33"/>
        <w:gridCol w:w="1134"/>
        <w:gridCol w:w="1827"/>
      </w:tblGrid>
      <w:tr w:rsidR="00207D2C" w:rsidRPr="00207D2C" w14:paraId="3D0EC72A" w14:textId="77777777" w:rsidTr="0037073E">
        <w:trPr>
          <w:trHeight w:val="170"/>
        </w:trPr>
        <w:tc>
          <w:tcPr>
            <w:tcW w:w="4377" w:type="dxa"/>
            <w:gridSpan w:val="4"/>
            <w:tcBorders>
              <w:bottom w:val="single" w:sz="4" w:space="0" w:color="auto"/>
            </w:tcBorders>
            <w:vAlign w:val="center"/>
          </w:tcPr>
          <w:p w14:paraId="5EFE212F" w14:textId="77777777" w:rsidR="00B7587C" w:rsidRPr="00207D2C" w:rsidRDefault="00B7587C" w:rsidP="0037073E">
            <w:pPr>
              <w:spacing w:after="0" w:line="240" w:lineRule="auto"/>
              <w:rPr>
                <w:rFonts w:ascii="Arial" w:hAnsi="Arial" w:cs="Arial"/>
                <w:sz w:val="16"/>
                <w:szCs w:val="16"/>
              </w:rPr>
            </w:pPr>
            <w:bookmarkStart w:id="24" w:name="_3.1_التجارة_الخارجية"/>
            <w:bookmarkEnd w:id="24"/>
            <w:r w:rsidRPr="00207D2C">
              <w:rPr>
                <w:rFonts w:ascii="Arial" w:hAnsi="Arial" w:cs="Arial"/>
                <w:sz w:val="16"/>
                <w:szCs w:val="16"/>
              </w:rPr>
              <w:t>(Value in 1000 USD)</w:t>
            </w:r>
          </w:p>
        </w:tc>
        <w:tc>
          <w:tcPr>
            <w:tcW w:w="2994" w:type="dxa"/>
            <w:gridSpan w:val="3"/>
            <w:tcBorders>
              <w:bottom w:val="single" w:sz="4" w:space="0" w:color="auto"/>
            </w:tcBorders>
            <w:shd w:val="clear" w:color="auto" w:fill="auto"/>
            <w:vAlign w:val="center"/>
            <w:hideMark/>
          </w:tcPr>
          <w:p w14:paraId="564C02A8" w14:textId="77777777" w:rsidR="00B7587C" w:rsidRPr="00207D2C" w:rsidRDefault="00B7587C" w:rsidP="0037073E">
            <w:pPr>
              <w:bidi/>
              <w:spacing w:after="0" w:line="240" w:lineRule="auto"/>
              <w:rPr>
                <w:rFonts w:ascii="Arial" w:hAnsi="Arial" w:cs="Arial"/>
                <w:b/>
                <w:bCs/>
                <w:sz w:val="16"/>
                <w:szCs w:val="16"/>
                <w:rtl/>
              </w:rPr>
            </w:pPr>
            <w:r w:rsidRPr="00207D2C">
              <w:rPr>
                <w:rFonts w:cs="Simplified Arabic" w:hint="cs"/>
                <w:snapToGrid w:val="0"/>
                <w:sz w:val="16"/>
                <w:szCs w:val="16"/>
                <w:rtl/>
              </w:rPr>
              <w:t>(</w:t>
            </w:r>
            <w:r w:rsidRPr="00207D2C">
              <w:rPr>
                <w:rFonts w:cs="Simplified Arabic"/>
                <w:snapToGrid w:val="0"/>
                <w:sz w:val="16"/>
                <w:szCs w:val="16"/>
                <w:rtl/>
              </w:rPr>
              <w:t>القيمة</w:t>
            </w:r>
            <w:r w:rsidRPr="00207D2C">
              <w:rPr>
                <w:rFonts w:cs="Simplified Arabic" w:hint="cs"/>
                <w:snapToGrid w:val="0"/>
                <w:sz w:val="16"/>
                <w:szCs w:val="16"/>
                <w:rtl/>
              </w:rPr>
              <w:t xml:space="preserve"> بالألف</w:t>
            </w:r>
            <w:r w:rsidRPr="00207D2C">
              <w:rPr>
                <w:rFonts w:cs="Simplified Arabic"/>
                <w:snapToGrid w:val="0"/>
                <w:sz w:val="16"/>
                <w:szCs w:val="16"/>
                <w:rtl/>
              </w:rPr>
              <w:t xml:space="preserve"> دولار أمريكي</w:t>
            </w:r>
            <w:r w:rsidRPr="00207D2C">
              <w:rPr>
                <w:rFonts w:cs="Simplified Arabic" w:hint="cs"/>
                <w:snapToGrid w:val="0"/>
                <w:sz w:val="16"/>
                <w:szCs w:val="16"/>
                <w:rtl/>
              </w:rPr>
              <w:t>)</w:t>
            </w:r>
          </w:p>
        </w:tc>
      </w:tr>
      <w:tr w:rsidR="00207D2C" w:rsidRPr="00207D2C" w14:paraId="6CEF6B33" w14:textId="77777777" w:rsidTr="0037073E">
        <w:trPr>
          <w:trHeight w:val="170"/>
        </w:trPr>
        <w:tc>
          <w:tcPr>
            <w:tcW w:w="2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B71D1"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Indicator</w:t>
            </w:r>
          </w:p>
        </w:tc>
        <w:tc>
          <w:tcPr>
            <w:tcW w:w="1134" w:type="dxa"/>
            <w:tcBorders>
              <w:top w:val="single" w:sz="4" w:space="0" w:color="auto"/>
              <w:left w:val="single" w:sz="4" w:space="0" w:color="auto"/>
              <w:bottom w:val="single" w:sz="4" w:space="0" w:color="auto"/>
              <w:right w:val="single" w:sz="4" w:space="0" w:color="auto"/>
            </w:tcBorders>
            <w:vAlign w:val="center"/>
          </w:tcPr>
          <w:p w14:paraId="1B4A5DC8"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2023</w:t>
            </w:r>
          </w:p>
        </w:tc>
        <w:tc>
          <w:tcPr>
            <w:tcW w:w="1134" w:type="dxa"/>
            <w:gridSpan w:val="3"/>
            <w:tcBorders>
              <w:top w:val="single" w:sz="4" w:space="0" w:color="auto"/>
              <w:left w:val="single" w:sz="4" w:space="0" w:color="auto"/>
              <w:bottom w:val="single" w:sz="4" w:space="0" w:color="auto"/>
              <w:right w:val="single" w:sz="4" w:space="0" w:color="auto"/>
            </w:tcBorders>
            <w:vAlign w:val="center"/>
          </w:tcPr>
          <w:p w14:paraId="0EFC8911"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308A0" w14:textId="77777777" w:rsidR="00B7587C" w:rsidRPr="00207D2C" w:rsidRDefault="00B7587C" w:rsidP="0037073E">
            <w:pPr>
              <w:bidi/>
              <w:spacing w:after="0" w:line="240" w:lineRule="auto"/>
              <w:jc w:val="center"/>
              <w:rPr>
                <w:rFonts w:ascii="Arial" w:hAnsi="Arial" w:cs="Arial"/>
                <w:b/>
                <w:bCs/>
                <w:sz w:val="16"/>
                <w:szCs w:val="16"/>
              </w:rPr>
            </w:pPr>
            <w:r w:rsidRPr="00207D2C">
              <w:rPr>
                <w:rFonts w:ascii="Arial" w:hAnsi="Arial" w:cs="Arial"/>
                <w:b/>
                <w:bCs/>
                <w:sz w:val="16"/>
                <w:szCs w:val="16"/>
              </w:rPr>
              <w:t>2021</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A57D" w14:textId="77777777" w:rsidR="00B7587C" w:rsidRPr="00207D2C" w:rsidRDefault="00B7587C" w:rsidP="0037073E">
            <w:pPr>
              <w:bidi/>
              <w:spacing w:after="0" w:line="240" w:lineRule="auto"/>
              <w:jc w:val="center"/>
              <w:rPr>
                <w:rFonts w:ascii="Arial" w:hAnsi="Arial" w:cs="Simplified Arabic"/>
                <w:b/>
                <w:bCs/>
                <w:sz w:val="16"/>
                <w:szCs w:val="16"/>
              </w:rPr>
            </w:pPr>
            <w:r w:rsidRPr="00207D2C">
              <w:rPr>
                <w:rFonts w:ascii="Arial" w:hAnsi="Arial" w:cs="Simplified Arabic"/>
                <w:b/>
                <w:bCs/>
                <w:sz w:val="16"/>
                <w:szCs w:val="16"/>
                <w:rtl/>
              </w:rPr>
              <w:t>المؤشر</w:t>
            </w:r>
          </w:p>
        </w:tc>
      </w:tr>
      <w:tr w:rsidR="00207D2C" w:rsidRPr="00207D2C" w14:paraId="21E90442" w14:textId="77777777" w:rsidTr="0037073E">
        <w:trPr>
          <w:trHeight w:val="170"/>
        </w:trPr>
        <w:tc>
          <w:tcPr>
            <w:tcW w:w="2142" w:type="dxa"/>
            <w:tcBorders>
              <w:top w:val="single" w:sz="4" w:space="0" w:color="auto"/>
              <w:left w:val="single" w:sz="4" w:space="0" w:color="auto"/>
              <w:right w:val="single" w:sz="4" w:space="0" w:color="auto"/>
            </w:tcBorders>
            <w:shd w:val="clear" w:color="auto" w:fill="auto"/>
            <w:noWrap/>
            <w:vAlign w:val="center"/>
            <w:hideMark/>
          </w:tcPr>
          <w:p w14:paraId="37F0659C" w14:textId="77777777" w:rsidR="00B7587C" w:rsidRPr="00207D2C" w:rsidRDefault="00B7587C" w:rsidP="0037073E">
            <w:pPr>
              <w:bidi/>
              <w:spacing w:after="0" w:line="240" w:lineRule="auto"/>
              <w:ind w:right="57"/>
              <w:jc w:val="right"/>
              <w:rPr>
                <w:rFonts w:ascii="Arial" w:hAnsi="Arial" w:cs="Arial"/>
                <w:b/>
                <w:bCs/>
                <w:sz w:val="16"/>
                <w:szCs w:val="16"/>
                <w:rtl/>
              </w:rPr>
            </w:pPr>
            <w:r w:rsidRPr="00207D2C">
              <w:rPr>
                <w:rFonts w:ascii="Arial" w:hAnsi="Arial" w:cs="Arial"/>
                <w:b/>
                <w:bCs/>
                <w:sz w:val="16"/>
                <w:szCs w:val="16"/>
              </w:rPr>
              <w:t>Total exports</w:t>
            </w:r>
          </w:p>
        </w:tc>
        <w:tc>
          <w:tcPr>
            <w:tcW w:w="1134" w:type="dxa"/>
            <w:tcBorders>
              <w:top w:val="single" w:sz="4" w:space="0" w:color="auto"/>
              <w:left w:val="single" w:sz="4" w:space="0" w:color="auto"/>
            </w:tcBorders>
            <w:vAlign w:val="center"/>
          </w:tcPr>
          <w:p w14:paraId="1C76E2AC" w14:textId="77777777" w:rsidR="00B7587C" w:rsidRPr="00207D2C" w:rsidRDefault="00B7587C" w:rsidP="0037073E">
            <w:pPr>
              <w:bidi/>
              <w:spacing w:after="0" w:line="240" w:lineRule="auto"/>
              <w:ind w:left="57"/>
              <w:rPr>
                <w:rFonts w:ascii="Arial" w:hAnsi="Arial" w:cs="Arial"/>
                <w:b/>
                <w:bCs/>
                <w:sz w:val="16"/>
                <w:szCs w:val="16"/>
              </w:rPr>
            </w:pPr>
            <w:r w:rsidRPr="00207D2C">
              <w:rPr>
                <w:rFonts w:ascii="Arial" w:hAnsi="Arial" w:cs="Arial"/>
                <w:b/>
                <w:bCs/>
                <w:sz w:val="16"/>
                <w:szCs w:val="16"/>
              </w:rPr>
              <w:t>53,622</w:t>
            </w:r>
          </w:p>
        </w:tc>
        <w:tc>
          <w:tcPr>
            <w:tcW w:w="1134" w:type="dxa"/>
            <w:gridSpan w:val="3"/>
            <w:tcBorders>
              <w:top w:val="single" w:sz="4" w:space="0" w:color="auto"/>
            </w:tcBorders>
            <w:noWrap/>
            <w:vAlign w:val="center"/>
          </w:tcPr>
          <w:p w14:paraId="17E2A186" w14:textId="77777777" w:rsidR="00B7587C" w:rsidRPr="00207D2C" w:rsidRDefault="00B7587C" w:rsidP="0037073E">
            <w:pPr>
              <w:bidi/>
              <w:spacing w:after="0" w:line="240" w:lineRule="auto"/>
              <w:ind w:left="57"/>
              <w:rPr>
                <w:rFonts w:ascii="Arial" w:hAnsi="Arial" w:cs="Arial"/>
                <w:b/>
                <w:bCs/>
                <w:sz w:val="16"/>
                <w:szCs w:val="16"/>
              </w:rPr>
            </w:pPr>
            <w:r w:rsidRPr="00207D2C">
              <w:rPr>
                <w:rFonts w:ascii="Arial" w:hAnsi="Arial" w:cs="Arial"/>
                <w:b/>
                <w:bCs/>
                <w:sz w:val="16"/>
                <w:szCs w:val="16"/>
              </w:rPr>
              <w:t>47,410</w:t>
            </w:r>
          </w:p>
        </w:tc>
        <w:tc>
          <w:tcPr>
            <w:tcW w:w="1134" w:type="dxa"/>
            <w:tcBorders>
              <w:top w:val="single" w:sz="4" w:space="0" w:color="auto"/>
              <w:right w:val="single" w:sz="4" w:space="0" w:color="auto"/>
            </w:tcBorders>
            <w:shd w:val="clear" w:color="auto" w:fill="auto"/>
            <w:noWrap/>
            <w:vAlign w:val="center"/>
            <w:hideMark/>
          </w:tcPr>
          <w:p w14:paraId="6C5B5EA1" w14:textId="77777777" w:rsidR="00B7587C" w:rsidRPr="00207D2C" w:rsidRDefault="00B7587C" w:rsidP="0037073E">
            <w:pPr>
              <w:bidi/>
              <w:spacing w:after="0" w:line="240" w:lineRule="auto"/>
              <w:ind w:left="57"/>
              <w:rPr>
                <w:rFonts w:ascii="Arial" w:hAnsi="Arial" w:cs="Arial"/>
                <w:b/>
                <w:bCs/>
                <w:sz w:val="16"/>
                <w:szCs w:val="16"/>
              </w:rPr>
            </w:pPr>
            <w:r w:rsidRPr="00207D2C">
              <w:rPr>
                <w:rFonts w:ascii="Arial" w:hAnsi="Arial" w:cs="Arial" w:hint="cs"/>
                <w:b/>
                <w:bCs/>
                <w:sz w:val="16"/>
                <w:szCs w:val="16"/>
                <w:rtl/>
              </w:rPr>
              <w:t xml:space="preserve">      80,503</w:t>
            </w:r>
          </w:p>
        </w:tc>
        <w:tc>
          <w:tcPr>
            <w:tcW w:w="1827" w:type="dxa"/>
            <w:tcBorders>
              <w:top w:val="single" w:sz="4" w:space="0" w:color="auto"/>
              <w:left w:val="single" w:sz="4" w:space="0" w:color="auto"/>
              <w:right w:val="single" w:sz="4" w:space="0" w:color="auto"/>
            </w:tcBorders>
            <w:shd w:val="clear" w:color="auto" w:fill="auto"/>
            <w:noWrap/>
            <w:vAlign w:val="center"/>
            <w:hideMark/>
          </w:tcPr>
          <w:p w14:paraId="084A353C" w14:textId="77777777" w:rsidR="00B7587C" w:rsidRPr="00207D2C" w:rsidRDefault="00B7587C" w:rsidP="0037073E">
            <w:pPr>
              <w:bidi/>
              <w:spacing w:after="0" w:line="240" w:lineRule="auto"/>
              <w:ind w:left="57"/>
              <w:rPr>
                <w:rFonts w:ascii="Arial" w:hAnsi="Arial" w:cs="Simplified Arabic"/>
                <w:b/>
                <w:bCs/>
                <w:sz w:val="16"/>
                <w:szCs w:val="16"/>
              </w:rPr>
            </w:pPr>
            <w:r w:rsidRPr="00207D2C">
              <w:rPr>
                <w:rFonts w:ascii="Arial" w:hAnsi="Arial" w:cs="Simplified Arabic" w:hint="cs"/>
                <w:b/>
                <w:bCs/>
                <w:sz w:val="16"/>
                <w:szCs w:val="16"/>
                <w:rtl/>
              </w:rPr>
              <w:t xml:space="preserve">إجمالي الصادرات </w:t>
            </w:r>
          </w:p>
        </w:tc>
      </w:tr>
      <w:tr w:rsidR="00207D2C" w:rsidRPr="00207D2C" w14:paraId="76F51C79"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03551A11" w14:textId="77777777" w:rsidR="00B7587C" w:rsidRPr="00207D2C" w:rsidRDefault="00B7587C" w:rsidP="0037073E">
            <w:pPr>
              <w:bidi/>
              <w:spacing w:after="0" w:line="240" w:lineRule="auto"/>
              <w:ind w:right="57"/>
              <w:jc w:val="right"/>
              <w:rPr>
                <w:rFonts w:ascii="Arial" w:hAnsi="Arial" w:cs="Arial"/>
                <w:b/>
                <w:bCs/>
                <w:sz w:val="16"/>
                <w:szCs w:val="16"/>
              </w:rPr>
            </w:pPr>
            <w:r w:rsidRPr="00207D2C">
              <w:rPr>
                <w:rFonts w:ascii="Arial" w:hAnsi="Arial" w:cs="Arial"/>
                <w:b/>
                <w:bCs/>
                <w:sz w:val="16"/>
                <w:szCs w:val="16"/>
              </w:rPr>
              <w:t>Exports by country</w:t>
            </w:r>
          </w:p>
        </w:tc>
        <w:tc>
          <w:tcPr>
            <w:tcW w:w="1134" w:type="dxa"/>
            <w:tcBorders>
              <w:left w:val="single" w:sz="4" w:space="0" w:color="auto"/>
            </w:tcBorders>
            <w:vAlign w:val="center"/>
          </w:tcPr>
          <w:p w14:paraId="72D5B997" w14:textId="77777777" w:rsidR="00B7587C" w:rsidRPr="00207D2C" w:rsidRDefault="00B7587C" w:rsidP="0037073E">
            <w:pPr>
              <w:bidi/>
              <w:spacing w:after="0" w:line="240" w:lineRule="auto"/>
              <w:ind w:left="57"/>
              <w:jc w:val="right"/>
              <w:rPr>
                <w:rFonts w:ascii="Arial" w:hAnsi="Arial" w:cs="Arial"/>
                <w:sz w:val="16"/>
                <w:szCs w:val="16"/>
              </w:rPr>
            </w:pPr>
          </w:p>
        </w:tc>
        <w:tc>
          <w:tcPr>
            <w:tcW w:w="1134" w:type="dxa"/>
            <w:gridSpan w:val="3"/>
            <w:noWrap/>
            <w:vAlign w:val="center"/>
          </w:tcPr>
          <w:p w14:paraId="0C3DD7A3" w14:textId="77777777" w:rsidR="00B7587C" w:rsidRPr="00207D2C" w:rsidRDefault="00B7587C" w:rsidP="0037073E">
            <w:pPr>
              <w:bidi/>
              <w:spacing w:after="0" w:line="240" w:lineRule="auto"/>
              <w:ind w:left="57"/>
              <w:rPr>
                <w:rFonts w:ascii="Arial" w:hAnsi="Arial" w:cs="Arial"/>
                <w:sz w:val="16"/>
                <w:szCs w:val="16"/>
              </w:rPr>
            </w:pPr>
          </w:p>
        </w:tc>
        <w:tc>
          <w:tcPr>
            <w:tcW w:w="1134" w:type="dxa"/>
            <w:tcBorders>
              <w:right w:val="single" w:sz="4" w:space="0" w:color="auto"/>
            </w:tcBorders>
            <w:shd w:val="clear" w:color="auto" w:fill="auto"/>
            <w:noWrap/>
            <w:vAlign w:val="center"/>
            <w:hideMark/>
          </w:tcPr>
          <w:p w14:paraId="3B86437C" w14:textId="77777777" w:rsidR="00B7587C" w:rsidRPr="00207D2C" w:rsidRDefault="00B7587C" w:rsidP="0037073E">
            <w:pPr>
              <w:bidi/>
              <w:spacing w:after="0" w:line="240" w:lineRule="auto"/>
              <w:ind w:left="57"/>
              <w:rPr>
                <w:rFonts w:ascii="Arial" w:hAnsi="Arial" w:cs="Arial"/>
                <w:sz w:val="16"/>
                <w:szCs w:val="16"/>
              </w:rPr>
            </w:pPr>
          </w:p>
        </w:tc>
        <w:tc>
          <w:tcPr>
            <w:tcW w:w="1827" w:type="dxa"/>
            <w:tcBorders>
              <w:left w:val="single" w:sz="4" w:space="0" w:color="auto"/>
              <w:right w:val="single" w:sz="4" w:space="0" w:color="auto"/>
            </w:tcBorders>
            <w:shd w:val="clear" w:color="auto" w:fill="auto"/>
            <w:noWrap/>
            <w:vAlign w:val="center"/>
            <w:hideMark/>
          </w:tcPr>
          <w:p w14:paraId="28D7B986" w14:textId="77777777" w:rsidR="00B7587C" w:rsidRPr="00207D2C" w:rsidRDefault="00B7587C" w:rsidP="0037073E">
            <w:pPr>
              <w:bidi/>
              <w:spacing w:after="0" w:line="240" w:lineRule="auto"/>
              <w:ind w:left="57"/>
              <w:rPr>
                <w:rFonts w:ascii="Arial" w:hAnsi="Arial" w:cs="Simplified Arabic"/>
                <w:b/>
                <w:bCs/>
                <w:sz w:val="16"/>
                <w:szCs w:val="16"/>
              </w:rPr>
            </w:pPr>
            <w:r w:rsidRPr="00207D2C">
              <w:rPr>
                <w:rFonts w:ascii="Arial" w:hAnsi="Arial" w:cs="Simplified Arabic" w:hint="cs"/>
                <w:b/>
                <w:bCs/>
                <w:sz w:val="16"/>
                <w:szCs w:val="16"/>
                <w:rtl/>
              </w:rPr>
              <w:t>الصادرات حسب البلد</w:t>
            </w:r>
          </w:p>
        </w:tc>
      </w:tr>
      <w:tr w:rsidR="00207D2C" w:rsidRPr="00207D2C" w14:paraId="351CE196"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34524325" w14:textId="77777777" w:rsidR="00B7587C" w:rsidRPr="00207D2C" w:rsidRDefault="00B7587C" w:rsidP="0037073E">
            <w:pPr>
              <w:bidi/>
              <w:spacing w:after="0" w:line="240" w:lineRule="auto"/>
              <w:ind w:right="57"/>
              <w:jc w:val="right"/>
              <w:rPr>
                <w:rFonts w:ascii="Arial" w:hAnsi="Arial" w:cs="Arial"/>
                <w:sz w:val="16"/>
                <w:szCs w:val="16"/>
              </w:rPr>
            </w:pPr>
            <w:r w:rsidRPr="00207D2C">
              <w:rPr>
                <w:rFonts w:ascii="Arial" w:hAnsi="Arial" w:cs="Arial"/>
                <w:sz w:val="16"/>
                <w:szCs w:val="16"/>
              </w:rPr>
              <w:t>Israel</w:t>
            </w:r>
          </w:p>
        </w:tc>
        <w:tc>
          <w:tcPr>
            <w:tcW w:w="1134" w:type="dxa"/>
            <w:tcBorders>
              <w:left w:val="single" w:sz="4" w:space="0" w:color="auto"/>
            </w:tcBorders>
            <w:vAlign w:val="center"/>
          </w:tcPr>
          <w:p w14:paraId="52E6BF94"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50,678</w:t>
            </w:r>
          </w:p>
        </w:tc>
        <w:tc>
          <w:tcPr>
            <w:tcW w:w="1134" w:type="dxa"/>
            <w:gridSpan w:val="3"/>
            <w:noWrap/>
            <w:vAlign w:val="center"/>
          </w:tcPr>
          <w:p w14:paraId="79506222"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45,562</w:t>
            </w:r>
          </w:p>
        </w:tc>
        <w:tc>
          <w:tcPr>
            <w:tcW w:w="1134" w:type="dxa"/>
            <w:tcBorders>
              <w:right w:val="single" w:sz="4" w:space="0" w:color="auto"/>
            </w:tcBorders>
            <w:shd w:val="clear" w:color="auto" w:fill="auto"/>
            <w:noWrap/>
            <w:vAlign w:val="center"/>
          </w:tcPr>
          <w:p w14:paraId="1BD1BC99"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hint="cs"/>
                <w:sz w:val="16"/>
                <w:szCs w:val="16"/>
                <w:rtl/>
              </w:rPr>
              <w:t xml:space="preserve">     78,703</w:t>
            </w:r>
          </w:p>
        </w:tc>
        <w:tc>
          <w:tcPr>
            <w:tcW w:w="1827" w:type="dxa"/>
            <w:tcBorders>
              <w:left w:val="single" w:sz="4" w:space="0" w:color="auto"/>
              <w:right w:val="single" w:sz="4" w:space="0" w:color="auto"/>
            </w:tcBorders>
            <w:shd w:val="clear" w:color="auto" w:fill="auto"/>
            <w:noWrap/>
            <w:vAlign w:val="center"/>
            <w:hideMark/>
          </w:tcPr>
          <w:p w14:paraId="583CF200" w14:textId="77777777" w:rsidR="00B7587C" w:rsidRPr="00207D2C" w:rsidRDefault="00B7587C" w:rsidP="0037073E">
            <w:pPr>
              <w:bidi/>
              <w:spacing w:after="0" w:line="240" w:lineRule="auto"/>
              <w:ind w:left="57"/>
              <w:rPr>
                <w:rFonts w:ascii="Arial" w:hAnsi="Arial" w:cs="Simplified Arabic"/>
                <w:sz w:val="16"/>
                <w:szCs w:val="16"/>
                <w:rtl/>
              </w:rPr>
            </w:pPr>
            <w:r w:rsidRPr="00207D2C">
              <w:rPr>
                <w:rFonts w:ascii="Arial" w:hAnsi="Arial" w:cs="Simplified Arabic" w:hint="cs"/>
                <w:sz w:val="16"/>
                <w:szCs w:val="16"/>
                <w:rtl/>
              </w:rPr>
              <w:t>إلى إسرائيل</w:t>
            </w:r>
          </w:p>
        </w:tc>
      </w:tr>
      <w:tr w:rsidR="00207D2C" w:rsidRPr="00207D2C" w14:paraId="2CA1D590"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30070D70" w14:textId="77777777" w:rsidR="00B7587C" w:rsidRPr="00207D2C" w:rsidRDefault="00B7587C" w:rsidP="0037073E">
            <w:pPr>
              <w:bidi/>
              <w:spacing w:after="0" w:line="240" w:lineRule="auto"/>
              <w:ind w:right="57"/>
              <w:jc w:val="right"/>
              <w:rPr>
                <w:rFonts w:ascii="Arial" w:hAnsi="Arial" w:cs="Arial"/>
                <w:sz w:val="16"/>
                <w:szCs w:val="16"/>
              </w:rPr>
            </w:pPr>
            <w:r w:rsidRPr="00207D2C">
              <w:rPr>
                <w:rFonts w:ascii="Arial" w:hAnsi="Arial" w:cs="Arial"/>
                <w:sz w:val="16"/>
                <w:szCs w:val="16"/>
              </w:rPr>
              <w:t>Arab countries</w:t>
            </w:r>
          </w:p>
        </w:tc>
        <w:tc>
          <w:tcPr>
            <w:tcW w:w="1134" w:type="dxa"/>
            <w:tcBorders>
              <w:left w:val="single" w:sz="4" w:space="0" w:color="auto"/>
            </w:tcBorders>
            <w:vAlign w:val="center"/>
          </w:tcPr>
          <w:p w14:paraId="199B4247"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2,669</w:t>
            </w:r>
          </w:p>
        </w:tc>
        <w:tc>
          <w:tcPr>
            <w:tcW w:w="1134" w:type="dxa"/>
            <w:gridSpan w:val="3"/>
            <w:noWrap/>
            <w:vAlign w:val="center"/>
          </w:tcPr>
          <w:p w14:paraId="744A674B"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1,785</w:t>
            </w:r>
          </w:p>
        </w:tc>
        <w:tc>
          <w:tcPr>
            <w:tcW w:w="1134" w:type="dxa"/>
            <w:tcBorders>
              <w:right w:val="single" w:sz="4" w:space="0" w:color="auto"/>
            </w:tcBorders>
            <w:shd w:val="clear" w:color="auto" w:fill="auto"/>
            <w:noWrap/>
            <w:vAlign w:val="center"/>
          </w:tcPr>
          <w:p w14:paraId="6569AFB7"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hint="cs"/>
                <w:sz w:val="16"/>
                <w:szCs w:val="16"/>
                <w:rtl/>
              </w:rPr>
              <w:t xml:space="preserve">     </w:t>
            </w:r>
            <w:r w:rsidRPr="00207D2C">
              <w:rPr>
                <w:rFonts w:ascii="Arial" w:hAnsi="Arial" w:cs="Arial"/>
                <w:sz w:val="16"/>
                <w:szCs w:val="16"/>
              </w:rPr>
              <w:t>1,551</w:t>
            </w:r>
          </w:p>
        </w:tc>
        <w:tc>
          <w:tcPr>
            <w:tcW w:w="1827" w:type="dxa"/>
            <w:tcBorders>
              <w:left w:val="single" w:sz="4" w:space="0" w:color="auto"/>
              <w:right w:val="single" w:sz="4" w:space="0" w:color="auto"/>
            </w:tcBorders>
            <w:shd w:val="clear" w:color="auto" w:fill="auto"/>
            <w:noWrap/>
            <w:vAlign w:val="center"/>
            <w:hideMark/>
          </w:tcPr>
          <w:p w14:paraId="2286E8E8" w14:textId="77777777" w:rsidR="00B7587C" w:rsidRPr="00207D2C" w:rsidRDefault="00B7587C" w:rsidP="0037073E">
            <w:pPr>
              <w:bidi/>
              <w:spacing w:after="0" w:line="240" w:lineRule="auto"/>
              <w:ind w:left="57"/>
              <w:rPr>
                <w:rFonts w:ascii="Arial" w:hAnsi="Arial" w:cs="Simplified Arabic"/>
                <w:sz w:val="16"/>
                <w:szCs w:val="16"/>
                <w:rtl/>
              </w:rPr>
            </w:pPr>
            <w:r w:rsidRPr="00207D2C">
              <w:rPr>
                <w:rFonts w:ascii="Arial" w:hAnsi="Arial" w:cs="Simplified Arabic" w:hint="cs"/>
                <w:sz w:val="16"/>
                <w:szCs w:val="16"/>
                <w:rtl/>
              </w:rPr>
              <w:t>إلى الدول العربية</w:t>
            </w:r>
          </w:p>
        </w:tc>
      </w:tr>
      <w:tr w:rsidR="00207D2C" w:rsidRPr="00207D2C" w14:paraId="15877B3A"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578AC183" w14:textId="77777777" w:rsidR="00B7587C" w:rsidRPr="00207D2C" w:rsidRDefault="00B7587C" w:rsidP="0037073E">
            <w:pPr>
              <w:bidi/>
              <w:spacing w:after="0" w:line="240" w:lineRule="auto"/>
              <w:ind w:right="57"/>
              <w:jc w:val="right"/>
              <w:rPr>
                <w:rFonts w:ascii="Arial" w:hAnsi="Arial" w:cs="Arial"/>
                <w:sz w:val="16"/>
                <w:szCs w:val="16"/>
              </w:rPr>
            </w:pPr>
            <w:r w:rsidRPr="00207D2C">
              <w:rPr>
                <w:rFonts w:ascii="Arial" w:hAnsi="Arial" w:cs="Arial"/>
                <w:sz w:val="16"/>
                <w:szCs w:val="16"/>
              </w:rPr>
              <w:t>Other countries</w:t>
            </w:r>
          </w:p>
        </w:tc>
        <w:tc>
          <w:tcPr>
            <w:tcW w:w="1134" w:type="dxa"/>
            <w:tcBorders>
              <w:left w:val="single" w:sz="4" w:space="0" w:color="auto"/>
            </w:tcBorders>
            <w:vAlign w:val="center"/>
          </w:tcPr>
          <w:p w14:paraId="012EB462"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275</w:t>
            </w:r>
          </w:p>
        </w:tc>
        <w:tc>
          <w:tcPr>
            <w:tcW w:w="1134" w:type="dxa"/>
            <w:gridSpan w:val="3"/>
            <w:noWrap/>
            <w:vAlign w:val="center"/>
          </w:tcPr>
          <w:p w14:paraId="77CAB564"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63</w:t>
            </w:r>
          </w:p>
        </w:tc>
        <w:tc>
          <w:tcPr>
            <w:tcW w:w="1134" w:type="dxa"/>
            <w:tcBorders>
              <w:right w:val="single" w:sz="4" w:space="0" w:color="auto"/>
            </w:tcBorders>
            <w:shd w:val="clear" w:color="auto" w:fill="auto"/>
            <w:noWrap/>
            <w:vAlign w:val="center"/>
          </w:tcPr>
          <w:p w14:paraId="369DBA76"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 xml:space="preserve">      249     </w:t>
            </w:r>
          </w:p>
        </w:tc>
        <w:tc>
          <w:tcPr>
            <w:tcW w:w="1827" w:type="dxa"/>
            <w:tcBorders>
              <w:left w:val="single" w:sz="4" w:space="0" w:color="auto"/>
              <w:right w:val="single" w:sz="4" w:space="0" w:color="auto"/>
            </w:tcBorders>
            <w:shd w:val="clear" w:color="auto" w:fill="auto"/>
            <w:noWrap/>
            <w:vAlign w:val="center"/>
            <w:hideMark/>
          </w:tcPr>
          <w:p w14:paraId="5C070CEB" w14:textId="77777777" w:rsidR="00B7587C" w:rsidRPr="00207D2C" w:rsidRDefault="00B7587C" w:rsidP="0037073E">
            <w:pPr>
              <w:bidi/>
              <w:spacing w:after="0" w:line="240" w:lineRule="auto"/>
              <w:ind w:left="57"/>
              <w:rPr>
                <w:rFonts w:ascii="Arial" w:hAnsi="Arial" w:cs="Simplified Arabic"/>
                <w:sz w:val="16"/>
                <w:szCs w:val="16"/>
              </w:rPr>
            </w:pPr>
            <w:r w:rsidRPr="00207D2C">
              <w:rPr>
                <w:rFonts w:ascii="Arial" w:hAnsi="Arial" w:cs="Simplified Arabic" w:hint="cs"/>
                <w:sz w:val="16"/>
                <w:szCs w:val="16"/>
                <w:rtl/>
              </w:rPr>
              <w:t>إلى باقي دول العالم</w:t>
            </w:r>
          </w:p>
        </w:tc>
      </w:tr>
      <w:tr w:rsidR="00207D2C" w:rsidRPr="00207D2C" w14:paraId="7BFEEF66"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098F0A1C" w14:textId="77777777" w:rsidR="00B7587C" w:rsidRPr="00207D2C" w:rsidRDefault="00B7587C" w:rsidP="0037073E">
            <w:pPr>
              <w:bidi/>
              <w:spacing w:after="0" w:line="240" w:lineRule="auto"/>
              <w:ind w:right="57"/>
              <w:jc w:val="right"/>
              <w:rPr>
                <w:rFonts w:ascii="Arial" w:hAnsi="Arial" w:cs="Arial"/>
                <w:b/>
                <w:bCs/>
                <w:sz w:val="16"/>
                <w:szCs w:val="16"/>
              </w:rPr>
            </w:pPr>
            <w:r w:rsidRPr="00207D2C">
              <w:rPr>
                <w:rFonts w:ascii="Arial" w:hAnsi="Arial" w:cs="Arial"/>
                <w:b/>
                <w:bCs/>
                <w:sz w:val="16"/>
                <w:szCs w:val="16"/>
              </w:rPr>
              <w:t>Exports distribution</w:t>
            </w:r>
          </w:p>
        </w:tc>
        <w:tc>
          <w:tcPr>
            <w:tcW w:w="1134" w:type="dxa"/>
            <w:tcBorders>
              <w:left w:val="single" w:sz="4" w:space="0" w:color="auto"/>
            </w:tcBorders>
            <w:vAlign w:val="center"/>
          </w:tcPr>
          <w:p w14:paraId="4F8383D3" w14:textId="77777777" w:rsidR="00B7587C" w:rsidRPr="00207D2C" w:rsidRDefault="00B7587C" w:rsidP="0037073E">
            <w:pPr>
              <w:bidi/>
              <w:spacing w:after="0" w:line="240" w:lineRule="auto"/>
              <w:ind w:left="57"/>
              <w:jc w:val="right"/>
              <w:rPr>
                <w:rFonts w:ascii="Arial" w:hAnsi="Arial" w:cs="Arial"/>
                <w:sz w:val="16"/>
                <w:szCs w:val="16"/>
              </w:rPr>
            </w:pPr>
          </w:p>
        </w:tc>
        <w:tc>
          <w:tcPr>
            <w:tcW w:w="1134" w:type="dxa"/>
            <w:gridSpan w:val="3"/>
            <w:noWrap/>
            <w:vAlign w:val="center"/>
          </w:tcPr>
          <w:p w14:paraId="03652393" w14:textId="77777777" w:rsidR="00B7587C" w:rsidRPr="00207D2C" w:rsidRDefault="00B7587C" w:rsidP="0037073E">
            <w:pPr>
              <w:bidi/>
              <w:spacing w:after="0" w:line="240" w:lineRule="auto"/>
              <w:ind w:left="57"/>
              <w:rPr>
                <w:rFonts w:ascii="Arial" w:hAnsi="Arial" w:cs="Arial"/>
                <w:sz w:val="16"/>
                <w:szCs w:val="16"/>
              </w:rPr>
            </w:pPr>
          </w:p>
        </w:tc>
        <w:tc>
          <w:tcPr>
            <w:tcW w:w="1134" w:type="dxa"/>
            <w:tcBorders>
              <w:right w:val="single" w:sz="4" w:space="0" w:color="auto"/>
            </w:tcBorders>
            <w:shd w:val="clear" w:color="auto" w:fill="auto"/>
            <w:noWrap/>
            <w:vAlign w:val="center"/>
          </w:tcPr>
          <w:p w14:paraId="5A1283C9" w14:textId="77777777" w:rsidR="00B7587C" w:rsidRPr="00207D2C" w:rsidRDefault="00B7587C" w:rsidP="0037073E">
            <w:pPr>
              <w:bidi/>
              <w:spacing w:after="0" w:line="240" w:lineRule="auto"/>
              <w:ind w:left="57"/>
              <w:rPr>
                <w:rFonts w:ascii="Arial" w:hAnsi="Arial" w:cs="Arial"/>
                <w:sz w:val="16"/>
                <w:szCs w:val="16"/>
              </w:rPr>
            </w:pPr>
          </w:p>
        </w:tc>
        <w:tc>
          <w:tcPr>
            <w:tcW w:w="1827" w:type="dxa"/>
            <w:tcBorders>
              <w:left w:val="single" w:sz="4" w:space="0" w:color="auto"/>
              <w:right w:val="single" w:sz="4" w:space="0" w:color="auto"/>
            </w:tcBorders>
            <w:shd w:val="clear" w:color="auto" w:fill="auto"/>
            <w:noWrap/>
            <w:vAlign w:val="center"/>
            <w:hideMark/>
          </w:tcPr>
          <w:p w14:paraId="13569781" w14:textId="77777777" w:rsidR="00B7587C" w:rsidRPr="00207D2C" w:rsidRDefault="00B7587C" w:rsidP="0037073E">
            <w:pPr>
              <w:bidi/>
              <w:spacing w:after="0" w:line="240" w:lineRule="auto"/>
              <w:ind w:left="57"/>
              <w:rPr>
                <w:rFonts w:ascii="Arial" w:hAnsi="Arial" w:cs="Simplified Arabic"/>
                <w:b/>
                <w:bCs/>
                <w:sz w:val="16"/>
                <w:szCs w:val="16"/>
                <w:rtl/>
              </w:rPr>
            </w:pPr>
            <w:r w:rsidRPr="00207D2C">
              <w:rPr>
                <w:rFonts w:ascii="Arial" w:hAnsi="Arial" w:cs="Simplified Arabic" w:hint="cs"/>
                <w:b/>
                <w:bCs/>
                <w:sz w:val="16"/>
                <w:szCs w:val="16"/>
                <w:rtl/>
              </w:rPr>
              <w:t>توزيع الصادرات</w:t>
            </w:r>
          </w:p>
        </w:tc>
      </w:tr>
      <w:tr w:rsidR="00207D2C" w:rsidRPr="00207D2C" w14:paraId="42A0ABEC" w14:textId="77777777" w:rsidTr="0037073E">
        <w:trPr>
          <w:trHeight w:val="170"/>
        </w:trPr>
        <w:tc>
          <w:tcPr>
            <w:tcW w:w="2142" w:type="dxa"/>
            <w:tcBorders>
              <w:left w:val="single" w:sz="4" w:space="0" w:color="auto"/>
              <w:right w:val="single" w:sz="4" w:space="0" w:color="auto"/>
            </w:tcBorders>
            <w:shd w:val="clear" w:color="auto" w:fill="auto"/>
            <w:noWrap/>
            <w:vAlign w:val="center"/>
            <w:hideMark/>
          </w:tcPr>
          <w:p w14:paraId="7E331D74" w14:textId="77777777" w:rsidR="00B7587C" w:rsidRPr="00207D2C" w:rsidRDefault="00B7587C" w:rsidP="0037073E">
            <w:pPr>
              <w:bidi/>
              <w:spacing w:after="0" w:line="240" w:lineRule="auto"/>
              <w:ind w:right="57"/>
              <w:jc w:val="right"/>
              <w:rPr>
                <w:rFonts w:ascii="Arial" w:hAnsi="Arial" w:cs="Arial"/>
                <w:sz w:val="16"/>
                <w:szCs w:val="16"/>
              </w:rPr>
            </w:pPr>
            <w:r w:rsidRPr="00207D2C">
              <w:rPr>
                <w:rFonts w:ascii="Arial" w:hAnsi="Arial" w:cs="Arial"/>
                <w:sz w:val="16"/>
                <w:szCs w:val="16"/>
              </w:rPr>
              <w:t>National exports</w:t>
            </w:r>
          </w:p>
        </w:tc>
        <w:tc>
          <w:tcPr>
            <w:tcW w:w="1134" w:type="dxa"/>
            <w:tcBorders>
              <w:left w:val="single" w:sz="4" w:space="0" w:color="auto"/>
            </w:tcBorders>
            <w:vAlign w:val="center"/>
          </w:tcPr>
          <w:p w14:paraId="09FDDFA8"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32,080</w:t>
            </w:r>
          </w:p>
        </w:tc>
        <w:tc>
          <w:tcPr>
            <w:tcW w:w="1134" w:type="dxa"/>
            <w:gridSpan w:val="3"/>
            <w:noWrap/>
            <w:vAlign w:val="center"/>
          </w:tcPr>
          <w:p w14:paraId="6B79F4E3"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18,765</w:t>
            </w:r>
          </w:p>
        </w:tc>
        <w:tc>
          <w:tcPr>
            <w:tcW w:w="1134" w:type="dxa"/>
            <w:tcBorders>
              <w:right w:val="single" w:sz="4" w:space="0" w:color="auto"/>
            </w:tcBorders>
            <w:shd w:val="clear" w:color="auto" w:fill="auto"/>
            <w:noWrap/>
            <w:vAlign w:val="center"/>
          </w:tcPr>
          <w:p w14:paraId="40B4A5E5"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hint="cs"/>
                <w:sz w:val="16"/>
                <w:szCs w:val="16"/>
                <w:rtl/>
              </w:rPr>
              <w:t xml:space="preserve">   30,436</w:t>
            </w:r>
          </w:p>
        </w:tc>
        <w:tc>
          <w:tcPr>
            <w:tcW w:w="1827" w:type="dxa"/>
            <w:tcBorders>
              <w:left w:val="single" w:sz="4" w:space="0" w:color="auto"/>
              <w:right w:val="single" w:sz="4" w:space="0" w:color="auto"/>
            </w:tcBorders>
            <w:shd w:val="clear" w:color="auto" w:fill="auto"/>
            <w:noWrap/>
            <w:vAlign w:val="center"/>
            <w:hideMark/>
          </w:tcPr>
          <w:p w14:paraId="6D4D1EBA" w14:textId="77777777" w:rsidR="00B7587C" w:rsidRPr="00207D2C" w:rsidRDefault="00B7587C" w:rsidP="0037073E">
            <w:pPr>
              <w:bidi/>
              <w:spacing w:after="0" w:line="240" w:lineRule="auto"/>
              <w:ind w:left="57"/>
              <w:rPr>
                <w:rFonts w:ascii="Arial" w:hAnsi="Arial" w:cs="Simplified Arabic"/>
                <w:sz w:val="16"/>
                <w:szCs w:val="16"/>
                <w:rtl/>
              </w:rPr>
            </w:pPr>
            <w:r w:rsidRPr="00207D2C">
              <w:rPr>
                <w:rFonts w:ascii="Arial" w:hAnsi="Arial" w:cs="Simplified Arabic" w:hint="cs"/>
                <w:sz w:val="16"/>
                <w:szCs w:val="16"/>
                <w:rtl/>
              </w:rPr>
              <w:t>صادرات وطنية</w:t>
            </w:r>
          </w:p>
        </w:tc>
      </w:tr>
      <w:tr w:rsidR="00207D2C" w:rsidRPr="00207D2C" w14:paraId="07EAC92F" w14:textId="77777777" w:rsidTr="0037073E">
        <w:trPr>
          <w:trHeight w:val="170"/>
        </w:trPr>
        <w:tc>
          <w:tcPr>
            <w:tcW w:w="2142" w:type="dxa"/>
            <w:tcBorders>
              <w:left w:val="single" w:sz="4" w:space="0" w:color="auto"/>
              <w:bottom w:val="single" w:sz="4" w:space="0" w:color="auto"/>
              <w:right w:val="single" w:sz="4" w:space="0" w:color="auto"/>
            </w:tcBorders>
            <w:shd w:val="clear" w:color="auto" w:fill="auto"/>
            <w:noWrap/>
            <w:vAlign w:val="center"/>
            <w:hideMark/>
          </w:tcPr>
          <w:p w14:paraId="28F05B5F" w14:textId="77777777" w:rsidR="00B7587C" w:rsidRPr="00207D2C" w:rsidRDefault="00B7587C" w:rsidP="0037073E">
            <w:pPr>
              <w:bidi/>
              <w:spacing w:after="0" w:line="240" w:lineRule="auto"/>
              <w:ind w:right="57"/>
              <w:jc w:val="right"/>
              <w:rPr>
                <w:rFonts w:ascii="Arial" w:hAnsi="Arial" w:cs="Arial"/>
                <w:sz w:val="16"/>
                <w:szCs w:val="16"/>
              </w:rPr>
            </w:pPr>
            <w:r w:rsidRPr="00207D2C">
              <w:rPr>
                <w:rFonts w:ascii="Arial" w:hAnsi="Arial" w:cs="Arial"/>
                <w:sz w:val="16"/>
                <w:szCs w:val="16"/>
              </w:rPr>
              <w:t>Re-exports</w:t>
            </w:r>
          </w:p>
        </w:tc>
        <w:tc>
          <w:tcPr>
            <w:tcW w:w="1134" w:type="dxa"/>
            <w:tcBorders>
              <w:left w:val="single" w:sz="4" w:space="0" w:color="auto"/>
              <w:bottom w:val="single" w:sz="4" w:space="0" w:color="auto"/>
            </w:tcBorders>
            <w:vAlign w:val="center"/>
          </w:tcPr>
          <w:p w14:paraId="27EE0ECD"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21,542</w:t>
            </w:r>
          </w:p>
        </w:tc>
        <w:tc>
          <w:tcPr>
            <w:tcW w:w="1134" w:type="dxa"/>
            <w:gridSpan w:val="3"/>
            <w:tcBorders>
              <w:bottom w:val="single" w:sz="4" w:space="0" w:color="auto"/>
            </w:tcBorders>
            <w:noWrap/>
            <w:vAlign w:val="center"/>
          </w:tcPr>
          <w:p w14:paraId="72BA864B"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sz w:val="16"/>
                <w:szCs w:val="16"/>
              </w:rPr>
              <w:t>28,645</w:t>
            </w:r>
          </w:p>
        </w:tc>
        <w:tc>
          <w:tcPr>
            <w:tcW w:w="1134" w:type="dxa"/>
            <w:tcBorders>
              <w:bottom w:val="single" w:sz="4" w:space="0" w:color="auto"/>
              <w:right w:val="single" w:sz="4" w:space="0" w:color="auto"/>
            </w:tcBorders>
            <w:shd w:val="clear" w:color="auto" w:fill="auto"/>
            <w:noWrap/>
            <w:vAlign w:val="center"/>
          </w:tcPr>
          <w:p w14:paraId="78BED172" w14:textId="77777777" w:rsidR="00B7587C" w:rsidRPr="00207D2C" w:rsidRDefault="00B7587C" w:rsidP="0037073E">
            <w:pPr>
              <w:bidi/>
              <w:spacing w:after="0" w:line="240" w:lineRule="auto"/>
              <w:ind w:left="57"/>
              <w:rPr>
                <w:rFonts w:ascii="Arial" w:hAnsi="Arial" w:cs="Arial"/>
                <w:sz w:val="16"/>
                <w:szCs w:val="16"/>
              </w:rPr>
            </w:pPr>
            <w:r w:rsidRPr="00207D2C">
              <w:rPr>
                <w:rFonts w:ascii="Arial" w:hAnsi="Arial" w:cs="Arial" w:hint="cs"/>
                <w:sz w:val="16"/>
                <w:szCs w:val="16"/>
                <w:rtl/>
              </w:rPr>
              <w:t xml:space="preserve">   50,067</w:t>
            </w:r>
          </w:p>
        </w:tc>
        <w:tc>
          <w:tcPr>
            <w:tcW w:w="1827" w:type="dxa"/>
            <w:tcBorders>
              <w:left w:val="single" w:sz="4" w:space="0" w:color="auto"/>
              <w:bottom w:val="single" w:sz="4" w:space="0" w:color="auto"/>
              <w:right w:val="single" w:sz="4" w:space="0" w:color="auto"/>
            </w:tcBorders>
            <w:shd w:val="clear" w:color="auto" w:fill="auto"/>
            <w:noWrap/>
            <w:vAlign w:val="center"/>
            <w:hideMark/>
          </w:tcPr>
          <w:p w14:paraId="4B75F953" w14:textId="77777777" w:rsidR="00B7587C" w:rsidRPr="00207D2C" w:rsidRDefault="00B7587C" w:rsidP="0037073E">
            <w:pPr>
              <w:bidi/>
              <w:spacing w:after="0" w:line="240" w:lineRule="auto"/>
              <w:ind w:left="57"/>
              <w:rPr>
                <w:rFonts w:ascii="Arial" w:hAnsi="Arial" w:cs="Simplified Arabic"/>
                <w:sz w:val="16"/>
                <w:szCs w:val="16"/>
              </w:rPr>
            </w:pPr>
            <w:r w:rsidRPr="00207D2C">
              <w:rPr>
                <w:rFonts w:ascii="Arial" w:hAnsi="Arial" w:cs="Simplified Arabic" w:hint="cs"/>
                <w:sz w:val="16"/>
                <w:szCs w:val="16"/>
                <w:rtl/>
              </w:rPr>
              <w:t>معاد تصديرها</w:t>
            </w:r>
          </w:p>
        </w:tc>
      </w:tr>
      <w:tr w:rsidR="00207D2C" w:rsidRPr="00207D2C" w14:paraId="76DE0222" w14:textId="77777777" w:rsidTr="0037073E">
        <w:trPr>
          <w:trHeight w:val="170"/>
        </w:trPr>
        <w:tc>
          <w:tcPr>
            <w:tcW w:w="3559" w:type="dxa"/>
            <w:gridSpan w:val="3"/>
          </w:tcPr>
          <w:p w14:paraId="5534D65B" w14:textId="77777777" w:rsidR="00B7587C" w:rsidRPr="00207D2C" w:rsidRDefault="00B7587C" w:rsidP="0037073E">
            <w:pPr>
              <w:spacing w:after="0" w:line="240" w:lineRule="auto"/>
              <w:rPr>
                <w:rFonts w:asciiTheme="majorBidi" w:hAnsiTheme="majorBidi" w:cstheme="majorBidi"/>
                <w:sz w:val="14"/>
                <w:szCs w:val="14"/>
              </w:rPr>
            </w:pPr>
            <w:r w:rsidRPr="00207D2C">
              <w:rPr>
                <w:rFonts w:asciiTheme="majorBidi" w:hAnsiTheme="majorBidi" w:cstheme="majorBidi"/>
                <w:sz w:val="14"/>
                <w:szCs w:val="14"/>
              </w:rPr>
              <w:t>(*): Data excluded those parts of Jerusalem which were annexed by Israeli Occupation in 1967.</w:t>
            </w:r>
          </w:p>
        </w:tc>
        <w:tc>
          <w:tcPr>
            <w:tcW w:w="3812" w:type="dxa"/>
            <w:gridSpan w:val="4"/>
            <w:shd w:val="clear" w:color="auto" w:fill="auto"/>
            <w:noWrap/>
            <w:vAlign w:val="center"/>
            <w:hideMark/>
          </w:tcPr>
          <w:p w14:paraId="6710496F" w14:textId="77777777" w:rsidR="00B7587C" w:rsidRPr="00207D2C" w:rsidRDefault="00B7587C" w:rsidP="0037073E">
            <w:pPr>
              <w:bidi/>
              <w:spacing w:after="0" w:line="240" w:lineRule="auto"/>
              <w:rPr>
                <w:rFonts w:ascii="Arial" w:hAnsi="Arial" w:cs="Simplified Arabic"/>
                <w:sz w:val="14"/>
                <w:szCs w:val="14"/>
                <w:rtl/>
              </w:rPr>
            </w:pPr>
            <w:r w:rsidRPr="00207D2C">
              <w:rPr>
                <w:rFonts w:ascii="Arial" w:hAnsi="Arial" w:cs="Simplified Arabic"/>
                <w:sz w:val="14"/>
                <w:szCs w:val="14"/>
                <w:rtl/>
              </w:rPr>
              <w:t>(*): البيانات لا تشمل ذلك الجزء من محافظة القدس والذي ضمه الاحتلال الاسرائيلي اليه عنوة بعيد احتلاله للضفة الغربية عام 1967.</w:t>
            </w:r>
          </w:p>
        </w:tc>
      </w:tr>
    </w:tbl>
    <w:p w14:paraId="3E04D840" w14:textId="77777777" w:rsidR="00B7587C" w:rsidRPr="00207D2C" w:rsidRDefault="00B7587C" w:rsidP="00B7587C">
      <w:pPr>
        <w:bidi/>
        <w:spacing w:after="0" w:line="240" w:lineRule="auto"/>
        <w:rPr>
          <w:rFonts w:ascii="Simplified Arabic" w:hAnsi="Simplified Arabic" w:cs="Simplified Arabic"/>
          <w:b/>
          <w:bCs/>
          <w:sz w:val="10"/>
          <w:szCs w:val="10"/>
        </w:rPr>
      </w:pPr>
    </w:p>
    <w:p w14:paraId="5AE8D981" w14:textId="77777777" w:rsidR="00B7587C" w:rsidRPr="00207D2C" w:rsidRDefault="00B7587C" w:rsidP="00B7587C">
      <w:pPr>
        <w:bidi/>
        <w:spacing w:after="0" w:line="240" w:lineRule="auto"/>
        <w:rPr>
          <w:rFonts w:ascii="Simplified Arabic" w:hAnsi="Simplified Arabic" w:cs="Simplified Arabic"/>
          <w:b/>
          <w:bCs/>
          <w:sz w:val="16"/>
          <w:szCs w:val="16"/>
        </w:rPr>
      </w:pPr>
    </w:p>
    <w:p w14:paraId="31ED03EE" w14:textId="77777777" w:rsidR="00B7587C" w:rsidRPr="00207D2C" w:rsidRDefault="00B7587C" w:rsidP="00B7587C">
      <w:pPr>
        <w:bidi/>
        <w:spacing w:after="0" w:line="240" w:lineRule="auto"/>
        <w:rPr>
          <w:rFonts w:ascii="Simplified Arabic" w:hAnsi="Simplified Arabic" w:cs="Simplified Arabic"/>
          <w:b/>
          <w:bCs/>
          <w:sz w:val="16"/>
          <w:szCs w:val="16"/>
          <w:rtl/>
        </w:rPr>
        <w:sectPr w:rsidR="00B7587C" w:rsidRPr="00207D2C" w:rsidSect="00284719">
          <w:headerReference w:type="default" r:id="rId94"/>
          <w:footerReference w:type="default" r:id="rId95"/>
          <w:pgSz w:w="9639" w:h="13608"/>
          <w:pgMar w:top="1134" w:right="1134" w:bottom="1134" w:left="1134" w:header="567" w:footer="567" w:gutter="0"/>
          <w:cols w:space="720"/>
          <w:bidi/>
          <w:rtlGutter/>
          <w:docGrid w:linePitch="360"/>
        </w:sectPr>
      </w:pPr>
    </w:p>
    <w:p w14:paraId="6CBC81AC" w14:textId="77777777" w:rsidR="00B7587C" w:rsidRPr="00207D2C" w:rsidRDefault="00B7587C" w:rsidP="00B7587C">
      <w:pPr>
        <w:pStyle w:val="Heading1"/>
        <w:rPr>
          <w:sz w:val="26"/>
          <w:szCs w:val="26"/>
        </w:rPr>
      </w:pPr>
      <w:r w:rsidRPr="00207D2C">
        <w:rPr>
          <w:rFonts w:hint="cs"/>
          <w:sz w:val="26"/>
          <w:szCs w:val="26"/>
          <w:rtl/>
        </w:rPr>
        <w:lastRenderedPageBreak/>
        <w:t>المصادر والمراجع</w:t>
      </w:r>
    </w:p>
    <w:p w14:paraId="16C796E0" w14:textId="77777777" w:rsidR="00B7587C" w:rsidRPr="00207D2C" w:rsidRDefault="00B7587C" w:rsidP="00B7587C">
      <w:pPr>
        <w:rPr>
          <w:sz w:val="12"/>
          <w:szCs w:val="12"/>
          <w:rtl/>
        </w:rPr>
      </w:pPr>
    </w:p>
    <w:p w14:paraId="585E150A" w14:textId="77777777" w:rsidR="007F5AB0" w:rsidRPr="00207D2C" w:rsidRDefault="007F5AB0" w:rsidP="007F5AB0">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تقديرات منقحة بناء على نتائج التعداد العام للسكان والمساكن والمنشآت ،2017. رام الله. فلسطين.</w:t>
      </w:r>
    </w:p>
    <w:p w14:paraId="03B446C3" w14:textId="5BCB6897" w:rsidR="00B7587C" w:rsidRPr="00207D2C" w:rsidRDefault="00B7587C" w:rsidP="00EB07CC">
      <w:pPr>
        <w:pStyle w:val="Title"/>
        <w:numPr>
          <w:ilvl w:val="0"/>
          <w:numId w:val="5"/>
        </w:numPr>
        <w:jc w:val="both"/>
        <w:rPr>
          <w:rFonts w:ascii="Simplified Arabic" w:hAnsi="Simplified Arabic"/>
          <w:b w:val="0"/>
          <w:bCs w:val="0"/>
        </w:rPr>
      </w:pPr>
      <w:r w:rsidRPr="00207D2C">
        <w:rPr>
          <w:rFonts w:ascii="Simplified Arabic" w:hAnsi="Simplified Arabic"/>
          <w:rtl/>
        </w:rPr>
        <w:t>الجهاز المركزي للإحصاء الفلسطيني، 202</w:t>
      </w:r>
      <w:r w:rsidRPr="00207D2C">
        <w:rPr>
          <w:rFonts w:ascii="Simplified Arabic" w:hAnsi="Simplified Arabic" w:hint="cs"/>
          <w:rtl/>
        </w:rPr>
        <w:t>3</w:t>
      </w:r>
      <w:r w:rsidRPr="00207D2C">
        <w:rPr>
          <w:rFonts w:ascii="Simplified Arabic" w:hAnsi="Simplified Arabic"/>
          <w:rtl/>
        </w:rPr>
        <w:t xml:space="preserve">. </w:t>
      </w:r>
      <w:r w:rsidRPr="00207D2C">
        <w:rPr>
          <w:rFonts w:ascii="Simplified Arabic" w:hAnsi="Simplified Arabic"/>
          <w:b w:val="0"/>
          <w:bCs w:val="0"/>
          <w:rtl/>
        </w:rPr>
        <w:t xml:space="preserve"> كتاب القدس الإحصائي السنوي </w:t>
      </w:r>
      <w:r w:rsidR="00EB07CC" w:rsidRPr="00207D2C">
        <w:rPr>
          <w:rFonts w:ascii="Simplified Arabic" w:hAnsi="Simplified Arabic" w:hint="cs"/>
          <w:b w:val="0"/>
          <w:bCs w:val="0"/>
          <w:rtl/>
        </w:rPr>
        <w:t>2024</w:t>
      </w:r>
      <w:r w:rsidRPr="00207D2C">
        <w:rPr>
          <w:rFonts w:ascii="Simplified Arabic" w:hAnsi="Simplified Arabic"/>
          <w:b w:val="0"/>
          <w:bCs w:val="0"/>
          <w:rtl/>
        </w:rPr>
        <w:t>، رقم "</w:t>
      </w:r>
      <w:r w:rsidR="00EB07CC" w:rsidRPr="00207D2C">
        <w:rPr>
          <w:rFonts w:ascii="Simplified Arabic" w:hAnsi="Simplified Arabic" w:hint="cs"/>
          <w:b w:val="0"/>
          <w:bCs w:val="0"/>
          <w:rtl/>
        </w:rPr>
        <w:t>26</w:t>
      </w:r>
      <w:r w:rsidRPr="00207D2C">
        <w:rPr>
          <w:rFonts w:ascii="Simplified Arabic" w:hAnsi="Simplified Arabic"/>
          <w:b w:val="0"/>
          <w:bCs w:val="0"/>
          <w:rtl/>
        </w:rPr>
        <w:t>".          رام الله - فلسطين.</w:t>
      </w:r>
    </w:p>
    <w:p w14:paraId="360B5B5E"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محمد فنوش، 1996.  </w:t>
      </w:r>
      <w:r w:rsidRPr="00207D2C">
        <w:rPr>
          <w:rFonts w:ascii="Simplified Arabic" w:hAnsi="Simplified Arabic"/>
          <w:b w:val="0"/>
          <w:bCs w:val="0"/>
          <w:rtl/>
        </w:rPr>
        <w:t>القدس حضارة وتاريخ، د.إبراهيم الفني، 1997.  القدس عبر الحضارة والتراث، منشورات وزارة الإعلام الفلسطينية 1997.  رام الله - فلسطين.</w:t>
      </w:r>
    </w:p>
    <w:p w14:paraId="6CBCFC47"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مركز العودة الفلسطيني، 1988. </w:t>
      </w:r>
      <w:r w:rsidRPr="00207D2C">
        <w:rPr>
          <w:rFonts w:ascii="Simplified Arabic" w:hAnsi="Simplified Arabic"/>
          <w:b w:val="0"/>
          <w:bCs w:val="0"/>
          <w:rtl/>
        </w:rPr>
        <w:t>سجل النكبة – 1948، لندن.</w:t>
      </w:r>
    </w:p>
    <w:p w14:paraId="3E96F578" w14:textId="77777777" w:rsidR="00A96B46" w:rsidRPr="00207D2C" w:rsidRDefault="00A96B46" w:rsidP="00A96B46">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hint="cs"/>
          <w:rtl/>
        </w:rPr>
        <w:t>2024</w:t>
      </w:r>
      <w:r w:rsidRPr="00207D2C">
        <w:rPr>
          <w:rFonts w:ascii="Simplified Arabic" w:hAnsi="Simplified Arabic"/>
          <w:rtl/>
        </w:rPr>
        <w:t>.</w:t>
      </w:r>
      <w:r w:rsidRPr="00207D2C">
        <w:rPr>
          <w:rFonts w:ascii="Simplified Arabic" w:hAnsi="Simplified Arabic"/>
          <w:b w:val="0"/>
          <w:bCs w:val="0"/>
          <w:rtl/>
        </w:rPr>
        <w:t xml:space="preserve">  إحصاءات المياه، </w:t>
      </w:r>
      <w:r w:rsidRPr="00207D2C">
        <w:rPr>
          <w:rFonts w:ascii="Simplified Arabic" w:hAnsi="Simplified Arabic" w:hint="cs"/>
          <w:b w:val="0"/>
          <w:bCs w:val="0"/>
          <w:rtl/>
        </w:rPr>
        <w:t>2023</w:t>
      </w:r>
      <w:r w:rsidRPr="00207D2C">
        <w:rPr>
          <w:rFonts w:ascii="Simplified Arabic" w:hAnsi="Simplified Arabic"/>
          <w:b w:val="0"/>
          <w:bCs w:val="0"/>
          <w:rtl/>
        </w:rPr>
        <w:t>.  رام الله - فلسطين.</w:t>
      </w:r>
    </w:p>
    <w:p w14:paraId="5E8BC56A"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سلطة المياه الفلسطينية، </w:t>
      </w:r>
      <w:r w:rsidRPr="00207D2C">
        <w:rPr>
          <w:rFonts w:ascii="Simplified Arabic" w:hAnsi="Simplified Arabic"/>
        </w:rPr>
        <w:t>2023</w:t>
      </w:r>
      <w:r w:rsidRPr="00207D2C">
        <w:rPr>
          <w:rFonts w:ascii="Simplified Arabic" w:hAnsi="Simplified Arabic"/>
          <w:i/>
          <w:iCs/>
          <w:rtl/>
        </w:rPr>
        <w:t>.</w:t>
      </w:r>
      <w:r w:rsidRPr="00207D2C">
        <w:rPr>
          <w:rFonts w:ascii="Simplified Arabic" w:hAnsi="Simplified Arabic"/>
          <w:b w:val="0"/>
          <w:bCs w:val="0"/>
          <w:rtl/>
        </w:rPr>
        <w:t xml:space="preserve"> نظام معلومات المياه.  رام الله - فلسطين.</w:t>
      </w:r>
    </w:p>
    <w:p w14:paraId="33216540"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2024.  </w:t>
      </w:r>
      <w:r w:rsidRPr="00207D2C">
        <w:rPr>
          <w:rFonts w:ascii="Simplified Arabic" w:hAnsi="Simplified Arabic"/>
          <w:b w:val="0"/>
          <w:bCs w:val="0"/>
          <w:rtl/>
        </w:rPr>
        <w:t>جداول إحصائية محدثة من سجل السكان، وزارة الداخلية.  رام الله - فلسطين.</w:t>
      </w:r>
    </w:p>
    <w:p w14:paraId="233617C0"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الجهـاز المركزي للإحصاء الفلسطيني، </w:t>
      </w:r>
      <w:r w:rsidRPr="00207D2C">
        <w:rPr>
          <w:rFonts w:ascii="Simplified Arabic" w:hAnsi="Simplified Arabic"/>
        </w:rPr>
        <w:t>2023</w:t>
      </w:r>
      <w:r w:rsidRPr="00207D2C">
        <w:rPr>
          <w:rFonts w:ascii="Simplified Arabic" w:hAnsi="Simplified Arabic"/>
          <w:rtl/>
        </w:rPr>
        <w:t xml:space="preserve">. </w:t>
      </w:r>
      <w:r w:rsidRPr="00207D2C">
        <w:rPr>
          <w:rFonts w:ascii="Simplified Arabic" w:hAnsi="Simplified Arabic"/>
          <w:b w:val="0"/>
          <w:bCs w:val="0"/>
          <w:rtl/>
        </w:rPr>
        <w:t xml:space="preserve">قاعدة بيانات الزواج والطلاق </w:t>
      </w:r>
      <w:r w:rsidRPr="00207D2C">
        <w:rPr>
          <w:rFonts w:ascii="Simplified Arabic" w:hAnsi="Simplified Arabic"/>
          <w:b w:val="0"/>
          <w:bCs w:val="0"/>
        </w:rPr>
        <w:t>2022</w:t>
      </w:r>
      <w:r w:rsidRPr="00207D2C">
        <w:rPr>
          <w:rFonts w:ascii="Simplified Arabic" w:hAnsi="Simplified Arabic"/>
          <w:b w:val="0"/>
          <w:bCs w:val="0"/>
          <w:rtl/>
        </w:rPr>
        <w:t>.  رام الله- فلسطين</w:t>
      </w:r>
      <w:r w:rsidRPr="00207D2C">
        <w:rPr>
          <w:rFonts w:ascii="Simplified Arabic" w:hAnsi="Simplified Arabic"/>
          <w:b w:val="0"/>
          <w:bCs w:val="0"/>
        </w:rPr>
        <w:t>.</w:t>
      </w:r>
    </w:p>
    <w:p w14:paraId="1F0CBD90" w14:textId="77777777" w:rsidR="007F5AB0" w:rsidRPr="00207D2C" w:rsidRDefault="007F5AB0" w:rsidP="007F5AB0">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2023.  </w:t>
      </w:r>
      <w:r w:rsidRPr="00207D2C">
        <w:rPr>
          <w:rFonts w:ascii="Simplified Arabic" w:hAnsi="Simplified Arabic"/>
          <w:b w:val="0"/>
          <w:bCs w:val="0"/>
          <w:rtl/>
        </w:rPr>
        <w:t>قاعدة بيانات إحصاءات الصحة للأعـوام (201</w:t>
      </w:r>
      <w:r w:rsidRPr="00207D2C">
        <w:rPr>
          <w:rFonts w:ascii="Simplified Arabic" w:hAnsi="Simplified Arabic" w:hint="cs"/>
          <w:b w:val="0"/>
          <w:bCs w:val="0"/>
          <w:rtl/>
        </w:rPr>
        <w:t>8</w:t>
      </w:r>
      <w:r w:rsidRPr="00207D2C">
        <w:rPr>
          <w:rFonts w:ascii="Simplified Arabic" w:hAnsi="Simplified Arabic"/>
          <w:b w:val="0"/>
          <w:bCs w:val="0"/>
          <w:rtl/>
        </w:rPr>
        <w:t>-202</w:t>
      </w:r>
      <w:r w:rsidRPr="00207D2C">
        <w:rPr>
          <w:rFonts w:ascii="Simplified Arabic" w:hAnsi="Simplified Arabic" w:hint="cs"/>
          <w:b w:val="0"/>
          <w:bCs w:val="0"/>
          <w:rtl/>
        </w:rPr>
        <w:t>3</w:t>
      </w:r>
      <w:r w:rsidRPr="00207D2C">
        <w:rPr>
          <w:rFonts w:ascii="Simplified Arabic" w:hAnsi="Simplified Arabic"/>
          <w:b w:val="0"/>
          <w:bCs w:val="0"/>
          <w:rtl/>
        </w:rPr>
        <w:t>).  رام الله – فلسطين.</w:t>
      </w:r>
    </w:p>
    <w:p w14:paraId="46D104A5" w14:textId="77777777" w:rsidR="007F5AB0" w:rsidRPr="00207D2C" w:rsidRDefault="007F5AB0" w:rsidP="007F5AB0">
      <w:pPr>
        <w:pStyle w:val="Title"/>
        <w:numPr>
          <w:ilvl w:val="0"/>
          <w:numId w:val="5"/>
        </w:numPr>
        <w:jc w:val="both"/>
        <w:rPr>
          <w:rFonts w:ascii="Simplified Arabic" w:hAnsi="Simplified Arabic"/>
          <w:b w:val="0"/>
          <w:bCs w:val="0"/>
        </w:rPr>
      </w:pPr>
      <w:r w:rsidRPr="00207D2C">
        <w:rPr>
          <w:rFonts w:ascii="Simplified Arabic" w:hAnsi="Simplified Arabic"/>
          <w:rtl/>
        </w:rPr>
        <w:t xml:space="preserve">وزارة الصحة – مركز المعلومات الصحية الفلسطيني، </w:t>
      </w:r>
      <w:r w:rsidRPr="00207D2C">
        <w:rPr>
          <w:rFonts w:ascii="Simplified Arabic" w:hAnsi="Simplified Arabic" w:hint="cs"/>
          <w:rtl/>
        </w:rPr>
        <w:t>2024</w:t>
      </w:r>
      <w:r w:rsidRPr="00207D2C">
        <w:rPr>
          <w:rFonts w:ascii="Simplified Arabic" w:hAnsi="Simplified Arabic" w:hint="cs"/>
          <w:b w:val="0"/>
          <w:bCs w:val="0"/>
          <w:rtl/>
        </w:rPr>
        <w:t>.</w:t>
      </w:r>
      <w:r w:rsidRPr="00207D2C">
        <w:rPr>
          <w:rFonts w:ascii="Simplified Arabic" w:hAnsi="Simplified Arabic"/>
          <w:b w:val="0"/>
          <w:bCs w:val="0"/>
          <w:rtl/>
        </w:rPr>
        <w:t xml:space="preserve"> التقرير الصحي السنوي </w:t>
      </w:r>
      <w:r w:rsidRPr="00207D2C">
        <w:rPr>
          <w:rFonts w:ascii="Simplified Arabic" w:hAnsi="Simplified Arabic" w:hint="cs"/>
          <w:b w:val="0"/>
          <w:bCs w:val="0"/>
          <w:rtl/>
        </w:rPr>
        <w:t>2023</w:t>
      </w:r>
      <w:r w:rsidRPr="00207D2C">
        <w:rPr>
          <w:rFonts w:ascii="Simplified Arabic" w:hAnsi="Simplified Arabic"/>
          <w:b w:val="0"/>
          <w:bCs w:val="0"/>
          <w:rtl/>
        </w:rPr>
        <w:t>.</w:t>
      </w:r>
    </w:p>
    <w:p w14:paraId="36AFA225"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الجهاز المركزي للإحصاء الفلسطيني،</w:t>
      </w:r>
      <w:r w:rsidRPr="00207D2C">
        <w:rPr>
          <w:rFonts w:ascii="Simplified Arabic" w:hAnsi="Simplified Arabic"/>
        </w:rPr>
        <w:t xml:space="preserve"> </w:t>
      </w:r>
      <w:r w:rsidRPr="00207D2C">
        <w:rPr>
          <w:rFonts w:ascii="Simplified Arabic" w:hAnsi="Simplified Arabic"/>
          <w:rtl/>
        </w:rPr>
        <w:t xml:space="preserve">2023. </w:t>
      </w:r>
      <w:r w:rsidRPr="00207D2C">
        <w:rPr>
          <w:rFonts w:ascii="Simplified Arabic" w:hAnsi="Simplified Arabic"/>
          <w:b w:val="0"/>
          <w:bCs w:val="0"/>
          <w:rtl/>
        </w:rPr>
        <w:t>التعداد الزراعي 2021- محافظة القدس.</w:t>
      </w:r>
      <w:r w:rsidRPr="00207D2C">
        <w:rPr>
          <w:rFonts w:ascii="Simplified Arabic" w:hAnsi="Simplified Arabic"/>
          <w:b w:val="0"/>
          <w:bCs w:val="0"/>
        </w:rPr>
        <w:t xml:space="preserve"> </w:t>
      </w:r>
      <w:r w:rsidRPr="00207D2C">
        <w:rPr>
          <w:rFonts w:ascii="Simplified Arabic" w:hAnsi="Simplified Arabic"/>
          <w:b w:val="0"/>
          <w:bCs w:val="0"/>
          <w:rtl/>
        </w:rPr>
        <w:t>رام الله – فلسطين.</w:t>
      </w:r>
    </w:p>
    <w:p w14:paraId="0AEC2B6E"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وزارة التربية والتعليم، 2023. </w:t>
      </w:r>
      <w:r w:rsidRPr="00207D2C">
        <w:rPr>
          <w:rFonts w:ascii="Simplified Arabic" w:hAnsi="Simplified Arabic"/>
          <w:b w:val="0"/>
          <w:bCs w:val="0"/>
          <w:rtl/>
        </w:rPr>
        <w:t>قاعدة بيانات مسح التعليم للأعوام الدراسية 2017</w:t>
      </w:r>
      <w:r w:rsidRPr="00207D2C">
        <w:rPr>
          <w:rFonts w:ascii="Simplified Arabic" w:hAnsi="Simplified Arabic"/>
          <w:b w:val="0"/>
          <w:bCs w:val="0"/>
        </w:rPr>
        <w:t>/</w:t>
      </w:r>
      <w:r w:rsidRPr="00207D2C">
        <w:rPr>
          <w:rFonts w:ascii="Simplified Arabic" w:hAnsi="Simplified Arabic"/>
          <w:b w:val="0"/>
          <w:bCs w:val="0"/>
          <w:rtl/>
        </w:rPr>
        <w:t>2018 -2022/2023. رام الله- فلسطين.</w:t>
      </w:r>
    </w:p>
    <w:p w14:paraId="209B1990" w14:textId="77777777" w:rsidR="005A6EEA" w:rsidRPr="00207D2C" w:rsidRDefault="005A6EEA" w:rsidP="005A6EEA">
      <w:pPr>
        <w:pStyle w:val="Title"/>
        <w:numPr>
          <w:ilvl w:val="0"/>
          <w:numId w:val="5"/>
        </w:numPr>
        <w:jc w:val="both"/>
        <w:rPr>
          <w:rFonts w:ascii="Simplified Arabic" w:hAnsi="Simplified Arabic"/>
          <w:b w:val="0"/>
          <w:bCs w:val="0"/>
        </w:rPr>
      </w:pPr>
      <w:r w:rsidRPr="00207D2C">
        <w:rPr>
          <w:rFonts w:ascii="Simplified Arabic" w:hAnsi="Simplified Arabic"/>
          <w:rtl/>
        </w:rPr>
        <w:t>وزارة التربية والتعليم</w:t>
      </w:r>
      <w:r w:rsidRPr="00207D2C">
        <w:rPr>
          <w:rFonts w:ascii="Simplified Arabic" w:hAnsi="Simplified Arabic" w:hint="cs"/>
          <w:rtl/>
        </w:rPr>
        <w:t xml:space="preserve"> العالي</w:t>
      </w:r>
      <w:r w:rsidRPr="00207D2C">
        <w:rPr>
          <w:rFonts w:ascii="Simplified Arabic" w:hAnsi="Simplified Arabic"/>
          <w:rtl/>
        </w:rPr>
        <w:t xml:space="preserve">، </w:t>
      </w:r>
      <w:r w:rsidRPr="00207D2C">
        <w:rPr>
          <w:rFonts w:ascii="Simplified Arabic" w:hAnsi="Simplified Arabic" w:hint="cs"/>
          <w:rtl/>
        </w:rPr>
        <w:t>2025</w:t>
      </w:r>
      <w:r w:rsidRPr="00207D2C">
        <w:rPr>
          <w:rFonts w:ascii="Simplified Arabic" w:hAnsi="Simplified Arabic"/>
          <w:rtl/>
        </w:rPr>
        <w:t xml:space="preserve">. </w:t>
      </w:r>
      <w:r w:rsidRPr="00207D2C">
        <w:rPr>
          <w:rFonts w:ascii="Simplified Arabic" w:hAnsi="Simplified Arabic"/>
          <w:b w:val="0"/>
          <w:bCs w:val="0"/>
          <w:rtl/>
        </w:rPr>
        <w:t>قاعدة بيانات مسح التعليم للأعوام الدراسية 2017</w:t>
      </w:r>
      <w:r w:rsidRPr="00207D2C">
        <w:rPr>
          <w:rFonts w:ascii="Simplified Arabic" w:hAnsi="Simplified Arabic"/>
          <w:b w:val="0"/>
          <w:bCs w:val="0"/>
        </w:rPr>
        <w:t>/</w:t>
      </w:r>
      <w:r w:rsidRPr="00207D2C">
        <w:rPr>
          <w:rFonts w:ascii="Simplified Arabic" w:hAnsi="Simplified Arabic"/>
          <w:b w:val="0"/>
          <w:bCs w:val="0"/>
          <w:rtl/>
        </w:rPr>
        <w:t>2018 -</w:t>
      </w:r>
      <w:r w:rsidRPr="00207D2C">
        <w:rPr>
          <w:rFonts w:ascii="Simplified Arabic" w:hAnsi="Simplified Arabic" w:hint="cs"/>
          <w:b w:val="0"/>
          <w:bCs w:val="0"/>
          <w:rtl/>
        </w:rPr>
        <w:t>2024</w:t>
      </w:r>
      <w:r w:rsidRPr="00207D2C">
        <w:rPr>
          <w:rFonts w:ascii="Simplified Arabic" w:hAnsi="Simplified Arabic"/>
          <w:b w:val="0"/>
          <w:bCs w:val="0"/>
          <w:rtl/>
        </w:rPr>
        <w:t>/</w:t>
      </w:r>
      <w:r w:rsidRPr="00207D2C">
        <w:rPr>
          <w:rFonts w:ascii="Simplified Arabic" w:hAnsi="Simplified Arabic" w:hint="cs"/>
          <w:b w:val="0"/>
          <w:bCs w:val="0"/>
          <w:rtl/>
        </w:rPr>
        <w:t>2025</w:t>
      </w:r>
      <w:r w:rsidRPr="00207D2C">
        <w:rPr>
          <w:rFonts w:ascii="Simplified Arabic" w:hAnsi="Simplified Arabic"/>
          <w:b w:val="0"/>
          <w:bCs w:val="0"/>
          <w:rtl/>
        </w:rPr>
        <w:t>. رام الله- فلسطين.</w:t>
      </w:r>
    </w:p>
    <w:p w14:paraId="79305F42" w14:textId="77777777" w:rsidR="005A6EEA" w:rsidRPr="00207D2C" w:rsidRDefault="005A6EEA" w:rsidP="005A6EEA">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hint="cs"/>
          <w:rtl/>
        </w:rPr>
        <w:t>2025</w:t>
      </w:r>
      <w:r w:rsidRPr="00207D2C">
        <w:rPr>
          <w:rFonts w:ascii="Simplified Arabic" w:hAnsi="Simplified Arabic"/>
          <w:rtl/>
        </w:rPr>
        <w:t xml:space="preserve">. </w:t>
      </w:r>
      <w:r w:rsidRPr="00207D2C">
        <w:rPr>
          <w:rFonts w:ascii="Simplified Arabic" w:hAnsi="Simplified Arabic"/>
          <w:b w:val="0"/>
          <w:bCs w:val="0"/>
          <w:rtl/>
        </w:rPr>
        <w:t xml:space="preserve">قاعـدة بيانات إحصـاءات الثقافة، </w:t>
      </w:r>
      <w:r w:rsidRPr="00207D2C">
        <w:rPr>
          <w:rFonts w:ascii="Simplified Arabic" w:hAnsi="Simplified Arabic" w:hint="cs"/>
          <w:b w:val="0"/>
          <w:bCs w:val="0"/>
          <w:rtl/>
        </w:rPr>
        <w:t>2024</w:t>
      </w:r>
      <w:r w:rsidRPr="00207D2C">
        <w:rPr>
          <w:rFonts w:ascii="Simplified Arabic" w:hAnsi="Simplified Arabic"/>
          <w:b w:val="0"/>
          <w:bCs w:val="0"/>
          <w:rtl/>
        </w:rPr>
        <w:t>. رام الله- فلسطين.</w:t>
      </w:r>
    </w:p>
    <w:p w14:paraId="4FC35EC9" w14:textId="77777777" w:rsidR="005A6EEA" w:rsidRPr="00207D2C" w:rsidRDefault="005A6EEA" w:rsidP="005A6EEA">
      <w:pPr>
        <w:pStyle w:val="Title"/>
        <w:numPr>
          <w:ilvl w:val="0"/>
          <w:numId w:val="5"/>
        </w:numPr>
        <w:jc w:val="both"/>
        <w:rPr>
          <w:rFonts w:ascii="Simplified Arabic" w:hAnsi="Simplified Arabic"/>
          <w:b w:val="0"/>
          <w:bCs w:val="0"/>
        </w:rPr>
      </w:pPr>
      <w:r w:rsidRPr="00207D2C">
        <w:rPr>
          <w:rFonts w:ascii="Simplified Arabic" w:hAnsi="Simplified Arabic"/>
          <w:rtl/>
          <w:lang w:bidi="ar-JO"/>
        </w:rPr>
        <w:t xml:space="preserve">وزارة التعليم العالي والبحث العلمي، </w:t>
      </w:r>
      <w:r w:rsidRPr="00207D2C">
        <w:rPr>
          <w:rFonts w:ascii="Simplified Arabic" w:hAnsi="Simplified Arabic" w:hint="cs"/>
          <w:rtl/>
          <w:lang w:bidi="ar-JO"/>
        </w:rPr>
        <w:t>2025</w:t>
      </w:r>
      <w:r w:rsidRPr="00207D2C">
        <w:rPr>
          <w:rFonts w:ascii="Simplified Arabic" w:hAnsi="Simplified Arabic"/>
          <w:rtl/>
          <w:lang w:bidi="ar-JO"/>
        </w:rPr>
        <w:t>.</w:t>
      </w:r>
      <w:r w:rsidRPr="00207D2C">
        <w:rPr>
          <w:rFonts w:ascii="Simplified Arabic" w:hAnsi="Simplified Arabic"/>
          <w:b w:val="0"/>
          <w:bCs w:val="0"/>
          <w:rtl/>
          <w:lang w:bidi="ar-JO"/>
        </w:rPr>
        <w:t xml:space="preserve"> الكتاب الإحصائي السنوي لمؤسسات التعليم العالي </w:t>
      </w:r>
      <w:r w:rsidRPr="00207D2C">
        <w:rPr>
          <w:rFonts w:ascii="Simplified Arabic" w:hAnsi="Simplified Arabic" w:hint="cs"/>
          <w:b w:val="0"/>
          <w:bCs w:val="0"/>
          <w:rtl/>
          <w:lang w:bidi="ar-JO"/>
        </w:rPr>
        <w:t>للأعوام</w:t>
      </w:r>
      <w:r w:rsidRPr="00207D2C">
        <w:rPr>
          <w:rFonts w:ascii="Simplified Arabic" w:hAnsi="Simplified Arabic"/>
          <w:b w:val="0"/>
          <w:bCs w:val="0"/>
          <w:rtl/>
          <w:lang w:bidi="ar-JO"/>
        </w:rPr>
        <w:t xml:space="preserve"> الدراسي</w:t>
      </w:r>
      <w:r w:rsidRPr="00207D2C">
        <w:rPr>
          <w:rFonts w:ascii="Simplified Arabic" w:hAnsi="Simplified Arabic" w:hint="cs"/>
          <w:b w:val="0"/>
          <w:bCs w:val="0"/>
          <w:rtl/>
          <w:lang w:bidi="ar-JO"/>
        </w:rPr>
        <w:t>ة</w:t>
      </w:r>
      <w:r w:rsidRPr="00207D2C">
        <w:rPr>
          <w:rFonts w:ascii="Simplified Arabic" w:hAnsi="Simplified Arabic"/>
          <w:b w:val="0"/>
          <w:bCs w:val="0"/>
          <w:rtl/>
          <w:lang w:bidi="ar-JO"/>
        </w:rPr>
        <w:t xml:space="preserve"> </w:t>
      </w:r>
      <w:r w:rsidRPr="00207D2C">
        <w:rPr>
          <w:rFonts w:ascii="Simplified Arabic" w:hAnsi="Simplified Arabic"/>
          <w:b w:val="0"/>
          <w:bCs w:val="0"/>
          <w:lang w:bidi="ar-JO"/>
        </w:rPr>
        <w:t>2024/2023 -</w:t>
      </w:r>
      <w:r w:rsidRPr="00207D2C">
        <w:rPr>
          <w:rFonts w:ascii="Simplified Arabic" w:hAnsi="Simplified Arabic"/>
          <w:b w:val="0"/>
          <w:bCs w:val="0"/>
        </w:rPr>
        <w:t>2020/2019</w:t>
      </w:r>
      <w:r w:rsidRPr="00207D2C">
        <w:rPr>
          <w:rFonts w:ascii="Simplified Arabic" w:hAnsi="Simplified Arabic"/>
          <w:b w:val="0"/>
          <w:bCs w:val="0"/>
          <w:rtl/>
          <w:lang w:bidi="ar-JO"/>
        </w:rPr>
        <w:t>. رام الله – فلسطين</w:t>
      </w:r>
      <w:r w:rsidRPr="00207D2C">
        <w:rPr>
          <w:rFonts w:ascii="Simplified Arabic" w:hAnsi="Simplified Arabic"/>
          <w:b w:val="0"/>
          <w:bCs w:val="0"/>
          <w:lang w:bidi="ar-JO"/>
        </w:rPr>
        <w:t>.</w:t>
      </w:r>
    </w:p>
    <w:p w14:paraId="092AFFB3"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2023</w:t>
      </w:r>
      <w:r w:rsidRPr="00207D2C">
        <w:rPr>
          <w:rFonts w:ascii="Simplified Arabic" w:hAnsi="Simplified Arabic"/>
          <w:rtl/>
        </w:rPr>
        <w:t xml:space="preserve">. </w:t>
      </w:r>
      <w:r w:rsidRPr="00207D2C">
        <w:rPr>
          <w:rFonts w:ascii="Simplified Arabic" w:hAnsi="Simplified Arabic"/>
          <w:b w:val="0"/>
          <w:bCs w:val="0"/>
          <w:rtl/>
        </w:rPr>
        <w:t xml:space="preserve">قاعدة بيانات مسح القوى العاملة: </w:t>
      </w:r>
      <w:r w:rsidRPr="00207D2C">
        <w:rPr>
          <w:rFonts w:ascii="Simplified Arabic" w:hAnsi="Simplified Arabic"/>
          <w:b w:val="0"/>
          <w:bCs w:val="0"/>
        </w:rPr>
        <w:t>2022</w:t>
      </w:r>
      <w:r w:rsidRPr="00207D2C">
        <w:rPr>
          <w:rFonts w:ascii="Simplified Arabic" w:hAnsi="Simplified Arabic"/>
          <w:b w:val="0"/>
          <w:bCs w:val="0"/>
          <w:rtl/>
        </w:rPr>
        <w:t>.  رام الله – فلسطين.</w:t>
      </w:r>
    </w:p>
    <w:p w14:paraId="51A02874" w14:textId="77777777" w:rsidR="00B7587C" w:rsidRPr="00207D2C" w:rsidRDefault="00B7587C" w:rsidP="00B7587C">
      <w:pPr>
        <w:pStyle w:val="Title"/>
        <w:numPr>
          <w:ilvl w:val="0"/>
          <w:numId w:val="5"/>
        </w:numPr>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 xml:space="preserve">إحصاءات الحسابات القومية، </w:t>
      </w:r>
      <w:r w:rsidRPr="00207D2C">
        <w:rPr>
          <w:rFonts w:ascii="Simplified Arabic" w:hAnsi="Simplified Arabic"/>
          <w:b w:val="0"/>
          <w:bCs w:val="0"/>
        </w:rPr>
        <w:t>2018</w:t>
      </w:r>
      <w:r w:rsidRPr="00207D2C">
        <w:rPr>
          <w:rFonts w:ascii="Simplified Arabic" w:hAnsi="Simplified Arabic"/>
          <w:b w:val="0"/>
          <w:bCs w:val="0"/>
          <w:rtl/>
        </w:rPr>
        <w:t>-</w:t>
      </w:r>
      <w:r w:rsidRPr="00207D2C">
        <w:rPr>
          <w:rFonts w:ascii="Simplified Arabic" w:hAnsi="Simplified Arabic"/>
          <w:b w:val="0"/>
          <w:bCs w:val="0"/>
        </w:rPr>
        <w:t>2023</w:t>
      </w:r>
      <w:r w:rsidRPr="00207D2C">
        <w:rPr>
          <w:rFonts w:ascii="Simplified Arabic" w:hAnsi="Simplified Arabic"/>
          <w:b w:val="0"/>
          <w:bCs w:val="0"/>
          <w:rtl/>
        </w:rPr>
        <w:t>.</w:t>
      </w:r>
      <w:r w:rsidRPr="00207D2C">
        <w:rPr>
          <w:rFonts w:ascii="Simplified Arabic" w:hAnsi="Simplified Arabic"/>
          <w:b w:val="0"/>
          <w:bCs w:val="0"/>
        </w:rPr>
        <w:t xml:space="preserve"> </w:t>
      </w:r>
      <w:r w:rsidRPr="00207D2C">
        <w:rPr>
          <w:rFonts w:ascii="Simplified Arabic" w:hAnsi="Simplified Arabic"/>
          <w:b w:val="0"/>
          <w:bCs w:val="0"/>
          <w:rtl/>
        </w:rPr>
        <w:t xml:space="preserve"> رام الله – فلسطين.</w:t>
      </w:r>
    </w:p>
    <w:p w14:paraId="083CCD59" w14:textId="77777777" w:rsidR="00B7587C" w:rsidRPr="00207D2C" w:rsidRDefault="00B7587C" w:rsidP="00B7587C">
      <w:pPr>
        <w:pStyle w:val="Title"/>
        <w:numPr>
          <w:ilvl w:val="0"/>
          <w:numId w:val="5"/>
        </w:numPr>
        <w:jc w:val="both"/>
        <w:rPr>
          <w:rFonts w:ascii="Simplified Arabic" w:hAnsi="Simplified Arabic"/>
          <w:b w:val="0"/>
          <w:bCs w:val="0"/>
          <w:rtl/>
        </w:rPr>
      </w:pPr>
      <w:r w:rsidRPr="00207D2C">
        <w:rPr>
          <w:rFonts w:ascii="Simplified Arabic" w:hAnsi="Simplified Arabic"/>
          <w:rtl/>
        </w:rPr>
        <w:t xml:space="preserve">الجهاز المركزي للإحصاء الفلسطيني، </w:t>
      </w:r>
      <w:r w:rsidRPr="00207D2C">
        <w:rPr>
          <w:rFonts w:ascii="Simplified Arabic" w:hAnsi="Simplified Arabic" w:hint="cs"/>
          <w:rtl/>
        </w:rPr>
        <w:t>2018</w:t>
      </w:r>
      <w:r w:rsidRPr="00207D2C">
        <w:rPr>
          <w:rFonts w:ascii="Simplified Arabic" w:hAnsi="Simplified Arabic"/>
          <w:rtl/>
        </w:rPr>
        <w:t xml:space="preserve">.  </w:t>
      </w:r>
      <w:r w:rsidRPr="00207D2C">
        <w:rPr>
          <w:rFonts w:ascii="Simplified Arabic" w:hAnsi="Simplified Arabic"/>
          <w:b w:val="0"/>
          <w:bCs w:val="0"/>
          <w:rtl/>
        </w:rPr>
        <w:t xml:space="preserve">النتائج الرئيسية لمستويات المعيشة في فلسطين (الإنفاق والاستهلاك والفقر), 2017.  رام الله </w:t>
      </w:r>
      <w:r w:rsidRPr="00207D2C">
        <w:rPr>
          <w:rFonts w:ascii="Simplified Arabic" w:hAnsi="Simplified Arabic"/>
          <w:b w:val="0"/>
          <w:bCs w:val="0"/>
        </w:rPr>
        <w:t>-</w:t>
      </w:r>
      <w:r w:rsidRPr="00207D2C">
        <w:rPr>
          <w:rFonts w:ascii="Simplified Arabic" w:hAnsi="Simplified Arabic"/>
          <w:b w:val="0"/>
          <w:bCs w:val="0"/>
          <w:rtl/>
        </w:rPr>
        <w:t xml:space="preserve"> فلسطين.</w:t>
      </w:r>
    </w:p>
    <w:p w14:paraId="5A719DC3" w14:textId="6528786A" w:rsidR="00156407" w:rsidRPr="00207D2C" w:rsidRDefault="00156407" w:rsidP="009E13F4">
      <w:pPr>
        <w:pStyle w:val="Title"/>
        <w:numPr>
          <w:ilvl w:val="0"/>
          <w:numId w:val="5"/>
        </w:numPr>
        <w:jc w:val="both"/>
        <w:rPr>
          <w:rFonts w:ascii="Simplified Arabic" w:hAnsi="Simplified Arabic"/>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 xml:space="preserve">مسح احصاءات الأعمال، </w:t>
      </w:r>
      <w:r w:rsidR="009E13F4" w:rsidRPr="00207D2C">
        <w:rPr>
          <w:rFonts w:ascii="Simplified Arabic" w:hAnsi="Simplified Arabic"/>
          <w:b w:val="0"/>
          <w:bCs w:val="0"/>
        </w:rPr>
        <w:t>2023</w:t>
      </w:r>
      <w:r w:rsidRPr="00207D2C">
        <w:rPr>
          <w:rFonts w:ascii="Simplified Arabic" w:hAnsi="Simplified Arabic"/>
          <w:b w:val="0"/>
          <w:bCs w:val="0"/>
          <w:rtl/>
        </w:rPr>
        <w:t xml:space="preserve"> . رام الله - فلسطين.</w:t>
      </w:r>
    </w:p>
    <w:p w14:paraId="53BE30CF" w14:textId="77777777" w:rsidR="00156407" w:rsidRPr="00207D2C" w:rsidRDefault="00156407" w:rsidP="00156407">
      <w:pPr>
        <w:pStyle w:val="Title"/>
        <w:numPr>
          <w:ilvl w:val="0"/>
          <w:numId w:val="5"/>
        </w:numPr>
        <w:jc w:val="both"/>
        <w:rPr>
          <w:rFonts w:ascii="Simplified Arabic" w:hAnsi="Simplified Arabic"/>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 xml:space="preserve">مسح رخص البناء، </w:t>
      </w:r>
      <w:r w:rsidRPr="00207D2C">
        <w:rPr>
          <w:rFonts w:ascii="Simplified Arabic" w:hAnsi="Simplified Arabic"/>
          <w:b w:val="0"/>
          <w:bCs w:val="0"/>
        </w:rPr>
        <w:t>2024</w:t>
      </w:r>
      <w:r w:rsidRPr="00207D2C">
        <w:rPr>
          <w:rFonts w:ascii="Simplified Arabic" w:hAnsi="Simplified Arabic"/>
          <w:b w:val="0"/>
          <w:bCs w:val="0"/>
          <w:rtl/>
        </w:rPr>
        <w:t xml:space="preserve"> . رام الله - فلسطين.</w:t>
      </w:r>
    </w:p>
    <w:p w14:paraId="3EE4D9FB" w14:textId="77777777" w:rsidR="00A96B46" w:rsidRPr="00207D2C" w:rsidRDefault="00A96B46" w:rsidP="00A96B46">
      <w:pPr>
        <w:pStyle w:val="Title"/>
        <w:numPr>
          <w:ilvl w:val="0"/>
          <w:numId w:val="5"/>
        </w:numPr>
        <w:jc w:val="both"/>
        <w:rPr>
          <w:rFonts w:ascii="Simplified Arabic" w:hAnsi="Simplified Arabic"/>
          <w:b w:val="0"/>
          <w:bCs w:val="0"/>
        </w:rPr>
      </w:pPr>
      <w:r w:rsidRPr="00207D2C">
        <w:rPr>
          <w:rFonts w:ascii="Simplified Arabic" w:hAnsi="Simplified Arabic"/>
          <w:rtl/>
        </w:rPr>
        <w:lastRenderedPageBreak/>
        <w:t xml:space="preserve">الجهاز المركزي للإحصاء الفلسطيني، </w:t>
      </w:r>
      <w:r w:rsidRPr="00207D2C">
        <w:rPr>
          <w:rFonts w:ascii="Simplified Arabic" w:hAnsi="Simplified Arabic" w:hint="cs"/>
          <w:rtl/>
        </w:rPr>
        <w:t>2024</w:t>
      </w:r>
      <w:r w:rsidRPr="00207D2C">
        <w:rPr>
          <w:rFonts w:ascii="Simplified Arabic" w:hAnsi="Simplified Arabic"/>
          <w:rtl/>
        </w:rPr>
        <w:t>.</w:t>
      </w:r>
      <w:r w:rsidRPr="00207D2C">
        <w:rPr>
          <w:rFonts w:ascii="Simplified Arabic" w:hAnsi="Simplified Arabic"/>
          <w:b w:val="0"/>
          <w:bCs w:val="0"/>
          <w:rtl/>
        </w:rPr>
        <w:t xml:space="preserve">  النشاط الفندقي في الضفة الغربية، النشرة السنوية - </w:t>
      </w:r>
      <w:r w:rsidRPr="00207D2C">
        <w:rPr>
          <w:rFonts w:ascii="Simplified Arabic" w:hAnsi="Simplified Arabic" w:hint="cs"/>
          <w:b w:val="0"/>
          <w:bCs w:val="0"/>
          <w:rtl/>
        </w:rPr>
        <w:t>2023</w:t>
      </w:r>
      <w:r w:rsidRPr="00207D2C">
        <w:rPr>
          <w:rFonts w:ascii="Simplified Arabic" w:hAnsi="Simplified Arabic"/>
          <w:b w:val="0"/>
          <w:bCs w:val="0"/>
          <w:rtl/>
        </w:rPr>
        <w:t>.   رام الله - فلسطين.</w:t>
      </w:r>
    </w:p>
    <w:p w14:paraId="0E3374BE" w14:textId="5AA5437D" w:rsidR="00B7587C" w:rsidRPr="00207D2C" w:rsidRDefault="00B7587C" w:rsidP="00B7587C">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 xml:space="preserve">قاعدة بيانات التجارة الخارجية المرصودة، </w:t>
      </w:r>
      <w:r w:rsidRPr="00207D2C">
        <w:rPr>
          <w:rFonts w:ascii="Simplified Arabic" w:hAnsi="Simplified Arabic"/>
          <w:b w:val="0"/>
          <w:bCs w:val="0"/>
        </w:rPr>
        <w:t>2021</w:t>
      </w:r>
      <w:r w:rsidRPr="00207D2C">
        <w:rPr>
          <w:rFonts w:ascii="Simplified Arabic" w:hAnsi="Simplified Arabic"/>
          <w:b w:val="0"/>
          <w:bCs w:val="0"/>
          <w:rtl/>
        </w:rPr>
        <w:t>-</w:t>
      </w:r>
      <w:r w:rsidRPr="00207D2C">
        <w:rPr>
          <w:rFonts w:ascii="Simplified Arabic" w:hAnsi="Simplified Arabic"/>
          <w:b w:val="0"/>
          <w:bCs w:val="0"/>
        </w:rPr>
        <w:t>2023</w:t>
      </w:r>
      <w:r w:rsidRPr="00207D2C">
        <w:rPr>
          <w:rFonts w:ascii="Simplified Arabic" w:hAnsi="Simplified Arabic"/>
          <w:b w:val="0"/>
          <w:bCs w:val="0"/>
          <w:rtl/>
        </w:rPr>
        <w:t>. رام الله – فلسطين.</w:t>
      </w:r>
    </w:p>
    <w:p w14:paraId="4F0B101A"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hint="cs"/>
          <w:rtl/>
        </w:rPr>
        <w:t>2024</w:t>
      </w:r>
      <w:r w:rsidRPr="00207D2C">
        <w:rPr>
          <w:rFonts w:ascii="Simplified Arabic" w:hAnsi="Simplified Arabic"/>
          <w:b w:val="0"/>
          <w:bCs w:val="0"/>
          <w:rtl/>
        </w:rPr>
        <w:t xml:space="preserve">.  المستعمرات الإسرائيلية في فلسطين: التقرير الإحصائي السنوي </w:t>
      </w:r>
      <w:r w:rsidRPr="00207D2C">
        <w:rPr>
          <w:rFonts w:ascii="Simplified Arabic" w:hAnsi="Simplified Arabic" w:hint="cs"/>
          <w:b w:val="0"/>
          <w:bCs w:val="0"/>
          <w:rtl/>
        </w:rPr>
        <w:t>2023</w:t>
      </w:r>
      <w:r w:rsidRPr="00207D2C">
        <w:rPr>
          <w:rFonts w:ascii="Simplified Arabic" w:hAnsi="Simplified Arabic"/>
          <w:b w:val="0"/>
          <w:bCs w:val="0"/>
          <w:rtl/>
        </w:rPr>
        <w:t>.  رام الله – فلسطين.</w:t>
      </w:r>
    </w:p>
    <w:p w14:paraId="76759D11" w14:textId="77777777" w:rsidR="009C7E70" w:rsidRPr="00207D2C" w:rsidRDefault="009C7E70" w:rsidP="009C7E70">
      <w:pPr>
        <w:pStyle w:val="Title"/>
        <w:numPr>
          <w:ilvl w:val="0"/>
          <w:numId w:val="5"/>
        </w:numPr>
        <w:ind w:left="644"/>
        <w:jc w:val="both"/>
        <w:rPr>
          <w:rFonts w:ascii="Simplified Arabic" w:hAnsi="Simplified Arabic"/>
        </w:rPr>
      </w:pPr>
      <w:r w:rsidRPr="00207D2C">
        <w:rPr>
          <w:rFonts w:ascii="Simplified Arabic" w:hAnsi="Simplified Arabic"/>
          <w:rtl/>
        </w:rPr>
        <w:t xml:space="preserve">مركز المعلومات الإسرائيلي لحقوق الإنسان في الأراضي المحتلة (بتسيلم)، 2023. </w:t>
      </w:r>
      <w:r w:rsidRPr="00207D2C">
        <w:rPr>
          <w:rFonts w:ascii="Simplified Arabic" w:hAnsi="Simplified Arabic"/>
          <w:b w:val="0"/>
          <w:bCs w:val="0"/>
          <w:rtl/>
        </w:rPr>
        <w:t>الصفحة الإلكترونية:</w:t>
      </w:r>
      <w:r w:rsidRPr="00207D2C">
        <w:rPr>
          <w:rFonts w:ascii="Simplified Arabic" w:hAnsi="Simplified Arabic"/>
          <w:rtl/>
        </w:rPr>
        <w:t xml:space="preserve"> </w:t>
      </w:r>
      <w:hyperlink r:id="rId96" w:history="1">
        <w:r w:rsidRPr="00207D2C">
          <w:t>http://www.btselem.org</w:t>
        </w:r>
      </w:hyperlink>
      <w:r w:rsidRPr="00207D2C">
        <w:rPr>
          <w:rFonts w:ascii="Simplified Arabic" w:hAnsi="Simplified Arabic"/>
          <w:rtl/>
        </w:rPr>
        <w:t>.</w:t>
      </w:r>
    </w:p>
    <w:p w14:paraId="19179D66"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مركز معلومات وادي حلوة، 2021. </w:t>
      </w:r>
      <w:r w:rsidRPr="00207D2C">
        <w:rPr>
          <w:rFonts w:ascii="Simplified Arabic" w:hAnsi="Simplified Arabic"/>
          <w:b w:val="0"/>
          <w:bCs w:val="0"/>
          <w:rtl/>
        </w:rPr>
        <w:t>التقرير السنوي حول الانتهاكات الإسرائيلية في القدس 2020.</w:t>
      </w:r>
    </w:p>
    <w:p w14:paraId="39FE0E39" w14:textId="308741EF" w:rsidR="009C7E70" w:rsidRPr="00207D2C" w:rsidRDefault="009C7E70" w:rsidP="00492CC9">
      <w:pPr>
        <w:pStyle w:val="Title"/>
        <w:numPr>
          <w:ilvl w:val="0"/>
          <w:numId w:val="5"/>
        </w:numPr>
        <w:ind w:left="644"/>
        <w:jc w:val="both"/>
        <w:rPr>
          <w:rFonts w:ascii="Simplified Arabic" w:hAnsi="Simplified Arabic"/>
          <w:b w:val="0"/>
          <w:bCs w:val="0"/>
          <w:rtl/>
        </w:rPr>
      </w:pPr>
      <w:r w:rsidRPr="00207D2C">
        <w:rPr>
          <w:rFonts w:ascii="Simplified Arabic" w:hAnsi="Simplified Arabic"/>
          <w:rtl/>
        </w:rPr>
        <w:t xml:space="preserve">محافظة القدس الشريف، </w:t>
      </w:r>
      <w:r w:rsidR="00492CC9" w:rsidRPr="00207D2C">
        <w:rPr>
          <w:rFonts w:ascii="Simplified Arabic" w:hAnsi="Simplified Arabic"/>
        </w:rPr>
        <w:t>2025</w:t>
      </w:r>
      <w:r w:rsidRPr="00207D2C">
        <w:rPr>
          <w:rFonts w:ascii="Simplified Arabic" w:hAnsi="Simplified Arabic"/>
          <w:rtl/>
        </w:rPr>
        <w:t xml:space="preserve">. </w:t>
      </w:r>
      <w:r w:rsidRPr="00207D2C">
        <w:rPr>
          <w:rFonts w:ascii="Simplified Arabic" w:hAnsi="Simplified Arabic"/>
          <w:b w:val="0"/>
          <w:bCs w:val="0"/>
          <w:rtl/>
        </w:rPr>
        <w:t xml:space="preserve">تقرير جرائم الاحتلال الإسرائيلي في محافظة القدس خلال عام </w:t>
      </w:r>
      <w:r w:rsidR="00492CC9" w:rsidRPr="00207D2C">
        <w:rPr>
          <w:rFonts w:ascii="Simplified Arabic" w:hAnsi="Simplified Arabic"/>
          <w:b w:val="0"/>
          <w:bCs w:val="0"/>
        </w:rPr>
        <w:t>2024</w:t>
      </w:r>
      <w:r w:rsidRPr="00207D2C">
        <w:rPr>
          <w:rFonts w:ascii="Simplified Arabic" w:hAnsi="Simplified Arabic"/>
          <w:b w:val="0"/>
          <w:bCs w:val="0"/>
          <w:rtl/>
        </w:rPr>
        <w:t>.</w:t>
      </w:r>
    </w:p>
    <w:p w14:paraId="62747513"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الجهاز المركزي للإحصاء الفلسطيني،</w:t>
      </w:r>
      <w:r w:rsidRPr="00207D2C">
        <w:rPr>
          <w:rFonts w:ascii="Simplified Arabic" w:hAnsi="Simplified Arabic"/>
        </w:rPr>
        <w:t xml:space="preserve"> </w:t>
      </w:r>
      <w:r w:rsidRPr="00207D2C">
        <w:rPr>
          <w:rFonts w:ascii="Simplified Arabic" w:hAnsi="Simplified Arabic"/>
          <w:rtl/>
        </w:rPr>
        <w:t xml:space="preserve">2019. </w:t>
      </w:r>
      <w:r w:rsidRPr="00207D2C">
        <w:rPr>
          <w:rFonts w:ascii="Simplified Arabic" w:hAnsi="Simplified Arabic"/>
          <w:b w:val="0"/>
          <w:bCs w:val="0"/>
          <w:rtl/>
        </w:rPr>
        <w:t>التعداد العام للسكان والمساكن والمنشآت 2017: تقرير</w:t>
      </w:r>
      <w:r w:rsidRPr="00207D2C">
        <w:rPr>
          <w:rFonts w:ascii="Simplified Arabic" w:hAnsi="Simplified Arabic"/>
          <w:rtl/>
        </w:rPr>
        <w:t xml:space="preserve"> </w:t>
      </w:r>
      <w:r w:rsidRPr="00207D2C">
        <w:rPr>
          <w:rFonts w:ascii="Simplified Arabic" w:hAnsi="Simplified Arabic"/>
          <w:b w:val="0"/>
          <w:bCs w:val="0"/>
          <w:rtl/>
        </w:rPr>
        <w:t>المساكن - النتائج النهائية.  محافظة القدس.  رام الله - فلسطين.</w:t>
      </w:r>
    </w:p>
    <w:p w14:paraId="28BC47F9" w14:textId="77777777" w:rsidR="009C7E70" w:rsidRPr="00207D2C" w:rsidRDefault="009C7E70" w:rsidP="009C7E70">
      <w:pPr>
        <w:pStyle w:val="Title"/>
        <w:numPr>
          <w:ilvl w:val="0"/>
          <w:numId w:val="5"/>
        </w:numPr>
        <w:ind w:left="644"/>
        <w:jc w:val="both"/>
        <w:rPr>
          <w:rFonts w:ascii="Simplified Arabic" w:hAnsi="Simplified Arabic"/>
          <w:b w:val="0"/>
          <w:bCs w:val="0"/>
          <w:rtl/>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2024</w:t>
      </w:r>
      <w:r w:rsidRPr="00207D2C">
        <w:rPr>
          <w:rFonts w:ascii="Simplified Arabic" w:hAnsi="Simplified Arabic"/>
          <w:rtl/>
        </w:rPr>
        <w:t xml:space="preserve">. </w:t>
      </w:r>
      <w:r w:rsidRPr="00207D2C">
        <w:rPr>
          <w:rFonts w:ascii="Simplified Arabic" w:hAnsi="Simplified Arabic"/>
          <w:b w:val="0"/>
          <w:bCs w:val="0"/>
          <w:rtl/>
        </w:rPr>
        <w:t>البيان الصحفي بمناسبة اليوم العالمي للأرصاد</w:t>
      </w:r>
      <w:r w:rsidRPr="00207D2C">
        <w:rPr>
          <w:rFonts w:ascii="Simplified Arabic" w:hAnsi="Simplified Arabic" w:hint="cs"/>
          <w:b w:val="0"/>
          <w:bCs w:val="0"/>
          <w:rtl/>
        </w:rPr>
        <w:t xml:space="preserve"> </w:t>
      </w:r>
      <w:r w:rsidRPr="00207D2C">
        <w:rPr>
          <w:rFonts w:ascii="Simplified Arabic" w:hAnsi="Simplified Arabic"/>
          <w:b w:val="0"/>
          <w:bCs w:val="0"/>
          <w:rtl/>
        </w:rPr>
        <w:t xml:space="preserve">الجوية، </w:t>
      </w:r>
      <w:r w:rsidRPr="00207D2C">
        <w:rPr>
          <w:rFonts w:ascii="Simplified Arabic" w:hAnsi="Simplified Arabic"/>
          <w:b w:val="0"/>
          <w:bCs w:val="0"/>
        </w:rPr>
        <w:t>2024</w:t>
      </w:r>
      <w:r w:rsidRPr="00207D2C">
        <w:rPr>
          <w:rFonts w:ascii="Simplified Arabic" w:hAnsi="Simplified Arabic"/>
          <w:b w:val="0"/>
          <w:bCs w:val="0"/>
          <w:rtl/>
        </w:rPr>
        <w:t>. رام الله – فلسطين.</w:t>
      </w:r>
    </w:p>
    <w:p w14:paraId="5A21EEC7"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2023.   </w:t>
      </w:r>
      <w:r w:rsidRPr="00207D2C">
        <w:rPr>
          <w:rFonts w:ascii="Simplified Arabic" w:hAnsi="Simplified Arabic"/>
          <w:b w:val="0"/>
          <w:bCs w:val="0"/>
          <w:rtl/>
        </w:rPr>
        <w:t>جداول المساكن في فلسطين، 202</w:t>
      </w:r>
      <w:r w:rsidRPr="00207D2C">
        <w:rPr>
          <w:rFonts w:ascii="Simplified Arabic" w:hAnsi="Simplified Arabic" w:hint="cs"/>
          <w:b w:val="0"/>
          <w:bCs w:val="0"/>
          <w:rtl/>
        </w:rPr>
        <w:t>2</w:t>
      </w:r>
      <w:r w:rsidRPr="00207D2C">
        <w:rPr>
          <w:rFonts w:ascii="Simplified Arabic" w:hAnsi="Simplified Arabic"/>
          <w:b w:val="0"/>
          <w:bCs w:val="0"/>
          <w:rtl/>
        </w:rPr>
        <w:t>. رام الله - فلسطين.</w:t>
      </w:r>
    </w:p>
    <w:p w14:paraId="62D22188"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الجهـاز المركزي للإحصاء الفلسطيني، 202</w:t>
      </w:r>
      <w:r w:rsidRPr="00207D2C">
        <w:rPr>
          <w:rFonts w:ascii="Simplified Arabic" w:hAnsi="Simplified Arabic" w:hint="cs"/>
          <w:rtl/>
        </w:rPr>
        <w:t>3</w:t>
      </w:r>
      <w:r w:rsidRPr="00207D2C">
        <w:rPr>
          <w:rFonts w:ascii="Simplified Arabic" w:hAnsi="Simplified Arabic"/>
          <w:rtl/>
        </w:rPr>
        <w:t xml:space="preserve">. </w:t>
      </w:r>
      <w:r w:rsidRPr="00207D2C">
        <w:rPr>
          <w:rFonts w:ascii="Simplified Arabic" w:hAnsi="Simplified Arabic"/>
          <w:b w:val="0"/>
          <w:bCs w:val="0"/>
          <w:rtl/>
        </w:rPr>
        <w:t>قاعدة بيانات إحصاءات الطاقة 202</w:t>
      </w:r>
      <w:r w:rsidRPr="00207D2C">
        <w:rPr>
          <w:rFonts w:ascii="Simplified Arabic" w:hAnsi="Simplified Arabic" w:hint="cs"/>
          <w:b w:val="0"/>
          <w:bCs w:val="0"/>
          <w:rtl/>
        </w:rPr>
        <w:t>2</w:t>
      </w:r>
      <w:r w:rsidRPr="00207D2C">
        <w:rPr>
          <w:rFonts w:ascii="Simplified Arabic" w:hAnsi="Simplified Arabic"/>
          <w:b w:val="0"/>
          <w:bCs w:val="0"/>
          <w:rtl/>
        </w:rPr>
        <w:t>.  رام الله- فلسطين.</w:t>
      </w:r>
    </w:p>
    <w:p w14:paraId="325D450F"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2022. </w:t>
      </w:r>
      <w:r w:rsidRPr="00207D2C">
        <w:rPr>
          <w:rFonts w:ascii="Simplified Arabic" w:hAnsi="Simplified Arabic"/>
          <w:b w:val="0"/>
          <w:bCs w:val="0"/>
          <w:rtl/>
        </w:rPr>
        <w:t>التعداد العام للسكان والمساكن والمنشآت 2017، النتائج النهائية - تقرير المنشآت.  رام الله - فلسطين.</w:t>
      </w:r>
    </w:p>
    <w:p w14:paraId="3F2F2472"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rPr>
        <w:t>2023</w:t>
      </w:r>
      <w:r w:rsidRPr="00207D2C">
        <w:rPr>
          <w:rFonts w:ascii="Simplified Arabic" w:hAnsi="Simplified Arabic"/>
          <w:b w:val="0"/>
          <w:bCs w:val="0"/>
          <w:rtl/>
        </w:rPr>
        <w:t xml:space="preserve">. إحصاءات الامن والعدالة، </w:t>
      </w:r>
      <w:r w:rsidRPr="00207D2C">
        <w:rPr>
          <w:rFonts w:ascii="Simplified Arabic" w:hAnsi="Simplified Arabic"/>
          <w:b w:val="0"/>
          <w:bCs w:val="0"/>
        </w:rPr>
        <w:t>2022</w:t>
      </w:r>
      <w:r w:rsidRPr="00207D2C">
        <w:rPr>
          <w:rFonts w:ascii="Simplified Arabic" w:hAnsi="Simplified Arabic"/>
          <w:b w:val="0"/>
          <w:bCs w:val="0"/>
          <w:rtl/>
        </w:rPr>
        <w:t>. رام الله – فلسطين.</w:t>
      </w:r>
    </w:p>
    <w:p w14:paraId="0E95F4A5"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الجهاز المركزي للإحصاء الفلسطيني، 2023</w:t>
      </w:r>
      <w:r w:rsidRPr="00207D2C">
        <w:rPr>
          <w:rFonts w:ascii="Simplified Arabic" w:hAnsi="Simplified Arabic"/>
          <w:b w:val="0"/>
          <w:bCs w:val="0"/>
          <w:rtl/>
        </w:rPr>
        <w:t>.  المسح الفلسطيني العنقودي متعدد المؤشرات (2019-2020).  رام الله- فلسطين.</w:t>
      </w:r>
    </w:p>
    <w:p w14:paraId="29D71F81" w14:textId="77777777" w:rsidR="009C7E70" w:rsidRPr="00207D2C" w:rsidRDefault="009C7E70" w:rsidP="009C7E70">
      <w:pPr>
        <w:pStyle w:val="Title"/>
        <w:numPr>
          <w:ilvl w:val="0"/>
          <w:numId w:val="5"/>
        </w:numPr>
        <w:ind w:left="644"/>
        <w:jc w:val="both"/>
        <w:rPr>
          <w:rFonts w:ascii="Simplified Arabic" w:hAnsi="Simplified Arabic"/>
          <w:b w:val="0"/>
          <w:bCs w:val="0"/>
        </w:rPr>
      </w:pPr>
      <w:r w:rsidRPr="00207D2C">
        <w:rPr>
          <w:rFonts w:ascii="Simplified Arabic" w:hAnsi="Simplified Arabic"/>
          <w:rtl/>
        </w:rPr>
        <w:t xml:space="preserve">الجهاز المركزي للإحصاء الفلسطيني، </w:t>
      </w:r>
      <w:r w:rsidRPr="00207D2C">
        <w:rPr>
          <w:rFonts w:ascii="Simplified Arabic" w:hAnsi="Simplified Arabic" w:hint="cs"/>
          <w:rtl/>
        </w:rPr>
        <w:t>2025</w:t>
      </w:r>
      <w:r w:rsidRPr="00207D2C">
        <w:rPr>
          <w:rFonts w:ascii="Simplified Arabic" w:hAnsi="Simplified Arabic"/>
          <w:rtl/>
        </w:rPr>
        <w:t xml:space="preserve">. </w:t>
      </w:r>
      <w:r w:rsidRPr="00207D2C">
        <w:rPr>
          <w:rFonts w:ascii="Simplified Arabic" w:hAnsi="Simplified Arabic"/>
          <w:b w:val="0"/>
          <w:bCs w:val="0"/>
          <w:rtl/>
        </w:rPr>
        <w:t xml:space="preserve">الأسعار والأرقام القياسية: النشرة السنوية: </w:t>
      </w:r>
      <w:r w:rsidRPr="00207D2C">
        <w:rPr>
          <w:rFonts w:ascii="Simplified Arabic" w:hAnsi="Simplified Arabic" w:hint="cs"/>
          <w:b w:val="0"/>
          <w:bCs w:val="0"/>
          <w:rtl/>
        </w:rPr>
        <w:t>2024</w:t>
      </w:r>
      <w:r w:rsidRPr="00207D2C">
        <w:rPr>
          <w:rFonts w:ascii="Simplified Arabic" w:hAnsi="Simplified Arabic"/>
          <w:b w:val="0"/>
          <w:bCs w:val="0"/>
          <w:rtl/>
        </w:rPr>
        <w:t>. رام الله – فلسطين.</w:t>
      </w:r>
    </w:p>
    <w:p w14:paraId="7CEA61DD" w14:textId="77777777" w:rsidR="00B7587C" w:rsidRPr="00207D2C" w:rsidRDefault="00B7587C" w:rsidP="009C7E70">
      <w:pPr>
        <w:bidi/>
        <w:spacing w:after="0" w:line="240" w:lineRule="auto"/>
        <w:jc w:val="both"/>
        <w:rPr>
          <w:rFonts w:cs="Simplified Arabic"/>
        </w:rPr>
      </w:pPr>
    </w:p>
    <w:p w14:paraId="76B794AA" w14:textId="77777777" w:rsidR="005D6948" w:rsidRPr="00207D2C" w:rsidRDefault="005D6948" w:rsidP="005D6948">
      <w:pPr>
        <w:pStyle w:val="ListParagraph"/>
        <w:bidi/>
        <w:spacing w:after="0" w:line="240" w:lineRule="auto"/>
        <w:contextualSpacing w:val="0"/>
        <w:jc w:val="both"/>
        <w:rPr>
          <w:rFonts w:cs="Simplified Arabic"/>
        </w:rPr>
      </w:pPr>
    </w:p>
    <w:sectPr w:rsidR="005D6948" w:rsidRPr="00207D2C" w:rsidSect="00284719">
      <w:footerReference w:type="default" r:id="rId97"/>
      <w:headerReference w:type="first" r:id="rId98"/>
      <w:footerReference w:type="first" r:id="rId99"/>
      <w:pgSz w:w="9639" w:h="13608"/>
      <w:pgMar w:top="1134" w:right="1134" w:bottom="1134" w:left="1134" w:header="567" w:footer="567"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F132F1" w14:textId="77777777" w:rsidR="00C2630E" w:rsidRDefault="00C2630E" w:rsidP="0000171B">
      <w:pPr>
        <w:spacing w:after="0" w:line="240" w:lineRule="auto"/>
      </w:pPr>
      <w:r>
        <w:separator/>
      </w:r>
    </w:p>
  </w:endnote>
  <w:endnote w:type="continuationSeparator" w:id="0">
    <w:p w14:paraId="1C284110" w14:textId="77777777" w:rsidR="00C2630E" w:rsidRDefault="00C2630E" w:rsidP="00001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16411" w14:textId="77777777" w:rsidR="00C2630E" w:rsidRPr="00965B47" w:rsidRDefault="00C2630E" w:rsidP="00827B05">
    <w:pPr>
      <w:pStyle w:val="Footer"/>
      <w:bidi/>
      <w:jc w:val="center"/>
      <w:rPr>
        <w:rFonts w:ascii="Simplified Arabic" w:hAnsi="Simplified Arabic" w:cs="Simplified Arabic"/>
        <w:sz w:val="16"/>
        <w:szCs w:val="16"/>
        <w:rtl/>
      </w:rPr>
    </w:pPr>
    <w:r>
      <w:rPr>
        <w:rFonts w:ascii="Times New Roman" w:hAnsi="Times New Roman" w:cs="Times New Roman"/>
        <w:b/>
        <w:bCs/>
        <w:noProof/>
      </w:rPr>
      <mc:AlternateContent>
        <mc:Choice Requires="wps">
          <w:drawing>
            <wp:anchor distT="0" distB="0" distL="114300" distR="114300" simplePos="0" relativeHeight="251946496" behindDoc="0" locked="0" layoutInCell="1" allowOverlap="1" wp14:anchorId="34C1F464" wp14:editId="0FC96770">
              <wp:simplePos x="0" y="0"/>
              <wp:positionH relativeFrom="column">
                <wp:posOffset>2096135</wp:posOffset>
              </wp:positionH>
              <wp:positionV relativeFrom="paragraph">
                <wp:posOffset>-33655</wp:posOffset>
              </wp:positionV>
              <wp:extent cx="488054" cy="257814"/>
              <wp:effectExtent l="0" t="0" r="0" b="0"/>
              <wp:wrapNone/>
              <wp:docPr id="248" name="Rectangle 2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9F2D63" w14:textId="64811BC4" w:rsidR="00C2630E" w:rsidRPr="00AE382B" w:rsidRDefault="00C2630E"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3</w:t>
                          </w:r>
                          <w:r w:rsidRPr="00AE382B">
                            <w:rPr>
                              <w:b/>
                              <w:bCs/>
                              <w:noProof/>
                              <w:color w:val="FFFFFF" w:themeColor="background1"/>
                              <w:sz w:val="18"/>
                              <w:szCs w:val="18"/>
                            </w:rPr>
                            <w:fldChar w:fldCharType="end"/>
                          </w:r>
                        </w:p>
                        <w:p w14:paraId="3A9CD7A7" w14:textId="77777777" w:rsidR="00C2630E" w:rsidRDefault="00C2630E" w:rsidP="00224E1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4C1F464" id="Rectangle 248" o:spid="_x0000_s1029" style="position:absolute;left:0;text-align:left;margin-left:165.05pt;margin-top:-2.65pt;width:38.45pt;height:20.3pt;z-index:25194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pwh28jAIAAHEFAAAOAAAAAAAAAAAAAAAAAC4CAABkcnMvZTJvRG9jLnhtbFBLAQItABQA&#10;BgAIAAAAIQAWHVdH3QAAAAkBAAAPAAAAAAAAAAAAAAAAAOYEAABkcnMvZG93bnJldi54bWxQSwUG&#10;AAAAAAQABADzAAAA8AUAAAAA&#10;" filled="f" stroked="f" strokeweight="1pt">
              <v:textbox>
                <w:txbxContent>
                  <w:p w14:paraId="099F2D63" w14:textId="64811BC4" w:rsidR="00C2630E" w:rsidRPr="00AE382B" w:rsidRDefault="00C2630E"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3</w:t>
                    </w:r>
                    <w:r w:rsidRPr="00AE382B">
                      <w:rPr>
                        <w:b/>
                        <w:bCs/>
                        <w:noProof/>
                        <w:color w:val="FFFFFF" w:themeColor="background1"/>
                        <w:sz w:val="18"/>
                        <w:szCs w:val="18"/>
                      </w:rPr>
                      <w:fldChar w:fldCharType="end"/>
                    </w:r>
                  </w:p>
                  <w:p w14:paraId="3A9CD7A7" w14:textId="77777777" w:rsidR="00C2630E" w:rsidRDefault="00C2630E" w:rsidP="00224E14">
                    <w:pPr>
                      <w:jc w:val="center"/>
                    </w:pPr>
                  </w:p>
                </w:txbxContent>
              </v:textbox>
            </v:rect>
          </w:pict>
        </mc:Fallback>
      </mc:AlternateContent>
    </w:r>
    <w:r>
      <w:rPr>
        <w:rFonts w:ascii="Times New Roman" w:hAnsi="Times New Roman" w:cs="Times New Roman"/>
        <w:b/>
        <w:bCs/>
        <w:noProof/>
      </w:rPr>
      <w:drawing>
        <wp:inline distT="0" distB="0" distL="0" distR="0" wp14:anchorId="3C91F5A0" wp14:editId="4688CEF8">
          <wp:extent cx="4663440" cy="182880"/>
          <wp:effectExtent l="0" t="0" r="3810" b="7620"/>
          <wp:docPr id="34" name="Picture 3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24D8B"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2784" behindDoc="0" locked="0" layoutInCell="1" allowOverlap="1" wp14:anchorId="317B1C19" wp14:editId="5AF1C19F">
              <wp:simplePos x="0" y="0"/>
              <wp:positionH relativeFrom="margin">
                <wp:posOffset>0</wp:posOffset>
              </wp:positionH>
              <wp:positionV relativeFrom="paragraph">
                <wp:posOffset>-41910</wp:posOffset>
              </wp:positionV>
              <wp:extent cx="2076450" cy="257810"/>
              <wp:effectExtent l="0" t="0" r="0" b="0"/>
              <wp:wrapNone/>
              <wp:docPr id="134" name="Rectangle 1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D50F1C"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7B1C19" id="Rectangle 134" o:spid="_x0000_s1053" style="position:absolute;left:0;text-align:left;margin-left:0;margin-top:-3.3pt;width:163.5pt;height:20.3pt;z-index:252342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1CEkAIAAHM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PyfUISQAgAAcwUAAA4AAAAAAAAAAAAAAAAALgIAAGRycy9lMm9Eb2MueG1sUEsBAi0A&#10;FAAGAAgAAAAhAMLq8MTbAAAABgEAAA8AAAAAAAAAAAAAAAAA6gQAAGRycy9kb3ducmV2LnhtbFBL&#10;BQYAAAAABAAEAPMAAADyBQAAAAA=&#10;" filled="f" stroked="f" strokeweight="1pt">
              <v:textbox>
                <w:txbxContent>
                  <w:p w14:paraId="1FD50F1C"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1760" behindDoc="0" locked="0" layoutInCell="1" allowOverlap="1" wp14:anchorId="079DE91A" wp14:editId="500432FB">
              <wp:simplePos x="0" y="0"/>
              <wp:positionH relativeFrom="margin">
                <wp:align>right</wp:align>
              </wp:positionH>
              <wp:positionV relativeFrom="paragraph">
                <wp:posOffset>-32385</wp:posOffset>
              </wp:positionV>
              <wp:extent cx="2001520" cy="257814"/>
              <wp:effectExtent l="0" t="0" r="0" b="0"/>
              <wp:wrapNone/>
              <wp:docPr id="135" name="Rectangle 1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60CC77"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9DE91A" id="Rectangle 135" o:spid="_x0000_s1054" style="position:absolute;left:0;text-align:left;margin-left:106.4pt;margin-top:-2.55pt;width:157.6pt;height:20.3pt;z-index:2523417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NyjQIAAHM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2H/NyjQIAAHMFAAAOAAAAAAAAAAAAAAAAAC4CAABkcnMvZTJvRG9jLnhtbFBLAQItABQA&#10;BgAIAAAAIQDj57fi3AAAAAYBAAAPAAAAAAAAAAAAAAAAAOcEAABkcnMvZG93bnJldi54bWxQSwUG&#10;AAAAAAQABADzAAAA8AUAAAAA&#10;" filled="f" stroked="f" strokeweight="1pt">
              <v:textbox>
                <w:txbxContent>
                  <w:p w14:paraId="0A60CC77"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0736" behindDoc="0" locked="0" layoutInCell="1" allowOverlap="1" wp14:anchorId="4C24AB4A" wp14:editId="35CC0323">
              <wp:simplePos x="0" y="0"/>
              <wp:positionH relativeFrom="column">
                <wp:posOffset>2096135</wp:posOffset>
              </wp:positionH>
              <wp:positionV relativeFrom="paragraph">
                <wp:posOffset>-33655</wp:posOffset>
              </wp:positionV>
              <wp:extent cx="488054" cy="257814"/>
              <wp:effectExtent l="0" t="0" r="0" b="0"/>
              <wp:wrapNone/>
              <wp:docPr id="138" name="Rectangle 1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B44118" w14:textId="108676CE"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60</w:t>
                          </w:r>
                          <w:r w:rsidRPr="00AE382B">
                            <w:rPr>
                              <w:b/>
                              <w:bCs/>
                              <w:noProof/>
                              <w:color w:val="FFFFFF" w:themeColor="background1"/>
                              <w:sz w:val="18"/>
                              <w:szCs w:val="18"/>
                            </w:rPr>
                            <w:fldChar w:fldCharType="end"/>
                          </w:r>
                        </w:p>
                        <w:p w14:paraId="7831ED03"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C24AB4A" id="Rectangle 138" o:spid="_x0000_s1055" style="position:absolute;left:0;text-align:left;margin-left:165.05pt;margin-top:-2.65pt;width:38.45pt;height:20.3pt;z-index:25234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Ft5mNaOAgAAcgUAAA4AAAAAAAAAAAAAAAAALgIAAGRycy9lMm9Eb2MueG1sUEsBAi0A&#10;FAAGAAgAAAAhABYdV0fdAAAACQEAAA8AAAAAAAAAAAAAAAAA6AQAAGRycy9kb3ducmV2LnhtbFBL&#10;BQYAAAAABAAEAPMAAADyBQAAAAA=&#10;" filled="f" stroked="f" strokeweight="1pt">
              <v:textbox>
                <w:txbxContent>
                  <w:p w14:paraId="22B44118" w14:textId="108676CE"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60</w:t>
                    </w:r>
                    <w:r w:rsidRPr="00AE382B">
                      <w:rPr>
                        <w:b/>
                        <w:bCs/>
                        <w:noProof/>
                        <w:color w:val="FFFFFF" w:themeColor="background1"/>
                        <w:sz w:val="18"/>
                        <w:szCs w:val="18"/>
                      </w:rPr>
                      <w:fldChar w:fldCharType="end"/>
                    </w:r>
                  </w:p>
                  <w:p w14:paraId="7831ED03"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EA1139A" wp14:editId="3479FC7F">
          <wp:extent cx="4663440" cy="182880"/>
          <wp:effectExtent l="0" t="0" r="3810" b="7620"/>
          <wp:docPr id="120" name="Picture 12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AB619"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8624" behindDoc="0" locked="0" layoutInCell="1" allowOverlap="1" wp14:anchorId="3AEDBA92" wp14:editId="4D1B53D9">
              <wp:simplePos x="0" y="0"/>
              <wp:positionH relativeFrom="margin">
                <wp:posOffset>0</wp:posOffset>
              </wp:positionH>
              <wp:positionV relativeFrom="paragraph">
                <wp:posOffset>-41910</wp:posOffset>
              </wp:positionV>
              <wp:extent cx="2076450" cy="257810"/>
              <wp:effectExtent l="0" t="0" r="0" b="0"/>
              <wp:wrapNone/>
              <wp:docPr id="32" name="Rectangle 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18612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EDBA92" id="Rectangle 32" o:spid="_x0000_s1057" style="position:absolute;left:0;text-align:left;margin-left:0;margin-top:-3.3pt;width:163.5pt;height:20.3pt;z-index:2523786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I/xuruQAgAAcQUAAA4AAAAAAAAAAAAAAAAALgIAAGRycy9lMm9Eb2MueG1sUEsBAi0A&#10;FAAGAAgAAAAhAMLq8MTbAAAABgEAAA8AAAAAAAAAAAAAAAAA6gQAAGRycy9kb3ducmV2LnhtbFBL&#10;BQYAAAAABAAEAPMAAADyBQAAAAA=&#10;" filled="f" stroked="f" strokeweight="1pt">
              <v:textbox>
                <w:txbxContent>
                  <w:p w14:paraId="3518612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7600" behindDoc="0" locked="0" layoutInCell="1" allowOverlap="1" wp14:anchorId="2C6C7962" wp14:editId="58797E5D">
              <wp:simplePos x="0" y="0"/>
              <wp:positionH relativeFrom="margin">
                <wp:align>right</wp:align>
              </wp:positionH>
              <wp:positionV relativeFrom="paragraph">
                <wp:posOffset>-32385</wp:posOffset>
              </wp:positionV>
              <wp:extent cx="2001520" cy="257814"/>
              <wp:effectExtent l="0" t="0" r="0" b="0"/>
              <wp:wrapNone/>
              <wp:docPr id="36" name="Rectangle 3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22811B"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6C7962" id="Rectangle 36" o:spid="_x0000_s1058" style="position:absolute;left:0;text-align:left;margin-left:106.4pt;margin-top:-2.55pt;width:157.6pt;height:20.3pt;z-index:252377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1wEiwIAAHE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uzdcBIsCAABxBQAADgAAAAAAAAAAAAAAAAAuAgAAZHJzL2Uyb0RvYy54bWxQSwECLQAUAAYA&#10;CAAAACEA4+e34twAAAAGAQAADwAAAAAAAAAAAAAAAADlBAAAZHJzL2Rvd25yZXYueG1sUEsFBgAA&#10;AAAEAAQA8wAAAO4FAAAAAA==&#10;" filled="f" stroked="f" strokeweight="1pt">
              <v:textbox>
                <w:txbxContent>
                  <w:p w14:paraId="0D22811B"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6576" behindDoc="0" locked="0" layoutInCell="1" allowOverlap="1" wp14:anchorId="47F1A6DA" wp14:editId="1C9AD6B5">
              <wp:simplePos x="0" y="0"/>
              <wp:positionH relativeFrom="column">
                <wp:posOffset>2096135</wp:posOffset>
              </wp:positionH>
              <wp:positionV relativeFrom="paragraph">
                <wp:posOffset>-33655</wp:posOffset>
              </wp:positionV>
              <wp:extent cx="488054" cy="257814"/>
              <wp:effectExtent l="0" t="0" r="0" b="0"/>
              <wp:wrapNone/>
              <wp:docPr id="37" name="Rectangle 3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D45F28" w14:textId="78EB4423"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76</w:t>
                          </w:r>
                          <w:r w:rsidRPr="00AE382B">
                            <w:rPr>
                              <w:b/>
                              <w:bCs/>
                              <w:noProof/>
                              <w:color w:val="FFFFFF" w:themeColor="background1"/>
                              <w:sz w:val="18"/>
                              <w:szCs w:val="18"/>
                            </w:rPr>
                            <w:fldChar w:fldCharType="end"/>
                          </w:r>
                        </w:p>
                        <w:p w14:paraId="2B536EDA"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7F1A6DA" id="Rectangle 37" o:spid="_x0000_s1059" style="position:absolute;left:0;text-align:left;margin-left:165.05pt;margin-top:-2.65pt;width:38.45pt;height:20.3pt;z-index:25237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gGKu6jAIAAHAFAAAOAAAAAAAAAAAAAAAAAC4CAABkcnMvZTJvRG9jLnhtbFBLAQItABQA&#10;BgAIAAAAIQAWHVdH3QAAAAkBAAAPAAAAAAAAAAAAAAAAAOYEAABkcnMvZG93bnJldi54bWxQSwUG&#10;AAAAAAQABADzAAAA8AUAAAAA&#10;" filled="f" stroked="f" strokeweight="1pt">
              <v:textbox>
                <w:txbxContent>
                  <w:p w14:paraId="61D45F28" w14:textId="78EB4423"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76</w:t>
                    </w:r>
                    <w:r w:rsidRPr="00AE382B">
                      <w:rPr>
                        <w:b/>
                        <w:bCs/>
                        <w:noProof/>
                        <w:color w:val="FFFFFF" w:themeColor="background1"/>
                        <w:sz w:val="18"/>
                        <w:szCs w:val="18"/>
                      </w:rPr>
                      <w:fldChar w:fldCharType="end"/>
                    </w:r>
                  </w:p>
                  <w:p w14:paraId="2B536EDA"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B2BAB9A" wp14:editId="55632895">
          <wp:extent cx="4663440" cy="182880"/>
          <wp:effectExtent l="0" t="0" r="3810" b="7620"/>
          <wp:docPr id="117" name="Picture 11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EF7D9"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61536" behindDoc="0" locked="0" layoutInCell="1" allowOverlap="1" wp14:anchorId="3F635BAD" wp14:editId="61C0C7AC">
              <wp:simplePos x="0" y="0"/>
              <wp:positionH relativeFrom="margin">
                <wp:posOffset>0</wp:posOffset>
              </wp:positionH>
              <wp:positionV relativeFrom="paragraph">
                <wp:posOffset>-41910</wp:posOffset>
              </wp:positionV>
              <wp:extent cx="2076450" cy="257810"/>
              <wp:effectExtent l="0" t="0" r="0" b="0"/>
              <wp:wrapNone/>
              <wp:docPr id="628" name="Rectangle 6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8ED76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Information society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635BAD" id="Rectangle 628" o:spid="_x0000_s1061" style="position:absolute;left:0;text-align:left;margin-left:0;margin-top:-3.3pt;width:163.5pt;height:20.3pt;z-index:2521615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MMQNR+QAgAAcwUAAA4AAAAAAAAAAAAAAAAALgIAAGRycy9lMm9Eb2MueG1sUEsBAi0A&#10;FAAGAAgAAAAhAMLq8MTbAAAABgEAAA8AAAAAAAAAAAAAAAAA6gQAAGRycy9kb3ducmV2LnhtbFBL&#10;BQYAAAAABAAEAPMAAADyBQAAAAA=&#10;" filled="f" stroked="f" strokeweight="1pt">
              <v:textbox>
                <w:txbxContent>
                  <w:p w14:paraId="118ED76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Information society</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0512" behindDoc="0" locked="0" layoutInCell="1" allowOverlap="1" wp14:anchorId="3BB90ACB" wp14:editId="44DFEA82">
              <wp:simplePos x="0" y="0"/>
              <wp:positionH relativeFrom="margin">
                <wp:align>right</wp:align>
              </wp:positionH>
              <wp:positionV relativeFrom="paragraph">
                <wp:posOffset>-32385</wp:posOffset>
              </wp:positionV>
              <wp:extent cx="2001520" cy="257814"/>
              <wp:effectExtent l="0" t="0" r="0" b="0"/>
              <wp:wrapNone/>
              <wp:docPr id="629" name="Rectangle 6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DD6A07"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B90ACB" id="Rectangle 629" o:spid="_x0000_s1062" style="position:absolute;left:0;text-align:left;margin-left:106.4pt;margin-top:-2.55pt;width:157.6pt;height:20.3pt;z-index:2521605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SzjQ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SESSzjQIAAHMFAAAOAAAAAAAAAAAAAAAAAC4CAABkcnMvZTJvRG9jLnhtbFBLAQItABQA&#10;BgAIAAAAIQDj57fi3AAAAAYBAAAPAAAAAAAAAAAAAAAAAOcEAABkcnMvZG93bnJldi54bWxQSwUG&#10;AAAAAAQABADzAAAA8AUAAAAA&#10;" filled="f" stroked="f" strokeweight="1pt">
              <v:textbox>
                <w:txbxContent>
                  <w:p w14:paraId="31DD6A07"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59488" behindDoc="0" locked="0" layoutInCell="1" allowOverlap="1" wp14:anchorId="5D34521E" wp14:editId="3B3F4162">
              <wp:simplePos x="0" y="0"/>
              <wp:positionH relativeFrom="column">
                <wp:posOffset>2096135</wp:posOffset>
              </wp:positionH>
              <wp:positionV relativeFrom="paragraph">
                <wp:posOffset>-33655</wp:posOffset>
              </wp:positionV>
              <wp:extent cx="488054" cy="257814"/>
              <wp:effectExtent l="0" t="0" r="0" b="0"/>
              <wp:wrapNone/>
              <wp:docPr id="630" name="Rectangle 6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406FA4" w14:textId="6839F540"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80</w:t>
                          </w:r>
                          <w:r w:rsidRPr="00AE382B">
                            <w:rPr>
                              <w:b/>
                              <w:bCs/>
                              <w:noProof/>
                              <w:color w:val="FFFFFF" w:themeColor="background1"/>
                              <w:sz w:val="18"/>
                              <w:szCs w:val="18"/>
                            </w:rPr>
                            <w:fldChar w:fldCharType="end"/>
                          </w:r>
                        </w:p>
                        <w:p w14:paraId="2607C477"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D34521E" id="Rectangle 630" o:spid="_x0000_s1063" style="position:absolute;left:0;text-align:left;margin-left:165.05pt;margin-top:-2.65pt;width:38.45pt;height:20.3pt;z-index:252159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EFu1g2OAgAAcgUAAA4AAAAAAAAAAAAAAAAALgIAAGRycy9lMm9Eb2MueG1sUEsBAi0A&#10;FAAGAAgAAAAhABYdV0fdAAAACQEAAA8AAAAAAAAAAAAAAAAA6AQAAGRycy9kb3ducmV2LnhtbFBL&#10;BQYAAAAABAAEAPMAAADyBQAAAAA=&#10;" filled="f" stroked="f" strokeweight="1pt">
              <v:textbox>
                <w:txbxContent>
                  <w:p w14:paraId="3F406FA4" w14:textId="6839F540"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80</w:t>
                    </w:r>
                    <w:r w:rsidRPr="00AE382B">
                      <w:rPr>
                        <w:b/>
                        <w:bCs/>
                        <w:noProof/>
                        <w:color w:val="FFFFFF" w:themeColor="background1"/>
                        <w:sz w:val="18"/>
                        <w:szCs w:val="18"/>
                      </w:rPr>
                      <w:fldChar w:fldCharType="end"/>
                    </w:r>
                  </w:p>
                  <w:p w14:paraId="2607C477"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04BC2971" wp14:editId="418E898D">
          <wp:extent cx="4663440" cy="182880"/>
          <wp:effectExtent l="0" t="0" r="3810" b="7620"/>
          <wp:docPr id="127" name="Picture 1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14:paraId="1308D390" w14:textId="77777777" w:rsidR="00C2630E" w:rsidRDefault="00C2630E"/>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C04A4" w14:textId="77777777" w:rsidR="00C2630E" w:rsidRPr="00D17B22" w:rsidRDefault="00C2630E" w:rsidP="00D17B22">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169728" behindDoc="0" locked="0" layoutInCell="1" allowOverlap="1" wp14:anchorId="41647F54" wp14:editId="4775A27D">
              <wp:simplePos x="0" y="0"/>
              <wp:positionH relativeFrom="margin">
                <wp:posOffset>0</wp:posOffset>
              </wp:positionH>
              <wp:positionV relativeFrom="paragraph">
                <wp:posOffset>-41910</wp:posOffset>
              </wp:positionV>
              <wp:extent cx="2076450" cy="257810"/>
              <wp:effectExtent l="0" t="0" r="0" b="0"/>
              <wp:wrapNone/>
              <wp:docPr id="636" name="Rectangle 6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9140C8"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Chapter Two</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647F54" id="Rectangle 636" o:spid="_x0000_s1067" style="position:absolute;left:0;text-align:left;margin-left:0;margin-top:-3.3pt;width:163.5pt;height:20.3pt;z-index:2521697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5/KmbkQIAAHMFAAAOAAAAAAAAAAAAAAAAAC4CAABkcnMvZTJvRG9jLnhtbFBLAQIt&#10;ABQABgAIAAAAIQDC6vDE2wAAAAYBAAAPAAAAAAAAAAAAAAAAAOsEAABkcnMvZG93bnJldi54bWxQ&#10;SwUGAAAAAAQABADzAAAA8wUAAAAA&#10;" filled="f" stroked="f" strokeweight="1pt">
              <v:textbox>
                <w:txbxContent>
                  <w:p w14:paraId="789140C8"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Chapter Two</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8704" behindDoc="0" locked="0" layoutInCell="1" allowOverlap="1" wp14:anchorId="06E7819C" wp14:editId="7A63FC3C">
              <wp:simplePos x="0" y="0"/>
              <wp:positionH relativeFrom="margin">
                <wp:align>right</wp:align>
              </wp:positionH>
              <wp:positionV relativeFrom="paragraph">
                <wp:posOffset>-32385</wp:posOffset>
              </wp:positionV>
              <wp:extent cx="2001520" cy="257814"/>
              <wp:effectExtent l="0" t="0" r="0" b="0"/>
              <wp:wrapNone/>
              <wp:docPr id="637" name="Rectangle 6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0567E8" w14:textId="77777777" w:rsidR="00C2630E" w:rsidRPr="00D17B22" w:rsidRDefault="00C2630E" w:rsidP="00D17B22">
                          <w:pPr>
                            <w:jc w:val="right"/>
                            <w:rPr>
                              <w:rFonts w:cs="Arial"/>
                              <w:color w:val="000000" w:themeColor="text1"/>
                              <w:sz w:val="20"/>
                              <w:szCs w:val="20"/>
                            </w:rPr>
                          </w:pPr>
                          <w:r w:rsidRPr="00D17B22">
                            <w:rPr>
                              <w:rFonts w:cs="Arial"/>
                              <w:color w:val="000000" w:themeColor="text1"/>
                              <w:sz w:val="20"/>
                              <w:szCs w:val="20"/>
                              <w:rtl/>
                            </w:rPr>
                            <w:t>الباب الثاني</w:t>
                          </w:r>
                        </w:p>
                        <w:p w14:paraId="1270133D" w14:textId="77777777" w:rsidR="00C2630E" w:rsidRPr="00070481" w:rsidRDefault="00C2630E" w:rsidP="00D17B22">
                          <w:pPr>
                            <w:pStyle w:val="Header"/>
                            <w:jc w:val="right"/>
                            <w:rPr>
                              <w:noProof/>
                              <w:color w:val="000000" w:themeColor="text1"/>
                              <w:sz w:val="20"/>
                              <w:szCs w:val="2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E7819C" id="Rectangle 637" o:spid="_x0000_s1068" style="position:absolute;left:0;text-align:left;margin-left:106.4pt;margin-top:-2.55pt;width:157.6pt;height:20.3pt;z-index:2521687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Hv7dgo4CAABzBQAADgAAAAAAAAAAAAAAAAAuAgAAZHJzL2Uyb0RvYy54bWxQSwECLQAU&#10;AAYACAAAACEA4+e34twAAAAGAQAADwAAAAAAAAAAAAAAAADoBAAAZHJzL2Rvd25yZXYueG1sUEsF&#10;BgAAAAAEAAQA8wAAAPEFAAAAAA==&#10;" filled="f" stroked="f" strokeweight="1pt">
              <v:textbox>
                <w:txbxContent>
                  <w:p w14:paraId="480567E8" w14:textId="77777777" w:rsidR="00C2630E" w:rsidRPr="00D17B22" w:rsidRDefault="00C2630E" w:rsidP="00D17B22">
                    <w:pPr>
                      <w:jc w:val="right"/>
                      <w:rPr>
                        <w:rFonts w:cs="Arial"/>
                        <w:color w:val="000000" w:themeColor="text1"/>
                        <w:sz w:val="20"/>
                        <w:szCs w:val="20"/>
                      </w:rPr>
                    </w:pPr>
                    <w:r w:rsidRPr="00D17B22">
                      <w:rPr>
                        <w:rFonts w:cs="Arial"/>
                        <w:color w:val="000000" w:themeColor="text1"/>
                        <w:sz w:val="20"/>
                        <w:szCs w:val="20"/>
                        <w:rtl/>
                      </w:rPr>
                      <w:t>الباب الثاني</w:t>
                    </w:r>
                  </w:p>
                  <w:p w14:paraId="1270133D" w14:textId="77777777" w:rsidR="00C2630E" w:rsidRPr="00070481" w:rsidRDefault="00C2630E" w:rsidP="00D17B22">
                    <w:pPr>
                      <w:pStyle w:val="Header"/>
                      <w:jc w:val="right"/>
                      <w:rPr>
                        <w:noProof/>
                        <w:color w:val="000000" w:themeColor="text1"/>
                        <w:sz w:val="20"/>
                        <w:szCs w:val="20"/>
                      </w:rPr>
                    </w:pP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7680" behindDoc="0" locked="0" layoutInCell="1" allowOverlap="1" wp14:anchorId="68D07D56" wp14:editId="216529AE">
              <wp:simplePos x="0" y="0"/>
              <wp:positionH relativeFrom="column">
                <wp:posOffset>2096135</wp:posOffset>
              </wp:positionH>
              <wp:positionV relativeFrom="paragraph">
                <wp:posOffset>-33655</wp:posOffset>
              </wp:positionV>
              <wp:extent cx="488054" cy="257814"/>
              <wp:effectExtent l="0" t="0" r="0" b="0"/>
              <wp:wrapNone/>
              <wp:docPr id="638" name="Rectangle 6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5E35ED" w14:textId="6DFB12E9" w:rsidR="00C2630E" w:rsidRPr="00751D65" w:rsidRDefault="00C2630E" w:rsidP="00D17B22">
                          <w:pPr>
                            <w:pStyle w:val="Header"/>
                            <w:jc w:val="center"/>
                            <w:rPr>
                              <w:rFonts w:asciiTheme="minorBidi" w:hAnsiTheme="minorBidi"/>
                              <w:b/>
                              <w:bCs/>
                              <w:noProof/>
                              <w:color w:val="FFFFFF" w:themeColor="background1"/>
                              <w:sz w:val="18"/>
                              <w:szCs w:val="18"/>
                            </w:rPr>
                          </w:pPr>
                          <w:r w:rsidRPr="00751D65">
                            <w:rPr>
                              <w:rFonts w:asciiTheme="minorBidi" w:hAnsiTheme="minorBidi"/>
                              <w:b/>
                              <w:bCs/>
                              <w:color w:val="FFFFFF" w:themeColor="background1"/>
                              <w:sz w:val="18"/>
                              <w:szCs w:val="18"/>
                            </w:rPr>
                            <w:fldChar w:fldCharType="begin"/>
                          </w:r>
                          <w:r w:rsidRPr="00751D65">
                            <w:rPr>
                              <w:rFonts w:asciiTheme="minorBidi" w:hAnsiTheme="minorBidi"/>
                              <w:b/>
                              <w:bCs/>
                              <w:color w:val="FFFFFF" w:themeColor="background1"/>
                              <w:sz w:val="18"/>
                              <w:szCs w:val="18"/>
                            </w:rPr>
                            <w:instrText xml:space="preserve"> PAGE   \* MERGEFORMAT </w:instrText>
                          </w:r>
                          <w:r w:rsidRPr="00751D65">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82</w:t>
                          </w:r>
                          <w:r w:rsidRPr="00751D65">
                            <w:rPr>
                              <w:rFonts w:asciiTheme="minorBidi" w:hAnsiTheme="minorBidi"/>
                              <w:b/>
                              <w:bCs/>
                              <w:noProof/>
                              <w:color w:val="FFFFFF" w:themeColor="background1"/>
                              <w:sz w:val="18"/>
                              <w:szCs w:val="18"/>
                            </w:rPr>
                            <w:fldChar w:fldCharType="end"/>
                          </w:r>
                        </w:p>
                        <w:p w14:paraId="54479BB7"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8D07D56" id="Rectangle 638" o:spid="_x0000_s1069" style="position:absolute;left:0;text-align:left;margin-left:165.05pt;margin-top:-2.65pt;width:38.45pt;height:20.3pt;z-index:25216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IuTP/+OAgAAcgUAAA4AAAAAAAAAAAAAAAAALgIAAGRycy9lMm9Eb2MueG1sUEsBAi0A&#10;FAAGAAgAAAAhABYdV0fdAAAACQEAAA8AAAAAAAAAAAAAAAAA6AQAAGRycy9kb3ducmV2LnhtbFBL&#10;BQYAAAAABAAEAPMAAADyBQAAAAA=&#10;" filled="f" stroked="f" strokeweight="1pt">
              <v:textbox>
                <w:txbxContent>
                  <w:p w14:paraId="575E35ED" w14:textId="6DFB12E9" w:rsidR="00C2630E" w:rsidRPr="00751D65" w:rsidRDefault="00C2630E" w:rsidP="00D17B22">
                    <w:pPr>
                      <w:pStyle w:val="Header"/>
                      <w:jc w:val="center"/>
                      <w:rPr>
                        <w:rFonts w:asciiTheme="minorBidi" w:hAnsiTheme="minorBidi"/>
                        <w:b/>
                        <w:bCs/>
                        <w:noProof/>
                        <w:color w:val="FFFFFF" w:themeColor="background1"/>
                        <w:sz w:val="18"/>
                        <w:szCs w:val="18"/>
                      </w:rPr>
                    </w:pPr>
                    <w:r w:rsidRPr="00751D65">
                      <w:rPr>
                        <w:rFonts w:asciiTheme="minorBidi" w:hAnsiTheme="minorBidi"/>
                        <w:b/>
                        <w:bCs/>
                        <w:color w:val="FFFFFF" w:themeColor="background1"/>
                        <w:sz w:val="18"/>
                        <w:szCs w:val="18"/>
                      </w:rPr>
                      <w:fldChar w:fldCharType="begin"/>
                    </w:r>
                    <w:r w:rsidRPr="00751D65">
                      <w:rPr>
                        <w:rFonts w:asciiTheme="minorBidi" w:hAnsiTheme="minorBidi"/>
                        <w:b/>
                        <w:bCs/>
                        <w:color w:val="FFFFFF" w:themeColor="background1"/>
                        <w:sz w:val="18"/>
                        <w:szCs w:val="18"/>
                      </w:rPr>
                      <w:instrText xml:space="preserve"> PAGE   \* MERGEFORMAT </w:instrText>
                    </w:r>
                    <w:r w:rsidRPr="00751D65">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82</w:t>
                    </w:r>
                    <w:r w:rsidRPr="00751D65">
                      <w:rPr>
                        <w:rFonts w:asciiTheme="minorBidi" w:hAnsiTheme="minorBidi"/>
                        <w:b/>
                        <w:bCs/>
                        <w:noProof/>
                        <w:color w:val="FFFFFF" w:themeColor="background1"/>
                        <w:sz w:val="18"/>
                        <w:szCs w:val="18"/>
                      </w:rPr>
                      <w:fldChar w:fldCharType="end"/>
                    </w:r>
                  </w:p>
                  <w:p w14:paraId="54479BB7"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40FCBF18" wp14:editId="3B3BCF1D">
          <wp:extent cx="4663440" cy="182880"/>
          <wp:effectExtent l="0" t="0" r="3810" b="7620"/>
          <wp:docPr id="132" name="Picture 13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BFC33"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1040" behindDoc="0" locked="0" layoutInCell="1" allowOverlap="1" wp14:anchorId="00856BBF" wp14:editId="19833A8F">
              <wp:simplePos x="0" y="0"/>
              <wp:positionH relativeFrom="margin">
                <wp:posOffset>0</wp:posOffset>
              </wp:positionH>
              <wp:positionV relativeFrom="paragraph">
                <wp:posOffset>-41910</wp:posOffset>
              </wp:positionV>
              <wp:extent cx="2076450" cy="257810"/>
              <wp:effectExtent l="0" t="0" r="0" b="0"/>
              <wp:wrapNone/>
              <wp:docPr id="26" name="Rectangle 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D2BBE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Agriculture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856BBF" id="Rectangle 26" o:spid="_x0000_s1070" style="position:absolute;left:0;text-align:left;margin-left:0;margin-top:-3.3pt;width:163.5pt;height:20.3pt;z-index:252311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cVTjg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ASZcVTjgIAAHEFAAAOAAAAAAAAAAAAAAAAAC4CAABkcnMvZTJvRG9jLnhtbFBLAQItABQA&#10;BgAIAAAAIQDC6vDE2wAAAAYBAAAPAAAAAAAAAAAAAAAAAOgEAABkcnMvZG93bnJldi54bWxQSwUG&#10;AAAAAAQABADzAAAA8AUAAAAA&#10;" filled="f" stroked="f" strokeweight="1pt">
              <v:textbox>
                <w:txbxContent>
                  <w:p w14:paraId="65D2BBE6"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Agriculture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0016" behindDoc="0" locked="0" layoutInCell="1" allowOverlap="1" wp14:anchorId="5A6A2DF5" wp14:editId="3671E336">
              <wp:simplePos x="0" y="0"/>
              <wp:positionH relativeFrom="margin">
                <wp:align>right</wp:align>
              </wp:positionH>
              <wp:positionV relativeFrom="paragraph">
                <wp:posOffset>-32385</wp:posOffset>
              </wp:positionV>
              <wp:extent cx="2001520" cy="257814"/>
              <wp:effectExtent l="0" t="0" r="0" b="0"/>
              <wp:wrapNone/>
              <wp:docPr id="28" name="Rectangle 2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45CA3A"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6A2DF5" id="Rectangle 28" o:spid="_x0000_s1071" style="position:absolute;left:0;text-align:left;margin-left:106.4pt;margin-top:-2.55pt;width:157.6pt;height:20.3pt;z-index:252310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m/3iw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1X5v94sCAABxBQAADgAAAAAAAAAAAAAAAAAuAgAAZHJzL2Uyb0RvYy54bWxQSwECLQAUAAYA&#10;CAAAACEA4+e34twAAAAGAQAADwAAAAAAAAAAAAAAAADlBAAAZHJzL2Rvd25yZXYueG1sUEsFBgAA&#10;AAAEAAQA8wAAAO4FAAAAAA==&#10;" filled="f" stroked="f" strokeweight="1pt">
              <v:textbox>
                <w:txbxContent>
                  <w:p w14:paraId="5545CA3A"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8992" behindDoc="0" locked="0" layoutInCell="1" allowOverlap="1" wp14:anchorId="4A2670A0" wp14:editId="3FBB7414">
              <wp:simplePos x="0" y="0"/>
              <wp:positionH relativeFrom="column">
                <wp:posOffset>2096135</wp:posOffset>
              </wp:positionH>
              <wp:positionV relativeFrom="paragraph">
                <wp:posOffset>-33655</wp:posOffset>
              </wp:positionV>
              <wp:extent cx="488054"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054128" w14:textId="789D2DCC"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86</w:t>
                          </w:r>
                          <w:r w:rsidRPr="00AE382B">
                            <w:rPr>
                              <w:b/>
                              <w:bCs/>
                              <w:noProof/>
                              <w:color w:val="FFFFFF" w:themeColor="background1"/>
                              <w:sz w:val="18"/>
                              <w:szCs w:val="18"/>
                            </w:rPr>
                            <w:fldChar w:fldCharType="end"/>
                          </w:r>
                        </w:p>
                        <w:p w14:paraId="72A179CA"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A2670A0" id="Rectangle 29" o:spid="_x0000_s1072" style="position:absolute;left:0;text-align:left;margin-left:165.05pt;margin-top:-2.65pt;width:38.45pt;height:20.3pt;z-index:25230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fqSPfI0CAABwBQAADgAAAAAAAAAAAAAAAAAuAgAAZHJzL2Uyb0RvYy54bWxQSwECLQAU&#10;AAYACAAAACEAFh1XR90AAAAJAQAADwAAAAAAAAAAAAAAAADnBAAAZHJzL2Rvd25yZXYueG1sUEsF&#10;BgAAAAAEAAQA8wAAAPEFAAAAAA==&#10;" filled="f" stroked="f" strokeweight="1pt">
              <v:textbox>
                <w:txbxContent>
                  <w:p w14:paraId="66054128" w14:textId="789D2DCC"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86</w:t>
                    </w:r>
                    <w:r w:rsidRPr="00AE382B">
                      <w:rPr>
                        <w:b/>
                        <w:bCs/>
                        <w:noProof/>
                        <w:color w:val="FFFFFF" w:themeColor="background1"/>
                        <w:sz w:val="18"/>
                        <w:szCs w:val="18"/>
                      </w:rPr>
                      <w:fldChar w:fldCharType="end"/>
                    </w:r>
                  </w:p>
                  <w:p w14:paraId="72A179CA"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56107D3" wp14:editId="4675D3FD">
          <wp:extent cx="4663440" cy="182880"/>
          <wp:effectExtent l="0" t="0" r="3810" b="7620"/>
          <wp:docPr id="133" name="Picture 1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771DA3" w14:textId="77777777" w:rsidR="00C2630E" w:rsidRPr="001C446C" w:rsidRDefault="00C2630E" w:rsidP="00EE4BEF">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noProof/>
        <w:sz w:val="10"/>
        <w:szCs w:val="10"/>
      </w:rPr>
      <w:drawing>
        <wp:anchor distT="0" distB="0" distL="114300" distR="114300" simplePos="0" relativeHeight="252306944" behindDoc="1" locked="0" layoutInCell="1" allowOverlap="1" wp14:anchorId="31525C70" wp14:editId="3FB11220">
          <wp:simplePos x="0" y="0"/>
          <wp:positionH relativeFrom="margin">
            <wp:posOffset>-297180</wp:posOffset>
          </wp:positionH>
          <wp:positionV relativeFrom="paragraph">
            <wp:posOffset>-49901</wp:posOffset>
          </wp:positionV>
          <wp:extent cx="5332667" cy="27604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anchor>
      </w:drawing>
    </w:r>
    <w:r w:rsidRPr="001C446C">
      <w:rPr>
        <w:rFonts w:ascii="Simplified Arabic" w:hAnsi="Simplified Arabic" w:cs="Simplified Arabic"/>
        <w:b/>
        <w:bCs/>
        <w:sz w:val="16"/>
        <w:szCs w:val="16"/>
        <w:rtl/>
      </w:rPr>
      <w:t xml:space="preserve"> الامن والعدالة</w:t>
    </w:r>
    <w:r w:rsidRPr="001C446C">
      <w:rPr>
        <w:rFonts w:ascii="Simplified Arabic" w:hAnsi="Simplified Arabic" w:cs="Simplified Arabic"/>
        <w:b/>
        <w:bCs/>
        <w:sz w:val="10"/>
        <w:szCs w:val="10"/>
        <w:rtl/>
      </w:rPr>
      <w:t xml:space="preserve">   </w:t>
    </w:r>
    <w:r>
      <w:rPr>
        <w:rFonts w:ascii="Simplified Arabic" w:hAnsi="Simplified Arabic" w:cs="Simplified Arabic" w:hint="cs"/>
        <w:b/>
        <w:bCs/>
        <w:sz w:val="16"/>
        <w:szCs w:val="16"/>
        <w:rtl/>
      </w:rPr>
      <w:t xml:space="preserve">                                                             </w:t>
    </w:r>
    <w:r>
      <w:rPr>
        <w:rFonts w:ascii="Simplified Arabic" w:hAnsi="Simplified Arabic" w:cs="Simplified Arabic"/>
        <w:b/>
        <w:bCs/>
        <w:sz w:val="16"/>
        <w:szCs w:val="16"/>
      </w:rPr>
      <w:t xml:space="preserve">   </w:t>
    </w:r>
    <w:r>
      <w:rPr>
        <w:rFonts w:ascii="Simplified Arabic" w:hAnsi="Simplified Arabic" w:cs="Simplified Arabic" w:hint="cs"/>
        <w:b/>
        <w:bCs/>
        <w:sz w:val="16"/>
        <w:szCs w:val="16"/>
        <w:rtl/>
      </w:rPr>
      <w:t xml:space="preserve">                                   </w:t>
    </w:r>
    <w:r w:rsidRPr="00EE4BEF">
      <w:rPr>
        <w:rFonts w:ascii="Simplified Arabic" w:hAnsi="Simplified Arabic" w:cs="Simplified Arabic"/>
        <w:b/>
        <w:bCs/>
        <w:sz w:val="16"/>
        <w:szCs w:val="16"/>
      </w:rPr>
      <w:t>Security and justice</w:t>
    </w:r>
    <w:r w:rsidRPr="00741F15">
      <w:rPr>
        <w:rFonts w:ascii="Simplified Arabic" w:hAnsi="Simplified Arabic" w:cs="Simplified Arabic"/>
        <w:b/>
        <w:bCs/>
        <w:sz w:val="16"/>
        <w:szCs w:val="16"/>
        <w:rtl/>
      </w:rP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14EDC"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50304" behindDoc="0" locked="0" layoutInCell="1" allowOverlap="1" wp14:anchorId="3B64D3FA" wp14:editId="2624F2CA">
              <wp:simplePos x="0" y="0"/>
              <wp:positionH relativeFrom="margin">
                <wp:posOffset>-27940</wp:posOffset>
              </wp:positionH>
              <wp:positionV relativeFrom="paragraph">
                <wp:posOffset>-28880</wp:posOffset>
              </wp:positionV>
              <wp:extent cx="2260396" cy="257810"/>
              <wp:effectExtent l="0" t="0" r="0" b="0"/>
              <wp:wrapNone/>
              <wp:docPr id="648" name="Rectangle 648"/>
              <wp:cNvGraphicFramePr/>
              <a:graphic xmlns:a="http://schemas.openxmlformats.org/drawingml/2006/main">
                <a:graphicData uri="http://schemas.microsoft.com/office/word/2010/wordprocessingShape">
                  <wps:wsp>
                    <wps:cNvSpPr/>
                    <wps:spPr>
                      <a:xfrm>
                        <a:off x="0" y="0"/>
                        <a:ext cx="2260396"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4421A7"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64D3FA" id="Rectangle 648" o:spid="_x0000_s1073" style="position:absolute;left:0;text-align:left;margin-left:-2.2pt;margin-top:-2.25pt;width:178pt;height:20.3pt;z-index:252450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" filled="f" stroked="f" strokeweight="1pt">
              <v:textbox>
                <w:txbxContent>
                  <w:p w14:paraId="7C4421A7" w14:textId="77777777" w:rsidR="00C2630E" w:rsidRPr="00751D65" w:rsidRDefault="00C2630E" w:rsidP="00D17B22">
                    <w:pPr>
                      <w:rPr>
                        <w:color w:val="000000" w:themeColor="text1"/>
                        <w:sz w:val="20"/>
                        <w:szCs w:val="20"/>
                      </w:rPr>
                    </w:pPr>
                    <w:r w:rsidRPr="00751D65">
                      <w:rPr>
                        <w:rFonts w:ascii="Arial" w:hAnsi="Arial" w:cs="Arial"/>
                        <w:color w:val="000000" w:themeColor="text1"/>
                        <w:sz w:val="18"/>
                        <w:szCs w:val="18"/>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49280" behindDoc="0" locked="0" layoutInCell="1" allowOverlap="1" wp14:anchorId="72830878" wp14:editId="27E8E2AD">
              <wp:simplePos x="0" y="0"/>
              <wp:positionH relativeFrom="margin">
                <wp:align>right</wp:align>
              </wp:positionH>
              <wp:positionV relativeFrom="paragraph">
                <wp:posOffset>-32385</wp:posOffset>
              </wp:positionV>
              <wp:extent cx="2001520" cy="257814"/>
              <wp:effectExtent l="0" t="0" r="0" b="0"/>
              <wp:wrapNone/>
              <wp:docPr id="649" name="Rectangle 64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CC0EF5"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830878" id="Rectangle 649" o:spid="_x0000_s1074" style="position:absolute;left:0;text-align:left;margin-left:106.4pt;margin-top:-2.55pt;width:157.6pt;height:20.3pt;z-index:252449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A+Nu1yMAgAAcwUAAA4AAAAAAAAAAAAAAAAALgIAAGRycy9lMm9Eb2MueG1sUEsBAi0AFAAG&#10;AAgAAAAhAOPnt+LcAAAABgEAAA8AAAAAAAAAAAAAAAAA5gQAAGRycy9kb3ducmV2LnhtbFBLBQYA&#10;AAAABAAEAPMAAADvBQAAAAA=&#10;" filled="f" stroked="f" strokeweight="1pt">
              <v:textbox>
                <w:txbxContent>
                  <w:p w14:paraId="5CCC0EF5"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48256" behindDoc="0" locked="0" layoutInCell="1" allowOverlap="1" wp14:anchorId="2C4CBCB9" wp14:editId="16F0CFB0">
              <wp:simplePos x="0" y="0"/>
              <wp:positionH relativeFrom="column">
                <wp:posOffset>2096135</wp:posOffset>
              </wp:positionH>
              <wp:positionV relativeFrom="paragraph">
                <wp:posOffset>-33655</wp:posOffset>
              </wp:positionV>
              <wp:extent cx="488054" cy="257814"/>
              <wp:effectExtent l="0" t="0" r="0" b="0"/>
              <wp:wrapNone/>
              <wp:docPr id="650" name="Rectangle 65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66C09F" w14:textId="465E5CD5"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92</w:t>
                          </w:r>
                          <w:r w:rsidRPr="00AE382B">
                            <w:rPr>
                              <w:b/>
                              <w:bCs/>
                              <w:noProof/>
                              <w:color w:val="FFFFFF" w:themeColor="background1"/>
                              <w:sz w:val="18"/>
                              <w:szCs w:val="18"/>
                            </w:rPr>
                            <w:fldChar w:fldCharType="end"/>
                          </w:r>
                        </w:p>
                        <w:p w14:paraId="4FF851A7"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C4CBCB9" id="Rectangle 650" o:spid="_x0000_s1075" style="position:absolute;left:0;text-align:left;margin-left:165.05pt;margin-top:-2.65pt;width:38.45pt;height:20.3pt;z-index:252448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akEAho0CAAByBQAADgAAAAAAAAAAAAAAAAAuAgAAZHJzL2Uyb0RvYy54bWxQSwECLQAU&#10;AAYACAAAACEAFh1XR90AAAAJAQAADwAAAAAAAAAAAAAAAADnBAAAZHJzL2Rvd25yZXYueG1sUEsF&#10;BgAAAAAEAAQA8wAAAPEFAAAAAA==&#10;" filled="f" stroked="f" strokeweight="1pt">
              <v:textbox>
                <w:txbxContent>
                  <w:p w14:paraId="1B66C09F" w14:textId="465E5CD5"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92</w:t>
                    </w:r>
                    <w:r w:rsidRPr="00AE382B">
                      <w:rPr>
                        <w:b/>
                        <w:bCs/>
                        <w:noProof/>
                        <w:color w:val="FFFFFF" w:themeColor="background1"/>
                        <w:sz w:val="18"/>
                        <w:szCs w:val="18"/>
                      </w:rPr>
                      <w:fldChar w:fldCharType="end"/>
                    </w:r>
                  </w:p>
                  <w:p w14:paraId="4FF851A7"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F5C5B8B" wp14:editId="0530BDB7">
          <wp:extent cx="4663440" cy="182880"/>
          <wp:effectExtent l="0" t="0" r="3810" b="7620"/>
          <wp:docPr id="56" name="Picture 5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1B3517" w14:textId="3E1AF0A1" w:rsidR="00C2630E" w:rsidRDefault="00C2630E">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noProof/>
      </w:rPr>
      <w:t>115</w:t>
    </w:r>
    <w:r>
      <w:rPr>
        <w:rStyle w:val="PageNumber"/>
        <w:rtl/>
      </w:rPr>
      <w:fldChar w:fldCharType="end"/>
    </w:r>
  </w:p>
  <w:p w14:paraId="13D0894D" w14:textId="77777777" w:rsidR="00C2630E" w:rsidRDefault="00C2630E">
    <w:pPr>
      <w:pStyle w:val="Footer"/>
      <w:rPr>
        <w:rtl/>
      </w:rP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1D0D1" w14:textId="77777777" w:rsidR="00C2630E" w:rsidRPr="00CA3EC1" w:rsidRDefault="00C2630E" w:rsidP="00DF1225">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0976" behindDoc="0" locked="0" layoutInCell="1" allowOverlap="1" wp14:anchorId="3E113FB2" wp14:editId="0EA190A7">
              <wp:simplePos x="0" y="0"/>
              <wp:positionH relativeFrom="margin">
                <wp:align>left</wp:align>
              </wp:positionH>
              <wp:positionV relativeFrom="paragraph">
                <wp:posOffset>-21252</wp:posOffset>
              </wp:positionV>
              <wp:extent cx="2095995" cy="257810"/>
              <wp:effectExtent l="0" t="0" r="0" b="0"/>
              <wp:wrapNone/>
              <wp:docPr id="15" name="Rectangle 15"/>
              <wp:cNvGraphicFramePr/>
              <a:graphic xmlns:a="http://schemas.openxmlformats.org/drawingml/2006/main">
                <a:graphicData uri="http://schemas.microsoft.com/office/word/2010/wordprocessingShape">
                  <wps:wsp>
                    <wps:cNvSpPr/>
                    <wps:spPr>
                      <a:xfrm>
                        <a:off x="0" y="0"/>
                        <a:ext cx="2095995" cy="257810"/>
                      </a:xfrm>
                      <a:prstGeom prst="rect">
                        <a:avLst/>
                      </a:prstGeom>
                      <a:noFill/>
                      <a:ln w="12700" cap="flat" cmpd="sng" algn="ctr">
                        <a:noFill/>
                        <a:prstDash val="solid"/>
                        <a:miter lim="800000"/>
                      </a:ln>
                      <a:effectLst/>
                    </wps:spPr>
                    <wps:txbx>
                      <w:txbxContent>
                        <w:p w14:paraId="5255CD28" w14:textId="77777777" w:rsidR="00C2630E" w:rsidRPr="00751D65" w:rsidRDefault="00C2630E" w:rsidP="00536D11">
                          <w:pPr>
                            <w:rPr>
                              <w:color w:val="000000" w:themeColor="text1"/>
                              <w:sz w:val="20"/>
                              <w:szCs w:val="20"/>
                            </w:rPr>
                          </w:pPr>
                          <w:r w:rsidRPr="00751D65">
                            <w:rPr>
                              <w:rFonts w:ascii="Arial" w:hAnsi="Arial" w:cs="Arial"/>
                              <w:color w:val="000000" w:themeColor="text1"/>
                              <w:sz w:val="18"/>
                              <w:szCs w:val="18"/>
                            </w:rPr>
                            <w:t>Buildings and Housing Conditions</w:t>
                          </w:r>
                        </w:p>
                        <w:p w14:paraId="40AC6A19" w14:textId="77777777" w:rsidR="00C2630E" w:rsidRPr="00AE382B" w:rsidRDefault="00C2630E" w:rsidP="00DF122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113FB2" id="Rectangle 15" o:spid="_x0000_s1077" style="position:absolute;left:0;text-align:left;margin-left:0;margin-top:-1.65pt;width:165.05pt;height:20.3pt;z-index:2523509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" filled="f" stroked="f" strokeweight="1pt">
              <v:textbox>
                <w:txbxContent>
                  <w:p w14:paraId="5255CD28" w14:textId="77777777" w:rsidR="00C2630E" w:rsidRPr="00751D65" w:rsidRDefault="00C2630E" w:rsidP="00536D11">
                    <w:pPr>
                      <w:rPr>
                        <w:color w:val="000000" w:themeColor="text1"/>
                        <w:sz w:val="20"/>
                        <w:szCs w:val="20"/>
                      </w:rPr>
                    </w:pPr>
                    <w:r w:rsidRPr="00751D65">
                      <w:rPr>
                        <w:rFonts w:ascii="Arial" w:hAnsi="Arial" w:cs="Arial"/>
                        <w:color w:val="000000" w:themeColor="text1"/>
                        <w:sz w:val="18"/>
                        <w:szCs w:val="18"/>
                      </w:rPr>
                      <w:t>Buildings and Housing Conditions</w:t>
                    </w:r>
                  </w:p>
                  <w:p w14:paraId="40AC6A19" w14:textId="77777777" w:rsidR="00C2630E" w:rsidRPr="00AE382B" w:rsidRDefault="00C2630E" w:rsidP="00DF1225">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9952" behindDoc="0" locked="0" layoutInCell="1" allowOverlap="1" wp14:anchorId="509532B4" wp14:editId="06C70B2C">
              <wp:simplePos x="0" y="0"/>
              <wp:positionH relativeFrom="margin">
                <wp:align>right</wp:align>
              </wp:positionH>
              <wp:positionV relativeFrom="paragraph">
                <wp:posOffset>-32385</wp:posOffset>
              </wp:positionV>
              <wp:extent cx="2001520" cy="257814"/>
              <wp:effectExtent l="0" t="0" r="0" b="0"/>
              <wp:wrapNone/>
              <wp:docPr id="46" name="Rectangle 46"/>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14:paraId="7EC96D5D"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9532B4" id="Rectangle 46" o:spid="_x0000_s1078" style="position:absolute;left:0;text-align:left;margin-left:106.4pt;margin-top:-2.55pt;width:157.6pt;height:20.3pt;z-index:2523499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" filled="f" stroked="f" strokeweight="1pt">
              <v:textbox>
                <w:txbxContent>
                  <w:p w14:paraId="7EC96D5D"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8928" behindDoc="0" locked="0" layoutInCell="1" allowOverlap="1" wp14:anchorId="1D043A0E" wp14:editId="4633DEDD">
              <wp:simplePos x="0" y="0"/>
              <wp:positionH relativeFrom="column">
                <wp:posOffset>2096135</wp:posOffset>
              </wp:positionH>
              <wp:positionV relativeFrom="paragraph">
                <wp:posOffset>-33655</wp:posOffset>
              </wp:positionV>
              <wp:extent cx="488054" cy="257814"/>
              <wp:effectExtent l="0" t="0" r="0" b="0"/>
              <wp:wrapNone/>
              <wp:docPr id="20" name="Rectangle 20"/>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21E1BD5E" w14:textId="7853F8EA" w:rsidR="00C2630E" w:rsidRPr="00AE382B" w:rsidRDefault="00C2630E"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96</w:t>
                          </w:r>
                          <w:r w:rsidRPr="00AE382B">
                            <w:rPr>
                              <w:b/>
                              <w:bCs/>
                              <w:noProof/>
                              <w:color w:val="FFFFFF" w:themeColor="background1"/>
                              <w:sz w:val="18"/>
                              <w:szCs w:val="18"/>
                            </w:rPr>
                            <w:fldChar w:fldCharType="end"/>
                          </w:r>
                        </w:p>
                        <w:p w14:paraId="6C2A7DB6" w14:textId="77777777" w:rsidR="00C2630E" w:rsidRDefault="00C2630E" w:rsidP="00DF122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D043A0E" id="Rectangle 20" o:spid="_x0000_s1079" style="position:absolute;left:0;text-align:left;margin-left:165.05pt;margin-top:-2.65pt;width:38.45pt;height:20.3pt;z-index:25234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" filled="f" stroked="f" strokeweight="1pt">
              <v:textbox>
                <w:txbxContent>
                  <w:p w14:paraId="21E1BD5E" w14:textId="7853F8EA" w:rsidR="00C2630E" w:rsidRPr="00AE382B" w:rsidRDefault="00C2630E"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96</w:t>
                    </w:r>
                    <w:r w:rsidRPr="00AE382B">
                      <w:rPr>
                        <w:b/>
                        <w:bCs/>
                        <w:noProof/>
                        <w:color w:val="FFFFFF" w:themeColor="background1"/>
                        <w:sz w:val="18"/>
                        <w:szCs w:val="18"/>
                      </w:rPr>
                      <w:fldChar w:fldCharType="end"/>
                    </w:r>
                  </w:p>
                  <w:p w14:paraId="6C2A7DB6" w14:textId="77777777" w:rsidR="00C2630E" w:rsidRDefault="00C2630E" w:rsidP="00DF1225">
                    <w:pPr>
                      <w:jc w:val="center"/>
                    </w:pPr>
                  </w:p>
                </w:txbxContent>
              </v:textbox>
            </v:rect>
          </w:pict>
        </mc:Fallback>
      </mc:AlternateContent>
    </w:r>
    <w:r w:rsidRPr="00070481">
      <w:rPr>
        <w:rFonts w:ascii="Arial" w:hAnsi="Arial" w:cs="Arial"/>
        <w:b/>
        <w:bCs/>
        <w:noProof/>
        <w:sz w:val="20"/>
        <w:szCs w:val="20"/>
      </w:rPr>
      <w:drawing>
        <wp:inline distT="0" distB="0" distL="0" distR="0" wp14:anchorId="4EF98B77" wp14:editId="5668437F">
          <wp:extent cx="4663440" cy="182880"/>
          <wp:effectExtent l="0" t="0" r="3810" b="7620"/>
          <wp:docPr id="140" name="Picture 14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867D43" w14:textId="77777777" w:rsidR="00C2630E" w:rsidRPr="008D0844" w:rsidRDefault="00C2630E" w:rsidP="008D0844">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422656" behindDoc="0" locked="0" layoutInCell="1" allowOverlap="1" wp14:anchorId="63DA6A21" wp14:editId="44315ACD">
              <wp:simplePos x="0" y="0"/>
              <wp:positionH relativeFrom="margin">
                <wp:align>left</wp:align>
              </wp:positionH>
              <wp:positionV relativeFrom="paragraph">
                <wp:posOffset>-21252</wp:posOffset>
              </wp:positionV>
              <wp:extent cx="1971304" cy="257810"/>
              <wp:effectExtent l="0" t="0" r="0" b="0"/>
              <wp:wrapNone/>
              <wp:docPr id="201" name="Rectangle 201"/>
              <wp:cNvGraphicFramePr/>
              <a:graphic xmlns:a="http://schemas.openxmlformats.org/drawingml/2006/main">
                <a:graphicData uri="http://schemas.microsoft.com/office/word/2010/wordprocessingShape">
                  <wps:wsp>
                    <wps:cNvSpPr/>
                    <wps:spPr>
                      <a:xfrm>
                        <a:off x="0" y="0"/>
                        <a:ext cx="1971304" cy="257810"/>
                      </a:xfrm>
                      <a:prstGeom prst="rect">
                        <a:avLst/>
                      </a:prstGeom>
                      <a:noFill/>
                      <a:ln w="12700" cap="flat" cmpd="sng" algn="ctr">
                        <a:noFill/>
                        <a:prstDash val="solid"/>
                        <a:miter lim="800000"/>
                      </a:ln>
                      <a:effectLst/>
                    </wps:spPr>
                    <wps:txbx>
                      <w:txbxContent>
                        <w:p w14:paraId="0CD3322F" w14:textId="77777777" w:rsidR="00C2630E" w:rsidRPr="00751D65" w:rsidRDefault="00C2630E" w:rsidP="008D0844">
                          <w:pPr>
                            <w:rPr>
                              <w:color w:val="000000" w:themeColor="text1"/>
                              <w:sz w:val="20"/>
                              <w:szCs w:val="20"/>
                            </w:rPr>
                          </w:pPr>
                          <w:r w:rsidRPr="00751D65">
                            <w:rPr>
                              <w:rFonts w:ascii="Arial" w:hAnsi="Arial" w:cs="Arial"/>
                              <w:color w:val="000000" w:themeColor="text1"/>
                              <w:sz w:val="18"/>
                              <w:szCs w:val="18"/>
                            </w:rPr>
                            <w:t>Buildings and Housing Conditions</w:t>
                          </w:r>
                        </w:p>
                        <w:p w14:paraId="1D38FA63" w14:textId="77777777" w:rsidR="00C2630E" w:rsidRPr="00AE382B" w:rsidRDefault="00C2630E" w:rsidP="008D0844">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DA6A21" id="Rectangle 201" o:spid="_x0000_s1081" style="position:absolute;left:0;text-align:left;margin-left:0;margin-top:-1.65pt;width:155.2pt;height:20.3pt;z-index:2524226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" filled="f" stroked="f" strokeweight="1pt">
              <v:textbox>
                <w:txbxContent>
                  <w:p w14:paraId="0CD3322F" w14:textId="77777777" w:rsidR="00C2630E" w:rsidRPr="00751D65" w:rsidRDefault="00C2630E" w:rsidP="008D0844">
                    <w:pPr>
                      <w:rPr>
                        <w:color w:val="000000" w:themeColor="text1"/>
                        <w:sz w:val="20"/>
                        <w:szCs w:val="20"/>
                      </w:rPr>
                    </w:pPr>
                    <w:r w:rsidRPr="00751D65">
                      <w:rPr>
                        <w:rFonts w:ascii="Arial" w:hAnsi="Arial" w:cs="Arial"/>
                        <w:color w:val="000000" w:themeColor="text1"/>
                        <w:sz w:val="18"/>
                        <w:szCs w:val="18"/>
                      </w:rPr>
                      <w:t>Buildings and Housing Conditions</w:t>
                    </w:r>
                  </w:p>
                  <w:p w14:paraId="1D38FA63" w14:textId="77777777" w:rsidR="00C2630E" w:rsidRPr="00AE382B" w:rsidRDefault="00C2630E" w:rsidP="008D0844">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21632" behindDoc="0" locked="0" layoutInCell="1" allowOverlap="1" wp14:anchorId="528D03CA" wp14:editId="06D73A46">
              <wp:simplePos x="0" y="0"/>
              <wp:positionH relativeFrom="margin">
                <wp:align>right</wp:align>
              </wp:positionH>
              <wp:positionV relativeFrom="paragraph">
                <wp:posOffset>-32385</wp:posOffset>
              </wp:positionV>
              <wp:extent cx="2001520" cy="257814"/>
              <wp:effectExtent l="0" t="0" r="0" b="0"/>
              <wp:wrapNone/>
              <wp:docPr id="202" name="Rectangle 202"/>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14:paraId="37217E9D" w14:textId="77777777" w:rsidR="00C2630E" w:rsidRPr="00070481" w:rsidRDefault="00C2630E" w:rsidP="008D0844">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8D03CA" id="Rectangle 202" o:spid="_x0000_s1082" style="position:absolute;left:0;text-align:left;margin-left:106.4pt;margin-top:-2.55pt;width:157.6pt;height:20.3pt;z-index:2524216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" filled="f" stroked="f" strokeweight="1pt">
              <v:textbox>
                <w:txbxContent>
                  <w:p w14:paraId="37217E9D" w14:textId="77777777" w:rsidR="00C2630E" w:rsidRPr="00070481" w:rsidRDefault="00C2630E" w:rsidP="008D0844">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20608" behindDoc="0" locked="0" layoutInCell="1" allowOverlap="1" wp14:anchorId="09E33366" wp14:editId="6C378AB9">
              <wp:simplePos x="0" y="0"/>
              <wp:positionH relativeFrom="column">
                <wp:posOffset>2096135</wp:posOffset>
              </wp:positionH>
              <wp:positionV relativeFrom="paragraph">
                <wp:posOffset>-33655</wp:posOffset>
              </wp:positionV>
              <wp:extent cx="488054" cy="257814"/>
              <wp:effectExtent l="0" t="0" r="0" b="0"/>
              <wp:wrapNone/>
              <wp:docPr id="203" name="Rectangle 203"/>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5DDFF2C6" w14:textId="2EFD72FB" w:rsidR="00C2630E" w:rsidRPr="00AE382B" w:rsidRDefault="00C2630E" w:rsidP="008D084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93</w:t>
                          </w:r>
                          <w:r w:rsidRPr="00AE382B">
                            <w:rPr>
                              <w:b/>
                              <w:bCs/>
                              <w:noProof/>
                              <w:color w:val="FFFFFF" w:themeColor="background1"/>
                              <w:sz w:val="18"/>
                              <w:szCs w:val="18"/>
                            </w:rPr>
                            <w:fldChar w:fldCharType="end"/>
                          </w:r>
                        </w:p>
                        <w:p w14:paraId="737187AB" w14:textId="77777777" w:rsidR="00C2630E" w:rsidRDefault="00C2630E" w:rsidP="008D084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9E33366" id="Rectangle 203" o:spid="_x0000_s1083" style="position:absolute;left:0;text-align:left;margin-left:165.05pt;margin-top:-2.65pt;width:38.45pt;height:20.3pt;z-index:25242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" filled="f" stroked="f" strokeweight="1pt">
              <v:textbox>
                <w:txbxContent>
                  <w:p w14:paraId="5DDFF2C6" w14:textId="2EFD72FB" w:rsidR="00C2630E" w:rsidRPr="00AE382B" w:rsidRDefault="00C2630E" w:rsidP="008D084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93</w:t>
                    </w:r>
                    <w:r w:rsidRPr="00AE382B">
                      <w:rPr>
                        <w:b/>
                        <w:bCs/>
                        <w:noProof/>
                        <w:color w:val="FFFFFF" w:themeColor="background1"/>
                        <w:sz w:val="18"/>
                        <w:szCs w:val="18"/>
                      </w:rPr>
                      <w:fldChar w:fldCharType="end"/>
                    </w:r>
                  </w:p>
                  <w:p w14:paraId="737187AB" w14:textId="77777777" w:rsidR="00C2630E" w:rsidRDefault="00C2630E" w:rsidP="008D0844">
                    <w:pPr>
                      <w:jc w:val="center"/>
                    </w:pPr>
                  </w:p>
                </w:txbxContent>
              </v:textbox>
            </v:rect>
          </w:pict>
        </mc:Fallback>
      </mc:AlternateContent>
    </w:r>
    <w:r w:rsidRPr="00070481">
      <w:rPr>
        <w:rFonts w:ascii="Arial" w:hAnsi="Arial" w:cs="Arial"/>
        <w:b/>
        <w:bCs/>
        <w:noProof/>
        <w:sz w:val="20"/>
        <w:szCs w:val="20"/>
      </w:rPr>
      <w:drawing>
        <wp:inline distT="0" distB="0" distL="0" distR="0" wp14:anchorId="29D1BDAA" wp14:editId="6E65F04E">
          <wp:extent cx="4663440" cy="182880"/>
          <wp:effectExtent l="0" t="0" r="3810" b="7620"/>
          <wp:docPr id="204" name="Picture 20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E33457" w14:textId="77777777" w:rsidR="00C2630E" w:rsidRPr="001C446C" w:rsidRDefault="00C2630E" w:rsidP="003F1AF0">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sz w:val="16"/>
        <w:szCs w:val="16"/>
        <w:rtl/>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A24F3" w14:textId="77777777" w:rsidR="00C2630E" w:rsidRPr="00536D11" w:rsidRDefault="00C2630E" w:rsidP="00536D11">
    <w:pPr>
      <w:pStyle w:val="Footer"/>
      <w:bidi/>
      <w:jc w:val="center"/>
      <w:rPr>
        <w:rFonts w:ascii="Arial" w:hAnsi="Arial" w:cs="Arial"/>
        <w:sz w:val="20"/>
        <w:szCs w:val="20"/>
        <w:rtl/>
      </w:rPr>
    </w:pPr>
    <w:r w:rsidRPr="00070481">
      <w:rPr>
        <w:rFonts w:ascii="Arial" w:hAnsi="Arial" w:cs="Arial"/>
        <w:b/>
        <w:bCs/>
        <w:noProof/>
        <w:sz w:val="20"/>
        <w:szCs w:val="20"/>
      </w:rPr>
      <mc:AlternateContent>
        <mc:Choice Requires="wps">
          <w:drawing>
            <wp:anchor distT="0" distB="0" distL="114300" distR="114300" simplePos="0" relativeHeight="252360192" behindDoc="0" locked="0" layoutInCell="1" allowOverlap="1" wp14:anchorId="57C0E076" wp14:editId="1D700016">
              <wp:simplePos x="0" y="0"/>
              <wp:positionH relativeFrom="column">
                <wp:posOffset>3346965</wp:posOffset>
              </wp:positionH>
              <wp:positionV relativeFrom="paragraph">
                <wp:posOffset>9477</wp:posOffset>
              </wp:positionV>
              <wp:extent cx="488054" cy="257814"/>
              <wp:effectExtent l="0" t="0" r="0" b="0"/>
              <wp:wrapNone/>
              <wp:docPr id="96" name="Rectangle 9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168540" w14:textId="2DD15FFB" w:rsidR="00C2630E" w:rsidRPr="00AE382B" w:rsidRDefault="00C2630E"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102</w:t>
                          </w:r>
                          <w:r w:rsidRPr="00AE382B">
                            <w:rPr>
                              <w:b/>
                              <w:bCs/>
                              <w:noProof/>
                              <w:color w:val="FFFFFF" w:themeColor="background1"/>
                              <w:sz w:val="18"/>
                              <w:szCs w:val="18"/>
                            </w:rPr>
                            <w:fldChar w:fldCharType="end"/>
                          </w:r>
                        </w:p>
                        <w:p w14:paraId="1302E921" w14:textId="77777777" w:rsidR="00C2630E" w:rsidRDefault="00C2630E"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7C0E076" id="Rectangle 96" o:spid="_x0000_s1084" style="position:absolute;left:0;text-align:left;margin-left:263.55pt;margin-top:.75pt;width:38.45pt;height:20.3pt;z-index:25236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" filled="f" stroked="f" strokeweight="1pt">
              <v:textbox>
                <w:txbxContent>
                  <w:p w14:paraId="78168540" w14:textId="2DD15FFB" w:rsidR="00C2630E" w:rsidRPr="00AE382B" w:rsidRDefault="00C2630E"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102</w:t>
                    </w:r>
                    <w:r w:rsidRPr="00AE382B">
                      <w:rPr>
                        <w:b/>
                        <w:bCs/>
                        <w:noProof/>
                        <w:color w:val="FFFFFF" w:themeColor="background1"/>
                        <w:sz w:val="18"/>
                        <w:szCs w:val="18"/>
                      </w:rPr>
                      <w:fldChar w:fldCharType="end"/>
                    </w:r>
                  </w:p>
                  <w:p w14:paraId="1302E921" w14:textId="77777777" w:rsidR="00C2630E" w:rsidRDefault="00C2630E" w:rsidP="00536D11">
                    <w:pPr>
                      <w:jc w:val="center"/>
                    </w:pPr>
                  </w:p>
                </w:txbxContent>
              </v:textbox>
            </v:rect>
          </w:pict>
        </mc:Fallback>
      </mc:AlternateContent>
    </w:r>
    <w:r w:rsidRPr="00070481">
      <w:rPr>
        <w:rFonts w:ascii="Arial" w:hAnsi="Arial" w:cs="Arial"/>
        <w:noProof/>
        <w:sz w:val="20"/>
        <w:szCs w:val="20"/>
      </w:rPr>
      <mc:AlternateContent>
        <mc:Choice Requires="wps">
          <w:drawing>
            <wp:anchor distT="0" distB="0" distL="114300" distR="114300" simplePos="0" relativeHeight="252362240" behindDoc="0" locked="0" layoutInCell="1" allowOverlap="1" wp14:anchorId="6CC01113" wp14:editId="1F5BF1E0">
              <wp:simplePos x="0" y="0"/>
              <wp:positionH relativeFrom="margin">
                <wp:posOffset>0</wp:posOffset>
              </wp:positionH>
              <wp:positionV relativeFrom="paragraph">
                <wp:posOffset>-25730</wp:posOffset>
              </wp:positionV>
              <wp:extent cx="2076450" cy="257810"/>
              <wp:effectExtent l="0" t="0" r="0" b="0"/>
              <wp:wrapNone/>
              <wp:docPr id="60" name="Rectangle 6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2137D8" w14:textId="77777777" w:rsidR="00C2630E" w:rsidRPr="00751D65" w:rsidRDefault="00C2630E" w:rsidP="00536D11">
                          <w:pPr>
                            <w:rPr>
                              <w:color w:val="000000" w:themeColor="text1"/>
                              <w:sz w:val="20"/>
                              <w:szCs w:val="20"/>
                            </w:rPr>
                          </w:pPr>
                          <w:r w:rsidRPr="00751D65">
                            <w:rPr>
                              <w:rFonts w:ascii="Arial" w:hAnsi="Arial" w:cs="Arial"/>
                              <w:color w:val="000000" w:themeColor="text1"/>
                              <w:sz w:val="18"/>
                              <w:szCs w:val="18"/>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C01113" id="Rectangle 60" o:spid="_x0000_s1085" style="position:absolute;left:0;text-align:left;margin-left:0;margin-top:-2.05pt;width:163.5pt;height:20.3pt;z-index:252362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g2fjg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" filled="f" stroked="f" strokeweight="1pt">
              <v:textbox>
                <w:txbxContent>
                  <w:p w14:paraId="202137D8" w14:textId="77777777" w:rsidR="00C2630E" w:rsidRPr="00751D65" w:rsidRDefault="00C2630E" w:rsidP="00536D11">
                    <w:pPr>
                      <w:rPr>
                        <w:color w:val="000000" w:themeColor="text1"/>
                        <w:sz w:val="20"/>
                        <w:szCs w:val="20"/>
                      </w:rPr>
                    </w:pPr>
                    <w:r w:rsidRPr="00751D65">
                      <w:rPr>
                        <w:rFonts w:ascii="Arial" w:hAnsi="Arial" w:cs="Arial"/>
                        <w:color w:val="000000" w:themeColor="text1"/>
                        <w:sz w:val="18"/>
                        <w:szCs w:val="18"/>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1216" behindDoc="0" locked="0" layoutInCell="1" allowOverlap="1" wp14:anchorId="255AEE7A" wp14:editId="2C7B7877">
              <wp:simplePos x="0" y="0"/>
              <wp:positionH relativeFrom="margin">
                <wp:align>right</wp:align>
              </wp:positionH>
              <wp:positionV relativeFrom="paragraph">
                <wp:posOffset>-32385</wp:posOffset>
              </wp:positionV>
              <wp:extent cx="2001520" cy="257814"/>
              <wp:effectExtent l="0" t="0" r="0" b="0"/>
              <wp:wrapNone/>
              <wp:docPr id="63" name="Rectangle 6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D7C742"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5AEE7A" id="Rectangle 63" o:spid="_x0000_s1086" style="position:absolute;left:0;text-align:left;margin-left:106.4pt;margin-top:-2.55pt;width:157.6pt;height:20.3pt;z-index:2523612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sYIjQIAAHE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HusYIjQIAAHEFAAAOAAAAAAAAAAAAAAAAAC4CAABkcnMvZTJvRG9jLnhtbFBLAQItABQA&#10;BgAIAAAAIQDj57fi3AAAAAYBAAAPAAAAAAAAAAAAAAAAAOcEAABkcnMvZG93bnJldi54bWxQSwUG&#10;AAAAAAQABADzAAAA8AUAAAAA&#10;" filled="f" stroked="f" strokeweight="1pt">
              <v:textbox>
                <w:txbxContent>
                  <w:p w14:paraId="60D7C742"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w:drawing>
        <wp:inline distT="0" distB="0" distL="0" distR="0" wp14:anchorId="17C94546" wp14:editId="1F735251">
          <wp:extent cx="4663440" cy="182880"/>
          <wp:effectExtent l="0" t="0" r="3810" b="7620"/>
          <wp:docPr id="109" name="Picture 10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sidRPr="00070481">
      <w:rPr>
        <w:rFonts w:ascii="Arial" w:hAnsi="Arial" w:cs="Arial"/>
        <w:b/>
        <w:bCs/>
        <w:noProof/>
        <w:sz w:val="20"/>
        <w:szCs w:val="20"/>
      </w:rPr>
      <mc:AlternateContent>
        <mc:Choice Requires="wps">
          <w:drawing>
            <wp:anchor distT="0" distB="0" distL="114300" distR="114300" simplePos="0" relativeHeight="252424704" behindDoc="0" locked="0" layoutInCell="1" allowOverlap="1" wp14:anchorId="2629B6A2" wp14:editId="29502A16">
              <wp:simplePos x="0" y="0"/>
              <wp:positionH relativeFrom="column">
                <wp:posOffset>2096135</wp:posOffset>
              </wp:positionH>
              <wp:positionV relativeFrom="paragraph">
                <wp:posOffset>-33655</wp:posOffset>
              </wp:positionV>
              <wp:extent cx="488054" cy="257814"/>
              <wp:effectExtent l="0" t="0" r="0" b="0"/>
              <wp:wrapNone/>
              <wp:docPr id="205" name="Rectangle 205"/>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481B12B3" w14:textId="63075E3A" w:rsidR="00C2630E" w:rsidRPr="00AE382B" w:rsidRDefault="00C2630E" w:rsidP="004C11E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102</w:t>
                          </w:r>
                          <w:r w:rsidRPr="00AE382B">
                            <w:rPr>
                              <w:b/>
                              <w:bCs/>
                              <w:noProof/>
                              <w:color w:val="FFFFFF" w:themeColor="background1"/>
                              <w:sz w:val="18"/>
                              <w:szCs w:val="18"/>
                            </w:rPr>
                            <w:fldChar w:fldCharType="end"/>
                          </w:r>
                        </w:p>
                        <w:p w14:paraId="51A949AC" w14:textId="77777777" w:rsidR="00C2630E" w:rsidRDefault="00C2630E" w:rsidP="004C11E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629B6A2" id="Rectangle 205" o:spid="_x0000_s1087" style="position:absolute;left:0;text-align:left;margin-left:165.05pt;margin-top:-2.65pt;width:38.45pt;height:20.3pt;z-index:252424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" filled="f" stroked="f" strokeweight="1pt">
              <v:textbox>
                <w:txbxContent>
                  <w:p w14:paraId="481B12B3" w14:textId="63075E3A" w:rsidR="00C2630E" w:rsidRPr="00AE382B" w:rsidRDefault="00C2630E" w:rsidP="004C11E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102</w:t>
                    </w:r>
                    <w:r w:rsidRPr="00AE382B">
                      <w:rPr>
                        <w:b/>
                        <w:bCs/>
                        <w:noProof/>
                        <w:color w:val="FFFFFF" w:themeColor="background1"/>
                        <w:sz w:val="18"/>
                        <w:szCs w:val="18"/>
                      </w:rPr>
                      <w:fldChar w:fldCharType="end"/>
                    </w:r>
                  </w:p>
                  <w:p w14:paraId="51A949AC" w14:textId="77777777" w:rsidR="00C2630E" w:rsidRDefault="00C2630E" w:rsidP="004C11ED">
                    <w:pPr>
                      <w:jc w:val="center"/>
                    </w:pPr>
                  </w:p>
                </w:txbxContent>
              </v:textbox>
            </v:rect>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E59BC" w14:textId="77777777" w:rsidR="00C2630E" w:rsidRPr="00536D11" w:rsidRDefault="00C2630E" w:rsidP="00536D11">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8144" behindDoc="0" locked="0" layoutInCell="1" allowOverlap="1" wp14:anchorId="036B618B" wp14:editId="4989B2EA">
              <wp:simplePos x="0" y="0"/>
              <wp:positionH relativeFrom="margin">
                <wp:posOffset>0</wp:posOffset>
              </wp:positionH>
              <wp:positionV relativeFrom="paragraph">
                <wp:posOffset>-41910</wp:posOffset>
              </wp:positionV>
              <wp:extent cx="2076450" cy="257810"/>
              <wp:effectExtent l="0" t="0" r="0" b="0"/>
              <wp:wrapNone/>
              <wp:docPr id="24" name="Rectangle 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766231" w14:textId="77777777" w:rsidR="00C2630E" w:rsidRPr="00AE382B" w:rsidRDefault="00C2630E" w:rsidP="00536D11">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6B618B" id="Rectangle 24" o:spid="_x0000_s1088" style="position:absolute;left:0;text-align:left;margin-left:0;margin-top:-3.3pt;width:163.5pt;height:20.3pt;z-index:2523581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Pbjw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DDiD248CAABxBQAADgAAAAAAAAAAAAAAAAAuAgAAZHJzL2Uyb0RvYy54bWxQSwECLQAU&#10;AAYACAAAACEAwurwxNsAAAAGAQAADwAAAAAAAAAAAAAAAADpBAAAZHJzL2Rvd25yZXYueG1sUEsF&#10;BgAAAAAEAAQA8wAAAPEFAAAAAA==&#10;" filled="f" stroked="f" strokeweight="1pt">
              <v:textbox>
                <w:txbxContent>
                  <w:p w14:paraId="60766231" w14:textId="77777777" w:rsidR="00C2630E" w:rsidRPr="00AE382B" w:rsidRDefault="00C2630E" w:rsidP="00536D11">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7120" behindDoc="0" locked="0" layoutInCell="1" allowOverlap="1" wp14:anchorId="42A1954C" wp14:editId="4BE959BA">
              <wp:simplePos x="0" y="0"/>
              <wp:positionH relativeFrom="margin">
                <wp:align>right</wp:align>
              </wp:positionH>
              <wp:positionV relativeFrom="paragraph">
                <wp:posOffset>-32385</wp:posOffset>
              </wp:positionV>
              <wp:extent cx="2001520"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E3EF97"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A1954C" id="Rectangle 30" o:spid="_x0000_s1089" style="position:absolute;left:0;text-align:left;margin-left:106.4pt;margin-top:-2.55pt;width:157.6pt;height:20.3pt;z-index:2523571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y5ziwIAAHE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7fMuc4sCAABxBQAADgAAAAAAAAAAAAAAAAAuAgAAZHJzL2Uyb0RvYy54bWxQSwECLQAUAAYA&#10;CAAAACEA4+e34twAAAAGAQAADwAAAAAAAAAAAAAAAADlBAAAZHJzL2Rvd25yZXYueG1sUEsFBgAA&#10;AAAEAAQA8wAAAO4FAAAAAA==&#10;" filled="f" stroked="f" strokeweight="1pt">
              <v:textbox>
                <w:txbxContent>
                  <w:p w14:paraId="5CE3EF97" w14:textId="77777777" w:rsidR="00C2630E" w:rsidRPr="00070481" w:rsidRDefault="00C2630E"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6096" behindDoc="0" locked="0" layoutInCell="1" allowOverlap="1" wp14:anchorId="52241B99" wp14:editId="4E438D0E">
              <wp:simplePos x="0" y="0"/>
              <wp:positionH relativeFrom="column">
                <wp:posOffset>2096135</wp:posOffset>
              </wp:positionH>
              <wp:positionV relativeFrom="paragraph">
                <wp:posOffset>-33655</wp:posOffset>
              </wp:positionV>
              <wp:extent cx="488054"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BD994A" w14:textId="77777777" w:rsidR="00C2630E" w:rsidRPr="00AE382B" w:rsidRDefault="00C2630E"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3</w:t>
                          </w:r>
                          <w:r w:rsidRPr="00AE382B">
                            <w:rPr>
                              <w:b/>
                              <w:bCs/>
                              <w:noProof/>
                              <w:color w:val="FFFFFF" w:themeColor="background1"/>
                              <w:sz w:val="18"/>
                              <w:szCs w:val="18"/>
                            </w:rPr>
                            <w:fldChar w:fldCharType="end"/>
                          </w:r>
                        </w:p>
                        <w:p w14:paraId="3AAE6AE6" w14:textId="77777777" w:rsidR="00C2630E" w:rsidRDefault="00C2630E"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2241B99" id="Rectangle 31" o:spid="_x0000_s1090" style="position:absolute;left:0;text-align:left;margin-left:165.05pt;margin-top:-2.65pt;width:38.45pt;height:20.3pt;z-index:25235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tm92ljAIAAHAFAAAOAAAAAAAAAAAAAAAAAC4CAABkcnMvZTJvRG9jLnhtbFBLAQItABQA&#10;BgAIAAAAIQAWHVdH3QAAAAkBAAAPAAAAAAAAAAAAAAAAAOYEAABkcnMvZG93bnJldi54bWxQSwUG&#10;AAAAAAQABADzAAAA8AUAAAAA&#10;" filled="f" stroked="f" strokeweight="1pt">
              <v:textbox>
                <w:txbxContent>
                  <w:p w14:paraId="2EBD994A" w14:textId="77777777" w:rsidR="00C2630E" w:rsidRPr="00AE382B" w:rsidRDefault="00C2630E"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3</w:t>
                    </w:r>
                    <w:r w:rsidRPr="00AE382B">
                      <w:rPr>
                        <w:b/>
                        <w:bCs/>
                        <w:noProof/>
                        <w:color w:val="FFFFFF" w:themeColor="background1"/>
                        <w:sz w:val="18"/>
                        <w:szCs w:val="18"/>
                      </w:rPr>
                      <w:fldChar w:fldCharType="end"/>
                    </w:r>
                  </w:p>
                  <w:p w14:paraId="3AAE6AE6" w14:textId="77777777" w:rsidR="00C2630E" w:rsidRDefault="00C2630E" w:rsidP="00536D11">
                    <w:pPr>
                      <w:jc w:val="center"/>
                    </w:pPr>
                  </w:p>
                </w:txbxContent>
              </v:textbox>
            </v:rect>
          </w:pict>
        </mc:Fallback>
      </mc:AlternateContent>
    </w:r>
    <w:r w:rsidRPr="00070481">
      <w:rPr>
        <w:rFonts w:ascii="Arial" w:hAnsi="Arial" w:cs="Arial"/>
        <w:b/>
        <w:bCs/>
        <w:noProof/>
        <w:sz w:val="20"/>
        <w:szCs w:val="20"/>
      </w:rPr>
      <w:drawing>
        <wp:inline distT="0" distB="0" distL="0" distR="0" wp14:anchorId="10872F13" wp14:editId="2D25AF57">
          <wp:extent cx="4663440" cy="182880"/>
          <wp:effectExtent l="0" t="0" r="3810" b="7620"/>
          <wp:docPr id="111" name="Picture 11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767665" w14:textId="77777777" w:rsidR="00C2630E" w:rsidRPr="0060698D" w:rsidRDefault="00C2630E"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42112" behindDoc="0" locked="0" layoutInCell="1" allowOverlap="1" wp14:anchorId="41F5B41C" wp14:editId="0A0B6BBE">
              <wp:simplePos x="0" y="0"/>
              <wp:positionH relativeFrom="margin">
                <wp:posOffset>0</wp:posOffset>
              </wp:positionH>
              <wp:positionV relativeFrom="paragraph">
                <wp:posOffset>-41910</wp:posOffset>
              </wp:positionV>
              <wp:extent cx="2076450" cy="257810"/>
              <wp:effectExtent l="0" t="0" r="0" b="0"/>
              <wp:wrapNone/>
              <wp:docPr id="722" name="Rectangle 72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A81C8A"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F5B41C" id="Rectangle 722" o:spid="_x0000_s1091" style="position:absolute;left:0;text-align:left;margin-left:0;margin-top:-3.3pt;width:163.5pt;height:20.3pt;z-index:252442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8DkAQo8CAABzBQAADgAAAAAAAAAAAAAAAAAuAgAAZHJzL2Uyb0RvYy54bWxQSwECLQAU&#10;AAYACAAAACEAwurwxNsAAAAGAQAADwAAAAAAAAAAAAAAAADpBAAAZHJzL2Rvd25yZXYueG1sUEsF&#10;BgAAAAAEAAQA8wAAAPEFAAAAAA==&#10;" filled="f" stroked="f" strokeweight="1pt">
              <v:textbox>
                <w:txbxContent>
                  <w:p w14:paraId="10A81C8A"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41088" behindDoc="0" locked="0" layoutInCell="1" allowOverlap="1" wp14:anchorId="73311C21" wp14:editId="3E112276">
              <wp:simplePos x="0" y="0"/>
              <wp:positionH relativeFrom="margin">
                <wp:align>right</wp:align>
              </wp:positionH>
              <wp:positionV relativeFrom="paragraph">
                <wp:posOffset>-32385</wp:posOffset>
              </wp:positionV>
              <wp:extent cx="2001520" cy="257814"/>
              <wp:effectExtent l="0" t="0" r="0" b="0"/>
              <wp:wrapNone/>
              <wp:docPr id="723" name="Rectangle 72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5B8A2A"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311C21" id="Rectangle 723" o:spid="_x0000_s1092" style="position:absolute;left:0;text-align:left;margin-left:106.4pt;margin-top:-2.55pt;width:157.6pt;height:20.3pt;z-index:2524410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aO0jg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urmjtI4CAABzBQAADgAAAAAAAAAAAAAAAAAuAgAAZHJzL2Uyb0RvYy54bWxQSwECLQAU&#10;AAYACAAAACEA4+e34twAAAAGAQAADwAAAAAAAAAAAAAAAADoBAAAZHJzL2Rvd25yZXYueG1sUEsF&#10;BgAAAAAEAAQA8wAAAPEFAAAAAA==&#10;" filled="f" stroked="f" strokeweight="1pt">
              <v:textbox>
                <w:txbxContent>
                  <w:p w14:paraId="1C5B8A2A"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40064" behindDoc="0" locked="0" layoutInCell="1" allowOverlap="1" wp14:anchorId="3263E81A" wp14:editId="3DCC021D">
              <wp:simplePos x="0" y="0"/>
              <wp:positionH relativeFrom="column">
                <wp:posOffset>2096135</wp:posOffset>
              </wp:positionH>
              <wp:positionV relativeFrom="paragraph">
                <wp:posOffset>-33655</wp:posOffset>
              </wp:positionV>
              <wp:extent cx="488054" cy="257814"/>
              <wp:effectExtent l="0" t="0" r="0" b="0"/>
              <wp:wrapNone/>
              <wp:docPr id="724" name="Rectangle 72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D0314A" w14:textId="27A2B4DF"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116</w:t>
                          </w:r>
                          <w:r w:rsidRPr="00AE382B">
                            <w:rPr>
                              <w:b/>
                              <w:bCs/>
                              <w:noProof/>
                              <w:color w:val="FFFFFF" w:themeColor="background1"/>
                              <w:sz w:val="18"/>
                              <w:szCs w:val="18"/>
                            </w:rPr>
                            <w:fldChar w:fldCharType="end"/>
                          </w:r>
                        </w:p>
                        <w:p w14:paraId="13FFE164" w14:textId="77777777" w:rsidR="00C2630E" w:rsidRDefault="00C2630E"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263E81A" id="Rectangle 724" o:spid="_x0000_s1093" style="position:absolute;left:0;text-align:left;margin-left:165.05pt;margin-top:-2.65pt;width:38.45pt;height:20.3pt;z-index:25244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3J0r25ACAAByBQAADgAAAAAAAAAAAAAAAAAuAgAAZHJzL2Uyb0RvYy54bWxQSwEC&#10;LQAUAAYACAAAACEAFh1XR90AAAAJAQAADwAAAAAAAAAAAAAAAADqBAAAZHJzL2Rvd25yZXYueG1s&#10;UEsFBgAAAAAEAAQA8wAAAPQFAAAAAA==&#10;" filled="f" stroked="f" strokeweight="1pt">
              <v:textbox>
                <w:txbxContent>
                  <w:p w14:paraId="7ED0314A" w14:textId="27A2B4DF"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116</w:t>
                    </w:r>
                    <w:r w:rsidRPr="00AE382B">
                      <w:rPr>
                        <w:b/>
                        <w:bCs/>
                        <w:noProof/>
                        <w:color w:val="FFFFFF" w:themeColor="background1"/>
                        <w:sz w:val="18"/>
                        <w:szCs w:val="18"/>
                      </w:rPr>
                      <w:fldChar w:fldCharType="end"/>
                    </w:r>
                  </w:p>
                  <w:p w14:paraId="13FFE164" w14:textId="77777777" w:rsidR="00C2630E" w:rsidRDefault="00C2630E"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679F61D" wp14:editId="1FE39FBD">
          <wp:extent cx="4663440" cy="182880"/>
          <wp:effectExtent l="0" t="0" r="3810" b="7620"/>
          <wp:docPr id="58" name="Picture 5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0B02A0" w14:textId="77777777" w:rsidR="00C2630E" w:rsidRPr="00FF2EC2" w:rsidRDefault="00C2630E" w:rsidP="00FF2EC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2439040" behindDoc="1" locked="0" layoutInCell="1" allowOverlap="1" wp14:anchorId="7A73CA08" wp14:editId="471A93D6">
          <wp:simplePos x="0" y="0"/>
          <wp:positionH relativeFrom="margin">
            <wp:posOffset>-297180</wp:posOffset>
          </wp:positionH>
          <wp:positionV relativeFrom="paragraph">
            <wp:posOffset>-49901</wp:posOffset>
          </wp:positionV>
          <wp:extent cx="5332667" cy="27604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AF1D91">
      <w:rPr>
        <w:rtl/>
      </w:rPr>
      <w:t xml:space="preserve"> </w:t>
    </w:r>
    <w:r w:rsidRPr="00AF1D91">
      <w:rPr>
        <w:rFonts w:ascii="Simplified Arabic" w:hAnsi="Simplified Arabic" w:cs="Simplified Arabic"/>
        <w:b/>
        <w:bCs/>
        <w:sz w:val="16"/>
        <w:szCs w:val="16"/>
        <w:rtl/>
      </w:rPr>
      <w:t>الانتهاكات الاسرائيلية</w:t>
    </w:r>
    <w:r>
      <w:rPr>
        <w:rFonts w:ascii="Simplified Arabic" w:hAnsi="Simplified Arabic" w:cs="Simplified Arabic" w:hint="cs"/>
        <w:b/>
        <w:bCs/>
        <w:sz w:val="16"/>
        <w:szCs w:val="16"/>
        <w:rtl/>
      </w:rPr>
      <w:t xml:space="preserve">                                                                    </w:t>
    </w:r>
    <w:r w:rsidRPr="00AF1D91">
      <w:rPr>
        <w:rFonts w:ascii="Simplified Arabic" w:hAnsi="Simplified Arabic" w:cs="Simplified Arabic"/>
        <w:b/>
        <w:bCs/>
        <w:sz w:val="16"/>
        <w:szCs w:val="16"/>
        <w:rtl/>
      </w:rPr>
      <w:tab/>
    </w:r>
    <w:r w:rsidRPr="00AF1D91">
      <w:rPr>
        <w:rFonts w:ascii="Simplified Arabic" w:hAnsi="Simplified Arabic" w:cs="Simplified Arabic"/>
        <w:b/>
        <w:bCs/>
        <w:sz w:val="16"/>
        <w:szCs w:val="16"/>
      </w:rPr>
      <w:t>Israilian Violence</w:t>
    </w:r>
    <w:r w:rsidRPr="00741F15">
      <w:rPr>
        <w:rFonts w:ascii="Simplified Arabic" w:hAnsi="Simplified Arabic" w:cs="Simplified Arabic"/>
        <w:b/>
        <w:bCs/>
        <w:sz w:val="16"/>
        <w:szCs w:val="16"/>
        <w:rtl/>
      </w:rPr>
      <w:t xml:space="preserve">      </w: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3C253" w14:textId="77777777" w:rsidR="00C2630E" w:rsidRPr="0060698D" w:rsidRDefault="00C2630E"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5024" behindDoc="0" locked="0" layoutInCell="1" allowOverlap="1" wp14:anchorId="46BBF819" wp14:editId="3429B977">
              <wp:simplePos x="0" y="0"/>
              <wp:positionH relativeFrom="margin">
                <wp:posOffset>0</wp:posOffset>
              </wp:positionH>
              <wp:positionV relativeFrom="paragraph">
                <wp:posOffset>-41910</wp:posOffset>
              </wp:positionV>
              <wp:extent cx="2076450" cy="257810"/>
              <wp:effectExtent l="0" t="0" r="0" b="0"/>
              <wp:wrapNone/>
              <wp:docPr id="726" name="Rectangle 7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E2B558"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Chapter Three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BBF819" id="Rectangle 726" o:spid="_x0000_s1095" style="position:absolute;left:0;text-align:left;margin-left:0;margin-top:-3.3pt;width:163.5pt;height:20.3pt;z-index:2522250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CldV3GQAgAAcwUAAA4AAAAAAAAAAAAAAAAALgIAAGRycy9lMm9Eb2MueG1sUEsBAi0A&#10;FAAGAAgAAAAhAMLq8MTbAAAABgEAAA8AAAAAAAAAAAAAAAAA6gQAAGRycy9kb3ducmV2LnhtbFBL&#10;BQYAAAAABAAEAPMAAADyBQAAAAA=&#10;" filled="f" stroked="f" strokeweight="1pt">
              <v:textbox>
                <w:txbxContent>
                  <w:p w14:paraId="3EE2B558"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Chapter Three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4000" behindDoc="0" locked="0" layoutInCell="1" allowOverlap="1" wp14:anchorId="3FBCD0AA" wp14:editId="499DD9B5">
              <wp:simplePos x="0" y="0"/>
              <wp:positionH relativeFrom="margin">
                <wp:align>right</wp:align>
              </wp:positionH>
              <wp:positionV relativeFrom="paragraph">
                <wp:posOffset>-32385</wp:posOffset>
              </wp:positionV>
              <wp:extent cx="2001520"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E4CF97"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BCD0AA" id="Rectangle 727" o:spid="_x0000_s1096" style="position:absolute;left:0;text-align:left;margin-left:106.4pt;margin-top:-2.55pt;width:157.6pt;height:20.3pt;z-index:2522240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j3fSHjQIAAHMFAAAOAAAAAAAAAAAAAAAAAC4CAABkcnMvZTJvRG9jLnhtbFBLAQItABQA&#10;BgAIAAAAIQDj57fi3AAAAAYBAAAPAAAAAAAAAAAAAAAAAOcEAABkcnMvZG93bnJldi54bWxQSwUG&#10;AAAAAAQABADzAAAA8AUAAAAA&#10;" filled="f" stroked="f" strokeweight="1pt">
              <v:textbox>
                <w:txbxContent>
                  <w:p w14:paraId="2DE4CF97"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2976" behindDoc="0" locked="0" layoutInCell="1" allowOverlap="1" wp14:anchorId="47B5C753" wp14:editId="23AC9B70">
              <wp:simplePos x="0" y="0"/>
              <wp:positionH relativeFrom="column">
                <wp:posOffset>2096135</wp:posOffset>
              </wp:positionH>
              <wp:positionV relativeFrom="paragraph">
                <wp:posOffset>-33655</wp:posOffset>
              </wp:positionV>
              <wp:extent cx="488054" cy="257814"/>
              <wp:effectExtent l="0" t="0" r="0" b="0"/>
              <wp:wrapNone/>
              <wp:docPr id="728" name="Rectangle 7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243A87" w14:textId="26897C1A"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118</w:t>
                          </w:r>
                          <w:r w:rsidRPr="00AE382B">
                            <w:rPr>
                              <w:b/>
                              <w:bCs/>
                              <w:noProof/>
                              <w:color w:val="FFFFFF" w:themeColor="background1"/>
                              <w:sz w:val="18"/>
                              <w:szCs w:val="18"/>
                            </w:rPr>
                            <w:fldChar w:fldCharType="end"/>
                          </w:r>
                        </w:p>
                        <w:p w14:paraId="4BE60D42" w14:textId="77777777" w:rsidR="00C2630E" w:rsidRDefault="00C2630E"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7B5C753" id="Rectangle 728" o:spid="_x0000_s1097" style="position:absolute;left:0;text-align:left;margin-left:165.05pt;margin-top:-2.65pt;width:38.45pt;height:20.3pt;z-index:252222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LPfgH+OAgAAcgUAAA4AAAAAAAAAAAAAAAAALgIAAGRycy9lMm9Eb2MueG1sUEsBAi0A&#10;FAAGAAgAAAAhABYdV0fdAAAACQEAAA8AAAAAAAAAAAAAAAAA6AQAAGRycy9kb3ducmV2LnhtbFBL&#10;BQYAAAAABAAEAPMAAADyBQAAAAA=&#10;" filled="f" stroked="f" strokeweight="1pt">
              <v:textbox>
                <w:txbxContent>
                  <w:p w14:paraId="1F243A87" w14:textId="26897C1A"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118</w:t>
                    </w:r>
                    <w:r w:rsidRPr="00AE382B">
                      <w:rPr>
                        <w:b/>
                        <w:bCs/>
                        <w:noProof/>
                        <w:color w:val="FFFFFF" w:themeColor="background1"/>
                        <w:sz w:val="18"/>
                        <w:szCs w:val="18"/>
                      </w:rPr>
                      <w:fldChar w:fldCharType="end"/>
                    </w:r>
                  </w:p>
                  <w:p w14:paraId="4BE60D42" w14:textId="77777777" w:rsidR="00C2630E" w:rsidRDefault="00C2630E"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FD3DAD3" wp14:editId="6D7EA0E6">
          <wp:extent cx="4663440" cy="182880"/>
          <wp:effectExtent l="0" t="0" r="3810" b="7620"/>
          <wp:docPr id="160" name="Picture 16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CB93F" w14:textId="77777777" w:rsidR="00C2630E" w:rsidRPr="0060698D" w:rsidRDefault="00C2630E"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9120" behindDoc="0" locked="0" layoutInCell="1" allowOverlap="1" wp14:anchorId="2DEF8600" wp14:editId="58F47DF3">
              <wp:simplePos x="0" y="0"/>
              <wp:positionH relativeFrom="margin">
                <wp:posOffset>0</wp:posOffset>
              </wp:positionH>
              <wp:positionV relativeFrom="paragraph">
                <wp:posOffset>-41910</wp:posOffset>
              </wp:positionV>
              <wp:extent cx="2076450" cy="257810"/>
              <wp:effectExtent l="0" t="0" r="0" b="0"/>
              <wp:wrapNone/>
              <wp:docPr id="730" name="Rectangle 7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DDADBD"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EF8600" id="Rectangle 730" o:spid="_x0000_s1098" style="position:absolute;left:0;text-align:left;margin-left:0;margin-top:-3.3pt;width:163.5pt;height:20.3pt;z-index:252229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q0ekAIAAHM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HcarR6QAgAAcwUAAA4AAAAAAAAAAAAAAAAALgIAAGRycy9lMm9Eb2MueG1sUEsBAi0A&#10;FAAGAAgAAAAhAMLq8MTbAAAABgEAAA8AAAAAAAAAAAAAAAAA6gQAAGRycy9kb3ducmV2LnhtbFBL&#10;BQYAAAAABAAEAPMAAADyBQAAAAA=&#10;" filled="f" stroked="f" strokeweight="1pt">
              <v:textbox>
                <w:txbxContent>
                  <w:p w14:paraId="4CDDADBD"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8096" behindDoc="0" locked="0" layoutInCell="1" allowOverlap="1" wp14:anchorId="3690A5D9" wp14:editId="6637561D">
              <wp:simplePos x="0" y="0"/>
              <wp:positionH relativeFrom="margin">
                <wp:align>right</wp:align>
              </wp:positionH>
              <wp:positionV relativeFrom="paragraph">
                <wp:posOffset>-32385</wp:posOffset>
              </wp:positionV>
              <wp:extent cx="2001520"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0EA679"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90A5D9" id="Rectangle 731" o:spid="_x0000_s1099" style="position:absolute;left:0;text-align:left;margin-left:106.4pt;margin-top:-2.55pt;width:157.6pt;height:20.3pt;z-index:2522280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QWe8ojQIAAHMFAAAOAAAAAAAAAAAAAAAAAC4CAABkcnMvZTJvRG9jLnhtbFBLAQItABQA&#10;BgAIAAAAIQDj57fi3AAAAAYBAAAPAAAAAAAAAAAAAAAAAOcEAABkcnMvZG93bnJldi54bWxQSwUG&#10;AAAAAAQABADzAAAA8AUAAAAA&#10;" filled="f" stroked="f" strokeweight="1pt">
              <v:textbox>
                <w:txbxContent>
                  <w:p w14:paraId="6F0EA679"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7072" behindDoc="0" locked="0" layoutInCell="1" allowOverlap="1" wp14:anchorId="73EF8008" wp14:editId="460FA985">
              <wp:simplePos x="0" y="0"/>
              <wp:positionH relativeFrom="column">
                <wp:posOffset>2096135</wp:posOffset>
              </wp:positionH>
              <wp:positionV relativeFrom="paragraph">
                <wp:posOffset>-33655</wp:posOffset>
              </wp:positionV>
              <wp:extent cx="488054" cy="257814"/>
              <wp:effectExtent l="0" t="0" r="0" b="0"/>
              <wp:wrapNone/>
              <wp:docPr id="732" name="Rectangle 7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175D37" w14:textId="6E339E35"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119</w:t>
                          </w:r>
                          <w:r w:rsidRPr="00AE382B">
                            <w:rPr>
                              <w:b/>
                              <w:bCs/>
                              <w:noProof/>
                              <w:color w:val="FFFFFF" w:themeColor="background1"/>
                              <w:sz w:val="18"/>
                              <w:szCs w:val="18"/>
                            </w:rPr>
                            <w:fldChar w:fldCharType="end"/>
                          </w:r>
                        </w:p>
                        <w:p w14:paraId="796001C9" w14:textId="77777777" w:rsidR="00C2630E" w:rsidRDefault="00C2630E"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3EF8008" id="Rectangle 732" o:spid="_x0000_s1100" style="position:absolute;left:0;text-align:left;margin-left:165.05pt;margin-top:-2.65pt;width:38.45pt;height:20.3pt;z-index:25222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7pjycY0CAAByBQAADgAAAAAAAAAAAAAAAAAuAgAAZHJzL2Uyb0RvYy54bWxQSwECLQAU&#10;AAYACAAAACEAFh1XR90AAAAJAQAADwAAAAAAAAAAAAAAAADnBAAAZHJzL2Rvd25yZXYueG1sUEsF&#10;BgAAAAAEAAQA8wAAAPEFAAAAAA==&#10;" filled="f" stroked="f" strokeweight="1pt">
              <v:textbox>
                <w:txbxContent>
                  <w:p w14:paraId="76175D37" w14:textId="6E339E35"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119</w:t>
                    </w:r>
                    <w:r w:rsidRPr="00AE382B">
                      <w:rPr>
                        <w:b/>
                        <w:bCs/>
                        <w:noProof/>
                        <w:color w:val="FFFFFF" w:themeColor="background1"/>
                        <w:sz w:val="18"/>
                        <w:szCs w:val="18"/>
                      </w:rPr>
                      <w:fldChar w:fldCharType="end"/>
                    </w:r>
                  </w:p>
                  <w:p w14:paraId="796001C9" w14:textId="77777777" w:rsidR="00C2630E" w:rsidRDefault="00C2630E"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1E71B78" wp14:editId="7A15C7B9">
          <wp:extent cx="4663440" cy="182880"/>
          <wp:effectExtent l="0" t="0" r="3810" b="7620"/>
          <wp:docPr id="161" name="Picture 1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EDC801" w14:textId="35B91D28" w:rsidR="00C2630E" w:rsidRPr="00F00D09" w:rsidRDefault="00C2630E" w:rsidP="00F00D09">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70784" behindDoc="0" locked="0" layoutInCell="1" allowOverlap="1" wp14:anchorId="2058701D" wp14:editId="7BD1BA49">
              <wp:simplePos x="0" y="0"/>
              <wp:positionH relativeFrom="margin">
                <wp:posOffset>0</wp:posOffset>
              </wp:positionH>
              <wp:positionV relativeFrom="paragraph">
                <wp:posOffset>-41910</wp:posOffset>
              </wp:positionV>
              <wp:extent cx="2076450" cy="257810"/>
              <wp:effectExtent l="0" t="0" r="0" b="0"/>
              <wp:wrapNone/>
              <wp:docPr id="61" name="Rectangle 6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D74EEB" w14:textId="77777777" w:rsidR="00C2630E" w:rsidRPr="00751D65" w:rsidRDefault="00C2630E" w:rsidP="00F00D09">
                          <w:pPr>
                            <w:rPr>
                              <w:color w:val="000000" w:themeColor="text1"/>
                              <w:sz w:val="20"/>
                              <w:szCs w:val="20"/>
                            </w:rPr>
                          </w:pPr>
                          <w:r w:rsidRPr="00751D65">
                            <w:rPr>
                              <w:rFonts w:ascii="Arial" w:hAnsi="Arial" w:cs="Arial"/>
                              <w:color w:val="000000" w:themeColor="text1"/>
                              <w:sz w:val="18"/>
                              <w:szCs w:val="18"/>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058701D" id="Rectangle 61" o:spid="_x0000_s1101" style="position:absolute;left:0;text-align:left;margin-left:0;margin-top:-3.3pt;width:163.5pt;height:20.3pt;z-index:252470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" filled="f" stroked="f" strokeweight="1pt">
              <v:textbox>
                <w:txbxContent>
                  <w:p w14:paraId="7DD74EEB" w14:textId="77777777" w:rsidR="00C2630E" w:rsidRPr="00751D65" w:rsidRDefault="00C2630E" w:rsidP="00F00D09">
                    <w:pPr>
                      <w:rPr>
                        <w:color w:val="000000" w:themeColor="text1"/>
                        <w:sz w:val="20"/>
                        <w:szCs w:val="20"/>
                      </w:rPr>
                    </w:pPr>
                    <w:r w:rsidRPr="00751D65">
                      <w:rPr>
                        <w:rFonts w:ascii="Arial" w:hAnsi="Arial" w:cs="Arial"/>
                        <w:color w:val="000000" w:themeColor="text1"/>
                        <w:sz w:val="18"/>
                        <w:szCs w:val="18"/>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69760" behindDoc="0" locked="0" layoutInCell="1" allowOverlap="1" wp14:anchorId="37E473BD" wp14:editId="5238DED1">
              <wp:simplePos x="0" y="0"/>
              <wp:positionH relativeFrom="margin">
                <wp:align>right</wp:align>
              </wp:positionH>
              <wp:positionV relativeFrom="paragraph">
                <wp:posOffset>-32385</wp:posOffset>
              </wp:positionV>
              <wp:extent cx="2001520" cy="257814"/>
              <wp:effectExtent l="0" t="0" r="0" b="0"/>
              <wp:wrapNone/>
              <wp:docPr id="113" name="Rectangle 11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B89E7" w14:textId="77777777" w:rsidR="00C2630E" w:rsidRPr="00070481" w:rsidRDefault="00C2630E" w:rsidP="00F00D09">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E473BD" id="Rectangle 113" o:spid="_x0000_s1102" style="position:absolute;left:0;text-align:left;margin-left:106.4pt;margin-top:-2.55pt;width:157.6pt;height:20.3pt;z-index:2524697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wncjQ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MrwncjQIAAHMFAAAOAAAAAAAAAAAAAAAAAC4CAABkcnMvZTJvRG9jLnhtbFBLAQItABQA&#10;BgAIAAAAIQDj57fi3AAAAAYBAAAPAAAAAAAAAAAAAAAAAOcEAABkcnMvZG93bnJldi54bWxQSwUG&#10;AAAAAAQABADzAAAA8AUAAAAA&#10;" filled="f" stroked="f" strokeweight="1pt">
              <v:textbox>
                <w:txbxContent>
                  <w:p w14:paraId="47FB89E7" w14:textId="77777777" w:rsidR="00C2630E" w:rsidRPr="00070481" w:rsidRDefault="00C2630E" w:rsidP="00F00D09">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68736" behindDoc="0" locked="0" layoutInCell="1" allowOverlap="1" wp14:anchorId="6AC8EADD" wp14:editId="38E7128D">
              <wp:simplePos x="0" y="0"/>
              <wp:positionH relativeFrom="column">
                <wp:posOffset>2096135</wp:posOffset>
              </wp:positionH>
              <wp:positionV relativeFrom="paragraph">
                <wp:posOffset>-33655</wp:posOffset>
              </wp:positionV>
              <wp:extent cx="488054" cy="257814"/>
              <wp:effectExtent l="0" t="0" r="0" b="0"/>
              <wp:wrapNone/>
              <wp:docPr id="137" name="Rectangle 13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E63890" w14:textId="5B398664" w:rsidR="00C2630E" w:rsidRPr="00AE382B" w:rsidRDefault="00C2630E" w:rsidP="00F00D0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126</w:t>
                          </w:r>
                          <w:r w:rsidRPr="00AE382B">
                            <w:rPr>
                              <w:b/>
                              <w:bCs/>
                              <w:noProof/>
                              <w:color w:val="FFFFFF" w:themeColor="background1"/>
                              <w:sz w:val="18"/>
                              <w:szCs w:val="18"/>
                            </w:rPr>
                            <w:fldChar w:fldCharType="end"/>
                          </w:r>
                        </w:p>
                        <w:p w14:paraId="7614B763" w14:textId="77777777" w:rsidR="00C2630E" w:rsidRDefault="00C2630E" w:rsidP="00F00D0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AC8EADD" id="Rectangle 137" o:spid="_x0000_s1103" style="position:absolute;left:0;text-align:left;margin-left:165.05pt;margin-top:-2.65pt;width:38.45pt;height:20.3pt;z-index:252468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AcMD0WOAgAAcgUAAA4AAAAAAAAAAAAAAAAALgIAAGRycy9lMm9Eb2MueG1sUEsBAi0A&#10;FAAGAAgAAAAhABYdV0fdAAAACQEAAA8AAAAAAAAAAAAAAAAA6AQAAGRycy9kb3ducmV2LnhtbFBL&#10;BQYAAAAABAAEAPMAAADyBQAAAAA=&#10;" filled="f" stroked="f" strokeweight="1pt">
              <v:textbox>
                <w:txbxContent>
                  <w:p w14:paraId="17E63890" w14:textId="5B398664" w:rsidR="00C2630E" w:rsidRPr="00AE382B" w:rsidRDefault="00C2630E" w:rsidP="00F00D0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126</w:t>
                    </w:r>
                    <w:r w:rsidRPr="00AE382B">
                      <w:rPr>
                        <w:b/>
                        <w:bCs/>
                        <w:noProof/>
                        <w:color w:val="FFFFFF" w:themeColor="background1"/>
                        <w:sz w:val="18"/>
                        <w:szCs w:val="18"/>
                      </w:rPr>
                      <w:fldChar w:fldCharType="end"/>
                    </w:r>
                  </w:p>
                  <w:p w14:paraId="7614B763" w14:textId="77777777" w:rsidR="00C2630E" w:rsidRDefault="00C2630E" w:rsidP="00F00D09">
                    <w:pPr>
                      <w:jc w:val="center"/>
                    </w:pPr>
                  </w:p>
                </w:txbxContent>
              </v:textbox>
            </v:rect>
          </w:pict>
        </mc:Fallback>
      </mc:AlternateContent>
    </w:r>
    <w:r w:rsidRPr="00070481">
      <w:rPr>
        <w:rFonts w:ascii="Arial" w:hAnsi="Arial" w:cs="Arial"/>
        <w:b/>
        <w:bCs/>
        <w:noProof/>
        <w:sz w:val="20"/>
        <w:szCs w:val="20"/>
      </w:rPr>
      <w:drawing>
        <wp:inline distT="0" distB="0" distL="0" distR="0" wp14:anchorId="13BF8537" wp14:editId="3566483A">
          <wp:extent cx="4663440" cy="182880"/>
          <wp:effectExtent l="0" t="0" r="3810" b="7620"/>
          <wp:docPr id="139" name="Picture 1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B77C01" w14:textId="77777777" w:rsidR="00C2630E" w:rsidRPr="000D7127" w:rsidRDefault="00C2630E" w:rsidP="000D7127">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66688" behindDoc="0" locked="0" layoutInCell="1" allowOverlap="1" wp14:anchorId="4A1D1365" wp14:editId="587DEC39">
              <wp:simplePos x="0" y="0"/>
              <wp:positionH relativeFrom="margin">
                <wp:posOffset>0</wp:posOffset>
              </wp:positionH>
              <wp:positionV relativeFrom="paragraph">
                <wp:posOffset>-41910</wp:posOffset>
              </wp:positionV>
              <wp:extent cx="2076450" cy="257810"/>
              <wp:effectExtent l="0" t="0" r="0" b="0"/>
              <wp:wrapNone/>
              <wp:docPr id="23" name="Rectangle 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68C2E7" w14:textId="77777777" w:rsidR="00C2630E" w:rsidRPr="00751D65" w:rsidRDefault="00C2630E" w:rsidP="000D7127">
                          <w:pPr>
                            <w:rPr>
                              <w:color w:val="000000" w:themeColor="text1"/>
                              <w:sz w:val="20"/>
                              <w:szCs w:val="20"/>
                            </w:rPr>
                          </w:pPr>
                          <w:r w:rsidRPr="00751D65">
                            <w:rPr>
                              <w:rFonts w:ascii="Arial" w:hAnsi="Arial" w:cs="Arial"/>
                              <w:color w:val="000000" w:themeColor="text1"/>
                              <w:sz w:val="18"/>
                              <w:szCs w:val="18"/>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1D1365" id="Rectangle 23" o:spid="_x0000_s1104" style="position:absolute;left:0;text-align:left;margin-left:0;margin-top:-3.3pt;width:163.5pt;height:20.3pt;z-index:252466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vYkAIAAHE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K8Uu9iQAgAAcQUAAA4AAAAAAAAAAAAAAAAALgIAAGRycy9lMm9Eb2MueG1sUEsBAi0A&#10;FAAGAAgAAAAhAMLq8MTbAAAABgEAAA8AAAAAAAAAAAAAAAAA6gQAAGRycy9kb3ducmV2LnhtbFBL&#10;BQYAAAAABAAEAPMAAADyBQAAAAA=&#10;" filled="f" stroked="f" strokeweight="1pt">
              <v:textbox>
                <w:txbxContent>
                  <w:p w14:paraId="2F68C2E7" w14:textId="77777777" w:rsidR="00C2630E" w:rsidRPr="00751D65" w:rsidRDefault="00C2630E" w:rsidP="000D7127">
                    <w:pPr>
                      <w:rPr>
                        <w:color w:val="000000" w:themeColor="text1"/>
                        <w:sz w:val="20"/>
                        <w:szCs w:val="20"/>
                      </w:rPr>
                    </w:pPr>
                    <w:r w:rsidRPr="00751D65">
                      <w:rPr>
                        <w:rFonts w:ascii="Arial" w:hAnsi="Arial" w:cs="Arial"/>
                        <w:color w:val="000000" w:themeColor="text1"/>
                        <w:sz w:val="18"/>
                        <w:szCs w:val="18"/>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65664" behindDoc="0" locked="0" layoutInCell="1" allowOverlap="1" wp14:anchorId="71DC1B13" wp14:editId="240795F9">
              <wp:simplePos x="0" y="0"/>
              <wp:positionH relativeFrom="margin">
                <wp:align>right</wp:align>
              </wp:positionH>
              <wp:positionV relativeFrom="paragraph">
                <wp:posOffset>-32385</wp:posOffset>
              </wp:positionV>
              <wp:extent cx="2001520" cy="257814"/>
              <wp:effectExtent l="0" t="0" r="0" b="0"/>
              <wp:wrapNone/>
              <wp:docPr id="27" name="Rectangle 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F41800" w14:textId="77777777" w:rsidR="00C2630E" w:rsidRPr="00070481" w:rsidRDefault="00C2630E" w:rsidP="000D7127">
                          <w:pPr>
                            <w:pStyle w:val="Header"/>
                            <w:jc w:val="right"/>
                            <w:rPr>
                              <w:noProof/>
                              <w:color w:val="000000" w:themeColor="text1"/>
                              <w:sz w:val="20"/>
                              <w:szCs w:val="20"/>
                            </w:rPr>
                          </w:pPr>
                          <w:r>
                            <w:rPr>
                              <w:rFonts w:cs="Arial" w:hint="cs"/>
                              <w:color w:val="000000" w:themeColor="text1"/>
                              <w:sz w:val="20"/>
                              <w:szCs w:val="20"/>
                              <w:rtl/>
                            </w:rPr>
                            <w:t>إحصاءات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DC1B13" id="Rectangle 27" o:spid="_x0000_s1105" style="position:absolute;left:0;text-align:left;margin-left:106.4pt;margin-top:-2.55pt;width:157.6pt;height:20.3pt;z-index:2524656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C5uBb2MAgAAcQUAAA4AAAAAAAAAAAAAAAAALgIAAGRycy9lMm9Eb2MueG1sUEsBAi0AFAAG&#10;AAgAAAAhAOPnt+LcAAAABgEAAA8AAAAAAAAAAAAAAAAA5gQAAGRycy9kb3ducmV2LnhtbFBLBQYA&#10;AAAABAAEAPMAAADvBQAAAAA=&#10;" filled="f" stroked="f" strokeweight="1pt">
              <v:textbox>
                <w:txbxContent>
                  <w:p w14:paraId="54F41800" w14:textId="77777777" w:rsidR="00C2630E" w:rsidRPr="00070481" w:rsidRDefault="00C2630E" w:rsidP="000D7127">
                    <w:pPr>
                      <w:pStyle w:val="Header"/>
                      <w:jc w:val="right"/>
                      <w:rPr>
                        <w:noProof/>
                        <w:color w:val="000000" w:themeColor="text1"/>
                        <w:sz w:val="20"/>
                        <w:szCs w:val="20"/>
                      </w:rPr>
                    </w:pPr>
                    <w:r>
                      <w:rPr>
                        <w:rFonts w:cs="Arial" w:hint="cs"/>
                        <w:color w:val="000000" w:themeColor="text1"/>
                        <w:sz w:val="20"/>
                        <w:szCs w:val="20"/>
                        <w:rtl/>
                      </w:rPr>
                      <w:t>إحصاءات الأعمال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64640" behindDoc="0" locked="0" layoutInCell="1" allowOverlap="1" wp14:anchorId="521144DA" wp14:editId="7B8B3F66">
              <wp:simplePos x="0" y="0"/>
              <wp:positionH relativeFrom="column">
                <wp:posOffset>2096135</wp:posOffset>
              </wp:positionH>
              <wp:positionV relativeFrom="paragraph">
                <wp:posOffset>-33655</wp:posOffset>
              </wp:positionV>
              <wp:extent cx="488054" cy="257814"/>
              <wp:effectExtent l="0" t="0" r="0" b="0"/>
              <wp:wrapNone/>
              <wp:docPr id="33" name="Rectangle 3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57E9A5" w14:textId="4ECF3ACF" w:rsidR="00C2630E" w:rsidRPr="00AE382B" w:rsidRDefault="00C2630E" w:rsidP="000D712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134</w:t>
                          </w:r>
                          <w:r w:rsidRPr="00AE382B">
                            <w:rPr>
                              <w:b/>
                              <w:bCs/>
                              <w:noProof/>
                              <w:color w:val="FFFFFF" w:themeColor="background1"/>
                              <w:sz w:val="18"/>
                              <w:szCs w:val="18"/>
                            </w:rPr>
                            <w:fldChar w:fldCharType="end"/>
                          </w:r>
                        </w:p>
                        <w:p w14:paraId="43AB2586" w14:textId="77777777" w:rsidR="00C2630E" w:rsidRDefault="00C2630E" w:rsidP="000D7127">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21144DA" id="Rectangle 33" o:spid="_x0000_s1106" style="position:absolute;left:0;text-align:left;margin-left:165.05pt;margin-top:-2.65pt;width:38.45pt;height:20.3pt;z-index:25246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Kv7sCaOAgAAcAUAAA4AAAAAAAAAAAAAAAAALgIAAGRycy9lMm9Eb2MueG1sUEsBAi0A&#10;FAAGAAgAAAAhABYdV0fdAAAACQEAAA8AAAAAAAAAAAAAAAAA6AQAAGRycy9kb3ducmV2LnhtbFBL&#10;BQYAAAAABAAEAPMAAADyBQAAAAA=&#10;" filled="f" stroked="f" strokeweight="1pt">
              <v:textbox>
                <w:txbxContent>
                  <w:p w14:paraId="2C57E9A5" w14:textId="4ECF3ACF" w:rsidR="00C2630E" w:rsidRPr="00AE382B" w:rsidRDefault="00C2630E" w:rsidP="000D712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134</w:t>
                    </w:r>
                    <w:r w:rsidRPr="00AE382B">
                      <w:rPr>
                        <w:b/>
                        <w:bCs/>
                        <w:noProof/>
                        <w:color w:val="FFFFFF" w:themeColor="background1"/>
                        <w:sz w:val="18"/>
                        <w:szCs w:val="18"/>
                      </w:rPr>
                      <w:fldChar w:fldCharType="end"/>
                    </w:r>
                  </w:p>
                  <w:p w14:paraId="43AB2586" w14:textId="77777777" w:rsidR="00C2630E" w:rsidRDefault="00C2630E" w:rsidP="000D7127">
                    <w:pPr>
                      <w:jc w:val="center"/>
                    </w:pPr>
                  </w:p>
                </w:txbxContent>
              </v:textbox>
            </v:rect>
          </w:pict>
        </mc:Fallback>
      </mc:AlternateContent>
    </w:r>
    <w:r w:rsidRPr="00070481">
      <w:rPr>
        <w:rFonts w:ascii="Arial" w:hAnsi="Arial" w:cs="Arial"/>
        <w:b/>
        <w:bCs/>
        <w:noProof/>
        <w:sz w:val="20"/>
        <w:szCs w:val="20"/>
      </w:rPr>
      <w:drawing>
        <wp:inline distT="0" distB="0" distL="0" distR="0" wp14:anchorId="280C34F3" wp14:editId="775822B8">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23E4AF" w14:textId="77777777" w:rsidR="00C2630E" w:rsidRPr="0060698D" w:rsidRDefault="00C2630E"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4528" behindDoc="0" locked="0" layoutInCell="1" allowOverlap="1" wp14:anchorId="466E07D5" wp14:editId="062F5BC3">
              <wp:simplePos x="0" y="0"/>
              <wp:positionH relativeFrom="margin">
                <wp:posOffset>0</wp:posOffset>
              </wp:positionH>
              <wp:positionV relativeFrom="paragraph">
                <wp:posOffset>-41910</wp:posOffset>
              </wp:positionV>
              <wp:extent cx="2076450" cy="257810"/>
              <wp:effectExtent l="0" t="0" r="0" b="0"/>
              <wp:wrapNone/>
              <wp:docPr id="51" name="Rectangle 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113334" w14:textId="77777777" w:rsidR="00C2630E" w:rsidRPr="00751D65" w:rsidRDefault="00C2630E" w:rsidP="0082268A">
                          <w:pPr>
                            <w:rPr>
                              <w:color w:val="000000" w:themeColor="text1"/>
                              <w:sz w:val="20"/>
                              <w:szCs w:val="20"/>
                            </w:rPr>
                          </w:pPr>
                          <w:r w:rsidRPr="00751D65">
                            <w:rPr>
                              <w:rFonts w:ascii="Arial" w:hAnsi="Arial" w:cs="Arial"/>
                              <w:color w:val="000000" w:themeColor="text1"/>
                              <w:sz w:val="18"/>
                              <w:szCs w:val="18"/>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6E07D5" id="Rectangle 51" o:spid="_x0000_s1107" style="position:absolute;left:0;text-align:left;margin-left:0;margin-top:-3.3pt;width:163.5pt;height:20.3pt;z-index:252374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NxIZcmNAgAAcQUAAA4AAAAAAAAAAAAAAAAALgIAAGRycy9lMm9Eb2MueG1sUEsBAi0AFAAG&#10;AAgAAAAhAMLq8MTbAAAABgEAAA8AAAAAAAAAAAAAAAAA5wQAAGRycy9kb3ducmV2LnhtbFBLBQYA&#10;AAAABAAEAPMAAADvBQAAAAA=&#10;" filled="f" stroked="f" strokeweight="1pt">
              <v:textbox>
                <w:txbxContent>
                  <w:p w14:paraId="23113334" w14:textId="77777777" w:rsidR="00C2630E" w:rsidRPr="00751D65" w:rsidRDefault="00C2630E" w:rsidP="0082268A">
                    <w:pPr>
                      <w:rPr>
                        <w:color w:val="000000" w:themeColor="text1"/>
                        <w:sz w:val="20"/>
                        <w:szCs w:val="20"/>
                      </w:rPr>
                    </w:pPr>
                    <w:r w:rsidRPr="00751D65">
                      <w:rPr>
                        <w:rFonts w:ascii="Arial" w:hAnsi="Arial" w:cs="Arial"/>
                        <w:color w:val="000000" w:themeColor="text1"/>
                        <w:sz w:val="18"/>
                        <w:szCs w:val="18"/>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3504" behindDoc="0" locked="0" layoutInCell="1" allowOverlap="1" wp14:anchorId="61DFF219" wp14:editId="67579401">
              <wp:simplePos x="0" y="0"/>
              <wp:positionH relativeFrom="margin">
                <wp:align>right</wp:align>
              </wp:positionH>
              <wp:positionV relativeFrom="paragraph">
                <wp:posOffset>-32385</wp:posOffset>
              </wp:positionV>
              <wp:extent cx="2001520" cy="257814"/>
              <wp:effectExtent l="0" t="0" r="0" b="0"/>
              <wp:wrapNone/>
              <wp:docPr id="100" name="Rectangle 10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EEDF2E" w14:textId="77777777" w:rsidR="00C2630E" w:rsidRPr="00070481" w:rsidRDefault="00C2630E"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DFF219" id="Rectangle 100" o:spid="_x0000_s1108" style="position:absolute;left:0;text-align:left;margin-left:106.4pt;margin-top:-2.55pt;width:157.6pt;height:20.3pt;z-index:2523735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EDXTDqMAgAAcwUAAA4AAAAAAAAAAAAAAAAALgIAAGRycy9lMm9Eb2MueG1sUEsBAi0AFAAG&#10;AAgAAAAhAOPnt+LcAAAABgEAAA8AAAAAAAAAAAAAAAAA5gQAAGRycy9kb3ducmV2LnhtbFBLBQYA&#10;AAAABAAEAPMAAADvBQAAAAA=&#10;" filled="f" stroked="f" strokeweight="1pt">
              <v:textbox>
                <w:txbxContent>
                  <w:p w14:paraId="5AEEDF2E" w14:textId="77777777" w:rsidR="00C2630E" w:rsidRPr="00070481" w:rsidRDefault="00C2630E"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2480" behindDoc="0" locked="0" layoutInCell="1" allowOverlap="1" wp14:anchorId="25D5CBEC" wp14:editId="15FCE33F">
              <wp:simplePos x="0" y="0"/>
              <wp:positionH relativeFrom="column">
                <wp:posOffset>2096135</wp:posOffset>
              </wp:positionH>
              <wp:positionV relativeFrom="paragraph">
                <wp:posOffset>-33655</wp:posOffset>
              </wp:positionV>
              <wp:extent cx="488054" cy="257814"/>
              <wp:effectExtent l="0" t="0" r="0" b="0"/>
              <wp:wrapNone/>
              <wp:docPr id="101" name="Rectangle 10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7D0C0C" w14:textId="4CCA7752" w:rsidR="00C2630E" w:rsidRPr="00AE382B" w:rsidRDefault="00C2630E"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135</w:t>
                          </w:r>
                          <w:r w:rsidRPr="00AE382B">
                            <w:rPr>
                              <w:b/>
                              <w:bCs/>
                              <w:noProof/>
                              <w:color w:val="FFFFFF" w:themeColor="background1"/>
                              <w:sz w:val="18"/>
                              <w:szCs w:val="18"/>
                            </w:rPr>
                            <w:fldChar w:fldCharType="end"/>
                          </w:r>
                        </w:p>
                        <w:p w14:paraId="5D43FD40" w14:textId="77777777" w:rsidR="00C2630E" w:rsidRDefault="00C2630E"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5D5CBEC" id="Rectangle 101" o:spid="_x0000_s1109" style="position:absolute;left:0;text-align:left;margin-left:165.05pt;margin-top:-2.65pt;width:38.45pt;height:20.3pt;z-index:25237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9yW0jI0CAAByBQAADgAAAAAAAAAAAAAAAAAuAgAAZHJzL2Uyb0RvYy54bWxQSwECLQAU&#10;AAYACAAAACEAFh1XR90AAAAJAQAADwAAAAAAAAAAAAAAAADnBAAAZHJzL2Rvd25yZXYueG1sUEsF&#10;BgAAAAAEAAQA8wAAAPEFAAAAAA==&#10;" filled="f" stroked="f" strokeweight="1pt">
              <v:textbox>
                <w:txbxContent>
                  <w:p w14:paraId="497D0C0C" w14:textId="4CCA7752" w:rsidR="00C2630E" w:rsidRPr="00AE382B" w:rsidRDefault="00C2630E"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135</w:t>
                    </w:r>
                    <w:r w:rsidRPr="00AE382B">
                      <w:rPr>
                        <w:b/>
                        <w:bCs/>
                        <w:noProof/>
                        <w:color w:val="FFFFFF" w:themeColor="background1"/>
                        <w:sz w:val="18"/>
                        <w:szCs w:val="18"/>
                      </w:rPr>
                      <w:fldChar w:fldCharType="end"/>
                    </w:r>
                  </w:p>
                  <w:p w14:paraId="5D43FD40" w14:textId="77777777" w:rsidR="00C2630E" w:rsidRDefault="00C2630E"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21A69871" wp14:editId="0F32F581">
          <wp:extent cx="4663440" cy="182880"/>
          <wp:effectExtent l="0" t="0" r="3810" b="7620"/>
          <wp:docPr id="102" name="Picture 10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7FC65" w14:textId="77777777" w:rsidR="00C2630E" w:rsidRPr="0060698D" w:rsidRDefault="00C2630E"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34944" behindDoc="0" locked="0" layoutInCell="1" allowOverlap="1" wp14:anchorId="25B99004" wp14:editId="5AD6B607">
              <wp:simplePos x="0" y="0"/>
              <wp:positionH relativeFrom="margin">
                <wp:posOffset>0</wp:posOffset>
              </wp:positionH>
              <wp:positionV relativeFrom="paragraph">
                <wp:posOffset>-41910</wp:posOffset>
              </wp:positionV>
              <wp:extent cx="2076450" cy="257810"/>
              <wp:effectExtent l="0" t="0" r="0" b="0"/>
              <wp:wrapNone/>
              <wp:docPr id="816" name="Rectangle 8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398DAC"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B99004" id="Rectangle 816" o:spid="_x0000_s1111" style="position:absolute;left:0;text-align:left;margin-left:0;margin-top:-3.3pt;width:163.5pt;height:20.3pt;z-index:2524349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yTKIDI8CAABzBQAADgAAAAAAAAAAAAAAAAAuAgAAZHJzL2Uyb0RvYy54bWxQSwECLQAU&#10;AAYACAAAACEAwurwxNsAAAAGAQAADwAAAAAAAAAAAAAAAADpBAAAZHJzL2Rvd25yZXYueG1sUEsF&#10;BgAAAAAEAAQA8wAAAPEFAAAAAA==&#10;" filled="f" stroked="f" strokeweight="1pt">
              <v:textbox>
                <w:txbxContent>
                  <w:p w14:paraId="51398DAC"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33920" behindDoc="0" locked="0" layoutInCell="1" allowOverlap="1" wp14:anchorId="7A121CCE" wp14:editId="23E80B1D">
              <wp:simplePos x="0" y="0"/>
              <wp:positionH relativeFrom="margin">
                <wp:align>right</wp:align>
              </wp:positionH>
              <wp:positionV relativeFrom="paragraph">
                <wp:posOffset>-32385</wp:posOffset>
              </wp:positionV>
              <wp:extent cx="2001520" cy="257814"/>
              <wp:effectExtent l="0" t="0" r="0" b="0"/>
              <wp:wrapNone/>
              <wp:docPr id="817" name="Rectangle 81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FCDEA5"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121CCE" id="Rectangle 817" o:spid="_x0000_s1112" style="position:absolute;left:0;text-align:left;margin-left:106.4pt;margin-top:-2.55pt;width:157.6pt;height:20.3pt;z-index:2524339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iv6jA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IOyK/qMAgAAcwUAAA4AAAAAAAAAAAAAAAAALgIAAGRycy9lMm9Eb2MueG1sUEsBAi0AFAAG&#10;AAgAAAAhAOPnt+LcAAAABgEAAA8AAAAAAAAAAAAAAAAA5gQAAGRycy9kb3ducmV2LnhtbFBLBQYA&#10;AAAABAAEAPMAAADvBQAAAAA=&#10;" filled="f" stroked="f" strokeweight="1pt">
              <v:textbox>
                <w:txbxContent>
                  <w:p w14:paraId="27FCDEA5"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32896" behindDoc="0" locked="0" layoutInCell="1" allowOverlap="1" wp14:anchorId="17FF302E" wp14:editId="33E8039E">
              <wp:simplePos x="0" y="0"/>
              <wp:positionH relativeFrom="column">
                <wp:posOffset>2096135</wp:posOffset>
              </wp:positionH>
              <wp:positionV relativeFrom="paragraph">
                <wp:posOffset>-33655</wp:posOffset>
              </wp:positionV>
              <wp:extent cx="488054" cy="257814"/>
              <wp:effectExtent l="0" t="0" r="0" b="0"/>
              <wp:wrapNone/>
              <wp:docPr id="818" name="Rectangle 81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F62DA5" w14:textId="213DC418"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138</w:t>
                          </w:r>
                          <w:r w:rsidRPr="00AE382B">
                            <w:rPr>
                              <w:b/>
                              <w:bCs/>
                              <w:noProof/>
                              <w:color w:val="FFFFFF" w:themeColor="background1"/>
                              <w:sz w:val="18"/>
                              <w:szCs w:val="18"/>
                            </w:rPr>
                            <w:fldChar w:fldCharType="end"/>
                          </w:r>
                        </w:p>
                        <w:p w14:paraId="4141D447" w14:textId="77777777" w:rsidR="00C2630E" w:rsidRDefault="00C2630E"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7FF302E" id="Rectangle 818" o:spid="_x0000_s1113" style="position:absolute;left:0;text-align:left;margin-left:165.05pt;margin-top:-2.65pt;width:38.45pt;height:20.3pt;z-index:25243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yLlYE40CAAByBQAADgAAAAAAAAAAAAAAAAAuAgAAZHJzL2Uyb0RvYy54bWxQSwECLQAU&#10;AAYACAAAACEAFh1XR90AAAAJAQAADwAAAAAAAAAAAAAAAADnBAAAZHJzL2Rvd25yZXYueG1sUEsF&#10;BgAAAAAEAAQA8wAAAPEFAAAAAA==&#10;" filled="f" stroked="f" strokeweight="1pt">
              <v:textbox>
                <w:txbxContent>
                  <w:p w14:paraId="2AF62DA5" w14:textId="213DC418"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138</w:t>
                    </w:r>
                    <w:r w:rsidRPr="00AE382B">
                      <w:rPr>
                        <w:b/>
                        <w:bCs/>
                        <w:noProof/>
                        <w:color w:val="FFFFFF" w:themeColor="background1"/>
                        <w:sz w:val="18"/>
                        <w:szCs w:val="18"/>
                      </w:rPr>
                      <w:fldChar w:fldCharType="end"/>
                    </w:r>
                  </w:p>
                  <w:p w14:paraId="4141D447" w14:textId="77777777" w:rsidR="00C2630E" w:rsidRDefault="00C2630E"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6DF92FF" wp14:editId="2A172F3C">
          <wp:extent cx="4663440" cy="182880"/>
          <wp:effectExtent l="0" t="0" r="3810" b="7620"/>
          <wp:docPr id="128" name="Picture 12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3A6D6" w14:textId="77777777" w:rsidR="00C2630E" w:rsidRPr="005E0D96" w:rsidRDefault="00C2630E"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5280" behindDoc="0" locked="0" layoutInCell="1" allowOverlap="1" wp14:anchorId="728194A2" wp14:editId="702FFF96">
              <wp:simplePos x="0" y="0"/>
              <wp:positionH relativeFrom="column">
                <wp:posOffset>3564890</wp:posOffset>
              </wp:positionH>
              <wp:positionV relativeFrom="paragraph">
                <wp:posOffset>-28575</wp:posOffset>
              </wp:positionV>
              <wp:extent cx="1115980" cy="257814"/>
              <wp:effectExtent l="0" t="0" r="0" b="0"/>
              <wp:wrapNone/>
              <wp:docPr id="112" name="Rectangle 112"/>
              <wp:cNvGraphicFramePr/>
              <a:graphic xmlns:a="http://schemas.openxmlformats.org/drawingml/2006/main">
                <a:graphicData uri="http://schemas.microsoft.com/office/word/2010/wordprocessingShape">
                  <wps:wsp>
                    <wps:cNvSpPr/>
                    <wps:spPr>
                      <a:xfrm>
                        <a:off x="0" y="0"/>
                        <a:ext cx="111598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C349B0" w14:textId="77777777" w:rsidR="00C2630E" w:rsidRPr="00070481" w:rsidRDefault="00C2630E"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14:paraId="40EECC6A" w14:textId="77777777" w:rsidR="00C2630E" w:rsidRPr="00AE382B" w:rsidRDefault="00C2630E"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28194A2" id="Rectangle 112" o:spid="_x0000_s1031" style="position:absolute;left:0;text-align:left;margin-left:280.7pt;margin-top:-2.25pt;width:87.85pt;height:20.3pt;z-index:25206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" filled="f" stroked="f" strokeweight="1pt">
              <v:textbox>
                <w:txbxContent>
                  <w:p w14:paraId="4AC349B0" w14:textId="77777777" w:rsidR="00C2630E" w:rsidRPr="00070481" w:rsidRDefault="00C2630E"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14:paraId="40EECC6A" w14:textId="77777777" w:rsidR="00C2630E" w:rsidRPr="00AE382B" w:rsidRDefault="00C2630E" w:rsidP="005E0D96">
                    <w:pPr>
                      <w:jc w:val="right"/>
                      <w:rPr>
                        <w:color w:val="000000" w:themeColor="text1"/>
                      </w:rPr>
                    </w:pPr>
                  </w:p>
                </w:txbxContent>
              </v:textbox>
            </v:rect>
          </w:pict>
        </mc:Fallback>
      </mc:AlternateContent>
    </w:r>
    <w:r>
      <w:rPr>
        <w:rFonts w:ascii="Times New Roman" w:hAnsi="Times New Roman" w:cs="Times New Roman"/>
        <w:b/>
        <w:bCs/>
        <w:noProof/>
      </w:rPr>
      <mc:AlternateContent>
        <mc:Choice Requires="wps">
          <w:drawing>
            <wp:anchor distT="0" distB="0" distL="114300" distR="114300" simplePos="0" relativeHeight="252063232" behindDoc="0" locked="0" layoutInCell="1" allowOverlap="1" wp14:anchorId="7C6D1DB1" wp14:editId="0119076A">
              <wp:simplePos x="0" y="0"/>
              <wp:positionH relativeFrom="column">
                <wp:posOffset>2096135</wp:posOffset>
              </wp:positionH>
              <wp:positionV relativeFrom="paragraph">
                <wp:posOffset>-33655</wp:posOffset>
              </wp:positionV>
              <wp:extent cx="488054" cy="257814"/>
              <wp:effectExtent l="0" t="0" r="0" b="0"/>
              <wp:wrapNone/>
              <wp:docPr id="119" name="Rectangle 1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287265" w14:textId="121884CA" w:rsidR="00C2630E" w:rsidRPr="00AE382B" w:rsidRDefault="00C2630E"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19</w:t>
                          </w:r>
                          <w:r w:rsidRPr="00AE382B">
                            <w:rPr>
                              <w:b/>
                              <w:bCs/>
                              <w:noProof/>
                              <w:color w:val="FFFFFF" w:themeColor="background1"/>
                              <w:sz w:val="18"/>
                              <w:szCs w:val="18"/>
                            </w:rPr>
                            <w:fldChar w:fldCharType="end"/>
                          </w:r>
                        </w:p>
                        <w:p w14:paraId="4CB93D52" w14:textId="77777777" w:rsidR="00C2630E" w:rsidRDefault="00C2630E" w:rsidP="00827B0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C6D1DB1" id="Rectangle 119" o:spid="_x0000_s1032" style="position:absolute;left:0;text-align:left;margin-left:165.05pt;margin-top:-2.65pt;width:38.45pt;height:20.3pt;z-index:25206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PP5jAIAAHE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QWPP5jAIAAHEFAAAOAAAAAAAAAAAAAAAAAC4CAABkcnMvZTJvRG9jLnhtbFBLAQItABQA&#10;BgAIAAAAIQAWHVdH3QAAAAkBAAAPAAAAAAAAAAAAAAAAAOYEAABkcnMvZG93bnJldi54bWxQSwUG&#10;AAAAAAQABADzAAAA8AUAAAAA&#10;" filled="f" stroked="f" strokeweight="1pt">
              <v:textbox>
                <w:txbxContent>
                  <w:p w14:paraId="0A287265" w14:textId="121884CA" w:rsidR="00C2630E" w:rsidRPr="00AE382B" w:rsidRDefault="00C2630E"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19</w:t>
                    </w:r>
                    <w:r w:rsidRPr="00AE382B">
                      <w:rPr>
                        <w:b/>
                        <w:bCs/>
                        <w:noProof/>
                        <w:color w:val="FFFFFF" w:themeColor="background1"/>
                        <w:sz w:val="18"/>
                        <w:szCs w:val="18"/>
                      </w:rPr>
                      <w:fldChar w:fldCharType="end"/>
                    </w:r>
                  </w:p>
                  <w:p w14:paraId="4CB93D52" w14:textId="77777777" w:rsidR="00C2630E" w:rsidRDefault="00C2630E" w:rsidP="00827B05">
                    <w:pPr>
                      <w:jc w:val="center"/>
                    </w:pPr>
                  </w:p>
                </w:txbxContent>
              </v:textbox>
            </v:rect>
          </w:pict>
        </mc:Fallback>
      </mc:AlternateContent>
    </w:r>
    <w:r>
      <w:rPr>
        <w:rFonts w:ascii="Times New Roman" w:hAnsi="Times New Roman" w:cs="Times New Roman"/>
        <w:b/>
        <w:bCs/>
        <w:noProof/>
      </w:rPr>
      <w:drawing>
        <wp:inline distT="0" distB="0" distL="0" distR="0" wp14:anchorId="383E2794" wp14:editId="438129D7">
          <wp:extent cx="4663440" cy="182880"/>
          <wp:effectExtent l="0" t="0" r="3810" b="7620"/>
          <wp:docPr id="106" name="Picture 10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AE042" w14:textId="77777777" w:rsidR="00C2630E" w:rsidRPr="0060698D" w:rsidRDefault="00C2630E"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4896" behindDoc="0" locked="0" layoutInCell="1" allowOverlap="1" wp14:anchorId="42E55884" wp14:editId="7381A15B">
              <wp:simplePos x="0" y="0"/>
              <wp:positionH relativeFrom="margin">
                <wp:posOffset>0</wp:posOffset>
              </wp:positionH>
              <wp:positionV relativeFrom="paragraph">
                <wp:posOffset>-41910</wp:posOffset>
              </wp:positionV>
              <wp:extent cx="2076450" cy="257810"/>
              <wp:effectExtent l="0" t="0" r="0" b="0"/>
              <wp:wrapNone/>
              <wp:docPr id="840" name="Rectangle 8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14A4AB" w14:textId="77777777" w:rsidR="00C2630E" w:rsidRPr="00751D65" w:rsidRDefault="00C2630E" w:rsidP="0060698D">
                          <w:pPr>
                            <w:rPr>
                              <w:color w:val="000000" w:themeColor="text1"/>
                              <w:sz w:val="20"/>
                              <w:szCs w:val="20"/>
                            </w:rPr>
                          </w:pPr>
                          <w:r w:rsidRPr="00751D65">
                            <w:rPr>
                              <w:rFonts w:ascii="Arial" w:hAnsi="Arial" w:cs="Arial"/>
                              <w:color w:val="000000" w:themeColor="text1"/>
                              <w:sz w:val="18"/>
                              <w:szCs w:val="18"/>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E55884" id="Rectangle 840" o:spid="_x0000_s1114" style="position:absolute;left:0;text-align:left;margin-left:0;margin-top:-3.3pt;width:163.5pt;height:20.3pt;z-index:2523048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PizrE6NAgAAcwUAAA4AAAAAAAAAAAAAAAAALgIAAGRycy9lMm9Eb2MueG1sUEsBAi0AFAAG&#10;AAgAAAAhAMLq8MTbAAAABgEAAA8AAAAAAAAAAAAAAAAA5wQAAGRycy9kb3ducmV2LnhtbFBLBQYA&#10;AAAABAAEAPMAAADvBQAAAAA=&#10;" filled="f" stroked="f" strokeweight="1pt">
              <v:textbox>
                <w:txbxContent>
                  <w:p w14:paraId="4114A4AB" w14:textId="77777777" w:rsidR="00D064FB" w:rsidRPr="00751D65" w:rsidRDefault="00D064FB" w:rsidP="0060698D">
                    <w:pPr>
                      <w:rPr>
                        <w:color w:val="000000" w:themeColor="text1"/>
                        <w:sz w:val="20"/>
                        <w:szCs w:val="20"/>
                      </w:rPr>
                    </w:pPr>
                    <w:r w:rsidRPr="00751D65">
                      <w:rPr>
                        <w:rFonts w:ascii="Arial" w:hAnsi="Arial" w:cs="Arial"/>
                        <w:color w:val="000000" w:themeColor="text1"/>
                        <w:sz w:val="18"/>
                        <w:szCs w:val="18"/>
                      </w:rPr>
                      <w:t>References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3872" behindDoc="0" locked="0" layoutInCell="1" allowOverlap="1" wp14:anchorId="4F18255B" wp14:editId="6C5DF34A">
              <wp:simplePos x="0" y="0"/>
              <wp:positionH relativeFrom="margin">
                <wp:align>right</wp:align>
              </wp:positionH>
              <wp:positionV relativeFrom="paragraph">
                <wp:posOffset>-32385</wp:posOffset>
              </wp:positionV>
              <wp:extent cx="2001520" cy="257814"/>
              <wp:effectExtent l="0" t="0" r="0" b="0"/>
              <wp:wrapNone/>
              <wp:docPr id="841" name="Rectangle 8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A5C67" w14:textId="77777777" w:rsidR="00C2630E" w:rsidRPr="00070481" w:rsidRDefault="00C2630E"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8255B" id="Rectangle 841" o:spid="_x0000_s1115" style="position:absolute;left:0;text-align:left;margin-left:106.4pt;margin-top:-2.55pt;width:157.6pt;height:20.3pt;z-index:2523038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X/DueIsCAABzBQAADgAAAAAAAAAAAAAAAAAuAgAAZHJzL2Uyb0RvYy54bWxQSwECLQAUAAYA&#10;CAAAACEA4+e34twAAAAGAQAADwAAAAAAAAAAAAAAAADlBAAAZHJzL2Rvd25yZXYueG1sUEsFBgAA&#10;AAAEAAQA8wAAAO4FAAAAAA==&#10;" filled="f" stroked="f" strokeweight="1pt">
              <v:textbox>
                <w:txbxContent>
                  <w:p w14:paraId="6F6A5C67" w14:textId="77777777" w:rsidR="00D064FB" w:rsidRPr="00070481" w:rsidRDefault="00D064FB"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2848" behindDoc="0" locked="0" layoutInCell="1" allowOverlap="1" wp14:anchorId="6B4B58EA" wp14:editId="449EECBD">
              <wp:simplePos x="0" y="0"/>
              <wp:positionH relativeFrom="column">
                <wp:posOffset>2096135</wp:posOffset>
              </wp:positionH>
              <wp:positionV relativeFrom="paragraph">
                <wp:posOffset>-33655</wp:posOffset>
              </wp:positionV>
              <wp:extent cx="488054" cy="257814"/>
              <wp:effectExtent l="0" t="0" r="0" b="0"/>
              <wp:wrapNone/>
              <wp:docPr id="842" name="Rectangle 8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82DB7D" w14:textId="49216F5B"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140</w:t>
                          </w:r>
                          <w:r w:rsidRPr="00AE382B">
                            <w:rPr>
                              <w:b/>
                              <w:bCs/>
                              <w:noProof/>
                              <w:color w:val="FFFFFF" w:themeColor="background1"/>
                              <w:sz w:val="18"/>
                              <w:szCs w:val="18"/>
                            </w:rPr>
                            <w:fldChar w:fldCharType="end"/>
                          </w:r>
                        </w:p>
                        <w:p w14:paraId="2C2B569A" w14:textId="77777777" w:rsidR="00C2630E" w:rsidRDefault="00C2630E"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4B58EA" id="Rectangle 842" o:spid="_x0000_s1116" style="position:absolute;left:0;text-align:left;margin-left:165.05pt;margin-top:-2.65pt;width:38.45pt;height:20.3pt;z-index:25230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uWcT240CAAByBQAADgAAAAAAAAAAAAAAAAAuAgAAZHJzL2Uyb0RvYy54bWxQSwECLQAU&#10;AAYACAAAACEAFh1XR90AAAAJAQAADwAAAAAAAAAAAAAAAADnBAAAZHJzL2Rvd25yZXYueG1sUEsF&#10;BgAAAAAEAAQA8wAAAPEFAAAAAA==&#10;" filled="f" stroked="f" strokeweight="1pt">
              <v:textbox>
                <w:txbxContent>
                  <w:p w14:paraId="7982DB7D" w14:textId="49216F5B" w:rsidR="00C2630E" w:rsidRPr="00AE382B" w:rsidRDefault="00C2630E"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140</w:t>
                    </w:r>
                    <w:r w:rsidRPr="00AE382B">
                      <w:rPr>
                        <w:b/>
                        <w:bCs/>
                        <w:noProof/>
                        <w:color w:val="FFFFFF" w:themeColor="background1"/>
                        <w:sz w:val="18"/>
                        <w:szCs w:val="18"/>
                      </w:rPr>
                      <w:fldChar w:fldCharType="end"/>
                    </w:r>
                  </w:p>
                  <w:p w14:paraId="2C2B569A" w14:textId="77777777" w:rsidR="00C2630E" w:rsidRDefault="00C2630E"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FECDF83" wp14:editId="5D4757B1">
          <wp:extent cx="4663440" cy="182880"/>
          <wp:effectExtent l="0" t="0" r="3810" b="7620"/>
          <wp:docPr id="843" name="Picture 8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14:paraId="15A62618" w14:textId="77777777" w:rsidR="00C2630E" w:rsidRDefault="00C2630E"/>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E49323" w14:textId="77777777" w:rsidR="00C2630E" w:rsidRPr="00BE1B42" w:rsidRDefault="00C2630E" w:rsidP="003630A8">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05184" behindDoc="1" locked="0" layoutInCell="1" allowOverlap="1" wp14:anchorId="4881E1BF" wp14:editId="39BE2ECF">
          <wp:simplePos x="0" y="0"/>
          <wp:positionH relativeFrom="margin">
            <wp:posOffset>-297180</wp:posOffset>
          </wp:positionH>
          <wp:positionV relativeFrom="paragraph">
            <wp:posOffset>-49901</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Pr>
        <w:rFonts w:ascii="Simplified Arabic" w:hAnsi="Simplified Arabic" w:cs="Simplified Arabic" w:hint="cs"/>
        <w:b/>
        <w:bCs/>
        <w:sz w:val="16"/>
        <w:szCs w:val="16"/>
        <w:rtl/>
      </w:rPr>
      <w:t xml:space="preserve">المصادر والمراجع                                                                                            </w:t>
    </w:r>
    <w:r w:rsidRPr="003630A8">
      <w:rPr>
        <w:rFonts w:ascii="Simplified Arabic" w:hAnsi="Simplified Arabic" w:cs="Simplified Arabic"/>
        <w:b/>
        <w:bCs/>
        <w:sz w:val="16"/>
        <w:szCs w:val="16"/>
      </w:rPr>
      <w:t>References</w:t>
    </w:r>
    <w:r w:rsidRPr="00741F15">
      <w:rPr>
        <w:rFonts w:ascii="Simplified Arabic" w:hAnsi="Simplified Arabic" w:cs="Simplified Arabic"/>
        <w:b/>
        <w:bCs/>
        <w:sz w:val="16"/>
        <w:szCs w:val="16"/>
        <w:rt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02615F" w14:textId="77777777" w:rsidR="00C2630E" w:rsidRPr="005E0D96" w:rsidRDefault="00C2630E"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8352" behindDoc="0" locked="0" layoutInCell="1" allowOverlap="1" wp14:anchorId="122A62A5" wp14:editId="7F1702FE">
              <wp:simplePos x="0" y="0"/>
              <wp:positionH relativeFrom="margin">
                <wp:align>right</wp:align>
              </wp:positionH>
              <wp:positionV relativeFrom="paragraph">
                <wp:posOffset>-32385</wp:posOffset>
              </wp:positionV>
              <wp:extent cx="2001520" cy="257814"/>
              <wp:effectExtent l="0" t="0" r="0" b="0"/>
              <wp:wrapNone/>
              <wp:docPr id="144" name="Rectangle 14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9D445F" w14:textId="77777777" w:rsidR="00C2630E" w:rsidRPr="00070481" w:rsidRDefault="00C2630E"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14:paraId="3854E028" w14:textId="77777777" w:rsidR="00C2630E" w:rsidRPr="00AE382B" w:rsidRDefault="00C2630E"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2A62A5" id="Rectangle 144" o:spid="_x0000_s1034" style="position:absolute;left:0;text-align:left;margin-left:106.4pt;margin-top:-2.55pt;width:157.6pt;height:20.3pt;z-index:2520683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IhFoseMAgAAcgUAAA4AAAAAAAAAAAAAAAAALgIAAGRycy9lMm9Eb2MueG1sUEsBAi0AFAAG&#10;AAgAAAAhAOPnt+LcAAAABgEAAA8AAAAAAAAAAAAAAAAA5gQAAGRycy9kb3ducmV2LnhtbFBLBQYA&#10;AAAABAAEAPMAAADvBQAAAAA=&#10;" filled="f" stroked="f" strokeweight="1pt">
              <v:textbox>
                <w:txbxContent>
                  <w:p w14:paraId="7C9D445F" w14:textId="77777777" w:rsidR="00C2630E" w:rsidRPr="00070481" w:rsidRDefault="00C2630E"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14:paraId="3854E028" w14:textId="77777777" w:rsidR="00C2630E" w:rsidRPr="00AE382B" w:rsidRDefault="00C2630E" w:rsidP="005E0D96">
                    <w:pPr>
                      <w:jc w:val="right"/>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67328" behindDoc="0" locked="0" layoutInCell="1" allowOverlap="1" wp14:anchorId="30DACD2D" wp14:editId="54FDF769">
              <wp:simplePos x="0" y="0"/>
              <wp:positionH relativeFrom="column">
                <wp:posOffset>2096135</wp:posOffset>
              </wp:positionH>
              <wp:positionV relativeFrom="paragraph">
                <wp:posOffset>-33655</wp:posOffset>
              </wp:positionV>
              <wp:extent cx="488054" cy="257814"/>
              <wp:effectExtent l="0" t="0" r="0" b="0"/>
              <wp:wrapNone/>
              <wp:docPr id="146" name="Rectangle 1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657E25" w14:textId="4E745F9F" w:rsidR="00C2630E" w:rsidRPr="00AE382B" w:rsidRDefault="00C2630E"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20</w:t>
                          </w:r>
                          <w:r w:rsidRPr="00AE382B">
                            <w:rPr>
                              <w:b/>
                              <w:bCs/>
                              <w:noProof/>
                              <w:color w:val="FFFFFF" w:themeColor="background1"/>
                              <w:sz w:val="18"/>
                              <w:szCs w:val="18"/>
                            </w:rPr>
                            <w:fldChar w:fldCharType="end"/>
                          </w:r>
                        </w:p>
                        <w:p w14:paraId="32A528F5" w14:textId="77777777" w:rsidR="00C2630E" w:rsidRDefault="00C2630E"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DACD2D" id="Rectangle 146" o:spid="_x0000_s1035" style="position:absolute;left:0;text-align:left;margin-left:165.05pt;margin-top:-2.65pt;width:38.45pt;height:20.3pt;z-index:25206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Esr+Co0CAABxBQAADgAAAAAAAAAAAAAAAAAuAgAAZHJzL2Uyb0RvYy54bWxQSwECLQAU&#10;AAYACAAAACEAFh1XR90AAAAJAQAADwAAAAAAAAAAAAAAAADnBAAAZHJzL2Rvd25yZXYueG1sUEsF&#10;BgAAAAAEAAQA8wAAAPEFAAAAAA==&#10;" filled="f" stroked="f" strokeweight="1pt">
              <v:textbox>
                <w:txbxContent>
                  <w:p w14:paraId="4A657E25" w14:textId="4E745F9F" w:rsidR="00C2630E" w:rsidRPr="00AE382B" w:rsidRDefault="00C2630E"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20</w:t>
                    </w:r>
                    <w:r w:rsidRPr="00AE382B">
                      <w:rPr>
                        <w:b/>
                        <w:bCs/>
                        <w:noProof/>
                        <w:color w:val="FFFFFF" w:themeColor="background1"/>
                        <w:sz w:val="18"/>
                        <w:szCs w:val="18"/>
                      </w:rPr>
                      <w:fldChar w:fldCharType="end"/>
                    </w:r>
                  </w:p>
                  <w:p w14:paraId="32A528F5" w14:textId="77777777" w:rsidR="00C2630E" w:rsidRDefault="00C2630E" w:rsidP="005E0D96">
                    <w:pPr>
                      <w:jc w:val="center"/>
                    </w:pPr>
                  </w:p>
                </w:txbxContent>
              </v:textbox>
            </v:rect>
          </w:pict>
        </mc:Fallback>
      </mc:AlternateContent>
    </w:r>
    <w:r>
      <w:rPr>
        <w:rFonts w:ascii="Times New Roman" w:hAnsi="Times New Roman" w:cs="Times New Roman"/>
        <w:b/>
        <w:bCs/>
        <w:noProof/>
      </w:rPr>
      <w:drawing>
        <wp:inline distT="0" distB="0" distL="0" distR="0" wp14:anchorId="2E095C99" wp14:editId="3832312D">
          <wp:extent cx="4663440" cy="182880"/>
          <wp:effectExtent l="0" t="0" r="3810" b="7620"/>
          <wp:docPr id="108" name="Picture 10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F180E6" w14:textId="77777777" w:rsidR="00C2630E" w:rsidRPr="005E0D96" w:rsidRDefault="00C2630E" w:rsidP="005E0D96">
    <w:pPr>
      <w:pStyle w:val="Footer"/>
      <w:bidi/>
      <w:jc w:val="center"/>
      <w:rPr>
        <w:rFonts w:ascii="Simplified Arabic" w:hAnsi="Simplified Arabic" w:cs="Simplified Arabic"/>
        <w:sz w:val="16"/>
        <w:szCs w:val="16"/>
      </w:rPr>
    </w:pPr>
    <w:r>
      <w:rPr>
        <w:noProof/>
      </w:rPr>
      <mc:AlternateContent>
        <mc:Choice Requires="wps">
          <w:drawing>
            <wp:anchor distT="0" distB="0" distL="114300" distR="114300" simplePos="0" relativeHeight="252073472" behindDoc="0" locked="0" layoutInCell="1" allowOverlap="1" wp14:anchorId="30B74CF1" wp14:editId="030F9052">
              <wp:simplePos x="0" y="0"/>
              <wp:positionH relativeFrom="margin">
                <wp:posOffset>0</wp:posOffset>
              </wp:positionH>
              <wp:positionV relativeFrom="paragraph">
                <wp:posOffset>-41910</wp:posOffset>
              </wp:positionV>
              <wp:extent cx="2076450" cy="257810"/>
              <wp:effectExtent l="0" t="0" r="0" b="0"/>
              <wp:wrapNone/>
              <wp:docPr id="142" name="Rectangle 14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F9FD3" w14:textId="77777777" w:rsidR="00C2630E" w:rsidRPr="00A133BB" w:rsidRDefault="00C2630E" w:rsidP="005E0D96">
                          <w:pPr>
                            <w:rPr>
                              <w:rFonts w:ascii="Arial" w:hAnsi="Arial" w:cs="Arial"/>
                              <w:color w:val="000000" w:themeColor="text1"/>
                              <w:sz w:val="18"/>
                              <w:szCs w:val="18"/>
                            </w:rPr>
                          </w:pPr>
                          <w:r w:rsidRPr="00A133BB">
                            <w:rPr>
                              <w:rFonts w:ascii="Arial" w:hAnsi="Arial" w:cs="Arial"/>
                              <w:color w:val="000000" w:themeColor="text1"/>
                              <w:sz w:val="18"/>
                              <w:szCs w:val="18"/>
                            </w:rPr>
                            <w:t>Chapter One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B74CF1" id="Rectangle 142" o:spid="_x0000_s1037" style="position:absolute;left:0;text-align:left;margin-left:0;margin-top:-3.3pt;width:163.5pt;height:20.3pt;z-index:2520734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F2Js4jgIAAHIFAAAOAAAAAAAAAAAAAAAAAC4CAABkcnMvZTJvRG9jLnhtbFBLAQItABQA&#10;BgAIAAAAIQDC6vDE2wAAAAYBAAAPAAAAAAAAAAAAAAAAAOgEAABkcnMvZG93bnJldi54bWxQSwUG&#10;AAAAAAQABADzAAAA8AUAAAAA&#10;" filled="f" stroked="f" strokeweight="1pt">
              <v:textbox>
                <w:txbxContent>
                  <w:p w14:paraId="47AF9FD3" w14:textId="77777777" w:rsidR="00C2630E" w:rsidRPr="00A133BB" w:rsidRDefault="00C2630E" w:rsidP="005E0D96">
                    <w:pPr>
                      <w:rPr>
                        <w:rFonts w:ascii="Arial" w:hAnsi="Arial" w:cs="Arial"/>
                        <w:color w:val="000000" w:themeColor="text1"/>
                        <w:sz w:val="18"/>
                        <w:szCs w:val="18"/>
                      </w:rPr>
                    </w:pPr>
                    <w:r w:rsidRPr="00A133BB">
                      <w:rPr>
                        <w:rFonts w:ascii="Arial" w:hAnsi="Arial" w:cs="Arial"/>
                        <w:color w:val="000000" w:themeColor="text1"/>
                        <w:sz w:val="18"/>
                        <w:szCs w:val="18"/>
                      </w:rPr>
                      <w:t>Chapter One</w:t>
                    </w:r>
                  </w:p>
                </w:txbxContent>
              </v:textbox>
              <w10:wrap anchorx="margin"/>
            </v:rect>
          </w:pict>
        </mc:Fallback>
      </mc:AlternateContent>
    </w:r>
    <w:r>
      <w:rPr>
        <w:noProof/>
      </w:rPr>
      <mc:AlternateContent>
        <mc:Choice Requires="wps">
          <w:drawing>
            <wp:anchor distT="0" distB="0" distL="114300" distR="114300" simplePos="0" relativeHeight="252071424" behindDoc="0" locked="0" layoutInCell="1" allowOverlap="1" wp14:anchorId="07205A4E" wp14:editId="7F3524DF">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143C08" w14:textId="77777777" w:rsidR="00C2630E" w:rsidRPr="00070481" w:rsidRDefault="00C2630E"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205A4E" id="Rectangle 155" o:spid="_x0000_s1038" style="position:absolute;left:0;text-align:left;margin-left:106.4pt;margin-top:-2.55pt;width:157.6pt;height:20.3pt;z-index:2520714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bhgiw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kDm4YIsCAABzBQAADgAAAAAAAAAAAAAAAAAuAgAAZHJzL2Uyb0RvYy54bWxQSwECLQAUAAYA&#10;CAAAACEA4+e34twAAAAGAQAADwAAAAAAAAAAAAAAAADlBAAAZHJzL2Rvd25yZXYueG1sUEsFBgAA&#10;AAAEAAQA8wAAAO4FAAAAAA==&#10;" filled="f" stroked="f" strokeweight="1pt">
              <v:textbox>
                <w:txbxContent>
                  <w:p w14:paraId="65143C08" w14:textId="77777777" w:rsidR="00C2630E" w:rsidRPr="00070481" w:rsidRDefault="00C2630E"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70400" behindDoc="0" locked="0" layoutInCell="1" allowOverlap="1" wp14:anchorId="34D47B3C" wp14:editId="56887DA5">
              <wp:simplePos x="0" y="0"/>
              <wp:positionH relativeFrom="column">
                <wp:posOffset>2096135</wp:posOffset>
              </wp:positionH>
              <wp:positionV relativeFrom="paragraph">
                <wp:posOffset>-33655</wp:posOffset>
              </wp:positionV>
              <wp:extent cx="488054" cy="257814"/>
              <wp:effectExtent l="0" t="0" r="0" b="0"/>
              <wp:wrapNone/>
              <wp:docPr id="159" name="Rectangle 15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8F0FA" w14:textId="5DD17DE9" w:rsidR="00C2630E" w:rsidRPr="00A133BB" w:rsidRDefault="00C2630E" w:rsidP="005E0D96">
                          <w:pPr>
                            <w:pStyle w:val="Header"/>
                            <w:jc w:val="center"/>
                            <w:rPr>
                              <w:rFonts w:asciiTheme="minorBidi" w:hAnsiTheme="minorBidi"/>
                              <w:b/>
                              <w:bCs/>
                              <w:noProof/>
                              <w:color w:val="FFFFFF" w:themeColor="background1"/>
                              <w:sz w:val="18"/>
                              <w:szCs w:val="18"/>
                            </w:rPr>
                          </w:pPr>
                          <w:r w:rsidRPr="00A133BB">
                            <w:rPr>
                              <w:rFonts w:asciiTheme="minorBidi" w:hAnsiTheme="minorBidi"/>
                              <w:b/>
                              <w:bCs/>
                              <w:color w:val="FFFFFF" w:themeColor="background1"/>
                              <w:sz w:val="18"/>
                              <w:szCs w:val="18"/>
                            </w:rPr>
                            <w:fldChar w:fldCharType="begin"/>
                          </w:r>
                          <w:r w:rsidRPr="00A133BB">
                            <w:rPr>
                              <w:rFonts w:asciiTheme="minorBidi" w:hAnsiTheme="minorBidi"/>
                              <w:b/>
                              <w:bCs/>
                              <w:color w:val="FFFFFF" w:themeColor="background1"/>
                              <w:sz w:val="18"/>
                              <w:szCs w:val="18"/>
                            </w:rPr>
                            <w:instrText xml:space="preserve"> PAGE   \* MERGEFORMAT </w:instrText>
                          </w:r>
                          <w:r w:rsidRPr="00A133BB">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26</w:t>
                          </w:r>
                          <w:r w:rsidRPr="00A133BB">
                            <w:rPr>
                              <w:rFonts w:asciiTheme="minorBidi" w:hAnsiTheme="minorBidi"/>
                              <w:b/>
                              <w:bCs/>
                              <w:noProof/>
                              <w:color w:val="FFFFFF" w:themeColor="background1"/>
                              <w:sz w:val="18"/>
                              <w:szCs w:val="18"/>
                            </w:rPr>
                            <w:fldChar w:fldCharType="end"/>
                          </w:r>
                        </w:p>
                        <w:p w14:paraId="5D3164DC" w14:textId="77777777" w:rsidR="00C2630E" w:rsidRDefault="00C2630E"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4D47B3C" id="Rectangle 159" o:spid="_x0000_s1039" style="position:absolute;left:0;text-align:left;margin-left:165.05pt;margin-top:-2.65pt;width:38.45pt;height:20.3pt;z-index:25207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TcDjA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fwTcDjAIAAHIFAAAOAAAAAAAAAAAAAAAAAC4CAABkcnMvZTJvRG9jLnhtbFBLAQItABQA&#10;BgAIAAAAIQAWHVdH3QAAAAkBAAAPAAAAAAAAAAAAAAAAAOYEAABkcnMvZG93bnJldi54bWxQSwUG&#10;AAAAAAQABADzAAAA8AUAAAAA&#10;" filled="f" stroked="f" strokeweight="1pt">
              <v:textbox>
                <w:txbxContent>
                  <w:p w14:paraId="25A8F0FA" w14:textId="5DD17DE9" w:rsidR="00C2630E" w:rsidRPr="00A133BB" w:rsidRDefault="00C2630E" w:rsidP="005E0D96">
                    <w:pPr>
                      <w:pStyle w:val="Header"/>
                      <w:jc w:val="center"/>
                      <w:rPr>
                        <w:rFonts w:asciiTheme="minorBidi" w:hAnsiTheme="minorBidi"/>
                        <w:b/>
                        <w:bCs/>
                        <w:noProof/>
                        <w:color w:val="FFFFFF" w:themeColor="background1"/>
                        <w:sz w:val="18"/>
                        <w:szCs w:val="18"/>
                      </w:rPr>
                    </w:pPr>
                    <w:r w:rsidRPr="00A133BB">
                      <w:rPr>
                        <w:rFonts w:asciiTheme="minorBidi" w:hAnsiTheme="minorBidi"/>
                        <w:b/>
                        <w:bCs/>
                        <w:color w:val="FFFFFF" w:themeColor="background1"/>
                        <w:sz w:val="18"/>
                        <w:szCs w:val="18"/>
                      </w:rPr>
                      <w:fldChar w:fldCharType="begin"/>
                    </w:r>
                    <w:r w:rsidRPr="00A133BB">
                      <w:rPr>
                        <w:rFonts w:asciiTheme="minorBidi" w:hAnsiTheme="minorBidi"/>
                        <w:b/>
                        <w:bCs/>
                        <w:color w:val="FFFFFF" w:themeColor="background1"/>
                        <w:sz w:val="18"/>
                        <w:szCs w:val="18"/>
                      </w:rPr>
                      <w:instrText xml:space="preserve"> PAGE   \* MERGEFORMAT </w:instrText>
                    </w:r>
                    <w:r w:rsidRPr="00A133BB">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26</w:t>
                    </w:r>
                    <w:r w:rsidRPr="00A133BB">
                      <w:rPr>
                        <w:rFonts w:asciiTheme="minorBidi" w:hAnsiTheme="minorBidi"/>
                        <w:b/>
                        <w:bCs/>
                        <w:noProof/>
                        <w:color w:val="FFFFFF" w:themeColor="background1"/>
                        <w:sz w:val="18"/>
                        <w:szCs w:val="18"/>
                      </w:rPr>
                      <w:fldChar w:fldCharType="end"/>
                    </w:r>
                  </w:p>
                  <w:p w14:paraId="5D3164DC" w14:textId="77777777" w:rsidR="00C2630E" w:rsidRDefault="00C2630E" w:rsidP="005E0D96">
                    <w:pPr>
                      <w:jc w:val="center"/>
                    </w:pPr>
                  </w:p>
                </w:txbxContent>
              </v:textbox>
            </v:rect>
          </w:pict>
        </mc:Fallback>
      </mc:AlternateContent>
    </w:r>
    <w:r>
      <w:rPr>
        <w:rFonts w:ascii="Times New Roman" w:hAnsi="Times New Roman" w:cs="Times New Roman"/>
        <w:b/>
        <w:bCs/>
        <w:noProof/>
      </w:rPr>
      <w:drawing>
        <wp:inline distT="0" distB="0" distL="0" distR="0" wp14:anchorId="4D48FC68" wp14:editId="0407F6FB">
          <wp:extent cx="4663440" cy="182880"/>
          <wp:effectExtent l="0" t="0" r="3810" b="7620"/>
          <wp:docPr id="110" name="Picture 11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D2F93" w14:textId="77777777" w:rsidR="00C2630E" w:rsidRPr="00070481" w:rsidRDefault="00C2630E"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28800" behindDoc="0" locked="0" layoutInCell="1" allowOverlap="1" wp14:anchorId="652A34DF" wp14:editId="1F3B4EEB">
              <wp:simplePos x="0" y="0"/>
              <wp:positionH relativeFrom="margin">
                <wp:posOffset>0</wp:posOffset>
              </wp:positionH>
              <wp:positionV relativeFrom="paragraph">
                <wp:posOffset>-41910</wp:posOffset>
              </wp:positionV>
              <wp:extent cx="2076450" cy="257810"/>
              <wp:effectExtent l="0" t="0" r="0" b="0"/>
              <wp:wrapNone/>
              <wp:docPr id="21" name="Rectangle 2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4ED0DC" w14:textId="77777777" w:rsidR="00C2630E" w:rsidRPr="00D1372E" w:rsidRDefault="00C2630E" w:rsidP="00070481">
                          <w:pPr>
                            <w:rPr>
                              <w:rFonts w:ascii="Arial" w:hAnsi="Arial" w:cs="Arial"/>
                              <w:color w:val="000000" w:themeColor="text1"/>
                              <w:sz w:val="18"/>
                              <w:szCs w:val="18"/>
                            </w:rPr>
                          </w:pPr>
                          <w:r w:rsidRPr="00D1372E">
                            <w:rPr>
                              <w:rFonts w:ascii="Arial" w:hAnsi="Arial" w:cs="Arial"/>
                              <w:color w:val="000000" w:themeColor="text1"/>
                              <w:sz w:val="18"/>
                              <w:szCs w:val="18"/>
                            </w:rPr>
                            <w:t>Population and Vital Statistics</w:t>
                          </w:r>
                        </w:p>
                        <w:p w14:paraId="21AF606A" w14:textId="77777777" w:rsidR="00C2630E" w:rsidRPr="00AE382B" w:rsidRDefault="00C2630E"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2A34DF" id="Rectangle 21" o:spid="_x0000_s1041" style="position:absolute;left:0;text-align:left;margin-left:0;margin-top:-3.3pt;width:163.5pt;height:20.3pt;z-index:2524288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vUsIkjgIAAHEFAAAOAAAAAAAAAAAAAAAAAC4CAABkcnMvZTJvRG9jLnhtbFBLAQItABQA&#10;BgAIAAAAIQDC6vDE2wAAAAYBAAAPAAAAAAAAAAAAAAAAAOgEAABkcnMvZG93bnJldi54bWxQSwUG&#10;AAAAAAQABADzAAAA8AUAAAAA&#10;" filled="f" stroked="f" strokeweight="1pt">
              <v:textbox>
                <w:txbxContent>
                  <w:p w14:paraId="234ED0DC" w14:textId="77777777" w:rsidR="00C2630E" w:rsidRPr="00D1372E" w:rsidRDefault="00C2630E" w:rsidP="00070481">
                    <w:pPr>
                      <w:rPr>
                        <w:rFonts w:ascii="Arial" w:hAnsi="Arial" w:cs="Arial"/>
                        <w:color w:val="000000" w:themeColor="text1"/>
                        <w:sz w:val="18"/>
                        <w:szCs w:val="18"/>
                      </w:rPr>
                    </w:pPr>
                    <w:r w:rsidRPr="00D1372E">
                      <w:rPr>
                        <w:rFonts w:ascii="Arial" w:hAnsi="Arial" w:cs="Arial"/>
                        <w:color w:val="000000" w:themeColor="text1"/>
                        <w:sz w:val="18"/>
                        <w:szCs w:val="18"/>
                      </w:rPr>
                      <w:t>Population and Vital Statistics</w:t>
                    </w:r>
                  </w:p>
                  <w:p w14:paraId="21AF606A" w14:textId="77777777" w:rsidR="00C2630E" w:rsidRPr="00AE382B" w:rsidRDefault="00C2630E"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27776" behindDoc="0" locked="0" layoutInCell="1" allowOverlap="1" wp14:anchorId="414F432B" wp14:editId="18D0B27F">
              <wp:simplePos x="0" y="0"/>
              <wp:positionH relativeFrom="margin">
                <wp:align>right</wp:align>
              </wp:positionH>
              <wp:positionV relativeFrom="paragraph">
                <wp:posOffset>-32385</wp:posOffset>
              </wp:positionV>
              <wp:extent cx="2001520" cy="257814"/>
              <wp:effectExtent l="0" t="0" r="0" b="0"/>
              <wp:wrapNone/>
              <wp:docPr id="48" name="Rectangle 4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3ED3F3" w14:textId="77777777" w:rsidR="00C2630E" w:rsidRPr="00070481" w:rsidRDefault="00C2630E"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4F432B" id="Rectangle 48" o:spid="_x0000_s1042" style="position:absolute;left:0;text-align:left;margin-left:106.4pt;margin-top:-2.55pt;width:157.6pt;height:20.3pt;z-index:2524277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1XrigIAAHE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" filled="f" stroked="f" strokeweight="1pt">
              <v:textbox>
                <w:txbxContent>
                  <w:p w14:paraId="423ED3F3" w14:textId="77777777" w:rsidR="00C2630E" w:rsidRPr="00070481" w:rsidRDefault="00C2630E"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26752" behindDoc="0" locked="0" layoutInCell="1" allowOverlap="1" wp14:anchorId="195C7EDE" wp14:editId="0C7BBE21">
              <wp:simplePos x="0" y="0"/>
              <wp:positionH relativeFrom="column">
                <wp:posOffset>2096135</wp:posOffset>
              </wp:positionH>
              <wp:positionV relativeFrom="paragraph">
                <wp:posOffset>-33655</wp:posOffset>
              </wp:positionV>
              <wp:extent cx="488054" cy="257814"/>
              <wp:effectExtent l="0" t="0" r="0" b="0"/>
              <wp:wrapNone/>
              <wp:docPr id="52" name="Rectangle 5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696F42" w14:textId="5C10C557" w:rsidR="00C2630E" w:rsidRPr="00AE382B" w:rsidRDefault="00C2630E"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40</w:t>
                          </w:r>
                          <w:r w:rsidRPr="00AE382B">
                            <w:rPr>
                              <w:b/>
                              <w:bCs/>
                              <w:noProof/>
                              <w:color w:val="FFFFFF" w:themeColor="background1"/>
                              <w:sz w:val="18"/>
                              <w:szCs w:val="18"/>
                            </w:rPr>
                            <w:fldChar w:fldCharType="end"/>
                          </w:r>
                        </w:p>
                        <w:p w14:paraId="36DDF64B" w14:textId="77777777" w:rsidR="00C2630E" w:rsidRDefault="00C2630E"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95C7EDE" id="Rectangle 52" o:spid="_x0000_s1043" style="position:absolute;left:0;text-align:left;margin-left:165.05pt;margin-top:-2.65pt;width:38.45pt;height:20.3pt;z-index:252426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v/yjQIAAHA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37L/8o0CAABwBQAADgAAAAAAAAAAAAAAAAAuAgAAZHJzL2Uyb0RvYy54bWxQSwECLQAU&#10;AAYACAAAACEAFh1XR90AAAAJAQAADwAAAAAAAAAAAAAAAADnBAAAZHJzL2Rvd25yZXYueG1sUEsF&#10;BgAAAAAEAAQA8wAAAPEFAAAAAA==&#10;" filled="f" stroked="f" strokeweight="1pt">
              <v:textbox>
                <w:txbxContent>
                  <w:p w14:paraId="1B696F42" w14:textId="5C10C557" w:rsidR="00C2630E" w:rsidRPr="00AE382B" w:rsidRDefault="00C2630E"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40</w:t>
                    </w:r>
                    <w:r w:rsidRPr="00AE382B">
                      <w:rPr>
                        <w:b/>
                        <w:bCs/>
                        <w:noProof/>
                        <w:color w:val="FFFFFF" w:themeColor="background1"/>
                        <w:sz w:val="18"/>
                        <w:szCs w:val="18"/>
                      </w:rPr>
                      <w:fldChar w:fldCharType="end"/>
                    </w:r>
                  </w:p>
                  <w:p w14:paraId="36DDF64B" w14:textId="77777777" w:rsidR="00C2630E" w:rsidRDefault="00C2630E"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0239A34D" wp14:editId="783A73FF">
          <wp:extent cx="4663440" cy="182880"/>
          <wp:effectExtent l="0" t="0" r="3810" b="7620"/>
          <wp:docPr id="105" name="Picture 10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E13EC1" w14:textId="77777777" w:rsidR="00C2630E" w:rsidRPr="00CA3EC1" w:rsidRDefault="00C2630E" w:rsidP="00CA3EC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11360" behindDoc="0" locked="0" layoutInCell="1" allowOverlap="1" wp14:anchorId="47B46CFD" wp14:editId="6FC60FDB">
              <wp:simplePos x="0" y="0"/>
              <wp:positionH relativeFrom="margin">
                <wp:posOffset>0</wp:posOffset>
              </wp:positionH>
              <wp:positionV relativeFrom="paragraph">
                <wp:posOffset>-41910</wp:posOffset>
              </wp:positionV>
              <wp:extent cx="2076450" cy="257810"/>
              <wp:effectExtent l="0" t="0" r="0" b="0"/>
              <wp:wrapNone/>
              <wp:docPr id="118" name="Rectangle 1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EB34E1"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B46CFD" id="Rectangle 118" o:spid="_x0000_s1044" style="position:absolute;left:0;text-align:left;margin-left:0;margin-top:-3.3pt;width:163.5pt;height:20.3pt;z-index:252111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CLD0Y48CAABzBQAADgAAAAAAAAAAAAAAAAAuAgAAZHJzL2Uyb0RvYy54bWxQSwECLQAU&#10;AAYACAAAACEAwurwxNsAAAAGAQAADwAAAAAAAAAAAAAAAADpBAAAZHJzL2Rvd25yZXYueG1sUEsF&#10;BgAAAAAEAAQA8wAAAPEFAAAAAA==&#10;" filled="f" stroked="f" strokeweight="1pt">
              <v:textbox>
                <w:txbxContent>
                  <w:p w14:paraId="0EEB34E1"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0336" behindDoc="0" locked="0" layoutInCell="1" allowOverlap="1" wp14:anchorId="1C5B3E9F" wp14:editId="737E0930">
              <wp:simplePos x="0" y="0"/>
              <wp:positionH relativeFrom="margin">
                <wp:align>right</wp:align>
              </wp:positionH>
              <wp:positionV relativeFrom="paragraph">
                <wp:posOffset>-32385</wp:posOffset>
              </wp:positionV>
              <wp:extent cx="2001520" cy="257814"/>
              <wp:effectExtent l="0" t="0" r="0" b="0"/>
              <wp:wrapNone/>
              <wp:docPr id="124" name="Rectangle 12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5D568"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5B3E9F" id="Rectangle 124" o:spid="_x0000_s1045" style="position:absolute;left:0;text-align:left;margin-left:106.4pt;margin-top:-2.55pt;width:157.6pt;height:20.3pt;z-index:252110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T907pjQIAAHMFAAAOAAAAAAAAAAAAAAAAAC4CAABkcnMvZTJvRG9jLnhtbFBLAQItABQA&#10;BgAIAAAAIQDj57fi3AAAAAYBAAAPAAAAAAAAAAAAAAAAAOcEAABkcnMvZG93bnJldi54bWxQSwUG&#10;AAAAAAQABADzAAAA8AUAAAAA&#10;" filled="f" stroked="f" strokeweight="1pt">
              <v:textbox>
                <w:txbxContent>
                  <w:p w14:paraId="0055D568"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09312" behindDoc="0" locked="0" layoutInCell="1" allowOverlap="1" wp14:anchorId="453375D1" wp14:editId="623BA4AC">
              <wp:simplePos x="0" y="0"/>
              <wp:positionH relativeFrom="column">
                <wp:posOffset>2096135</wp:posOffset>
              </wp:positionH>
              <wp:positionV relativeFrom="paragraph">
                <wp:posOffset>-33655</wp:posOffset>
              </wp:positionV>
              <wp:extent cx="488054" cy="257814"/>
              <wp:effectExtent l="0" t="0" r="0" b="0"/>
              <wp:wrapNone/>
              <wp:docPr id="125" name="Rectangle 12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114ED3" w14:textId="1F2E233A" w:rsidR="00C2630E" w:rsidRPr="00D1372E" w:rsidRDefault="00C2630E" w:rsidP="00D17B22">
                          <w:pPr>
                            <w:pStyle w:val="Header"/>
                            <w:jc w:val="center"/>
                            <w:rPr>
                              <w:rFonts w:asciiTheme="minorBidi" w:hAnsiTheme="minorBidi"/>
                              <w:b/>
                              <w:bCs/>
                              <w:noProof/>
                              <w:color w:val="FFFFFF" w:themeColor="background1"/>
                              <w:sz w:val="18"/>
                              <w:szCs w:val="18"/>
                            </w:rPr>
                          </w:pPr>
                          <w:r w:rsidRPr="00D1372E">
                            <w:rPr>
                              <w:rFonts w:asciiTheme="minorBidi" w:hAnsiTheme="minorBidi"/>
                              <w:b/>
                              <w:bCs/>
                              <w:color w:val="FFFFFF" w:themeColor="background1"/>
                              <w:sz w:val="18"/>
                              <w:szCs w:val="18"/>
                            </w:rPr>
                            <w:fldChar w:fldCharType="begin"/>
                          </w:r>
                          <w:r w:rsidRPr="00D1372E">
                            <w:rPr>
                              <w:rFonts w:asciiTheme="minorBidi" w:hAnsiTheme="minorBidi"/>
                              <w:b/>
                              <w:bCs/>
                              <w:color w:val="FFFFFF" w:themeColor="background1"/>
                              <w:sz w:val="18"/>
                              <w:szCs w:val="18"/>
                            </w:rPr>
                            <w:instrText xml:space="preserve"> PAGE   \* MERGEFORMAT </w:instrText>
                          </w:r>
                          <w:r w:rsidRPr="00D1372E">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44</w:t>
                          </w:r>
                          <w:r w:rsidRPr="00D1372E">
                            <w:rPr>
                              <w:rFonts w:asciiTheme="minorBidi" w:hAnsiTheme="minorBidi"/>
                              <w:b/>
                              <w:bCs/>
                              <w:noProof/>
                              <w:color w:val="FFFFFF" w:themeColor="background1"/>
                              <w:sz w:val="18"/>
                              <w:szCs w:val="18"/>
                            </w:rPr>
                            <w:fldChar w:fldCharType="end"/>
                          </w:r>
                        </w:p>
                        <w:p w14:paraId="4509BC95"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53375D1" id="Rectangle 125" o:spid="_x0000_s1046" style="position:absolute;left:0;text-align:left;margin-left:165.05pt;margin-top:-2.65pt;width:38.45pt;height:20.3pt;z-index:25210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lVvjQ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WI5Vb40CAAByBQAADgAAAAAAAAAAAAAAAAAuAgAAZHJzL2Uyb0RvYy54bWxQSwECLQAU&#10;AAYACAAAACEAFh1XR90AAAAJAQAADwAAAAAAAAAAAAAAAADnBAAAZHJzL2Rvd25yZXYueG1sUEsF&#10;BgAAAAAEAAQA8wAAAPEFAAAAAA==&#10;" filled="f" stroked="f" strokeweight="1pt">
              <v:textbox>
                <w:txbxContent>
                  <w:p w14:paraId="3A114ED3" w14:textId="1F2E233A" w:rsidR="00C2630E" w:rsidRPr="00D1372E" w:rsidRDefault="00C2630E" w:rsidP="00D17B22">
                    <w:pPr>
                      <w:pStyle w:val="Header"/>
                      <w:jc w:val="center"/>
                      <w:rPr>
                        <w:rFonts w:asciiTheme="minorBidi" w:hAnsiTheme="minorBidi"/>
                        <w:b/>
                        <w:bCs/>
                        <w:noProof/>
                        <w:color w:val="FFFFFF" w:themeColor="background1"/>
                        <w:sz w:val="18"/>
                        <w:szCs w:val="18"/>
                      </w:rPr>
                    </w:pPr>
                    <w:r w:rsidRPr="00D1372E">
                      <w:rPr>
                        <w:rFonts w:asciiTheme="minorBidi" w:hAnsiTheme="minorBidi"/>
                        <w:b/>
                        <w:bCs/>
                        <w:color w:val="FFFFFF" w:themeColor="background1"/>
                        <w:sz w:val="18"/>
                        <w:szCs w:val="18"/>
                      </w:rPr>
                      <w:fldChar w:fldCharType="begin"/>
                    </w:r>
                    <w:r w:rsidRPr="00D1372E">
                      <w:rPr>
                        <w:rFonts w:asciiTheme="minorBidi" w:hAnsiTheme="minorBidi"/>
                        <w:b/>
                        <w:bCs/>
                        <w:color w:val="FFFFFF" w:themeColor="background1"/>
                        <w:sz w:val="18"/>
                        <w:szCs w:val="18"/>
                      </w:rPr>
                      <w:instrText xml:space="preserve"> PAGE   \* MERGEFORMAT </w:instrText>
                    </w:r>
                    <w:r w:rsidRPr="00D1372E">
                      <w:rPr>
                        <w:rFonts w:asciiTheme="minorBidi" w:hAnsiTheme="minorBidi"/>
                        <w:b/>
                        <w:bCs/>
                        <w:color w:val="FFFFFF" w:themeColor="background1"/>
                        <w:sz w:val="18"/>
                        <w:szCs w:val="18"/>
                      </w:rPr>
                      <w:fldChar w:fldCharType="separate"/>
                    </w:r>
                    <w:r w:rsidR="0006090A">
                      <w:rPr>
                        <w:rFonts w:asciiTheme="minorBidi" w:hAnsiTheme="minorBidi"/>
                        <w:b/>
                        <w:bCs/>
                        <w:noProof/>
                        <w:color w:val="FFFFFF" w:themeColor="background1"/>
                        <w:sz w:val="18"/>
                        <w:szCs w:val="18"/>
                      </w:rPr>
                      <w:t>44</w:t>
                    </w:r>
                    <w:r w:rsidRPr="00D1372E">
                      <w:rPr>
                        <w:rFonts w:asciiTheme="minorBidi" w:hAnsiTheme="minorBidi"/>
                        <w:b/>
                        <w:bCs/>
                        <w:noProof/>
                        <w:color w:val="FFFFFF" w:themeColor="background1"/>
                        <w:sz w:val="18"/>
                        <w:szCs w:val="18"/>
                      </w:rPr>
                      <w:fldChar w:fldCharType="end"/>
                    </w:r>
                  </w:p>
                  <w:p w14:paraId="4509BC95"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5293AD8" wp14:editId="39C33A93">
          <wp:extent cx="4663440" cy="182880"/>
          <wp:effectExtent l="0" t="0" r="3810" b="7620"/>
          <wp:docPr id="114" name="Picture 11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57349C" w14:textId="3EE90EDB" w:rsidR="00C2630E" w:rsidRPr="00C640C4" w:rsidRDefault="00C2630E" w:rsidP="00C640C4">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62592" behindDoc="0" locked="0" layoutInCell="1" allowOverlap="1" wp14:anchorId="62490D66" wp14:editId="2793DC32">
              <wp:simplePos x="0" y="0"/>
              <wp:positionH relativeFrom="margin">
                <wp:posOffset>0</wp:posOffset>
              </wp:positionH>
              <wp:positionV relativeFrom="paragraph">
                <wp:posOffset>-41910</wp:posOffset>
              </wp:positionV>
              <wp:extent cx="2076450" cy="257810"/>
              <wp:effectExtent l="0" t="0" r="0" b="0"/>
              <wp:wrapNone/>
              <wp:docPr id="129" name="Rectangle 12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B8FF52" w14:textId="77777777" w:rsidR="00C2630E" w:rsidRPr="00D1372E" w:rsidRDefault="00C2630E" w:rsidP="00C640C4">
                          <w:pPr>
                            <w:rPr>
                              <w:color w:val="000000" w:themeColor="text1"/>
                              <w:sz w:val="20"/>
                              <w:szCs w:val="20"/>
                            </w:rPr>
                          </w:pPr>
                          <w:r w:rsidRPr="00D1372E">
                            <w:rPr>
                              <w:rFonts w:ascii="Arial" w:hAnsi="Arial" w:cs="Arial"/>
                              <w:color w:val="000000" w:themeColor="text1"/>
                              <w:sz w:val="18"/>
                              <w:szCs w:val="18"/>
                            </w:rPr>
                            <w:t>Labour and Wages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490D66" id="Rectangle 129" o:spid="_x0000_s1047" style="position:absolute;left:0;text-align:left;margin-left:0;margin-top:-3.3pt;width:163.5pt;height:20.3pt;z-index:252462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KS43MeNAgAAcwUAAA4AAAAAAAAAAAAAAAAALgIAAGRycy9lMm9Eb2MueG1sUEsBAi0AFAAG&#10;AAgAAAAhAMLq8MTbAAAABgEAAA8AAAAAAAAAAAAAAAAA5wQAAGRycy9kb3ducmV2LnhtbFBLBQYA&#10;AAAABAAEAPMAAADvBQAAAAA=&#10;" filled="f" stroked="f" strokeweight="1pt">
              <v:textbox>
                <w:txbxContent>
                  <w:p w14:paraId="7EB8FF52" w14:textId="77777777" w:rsidR="00C2630E" w:rsidRPr="00D1372E" w:rsidRDefault="00C2630E" w:rsidP="00C640C4">
                    <w:pPr>
                      <w:rPr>
                        <w:color w:val="000000" w:themeColor="text1"/>
                        <w:sz w:val="20"/>
                        <w:szCs w:val="20"/>
                      </w:rPr>
                    </w:pPr>
                    <w:r w:rsidRPr="00D1372E">
                      <w:rPr>
                        <w:rFonts w:ascii="Arial" w:hAnsi="Arial" w:cs="Arial"/>
                        <w:color w:val="000000" w:themeColor="text1"/>
                        <w:sz w:val="18"/>
                        <w:szCs w:val="18"/>
                      </w:rPr>
                      <w:t>Labour and Wages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61568" behindDoc="0" locked="0" layoutInCell="1" allowOverlap="1" wp14:anchorId="6E733158" wp14:editId="5438EC3D">
              <wp:simplePos x="0" y="0"/>
              <wp:positionH relativeFrom="margin">
                <wp:align>right</wp:align>
              </wp:positionH>
              <wp:positionV relativeFrom="paragraph">
                <wp:posOffset>-32385</wp:posOffset>
              </wp:positionV>
              <wp:extent cx="2001520" cy="257814"/>
              <wp:effectExtent l="0" t="0" r="0" b="0"/>
              <wp:wrapNone/>
              <wp:docPr id="130" name="Rectangle 1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27DCBC" w14:textId="77777777" w:rsidR="00C2630E" w:rsidRPr="00070481" w:rsidRDefault="00C2630E" w:rsidP="00C640C4">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733158" id="Rectangle 130" o:spid="_x0000_s1048" style="position:absolute;left:0;text-align:left;margin-left:106.4pt;margin-top:-2.55pt;width:157.6pt;height:20.3pt;z-index:2524615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PJChHaMAgAAcwUAAA4AAAAAAAAAAAAAAAAALgIAAGRycy9lMm9Eb2MueG1sUEsBAi0AFAAG&#10;AAgAAAAhAOPnt+LcAAAABgEAAA8AAAAAAAAAAAAAAAAA5gQAAGRycy9kb3ducmV2LnhtbFBLBQYA&#10;AAAABAAEAPMAAADvBQAAAAA=&#10;" filled="f" stroked="f" strokeweight="1pt">
              <v:textbox>
                <w:txbxContent>
                  <w:p w14:paraId="1A27DCBC" w14:textId="77777777" w:rsidR="00C2630E" w:rsidRPr="00070481" w:rsidRDefault="00C2630E" w:rsidP="00C640C4">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60544" behindDoc="0" locked="0" layoutInCell="1" allowOverlap="1" wp14:anchorId="26CBAFF6" wp14:editId="6F2A3500">
              <wp:simplePos x="0" y="0"/>
              <wp:positionH relativeFrom="column">
                <wp:posOffset>2096135</wp:posOffset>
              </wp:positionH>
              <wp:positionV relativeFrom="paragraph">
                <wp:posOffset>-33655</wp:posOffset>
              </wp:positionV>
              <wp:extent cx="488054" cy="257814"/>
              <wp:effectExtent l="0" t="0" r="0" b="0"/>
              <wp:wrapNone/>
              <wp:docPr id="131" name="Rectangle 1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BDA2A" w14:textId="0F43778F" w:rsidR="00C2630E" w:rsidRPr="00AE382B" w:rsidRDefault="00C2630E" w:rsidP="00C640C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56</w:t>
                          </w:r>
                          <w:r w:rsidRPr="00AE382B">
                            <w:rPr>
                              <w:b/>
                              <w:bCs/>
                              <w:noProof/>
                              <w:color w:val="FFFFFF" w:themeColor="background1"/>
                              <w:sz w:val="18"/>
                              <w:szCs w:val="18"/>
                            </w:rPr>
                            <w:fldChar w:fldCharType="end"/>
                          </w:r>
                        </w:p>
                        <w:p w14:paraId="26FD23C6" w14:textId="77777777" w:rsidR="00C2630E" w:rsidRDefault="00C2630E" w:rsidP="00C640C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6CBAFF6" id="Rectangle 131" o:spid="_x0000_s1049" style="position:absolute;left:0;text-align:left;margin-left:165.05pt;margin-top:-2.65pt;width:38.45pt;height:20.3pt;z-index:25246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3mlY8o0CAAByBQAADgAAAAAAAAAAAAAAAAAuAgAAZHJzL2Uyb0RvYy54bWxQSwECLQAU&#10;AAYACAAAACEAFh1XR90AAAAJAQAADwAAAAAAAAAAAAAAAADnBAAAZHJzL2Rvd25yZXYueG1sUEsF&#10;BgAAAAAEAAQA8wAAAPEFAAAAAA==&#10;" filled="f" stroked="f" strokeweight="1pt">
              <v:textbox>
                <w:txbxContent>
                  <w:p w14:paraId="064BDA2A" w14:textId="0F43778F" w:rsidR="00C2630E" w:rsidRPr="00AE382B" w:rsidRDefault="00C2630E" w:rsidP="00C640C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56</w:t>
                    </w:r>
                    <w:r w:rsidRPr="00AE382B">
                      <w:rPr>
                        <w:b/>
                        <w:bCs/>
                        <w:noProof/>
                        <w:color w:val="FFFFFF" w:themeColor="background1"/>
                        <w:sz w:val="18"/>
                        <w:szCs w:val="18"/>
                      </w:rPr>
                      <w:fldChar w:fldCharType="end"/>
                    </w:r>
                  </w:p>
                  <w:p w14:paraId="26FD23C6" w14:textId="77777777" w:rsidR="00C2630E" w:rsidRDefault="00C2630E" w:rsidP="00C640C4">
                    <w:pPr>
                      <w:jc w:val="center"/>
                    </w:pPr>
                  </w:p>
                </w:txbxContent>
              </v:textbox>
            </v:rect>
          </w:pict>
        </mc:Fallback>
      </mc:AlternateContent>
    </w:r>
    <w:r w:rsidRPr="00070481">
      <w:rPr>
        <w:rFonts w:ascii="Arial" w:hAnsi="Arial" w:cs="Arial"/>
        <w:b/>
        <w:bCs/>
        <w:noProof/>
        <w:sz w:val="20"/>
        <w:szCs w:val="20"/>
      </w:rPr>
      <w:drawing>
        <wp:inline distT="0" distB="0" distL="0" distR="0" wp14:anchorId="41402986" wp14:editId="5585E281">
          <wp:extent cx="4663440" cy="182880"/>
          <wp:effectExtent l="0" t="0" r="3810" b="7620"/>
          <wp:docPr id="116" name="Picture 11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48574" w14:textId="77777777" w:rsidR="00C2630E" w:rsidRPr="00D17B22" w:rsidRDefault="00C2630E"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58496" behindDoc="0" locked="0" layoutInCell="1" allowOverlap="1" wp14:anchorId="11306B6A" wp14:editId="099584CC">
              <wp:simplePos x="0" y="0"/>
              <wp:positionH relativeFrom="margin">
                <wp:posOffset>0</wp:posOffset>
              </wp:positionH>
              <wp:positionV relativeFrom="paragraph">
                <wp:posOffset>-41910</wp:posOffset>
              </wp:positionV>
              <wp:extent cx="2076450" cy="257810"/>
              <wp:effectExtent l="0" t="0" r="0" b="0"/>
              <wp:wrapNone/>
              <wp:docPr id="1" name="Rectangle 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414626"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306B6A" id="Rectangle 1" o:spid="_x0000_s1050" style="position:absolute;left:0;text-align:left;margin-left:0;margin-top:-3.3pt;width:163.5pt;height:20.3pt;z-index:252458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" filled="f" stroked="f" strokeweight="1pt">
              <v:textbox>
                <w:txbxContent>
                  <w:p w14:paraId="75414626" w14:textId="77777777" w:rsidR="00C2630E" w:rsidRPr="00D1372E" w:rsidRDefault="00C2630E" w:rsidP="00D17B22">
                    <w:pPr>
                      <w:rPr>
                        <w:color w:val="000000" w:themeColor="text1"/>
                        <w:sz w:val="20"/>
                        <w:szCs w:val="20"/>
                      </w:rPr>
                    </w:pPr>
                    <w:r w:rsidRPr="00D1372E">
                      <w:rPr>
                        <w:rFonts w:ascii="Arial" w:hAnsi="Arial" w:cs="Arial"/>
                        <w:color w:val="000000" w:themeColor="text1"/>
                        <w:sz w:val="18"/>
                        <w:szCs w:val="18"/>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57472" behindDoc="0" locked="0" layoutInCell="1" allowOverlap="1" wp14:anchorId="4814496F" wp14:editId="4D51F5D0">
              <wp:simplePos x="0" y="0"/>
              <wp:positionH relativeFrom="margin">
                <wp:align>right</wp:align>
              </wp:positionH>
              <wp:positionV relativeFrom="paragraph">
                <wp:posOffset>-32385</wp:posOffset>
              </wp:positionV>
              <wp:extent cx="2001520" cy="257814"/>
              <wp:effectExtent l="0" t="0" r="0" b="0"/>
              <wp:wrapNone/>
              <wp:docPr id="2" name="Rectangle 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8DE5EC"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814496F" id="Rectangle 2" o:spid="_x0000_s1051" style="position:absolute;left:0;text-align:left;margin-left:106.4pt;margin-top:-2.55pt;width:157.6pt;height:20.3pt;z-index:252457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9TBigIAAG8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" filled="f" stroked="f" strokeweight="1pt">
              <v:textbox>
                <w:txbxContent>
                  <w:p w14:paraId="318DE5EC" w14:textId="77777777" w:rsidR="00C2630E" w:rsidRPr="00070481" w:rsidRDefault="00C2630E"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56448" behindDoc="0" locked="0" layoutInCell="1" allowOverlap="1" wp14:anchorId="5C4FFD7C" wp14:editId="03BC5E7C">
              <wp:simplePos x="0" y="0"/>
              <wp:positionH relativeFrom="column">
                <wp:posOffset>2096135</wp:posOffset>
              </wp:positionH>
              <wp:positionV relativeFrom="paragraph">
                <wp:posOffset>-33655</wp:posOffset>
              </wp:positionV>
              <wp:extent cx="488054" cy="257814"/>
              <wp:effectExtent l="0" t="0" r="0" b="0"/>
              <wp:wrapNone/>
              <wp:docPr id="7" name="Rectangle 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4563DD" w14:textId="53CF08F9"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59</w:t>
                          </w:r>
                          <w:r w:rsidRPr="00AE382B">
                            <w:rPr>
                              <w:b/>
                              <w:bCs/>
                              <w:noProof/>
                              <w:color w:val="FFFFFF" w:themeColor="background1"/>
                              <w:sz w:val="18"/>
                              <w:szCs w:val="18"/>
                            </w:rPr>
                            <w:fldChar w:fldCharType="end"/>
                          </w:r>
                        </w:p>
                        <w:p w14:paraId="4F14EAB4" w14:textId="77777777" w:rsidR="00C2630E" w:rsidRDefault="00C2630E"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C4FFD7C" id="Rectangle 7" o:spid="_x0000_s1052" style="position:absolute;left:0;text-align:left;margin-left:165.05pt;margin-top:-2.65pt;width:38.45pt;height:20.3pt;z-index:252456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N7fWUjAIAAG4FAAAOAAAAAAAAAAAAAAAAAC4CAABkcnMvZTJvRG9jLnhtbFBLAQItABQA&#10;BgAIAAAAIQAWHVdH3QAAAAkBAAAPAAAAAAAAAAAAAAAAAOYEAABkcnMvZG93bnJldi54bWxQSwUG&#10;AAAAAAQABADzAAAA8AUAAAAA&#10;" filled="f" stroked="f" strokeweight="1pt">
              <v:textbox>
                <w:txbxContent>
                  <w:p w14:paraId="264563DD" w14:textId="53CF08F9" w:rsidR="00C2630E" w:rsidRPr="00AE382B" w:rsidRDefault="00C2630E"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06090A">
                      <w:rPr>
                        <w:b/>
                        <w:bCs/>
                        <w:noProof/>
                        <w:color w:val="FFFFFF" w:themeColor="background1"/>
                        <w:sz w:val="18"/>
                        <w:szCs w:val="18"/>
                      </w:rPr>
                      <w:t>59</w:t>
                    </w:r>
                    <w:r w:rsidRPr="00AE382B">
                      <w:rPr>
                        <w:b/>
                        <w:bCs/>
                        <w:noProof/>
                        <w:color w:val="FFFFFF" w:themeColor="background1"/>
                        <w:sz w:val="18"/>
                        <w:szCs w:val="18"/>
                      </w:rPr>
                      <w:fldChar w:fldCharType="end"/>
                    </w:r>
                  </w:p>
                  <w:p w14:paraId="4F14EAB4" w14:textId="77777777" w:rsidR="00C2630E" w:rsidRDefault="00C2630E"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C8165C1" wp14:editId="3B298B7C">
          <wp:extent cx="4663440" cy="182880"/>
          <wp:effectExtent l="0" t="0" r="3810" b="7620"/>
          <wp:docPr id="8" name="Picture 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82C9C3" w14:textId="77777777" w:rsidR="00C2630E" w:rsidRDefault="00C2630E" w:rsidP="0000171B">
      <w:pPr>
        <w:spacing w:after="0" w:line="240" w:lineRule="auto"/>
      </w:pPr>
      <w:r>
        <w:separator/>
      </w:r>
    </w:p>
  </w:footnote>
  <w:footnote w:type="continuationSeparator" w:id="0">
    <w:p w14:paraId="0AB2481B" w14:textId="77777777" w:rsidR="00C2630E" w:rsidRDefault="00C2630E" w:rsidP="0000171B">
      <w:pPr>
        <w:spacing w:after="0" w:line="240" w:lineRule="auto"/>
      </w:pPr>
      <w:r>
        <w:continuationSeparator/>
      </w:r>
    </w:p>
  </w:footnote>
  <w:footnote w:id="1">
    <w:p w14:paraId="0CB6A886" w14:textId="77777777" w:rsidR="00C2630E" w:rsidRPr="00C23B7E" w:rsidRDefault="00C2630E" w:rsidP="003E776D">
      <w:pPr>
        <w:pStyle w:val="FootnoteText"/>
        <w:bidi/>
        <w:rPr>
          <w:color w:val="FFFFFF" w:themeColor="background1"/>
          <w:sz w:val="6"/>
          <w:szCs w:val="6"/>
        </w:rPr>
      </w:pPr>
      <w:r w:rsidRPr="00C23B7E">
        <w:rPr>
          <w:rStyle w:val="FootnoteReference"/>
          <w:color w:val="FFFFFF" w:themeColor="background1"/>
          <w:sz w:val="6"/>
          <w:szCs w:val="6"/>
        </w:rPr>
        <w:footnoteRef/>
      </w:r>
      <w:r w:rsidRPr="00C23B7E">
        <w:rPr>
          <w:color w:val="FFFFFF" w:themeColor="background1"/>
          <w:sz w:val="6"/>
          <w:szCs w:val="6"/>
        </w:rPr>
        <w:t xml:space="preserve">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2"/>
        <w:gridCol w:w="3969"/>
      </w:tblGrid>
      <w:tr w:rsidR="00C2630E" w:rsidRPr="004F1950" w14:paraId="6E94FC1C" w14:textId="77777777" w:rsidTr="00DF1225">
        <w:tc>
          <w:tcPr>
            <w:tcW w:w="3392" w:type="dxa"/>
          </w:tcPr>
          <w:p w14:paraId="566BD71F" w14:textId="77777777" w:rsidR="00C2630E" w:rsidRPr="004F1950" w:rsidRDefault="00C2630E" w:rsidP="00C23B7E">
            <w:pPr>
              <w:pStyle w:val="FootnoteText"/>
              <w:bidi/>
              <w:rPr>
                <w:sz w:val="12"/>
                <w:szCs w:val="12"/>
                <w:rtl/>
              </w:rPr>
            </w:pPr>
            <w:r w:rsidRPr="00C23B7E">
              <w:rPr>
                <w:rFonts w:hint="cs"/>
                <w:sz w:val="12"/>
                <w:szCs w:val="12"/>
                <w:vertAlign w:val="superscript"/>
                <w:rtl/>
              </w:rPr>
              <w:t>1</w:t>
            </w:r>
            <w:r>
              <w:rPr>
                <w:rFonts w:hint="cs"/>
                <w:sz w:val="12"/>
                <w:szCs w:val="12"/>
                <w:rtl/>
              </w:rPr>
              <w:t xml:space="preserve"> </w:t>
            </w:r>
            <w:r w:rsidRPr="004F1950">
              <w:rPr>
                <w:rFonts w:hint="cs"/>
                <w:sz w:val="12"/>
                <w:szCs w:val="12"/>
                <w:rtl/>
              </w:rPr>
              <w:t>ملاحظات</w:t>
            </w:r>
            <w:r w:rsidRPr="004F1950">
              <w:rPr>
                <w:sz w:val="12"/>
                <w:szCs w:val="12"/>
              </w:rPr>
              <w:t>:</w:t>
            </w:r>
            <w:r w:rsidRPr="004F1950">
              <w:rPr>
                <w:rFonts w:hint="cs"/>
                <w:sz w:val="12"/>
                <w:szCs w:val="12"/>
                <w:rtl/>
              </w:rPr>
              <w:t xml:space="preserve"> </w:t>
            </w:r>
          </w:p>
        </w:tc>
        <w:tc>
          <w:tcPr>
            <w:tcW w:w="3969" w:type="dxa"/>
          </w:tcPr>
          <w:p w14:paraId="0228B42E" w14:textId="77777777" w:rsidR="00C2630E" w:rsidRPr="004F1950" w:rsidRDefault="00C2630E" w:rsidP="00C23B7E">
            <w:pPr>
              <w:pStyle w:val="FootnoteText"/>
              <w:rPr>
                <w:sz w:val="12"/>
                <w:szCs w:val="12"/>
                <w:rtl/>
              </w:rPr>
            </w:pPr>
            <w:r w:rsidRPr="00C23B7E">
              <w:rPr>
                <w:sz w:val="12"/>
                <w:szCs w:val="12"/>
                <w:vertAlign w:val="superscript"/>
              </w:rPr>
              <w:t>1</w:t>
            </w:r>
            <w:r>
              <w:rPr>
                <w:sz w:val="12"/>
                <w:szCs w:val="12"/>
                <w:vertAlign w:val="superscript"/>
              </w:rPr>
              <w:t xml:space="preserve"> </w:t>
            </w:r>
            <w:r w:rsidRPr="004F1950">
              <w:rPr>
                <w:sz w:val="12"/>
                <w:szCs w:val="12"/>
              </w:rPr>
              <w:t>Notes:</w:t>
            </w:r>
          </w:p>
        </w:tc>
      </w:tr>
      <w:tr w:rsidR="00C2630E" w:rsidRPr="004F1950" w14:paraId="7FD1D0A1" w14:textId="77777777" w:rsidTr="00DF1225">
        <w:tc>
          <w:tcPr>
            <w:tcW w:w="3392" w:type="dxa"/>
          </w:tcPr>
          <w:p w14:paraId="6498AF3D" w14:textId="77777777" w:rsidR="00C2630E" w:rsidRPr="004F1950" w:rsidRDefault="00C2630E" w:rsidP="00C23B7E">
            <w:pPr>
              <w:pStyle w:val="FootnoteText"/>
              <w:numPr>
                <w:ilvl w:val="0"/>
                <w:numId w:val="40"/>
              </w:numPr>
              <w:tabs>
                <w:tab w:val="right" w:pos="306"/>
              </w:tabs>
              <w:bidi/>
              <w:ind w:left="169" w:hanging="98"/>
              <w:jc w:val="lowKashida"/>
              <w:rPr>
                <w:sz w:val="12"/>
                <w:szCs w:val="12"/>
                <w:rtl/>
              </w:rPr>
            </w:pPr>
            <w:r w:rsidRPr="004F1950">
              <w:rPr>
                <w:rFonts w:hint="cs"/>
                <w:sz w:val="12"/>
                <w:szCs w:val="12"/>
                <w:rtl/>
              </w:rPr>
              <w:t xml:space="preserve">البيانات لا تشمل مدارس المعارف والبلدية في القدس.                             </w:t>
            </w:r>
          </w:p>
        </w:tc>
        <w:tc>
          <w:tcPr>
            <w:tcW w:w="3969" w:type="dxa"/>
          </w:tcPr>
          <w:p w14:paraId="5087ABAC" w14:textId="77777777" w:rsidR="00C2630E" w:rsidRPr="004F1950" w:rsidRDefault="00C2630E" w:rsidP="00C23B7E">
            <w:pPr>
              <w:pStyle w:val="FootnoteText"/>
              <w:numPr>
                <w:ilvl w:val="0"/>
                <w:numId w:val="40"/>
              </w:numPr>
              <w:ind w:left="129" w:hanging="98"/>
              <w:jc w:val="both"/>
              <w:rPr>
                <w:sz w:val="12"/>
                <w:szCs w:val="12"/>
                <w:rtl/>
              </w:rPr>
            </w:pPr>
            <w:r w:rsidRPr="004F1950">
              <w:rPr>
                <w:sz w:val="12"/>
                <w:szCs w:val="12"/>
              </w:rPr>
              <w:t>Data excludes Municipality and Culture Committee Schools in Jerusalem.</w:t>
            </w:r>
          </w:p>
        </w:tc>
      </w:tr>
    </w:tbl>
    <w:p w14:paraId="23D4A697" w14:textId="77777777" w:rsidR="00C2630E" w:rsidRPr="00C23B7E" w:rsidRDefault="00C2630E" w:rsidP="003E776D">
      <w:pPr>
        <w:pStyle w:val="FootnoteText"/>
        <w:bidi/>
      </w:pPr>
    </w:p>
  </w:footnote>
  <w:footnote w:id="2">
    <w:p w14:paraId="3007B870" w14:textId="77777777" w:rsidR="00C2630E" w:rsidRDefault="00C2630E" w:rsidP="003E776D">
      <w:pPr>
        <w:pStyle w:val="FootnoteText"/>
        <w:bidi/>
        <w:rPr>
          <w:sz w:val="16"/>
          <w:szCs w:val="16"/>
          <w:rtl/>
        </w:rPr>
      </w:pPr>
      <w:r>
        <w:rPr>
          <w:rStyle w:val="FootnoteReference"/>
        </w:rPr>
        <w:footnoteRef/>
      </w:r>
      <w:r>
        <w:rPr>
          <w:rtl/>
        </w:rPr>
        <w:t xml:space="preserve"> </w:t>
      </w:r>
      <w:r>
        <w:rPr>
          <w:rFonts w:hint="cs"/>
          <w:sz w:val="16"/>
          <w:szCs w:val="16"/>
          <w:rtl/>
        </w:rPr>
        <w:t>مؤسسات التعليم العالي</w:t>
      </w:r>
      <w:r w:rsidRPr="003C10D8">
        <w:rPr>
          <w:rFonts w:hint="cs"/>
          <w:sz w:val="16"/>
          <w:szCs w:val="16"/>
          <w:rtl/>
        </w:rPr>
        <w:t xml:space="preserve"> تشمل الجامعات التقليدية والكليات الجامعية، </w:t>
      </w:r>
      <w:r>
        <w:rPr>
          <w:rFonts w:hint="cs"/>
          <w:sz w:val="16"/>
          <w:szCs w:val="16"/>
          <w:rtl/>
        </w:rPr>
        <w:t>وعدد الطلبة يمثل جميع الطلبة المنتسبين لهذه الجامعات من مختلف المحافظات</w:t>
      </w:r>
    </w:p>
    <w:p w14:paraId="333B6267" w14:textId="77777777" w:rsidR="00C2630E" w:rsidRDefault="00C2630E" w:rsidP="003E776D">
      <w:pPr>
        <w:pStyle w:val="FootnoteText"/>
        <w:ind w:left="142" w:hanging="142"/>
        <w:rPr>
          <w:rtl/>
        </w:rPr>
      </w:pPr>
      <w:r>
        <w:rPr>
          <w:sz w:val="16"/>
          <w:szCs w:val="16"/>
          <w:vertAlign w:val="superscript"/>
        </w:rPr>
        <w:t>2</w:t>
      </w:r>
      <w:r w:rsidRPr="004066E3">
        <w:rPr>
          <w:rFonts w:ascii="Arial" w:hAnsi="Arial" w:cs="Arial"/>
          <w:b/>
          <w:bCs/>
          <w:sz w:val="18"/>
          <w:szCs w:val="18"/>
        </w:rPr>
        <w:t xml:space="preserve"> </w:t>
      </w:r>
      <w:r w:rsidRPr="004066E3">
        <w:rPr>
          <w:sz w:val="16"/>
          <w:szCs w:val="16"/>
        </w:rPr>
        <w:t>Higher Education Institutions</w:t>
      </w:r>
      <w:r w:rsidRPr="00FA2779">
        <w:rPr>
          <w:rFonts w:ascii="Arial" w:hAnsi="Arial" w:cs="Arial"/>
          <w:b/>
          <w:bCs/>
          <w:sz w:val="18"/>
          <w:szCs w:val="18"/>
        </w:rPr>
        <w:t xml:space="preserve"> </w:t>
      </w:r>
      <w:r w:rsidRPr="003C10D8">
        <w:rPr>
          <w:sz w:val="16"/>
          <w:szCs w:val="16"/>
        </w:rPr>
        <w:t>include traditional universities and university colleges, and the number of students represents all students affiliated with these universities from different governorates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FCFA3B" w14:textId="77777777" w:rsidR="00C2630E" w:rsidRPr="00DC3CF2" w:rsidRDefault="00C2630E" w:rsidP="00DC3CF2">
    <w:pPr>
      <w:pStyle w:val="Header"/>
    </w:pPr>
    <w:r>
      <w:rPr>
        <w:noProof/>
      </w:rPr>
      <mc:AlternateContent>
        <mc:Choice Requires="wps">
          <w:drawing>
            <wp:anchor distT="0" distB="0" distL="114300" distR="114300" simplePos="0" relativeHeight="252380672" behindDoc="0" locked="0" layoutInCell="1" allowOverlap="1" wp14:anchorId="19C1E545" wp14:editId="3E853613">
              <wp:simplePos x="0" y="0"/>
              <wp:positionH relativeFrom="column">
                <wp:posOffset>2930525</wp:posOffset>
              </wp:positionH>
              <wp:positionV relativeFrom="paragraph">
                <wp:posOffset>-31115</wp:posOffset>
              </wp:positionV>
              <wp:extent cx="483679" cy="254196"/>
              <wp:effectExtent l="0" t="0" r="0" b="0"/>
              <wp:wrapNone/>
              <wp:docPr id="35" name="Rectangle 35"/>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B8FA6B" w14:textId="707EFE49" w:rsidR="00C2630E" w:rsidRPr="00753E13" w:rsidRDefault="00C2630E" w:rsidP="00103D52">
                          <w:pPr>
                            <w:jc w:val="center"/>
                            <w:rPr>
                              <w:sz w:val="16"/>
                              <w:szCs w:val="16"/>
                            </w:rPr>
                          </w:pPr>
                          <w:r w:rsidRPr="00753E13">
                            <w:rPr>
                              <w:sz w:val="16"/>
                              <w:szCs w:val="16"/>
                            </w:rPr>
                            <w:t>202</w:t>
                          </w:r>
                          <w:r w:rsidRPr="00753E13">
                            <w:rPr>
                              <w:rFonts w:hint="cs"/>
                              <w:sz w:val="16"/>
                              <w:szCs w:val="16"/>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1E545" id="Rectangle 35" o:spid="_x0000_s1028" style="position:absolute;margin-left:230.75pt;margin-top:-2.45pt;width:38.1pt;height:20pt;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" filled="f" stroked="f" strokeweight="1pt">
              <v:textbox>
                <w:txbxContent>
                  <w:p w14:paraId="70B8FA6B" w14:textId="707EFE49" w:rsidR="00C2630E" w:rsidRPr="00753E13" w:rsidRDefault="00C2630E" w:rsidP="00103D52">
                    <w:pPr>
                      <w:jc w:val="center"/>
                      <w:rPr>
                        <w:sz w:val="16"/>
                        <w:szCs w:val="16"/>
                      </w:rPr>
                    </w:pPr>
                    <w:r w:rsidRPr="00753E13">
                      <w:rPr>
                        <w:sz w:val="16"/>
                        <w:szCs w:val="16"/>
                      </w:rPr>
                      <w:t>202</w:t>
                    </w:r>
                    <w:r w:rsidRPr="00753E13">
                      <w:rPr>
                        <w:rFonts w:hint="cs"/>
                        <w:sz w:val="16"/>
                        <w:szCs w:val="16"/>
                        <w:rtl/>
                      </w:rPr>
                      <w:t>5</w:t>
                    </w:r>
                  </w:p>
                </w:txbxContent>
              </v:textbox>
            </v:rect>
          </w:pict>
        </mc:Fallback>
      </mc:AlternateContent>
    </w:r>
    <w:r>
      <w:rPr>
        <w:noProof/>
      </w:rPr>
      <w:drawing>
        <wp:anchor distT="0" distB="0" distL="114300" distR="114300" simplePos="0" relativeHeight="252379648" behindDoc="0" locked="0" layoutInCell="1" allowOverlap="1" wp14:anchorId="17783E9D" wp14:editId="7B06B9FD">
          <wp:simplePos x="0" y="0"/>
          <wp:positionH relativeFrom="column">
            <wp:posOffset>3083250</wp:posOffset>
          </wp:positionH>
          <wp:positionV relativeFrom="paragraph">
            <wp:posOffset>39564</wp:posOffset>
          </wp:positionV>
          <wp:extent cx="211558" cy="130810"/>
          <wp:effectExtent l="0" t="0" r="0" b="254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4C1A1E83" wp14:editId="21116E52">
          <wp:extent cx="4680000" cy="19834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42348E" w14:textId="77777777" w:rsidR="00C2630E" w:rsidRPr="00FC2EF2" w:rsidRDefault="00C2630E" w:rsidP="000A21AA">
    <w:pPr>
      <w:pStyle w:val="Header"/>
      <w:rPr>
        <w:rtl/>
      </w:rPr>
    </w:pPr>
    <w:r>
      <w:rPr>
        <w:noProof/>
      </w:rPr>
      <mc:AlternateContent>
        <mc:Choice Requires="wps">
          <w:drawing>
            <wp:anchor distT="0" distB="0" distL="114300" distR="114300" simplePos="0" relativeHeight="252402176" behindDoc="0" locked="0" layoutInCell="1" allowOverlap="1" wp14:anchorId="3575EB6A" wp14:editId="07D51582">
              <wp:simplePos x="0" y="0"/>
              <wp:positionH relativeFrom="column">
                <wp:posOffset>2930525</wp:posOffset>
              </wp:positionH>
              <wp:positionV relativeFrom="paragraph">
                <wp:posOffset>-31115</wp:posOffset>
              </wp:positionV>
              <wp:extent cx="483679" cy="254196"/>
              <wp:effectExtent l="0" t="0" r="0" b="0"/>
              <wp:wrapNone/>
              <wp:docPr id="171" name="Rectangle 171"/>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1C2092" w14:textId="1066767D" w:rsidR="00C2630E" w:rsidRPr="00FC2EF2" w:rsidRDefault="00C2630E" w:rsidP="000D7127">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5EB6A" id="Rectangle 171" o:spid="_x0000_s1076" style="position:absolute;margin-left:230.75pt;margin-top:-2.45pt;width:38.1pt;height:20pt;z-index:2524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" filled="f" stroked="f" strokeweight="1pt">
              <v:textbox>
                <w:txbxContent>
                  <w:p w14:paraId="261C2092" w14:textId="1066767D" w:rsidR="00C2630E" w:rsidRPr="00FC2EF2" w:rsidRDefault="00C2630E" w:rsidP="000D7127">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401152" behindDoc="0" locked="0" layoutInCell="1" allowOverlap="1" wp14:anchorId="14A6C118" wp14:editId="5C4A7748">
          <wp:simplePos x="0" y="0"/>
          <wp:positionH relativeFrom="column">
            <wp:posOffset>3083250</wp:posOffset>
          </wp:positionH>
          <wp:positionV relativeFrom="paragraph">
            <wp:posOffset>39564</wp:posOffset>
          </wp:positionV>
          <wp:extent cx="211558" cy="130810"/>
          <wp:effectExtent l="0" t="0" r="0" b="254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2FCEDC86" wp14:editId="2DEED294">
          <wp:extent cx="4680000" cy="198349"/>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DDE477" w14:textId="77777777" w:rsidR="00C2630E" w:rsidRPr="000A21AA" w:rsidRDefault="00C2630E" w:rsidP="000A21AA">
    <w:pPr>
      <w:pStyle w:val="Header"/>
    </w:pPr>
    <w:r>
      <w:rPr>
        <w:noProof/>
      </w:rPr>
      <mc:AlternateContent>
        <mc:Choice Requires="wps">
          <w:drawing>
            <wp:anchor distT="0" distB="0" distL="114300" distR="114300" simplePos="0" relativeHeight="252405248" behindDoc="0" locked="0" layoutInCell="1" allowOverlap="1" wp14:anchorId="78F25538" wp14:editId="03BC4FBE">
              <wp:simplePos x="0" y="0"/>
              <wp:positionH relativeFrom="column">
                <wp:posOffset>2930525</wp:posOffset>
              </wp:positionH>
              <wp:positionV relativeFrom="paragraph">
                <wp:posOffset>-31115</wp:posOffset>
              </wp:positionV>
              <wp:extent cx="483679" cy="254196"/>
              <wp:effectExtent l="0" t="0" r="0" b="0"/>
              <wp:wrapNone/>
              <wp:docPr id="174" name="Rectangle 17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52A182" w14:textId="77777777" w:rsidR="00C2630E" w:rsidRPr="00FC2EF2" w:rsidRDefault="00C2630E" w:rsidP="000A21AA">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25538" id="Rectangle 174" o:spid="_x0000_s1080" style="position:absolute;margin-left:230.75pt;margin-top:-2.45pt;width:38.1pt;height:20pt;z-index:2524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xJsBXY4CAAByBQAADgAAAAAAAAAAAAAAAAAuAgAAZHJzL2Uyb0RvYy54bWxQSwEC&#10;LQAUAAYACAAAACEAf9Ao7N8AAAAJAQAADwAAAAAAAAAAAAAAAADoBAAAZHJzL2Rvd25yZXYueG1s&#10;UEsFBgAAAAAEAAQA8wAAAPQFAAAAAA==&#10;" filled="f" stroked="f" strokeweight="1pt">
              <v:textbox>
                <w:txbxContent>
                  <w:p w14:paraId="1752A182" w14:textId="77777777" w:rsidR="00C2630E" w:rsidRPr="00FC2EF2" w:rsidRDefault="00C2630E" w:rsidP="000A21AA">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04224" behindDoc="0" locked="0" layoutInCell="1" allowOverlap="1" wp14:anchorId="6A4BCC04" wp14:editId="78DEA4CB">
          <wp:simplePos x="0" y="0"/>
          <wp:positionH relativeFrom="column">
            <wp:posOffset>3083250</wp:posOffset>
          </wp:positionH>
          <wp:positionV relativeFrom="paragraph">
            <wp:posOffset>39564</wp:posOffset>
          </wp:positionV>
          <wp:extent cx="211558" cy="130810"/>
          <wp:effectExtent l="0" t="0" r="0" b="254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1064FCCE" wp14:editId="0D432476">
          <wp:extent cx="4680000" cy="198349"/>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7F2696" w14:textId="77777777" w:rsidR="00C2630E" w:rsidRPr="00DC3CF2" w:rsidRDefault="00C2630E" w:rsidP="00FC2EF2">
    <w:pPr>
      <w:pStyle w:val="Header"/>
    </w:pPr>
    <w:r>
      <w:rPr>
        <w:noProof/>
      </w:rPr>
      <mc:AlternateContent>
        <mc:Choice Requires="wps">
          <w:drawing>
            <wp:anchor distT="0" distB="0" distL="114300" distR="114300" simplePos="0" relativeHeight="252399104" behindDoc="0" locked="0" layoutInCell="1" allowOverlap="1" wp14:anchorId="3FD9768F" wp14:editId="14A61681">
              <wp:simplePos x="0" y="0"/>
              <wp:positionH relativeFrom="column">
                <wp:posOffset>2930525</wp:posOffset>
              </wp:positionH>
              <wp:positionV relativeFrom="paragraph">
                <wp:posOffset>-31115</wp:posOffset>
              </wp:positionV>
              <wp:extent cx="483679" cy="254196"/>
              <wp:effectExtent l="0" t="0" r="0" b="0"/>
              <wp:wrapNone/>
              <wp:docPr id="168" name="Rectangle 168"/>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9D7A7D" w14:textId="036191EB" w:rsidR="00C2630E" w:rsidRPr="00FC2EF2" w:rsidRDefault="00C2630E" w:rsidP="000D7127">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9768F" id="Rectangle 168" o:spid="_x0000_s1094" style="position:absolute;margin-left:230.75pt;margin-top:-2.45pt;width:38.1pt;height:20pt;z-index:2523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XuMtv44CAAByBQAADgAAAAAAAAAAAAAAAAAuAgAAZHJzL2Uyb0RvYy54bWxQSwEC&#10;LQAUAAYACAAAACEAf9Ao7N8AAAAJAQAADwAAAAAAAAAAAAAAAADoBAAAZHJzL2Rvd25yZXYueG1s&#10;UEsFBgAAAAAEAAQA8wAAAPQFAAAAAA==&#10;" filled="f" stroked="f" strokeweight="1pt">
              <v:textbox>
                <w:txbxContent>
                  <w:p w14:paraId="139D7A7D" w14:textId="036191EB" w:rsidR="00C2630E" w:rsidRPr="00FC2EF2" w:rsidRDefault="00C2630E" w:rsidP="000D7127">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398080" behindDoc="0" locked="0" layoutInCell="1" allowOverlap="1" wp14:anchorId="42BA2270" wp14:editId="79C7F8C7">
          <wp:simplePos x="0" y="0"/>
          <wp:positionH relativeFrom="column">
            <wp:posOffset>3083250</wp:posOffset>
          </wp:positionH>
          <wp:positionV relativeFrom="paragraph">
            <wp:posOffset>39564</wp:posOffset>
          </wp:positionV>
          <wp:extent cx="211558" cy="130810"/>
          <wp:effectExtent l="0" t="0" r="0" b="254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079FDF2F" wp14:editId="1B41CF57">
          <wp:extent cx="4680000" cy="198349"/>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1B70C0BD" w14:textId="77777777" w:rsidR="00C2630E" w:rsidRPr="00015BE9" w:rsidRDefault="00C2630E" w:rsidP="00015BE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9909F" w14:textId="77777777" w:rsidR="00C2630E" w:rsidRPr="00DC3CF2" w:rsidRDefault="00C2630E" w:rsidP="00FC2EF2">
    <w:pPr>
      <w:pStyle w:val="Header"/>
    </w:pPr>
    <w:r>
      <w:rPr>
        <w:noProof/>
      </w:rPr>
      <mc:AlternateContent>
        <mc:Choice Requires="wps">
          <w:drawing>
            <wp:anchor distT="0" distB="0" distL="114300" distR="114300" simplePos="0" relativeHeight="252436992" behindDoc="0" locked="0" layoutInCell="1" allowOverlap="1" wp14:anchorId="36557F08" wp14:editId="08F72A0E">
              <wp:simplePos x="0" y="0"/>
              <wp:positionH relativeFrom="column">
                <wp:posOffset>2930525</wp:posOffset>
              </wp:positionH>
              <wp:positionV relativeFrom="paragraph">
                <wp:posOffset>-31115</wp:posOffset>
              </wp:positionV>
              <wp:extent cx="483679" cy="254196"/>
              <wp:effectExtent l="0" t="0" r="0" b="0"/>
              <wp:wrapNone/>
              <wp:docPr id="164" name="Rectangle 16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B963E1" w14:textId="0895F266" w:rsidR="00C2630E" w:rsidRPr="00FC2EF2" w:rsidRDefault="00C2630E" w:rsidP="00103D52">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57F08" id="Rectangle 164" o:spid="_x0000_s1110" style="position:absolute;margin-left:230.75pt;margin-top:-2.45pt;width:38.1pt;height:20pt;z-index:25243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4NZ1bY4CAAByBQAADgAAAAAAAAAAAAAAAAAuAgAAZHJzL2Uyb0RvYy54bWxQSwEC&#10;LQAUAAYACAAAACEAf9Ao7N8AAAAJAQAADwAAAAAAAAAAAAAAAADoBAAAZHJzL2Rvd25yZXYueG1s&#10;UEsFBgAAAAAEAAQA8wAAAPQFAAAAAA==&#10;" filled="f" stroked="f" strokeweight="1pt">
              <v:textbox>
                <w:txbxContent>
                  <w:p w14:paraId="46B963E1" w14:textId="0895F266" w:rsidR="00C2630E" w:rsidRPr="00FC2EF2" w:rsidRDefault="00C2630E" w:rsidP="00103D52">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435968" behindDoc="0" locked="0" layoutInCell="1" allowOverlap="1" wp14:anchorId="0D150DE4" wp14:editId="7BC29D25">
          <wp:simplePos x="0" y="0"/>
          <wp:positionH relativeFrom="column">
            <wp:posOffset>3083250</wp:posOffset>
          </wp:positionH>
          <wp:positionV relativeFrom="paragraph">
            <wp:posOffset>39564</wp:posOffset>
          </wp:positionV>
          <wp:extent cx="211558" cy="130810"/>
          <wp:effectExtent l="0" t="0" r="0" b="254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741392EB" wp14:editId="2DF83297">
          <wp:extent cx="4680000" cy="198349"/>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73ADDBA8" w14:textId="77777777" w:rsidR="00C2630E" w:rsidRPr="004E69D0" w:rsidRDefault="00C2630E" w:rsidP="004E69D0">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750030050"/>
      <w:docPartObj>
        <w:docPartGallery w:val="Page Numbers (Top of Page)"/>
        <w:docPartUnique/>
      </w:docPartObj>
    </w:sdtPr>
    <w:sdtEndPr>
      <w:rPr>
        <w:noProof/>
        <w:sz w:val="22"/>
        <w:szCs w:val="22"/>
        <w:rtl/>
      </w:rPr>
    </w:sdtEndPr>
    <w:sdtContent>
      <w:sdt>
        <w:sdtPr>
          <w:rPr>
            <w:sz w:val="16"/>
            <w:szCs w:val="16"/>
          </w:rPr>
          <w:id w:val="1079482158"/>
          <w:docPartObj>
            <w:docPartGallery w:val="Page Numbers (Top of Page)"/>
            <w:docPartUnique/>
          </w:docPartObj>
        </w:sdtPr>
        <w:sdtEndPr>
          <w:rPr>
            <w:noProof/>
            <w:sz w:val="22"/>
            <w:szCs w:val="22"/>
            <w:rtl/>
          </w:rPr>
        </w:sdtEndPr>
        <w:sdtContent>
          <w:p w14:paraId="5EAFE300" w14:textId="77777777" w:rsidR="00C2630E" w:rsidRPr="00D939C1" w:rsidRDefault="00C2630E"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03136" behindDoc="1" locked="0" layoutInCell="1" allowOverlap="1" wp14:anchorId="3ED61A4A" wp14:editId="36BB55D6">
                  <wp:simplePos x="0" y="0"/>
                  <wp:positionH relativeFrom="margin">
                    <wp:posOffset>-1634</wp:posOffset>
                  </wp:positionH>
                  <wp:positionV relativeFrom="paragraph">
                    <wp:posOffset>-195943</wp:posOffset>
                  </wp:positionV>
                  <wp:extent cx="4678045" cy="549910"/>
                  <wp:effectExtent l="0" t="0" r="8255" b="254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213</w:t>
            </w:r>
            <w:r w:rsidRPr="00D939C1">
              <w:rPr>
                <w:noProof/>
                <w:sz w:val="16"/>
                <w:szCs w:val="16"/>
              </w:rPr>
              <w:fldChar w:fldCharType="end"/>
            </w:r>
          </w:p>
          <w:p w14:paraId="1CA44F1E" w14:textId="77777777" w:rsidR="00C2630E" w:rsidRPr="00FF2EC2" w:rsidRDefault="00C2630E"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p w14:paraId="667BFCC0" w14:textId="77777777" w:rsidR="00C2630E" w:rsidRDefault="00C2630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BA8D0" w14:textId="77777777" w:rsidR="00C2630E" w:rsidRPr="00DC3CF2" w:rsidRDefault="00C2630E" w:rsidP="00FC2EF2">
    <w:pPr>
      <w:pStyle w:val="Header"/>
    </w:pPr>
    <w:r>
      <w:rPr>
        <w:noProof/>
      </w:rPr>
      <mc:AlternateContent>
        <mc:Choice Requires="wps">
          <w:drawing>
            <wp:anchor distT="0" distB="0" distL="114300" distR="114300" simplePos="0" relativeHeight="252383744" behindDoc="0" locked="0" layoutInCell="1" allowOverlap="1" wp14:anchorId="0978E3C1" wp14:editId="7DC6068D">
              <wp:simplePos x="0" y="0"/>
              <wp:positionH relativeFrom="column">
                <wp:posOffset>2930525</wp:posOffset>
              </wp:positionH>
              <wp:positionV relativeFrom="paragraph">
                <wp:posOffset>-31115</wp:posOffset>
              </wp:positionV>
              <wp:extent cx="483679" cy="254196"/>
              <wp:effectExtent l="0" t="0" r="0" b="0"/>
              <wp:wrapNone/>
              <wp:docPr id="39" name="Rectangle 39"/>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85CB3" w14:textId="5C2C238A" w:rsidR="00C2630E" w:rsidRPr="00FC2EF2" w:rsidRDefault="00C2630E" w:rsidP="00AE5C0A">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8E3C1" id="Rectangle 39" o:spid="_x0000_s1030" style="position:absolute;margin-left:230.75pt;margin-top:-2.45pt;width:38.1pt;height:20pt;z-index:2523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" filled="f" stroked="f" strokeweight="1pt">
              <v:textbox>
                <w:txbxContent>
                  <w:p w14:paraId="17085CB3" w14:textId="5C2C238A" w:rsidR="00C2630E" w:rsidRPr="00FC2EF2" w:rsidRDefault="00C2630E" w:rsidP="00AE5C0A">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382720" behindDoc="0" locked="0" layoutInCell="1" allowOverlap="1" wp14:anchorId="30F64C34" wp14:editId="73D63FD4">
          <wp:simplePos x="0" y="0"/>
          <wp:positionH relativeFrom="column">
            <wp:posOffset>3083250</wp:posOffset>
          </wp:positionH>
          <wp:positionV relativeFrom="paragraph">
            <wp:posOffset>39564</wp:posOffset>
          </wp:positionV>
          <wp:extent cx="211558" cy="130810"/>
          <wp:effectExtent l="0" t="0" r="0" b="254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7D5B9927" wp14:editId="3E0F7829">
          <wp:extent cx="4680000" cy="198349"/>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2E6490" w14:textId="77777777" w:rsidR="00C2630E" w:rsidRPr="00DC3CF2" w:rsidRDefault="00C2630E" w:rsidP="00FC2EF2">
    <w:pPr>
      <w:pStyle w:val="Header"/>
    </w:pPr>
    <w:r>
      <w:rPr>
        <w:noProof/>
      </w:rPr>
      <mc:AlternateContent>
        <mc:Choice Requires="wps">
          <w:drawing>
            <wp:anchor distT="0" distB="0" distL="114300" distR="114300" simplePos="0" relativeHeight="252386816" behindDoc="0" locked="0" layoutInCell="1" allowOverlap="1" wp14:anchorId="4D2EF093" wp14:editId="1CD01E95">
              <wp:simplePos x="0" y="0"/>
              <wp:positionH relativeFrom="column">
                <wp:posOffset>2930525</wp:posOffset>
              </wp:positionH>
              <wp:positionV relativeFrom="paragraph">
                <wp:posOffset>-31115</wp:posOffset>
              </wp:positionV>
              <wp:extent cx="483679" cy="254196"/>
              <wp:effectExtent l="0" t="0" r="0" b="0"/>
              <wp:wrapNone/>
              <wp:docPr id="123" name="Rectangle 123"/>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63565A" w14:textId="020A6A51" w:rsidR="00C2630E" w:rsidRPr="00FC2EF2" w:rsidRDefault="00C2630E" w:rsidP="00AE5C0A">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EF093" id="Rectangle 123" o:spid="_x0000_s1033" style="position:absolute;margin-left:230.75pt;margin-top:-2.45pt;width:38.1pt;height:20pt;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DHP6Qo4CAABxBQAADgAAAAAAAAAAAAAAAAAuAgAAZHJzL2Uyb0RvYy54bWxQSwEC&#10;LQAUAAYACAAAACEAf9Ao7N8AAAAJAQAADwAAAAAAAAAAAAAAAADoBAAAZHJzL2Rvd25yZXYueG1s&#10;UEsFBgAAAAAEAAQA8wAAAPQFAAAAAA==&#10;" filled="f" stroked="f" strokeweight="1pt">
              <v:textbox>
                <w:txbxContent>
                  <w:p w14:paraId="7C63565A" w14:textId="020A6A51" w:rsidR="00C2630E" w:rsidRPr="00FC2EF2" w:rsidRDefault="00C2630E" w:rsidP="00AE5C0A">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385792" behindDoc="0" locked="0" layoutInCell="1" allowOverlap="1" wp14:anchorId="7731F22C" wp14:editId="52247D17">
          <wp:simplePos x="0" y="0"/>
          <wp:positionH relativeFrom="column">
            <wp:posOffset>3083250</wp:posOffset>
          </wp:positionH>
          <wp:positionV relativeFrom="paragraph">
            <wp:posOffset>39564</wp:posOffset>
          </wp:positionV>
          <wp:extent cx="211558" cy="130810"/>
          <wp:effectExtent l="0" t="0" r="0" b="254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5CDFC5FA" wp14:editId="0FBAF3DF">
          <wp:extent cx="4680000" cy="198349"/>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09F4B3EF" w14:textId="77777777" w:rsidR="00C2630E" w:rsidRPr="00DC3CF2" w:rsidRDefault="00C2630E" w:rsidP="00DC3CF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5A6792" w14:textId="77777777" w:rsidR="00C2630E" w:rsidRPr="00FC2EF2" w:rsidRDefault="00C2630E" w:rsidP="00FC2EF2">
    <w:pPr>
      <w:pStyle w:val="Header"/>
    </w:pPr>
    <w:r>
      <w:rPr>
        <w:noProof/>
      </w:rPr>
      <mc:AlternateContent>
        <mc:Choice Requires="wps">
          <w:drawing>
            <wp:anchor distT="0" distB="0" distL="114300" distR="114300" simplePos="0" relativeHeight="252389888" behindDoc="0" locked="0" layoutInCell="1" allowOverlap="1" wp14:anchorId="78954BC8" wp14:editId="12893FF4">
              <wp:simplePos x="0" y="0"/>
              <wp:positionH relativeFrom="column">
                <wp:posOffset>2930525</wp:posOffset>
              </wp:positionH>
              <wp:positionV relativeFrom="paragraph">
                <wp:posOffset>-31115</wp:posOffset>
              </wp:positionV>
              <wp:extent cx="483679" cy="254196"/>
              <wp:effectExtent l="0" t="0" r="0" b="0"/>
              <wp:wrapNone/>
              <wp:docPr id="148" name="Rectangle 148"/>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881BFA" w14:textId="45CFB3B1" w:rsidR="00C2630E" w:rsidRPr="00FC2EF2" w:rsidRDefault="00C2630E" w:rsidP="00AE5C0A">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54BC8" id="Rectangle 148" o:spid="_x0000_s1036" style="position:absolute;margin-left:230.75pt;margin-top:-2.45pt;width:38.1pt;height:20pt;z-index:2523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" filled="f" stroked="f" strokeweight="1pt">
              <v:textbox>
                <w:txbxContent>
                  <w:p w14:paraId="20881BFA" w14:textId="45CFB3B1" w:rsidR="00C2630E" w:rsidRPr="00FC2EF2" w:rsidRDefault="00C2630E" w:rsidP="00AE5C0A">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388864" behindDoc="0" locked="0" layoutInCell="1" allowOverlap="1" wp14:anchorId="366736B4" wp14:editId="30AA60AC">
          <wp:simplePos x="0" y="0"/>
          <wp:positionH relativeFrom="column">
            <wp:posOffset>3083250</wp:posOffset>
          </wp:positionH>
          <wp:positionV relativeFrom="paragraph">
            <wp:posOffset>39564</wp:posOffset>
          </wp:positionV>
          <wp:extent cx="211558" cy="130810"/>
          <wp:effectExtent l="0" t="0" r="0" b="254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134B72B1" wp14:editId="507B995C">
          <wp:extent cx="4680000" cy="198349"/>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AA0AE" w14:textId="77777777" w:rsidR="00C2630E" w:rsidRPr="00015BE9" w:rsidRDefault="00C2630E" w:rsidP="00FC2EF2">
    <w:pPr>
      <w:pStyle w:val="Header"/>
    </w:pPr>
    <w:r>
      <w:rPr>
        <w:noProof/>
      </w:rPr>
      <mc:AlternateContent>
        <mc:Choice Requires="wps">
          <w:drawing>
            <wp:anchor distT="0" distB="0" distL="114300" distR="114300" simplePos="0" relativeHeight="252430848" behindDoc="0" locked="0" layoutInCell="1" allowOverlap="1" wp14:anchorId="1083FD5A" wp14:editId="329B3126">
              <wp:simplePos x="0" y="0"/>
              <wp:positionH relativeFrom="column">
                <wp:posOffset>2930525</wp:posOffset>
              </wp:positionH>
              <wp:positionV relativeFrom="paragraph">
                <wp:posOffset>-31115</wp:posOffset>
              </wp:positionV>
              <wp:extent cx="483679" cy="254196"/>
              <wp:effectExtent l="0" t="0" r="0" b="0"/>
              <wp:wrapNone/>
              <wp:docPr id="9" name="Rectangle 9"/>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F198ED" w14:textId="0E6550DF" w:rsidR="00C2630E" w:rsidRPr="00FC2EF2" w:rsidRDefault="00C2630E" w:rsidP="00103D52">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3FD5A" id="Rectangle 9" o:spid="_x0000_s1040" style="position:absolute;margin-left:230.75pt;margin-top:-2.45pt;width:38.1pt;height:20pt;z-index:25243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" filled="f" stroked="f" strokeweight="1pt">
              <v:textbox>
                <w:txbxContent>
                  <w:p w14:paraId="15F198ED" w14:textId="0E6550DF" w:rsidR="00C2630E" w:rsidRPr="00FC2EF2" w:rsidRDefault="00C2630E" w:rsidP="00103D52">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429824" behindDoc="0" locked="0" layoutInCell="1" allowOverlap="1" wp14:anchorId="06B95547" wp14:editId="0F092970">
          <wp:simplePos x="0" y="0"/>
          <wp:positionH relativeFrom="column">
            <wp:posOffset>3083250</wp:posOffset>
          </wp:positionH>
          <wp:positionV relativeFrom="paragraph">
            <wp:posOffset>39564</wp:posOffset>
          </wp:positionV>
          <wp:extent cx="211558" cy="130810"/>
          <wp:effectExtent l="0" t="0" r="0" b="254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6D875A58" wp14:editId="7CA1C5B2">
          <wp:extent cx="4680000" cy="19834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D035" w14:textId="77777777" w:rsidR="00C2630E" w:rsidRPr="00015BE9" w:rsidRDefault="00C2630E" w:rsidP="004B1BF7">
    <w:pPr>
      <w:pStyle w:val="Header"/>
    </w:pPr>
    <w:r>
      <w:rPr>
        <w:noProof/>
      </w:rPr>
      <mc:AlternateContent>
        <mc:Choice Requires="wps">
          <w:drawing>
            <wp:anchor distT="0" distB="0" distL="114300" distR="114300" simplePos="0" relativeHeight="252415488" behindDoc="0" locked="0" layoutInCell="1" allowOverlap="1" wp14:anchorId="46D87039" wp14:editId="78561D9C">
              <wp:simplePos x="0" y="0"/>
              <wp:positionH relativeFrom="column">
                <wp:posOffset>2930525</wp:posOffset>
              </wp:positionH>
              <wp:positionV relativeFrom="paragraph">
                <wp:posOffset>-31115</wp:posOffset>
              </wp:positionV>
              <wp:extent cx="483679" cy="254196"/>
              <wp:effectExtent l="0" t="0" r="0" b="0"/>
              <wp:wrapNone/>
              <wp:docPr id="187" name="Rectangle 187"/>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CC2580" w14:textId="209B5204" w:rsidR="00C2630E" w:rsidRPr="00FC2EF2" w:rsidRDefault="00C2630E" w:rsidP="00103D52">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87039" id="Rectangle 187" o:spid="_x0000_s1056" style="position:absolute;margin-left:230.75pt;margin-top:-2.45pt;width:38.1pt;height:20pt;z-index:2524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0Pc+eI4CAAByBQAADgAAAAAAAAAAAAAAAAAuAgAAZHJzL2Uyb0RvYy54bWxQSwEC&#10;LQAUAAYACAAAACEAf9Ao7N8AAAAJAQAADwAAAAAAAAAAAAAAAADoBAAAZHJzL2Rvd25yZXYueG1s&#10;UEsFBgAAAAAEAAQA8wAAAPQFAAAAAA==&#10;" filled="f" stroked="f" strokeweight="1pt">
              <v:textbox>
                <w:txbxContent>
                  <w:p w14:paraId="18CC2580" w14:textId="209B5204" w:rsidR="00C2630E" w:rsidRPr="00FC2EF2" w:rsidRDefault="00C2630E" w:rsidP="00103D52">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414464" behindDoc="0" locked="0" layoutInCell="1" allowOverlap="1" wp14:anchorId="1ABAE0E3" wp14:editId="0E5217A5">
          <wp:simplePos x="0" y="0"/>
          <wp:positionH relativeFrom="column">
            <wp:posOffset>3083250</wp:posOffset>
          </wp:positionH>
          <wp:positionV relativeFrom="paragraph">
            <wp:posOffset>39564</wp:posOffset>
          </wp:positionV>
          <wp:extent cx="211558" cy="130810"/>
          <wp:effectExtent l="0" t="0" r="0" b="254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7E61CABD" wp14:editId="08AB9E8A">
          <wp:extent cx="4680000" cy="198349"/>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6AC7567F" w14:textId="77777777" w:rsidR="00C2630E" w:rsidRPr="00015BE9" w:rsidRDefault="00C2630E" w:rsidP="00015BE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EAA23" w14:textId="77777777" w:rsidR="00C2630E" w:rsidRPr="00015BE9" w:rsidRDefault="00C2630E" w:rsidP="006D5FF2">
    <w:pPr>
      <w:pStyle w:val="Header"/>
    </w:pPr>
    <w:r>
      <w:rPr>
        <w:noProof/>
      </w:rPr>
      <mc:AlternateContent>
        <mc:Choice Requires="wps">
          <w:drawing>
            <wp:anchor distT="0" distB="0" distL="114300" distR="114300" simplePos="0" relativeHeight="252418560" behindDoc="0" locked="0" layoutInCell="1" allowOverlap="1" wp14:anchorId="5818BCDC" wp14:editId="481230DE">
              <wp:simplePos x="0" y="0"/>
              <wp:positionH relativeFrom="column">
                <wp:posOffset>2930525</wp:posOffset>
              </wp:positionH>
              <wp:positionV relativeFrom="paragraph">
                <wp:posOffset>-31115</wp:posOffset>
              </wp:positionV>
              <wp:extent cx="483679" cy="254196"/>
              <wp:effectExtent l="0" t="0" r="0" b="0"/>
              <wp:wrapNone/>
              <wp:docPr id="194" name="Rectangle 19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4EFA0D" w14:textId="48568064" w:rsidR="00C2630E" w:rsidRPr="00FC2EF2" w:rsidRDefault="00C2630E" w:rsidP="00103D52">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8BCDC" id="Rectangle 194" o:spid="_x0000_s1060" style="position:absolute;margin-left:230.75pt;margin-top:-2.45pt;width:38.1pt;height:20pt;z-index:2524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BQLAqo4CAAByBQAADgAAAAAAAAAAAAAAAAAuAgAAZHJzL2Uyb0RvYy54bWxQSwEC&#10;LQAUAAYACAAAACEAf9Ao7N8AAAAJAQAADwAAAAAAAAAAAAAAAADoBAAAZHJzL2Rvd25yZXYueG1s&#10;UEsFBgAAAAAEAAQA8wAAAPQFAAAAAA==&#10;" filled="f" stroked="f" strokeweight="1pt">
              <v:textbox>
                <w:txbxContent>
                  <w:p w14:paraId="354EFA0D" w14:textId="48568064" w:rsidR="00C2630E" w:rsidRPr="00FC2EF2" w:rsidRDefault="00C2630E" w:rsidP="00103D52">
                    <w:pPr>
                      <w:jc w:val="center"/>
                      <w:rPr>
                        <w:sz w:val="18"/>
                        <w:szCs w:val="18"/>
                      </w:rPr>
                    </w:pPr>
                    <w:r w:rsidRPr="00FC2EF2">
                      <w:rPr>
                        <w:sz w:val="18"/>
                        <w:szCs w:val="18"/>
                      </w:rPr>
                      <w:t>202</w:t>
                    </w:r>
                    <w:r>
                      <w:rPr>
                        <w:rFonts w:hint="cs"/>
                        <w:sz w:val="18"/>
                        <w:szCs w:val="18"/>
                        <w:rtl/>
                      </w:rPr>
                      <w:t>5</w:t>
                    </w:r>
                  </w:p>
                </w:txbxContent>
              </v:textbox>
            </v:rect>
          </w:pict>
        </mc:Fallback>
      </mc:AlternateContent>
    </w:r>
    <w:r>
      <w:rPr>
        <w:noProof/>
      </w:rPr>
      <w:drawing>
        <wp:anchor distT="0" distB="0" distL="114300" distR="114300" simplePos="0" relativeHeight="252417536" behindDoc="0" locked="0" layoutInCell="1" allowOverlap="1" wp14:anchorId="7CE99288" wp14:editId="27A75C1A">
          <wp:simplePos x="0" y="0"/>
          <wp:positionH relativeFrom="column">
            <wp:posOffset>3083250</wp:posOffset>
          </wp:positionH>
          <wp:positionV relativeFrom="paragraph">
            <wp:posOffset>39564</wp:posOffset>
          </wp:positionV>
          <wp:extent cx="211558" cy="130810"/>
          <wp:effectExtent l="0" t="0" r="0" b="254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5A850C1D" wp14:editId="3D2E96FE">
          <wp:extent cx="4680000" cy="19834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31DBA41C" w14:textId="77777777" w:rsidR="00C2630E" w:rsidRPr="00015BE9" w:rsidRDefault="00C2630E" w:rsidP="00015BE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D85E0" w14:textId="77777777" w:rsidR="00C2630E" w:rsidRPr="00DC3CF2" w:rsidRDefault="00C2630E" w:rsidP="000A21AA">
    <w:pPr>
      <w:pStyle w:val="Header"/>
    </w:pPr>
    <w:r>
      <w:rPr>
        <w:noProof/>
      </w:rPr>
      <mc:AlternateContent>
        <mc:Choice Requires="wpg">
          <w:drawing>
            <wp:anchor distT="0" distB="0" distL="114300" distR="114300" simplePos="0" relativeHeight="252409344" behindDoc="0" locked="0" layoutInCell="1" allowOverlap="1" wp14:anchorId="143FB43A" wp14:editId="6AF1CBEA">
              <wp:simplePos x="0" y="0"/>
              <wp:positionH relativeFrom="column">
                <wp:posOffset>2930046</wp:posOffset>
              </wp:positionH>
              <wp:positionV relativeFrom="paragraph">
                <wp:posOffset>-31607</wp:posOffset>
              </wp:positionV>
              <wp:extent cx="483679" cy="254196"/>
              <wp:effectExtent l="0" t="0" r="0" b="0"/>
              <wp:wrapNone/>
              <wp:docPr id="180" name="Group 180"/>
              <wp:cNvGraphicFramePr/>
              <a:graphic xmlns:a="http://schemas.openxmlformats.org/drawingml/2006/main">
                <a:graphicData uri="http://schemas.microsoft.com/office/word/2010/wordprocessingGroup">
                  <wpg:wgp>
                    <wpg:cNvGrpSpPr/>
                    <wpg:grpSpPr>
                      <a:xfrm>
                        <a:off x="0" y="0"/>
                        <a:ext cx="483679" cy="254196"/>
                        <a:chOff x="0" y="0"/>
                        <a:chExt cx="483679" cy="254196"/>
                      </a:xfrm>
                    </wpg:grpSpPr>
                    <pic:pic xmlns:pic="http://schemas.openxmlformats.org/drawingml/2006/picture">
                      <pic:nvPicPr>
                        <pic:cNvPr id="178" name="Picture 178"/>
                        <pic:cNvPicPr>
                          <a:picLocks noChangeAspect="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153022" y="70912"/>
                          <a:ext cx="211455" cy="130810"/>
                        </a:xfrm>
                        <a:prstGeom prst="rect">
                          <a:avLst/>
                        </a:prstGeom>
                        <a:noFill/>
                        <a:ln>
                          <a:noFill/>
                        </a:ln>
                        <a:extLst>
                          <a:ext uri="{53640926-AAD7-44D8-BBD7-CCE9431645EC}">
                            <a14:shadowObscured xmlns:a14="http://schemas.microsoft.com/office/drawing/2010/main"/>
                          </a:ext>
                        </a:extLst>
                      </pic:spPr>
                    </pic:pic>
                    <wps:wsp>
                      <wps:cNvPr id="177" name="Rectangle 177"/>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73496E" w14:textId="41094F2D" w:rsidR="00C2630E" w:rsidRPr="00FC2EF2" w:rsidRDefault="00C2630E" w:rsidP="00103D52">
                            <w:pPr>
                              <w:jc w:val="center"/>
                              <w:rPr>
                                <w:sz w:val="18"/>
                                <w:szCs w:val="18"/>
                              </w:rPr>
                            </w:pPr>
                            <w:r w:rsidRPr="00FC2EF2">
                              <w:rPr>
                                <w:sz w:val="18"/>
                                <w:szCs w:val="18"/>
                              </w:rPr>
                              <w:t>202</w:t>
                            </w:r>
                            <w:r>
                              <w:rPr>
                                <w:rFonts w:hint="cs"/>
                                <w:sz w:val="18"/>
                                <w:szCs w:val="18"/>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3FB43A" id="Group 180" o:spid="_x0000_s1064" style="position:absolute;margin-left:230.7pt;margin-top:-2.5pt;width:38.1pt;height:20pt;z-index:252409344" coordsize="483679,254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65" type="#_x0000_t75" style="position:absolute;left:153022;top:70912;width:211455;height:1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">
                <v:imagedata r:id="rId2" o:title="" croptop="12497f" cropbottom="9550f" cropleft="62326f" cropright="495f"/>
                <v:path arrowok="t"/>
              </v:shape>
              <v:rect id="Rectangle 177" o:spid="_x0000_s1066" style="position:absolute;width:483679;height:254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" filled="f" stroked="f" strokeweight="1pt">
                <v:textbox>
                  <w:txbxContent>
                    <w:p w14:paraId="3973496E" w14:textId="41094F2D" w:rsidR="00C2630E" w:rsidRPr="00FC2EF2" w:rsidRDefault="00C2630E" w:rsidP="00103D52">
                      <w:pPr>
                        <w:jc w:val="center"/>
                        <w:rPr>
                          <w:sz w:val="18"/>
                          <w:szCs w:val="18"/>
                        </w:rPr>
                      </w:pPr>
                      <w:r w:rsidRPr="00FC2EF2">
                        <w:rPr>
                          <w:sz w:val="18"/>
                          <w:szCs w:val="18"/>
                        </w:rPr>
                        <w:t>202</w:t>
                      </w:r>
                      <w:r>
                        <w:rPr>
                          <w:rFonts w:hint="cs"/>
                          <w:sz w:val="18"/>
                          <w:szCs w:val="18"/>
                          <w:rtl/>
                        </w:rPr>
                        <w:t>5</w:t>
                      </w:r>
                    </w:p>
                  </w:txbxContent>
                </v:textbox>
              </v:rect>
            </v:group>
          </w:pict>
        </mc:Fallback>
      </mc:AlternateContent>
    </w:r>
    <w:r>
      <w:rPr>
        <w:noProof/>
      </w:rPr>
      <w:drawing>
        <wp:inline distT="0" distB="0" distL="0" distR="0" wp14:anchorId="5928CEB6" wp14:editId="0D8EFBF4">
          <wp:extent cx="4680000" cy="198349"/>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16D4D2B6" w14:textId="77777777" w:rsidR="00C2630E" w:rsidRPr="000A21AA" w:rsidRDefault="00C2630E" w:rsidP="000A21A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C3F16" w14:textId="77777777" w:rsidR="00C2630E" w:rsidRPr="00750C66" w:rsidRDefault="00C2630E" w:rsidP="00257725">
    <w:pPr>
      <w:pStyle w:val="Header"/>
      <w:jc w:val="center"/>
      <w:rPr>
        <w:rFonts w:ascii="Arial" w:hAnsi="Arial" w:cs="Arial"/>
        <w:sz w:val="16"/>
        <w:szCs w:val="16"/>
      </w:rPr>
    </w:pPr>
    <w:r w:rsidRPr="00750C66">
      <w:rPr>
        <w:rFonts w:ascii="Arial" w:hAnsi="Arial" w:cs="Arial"/>
        <w:sz w:val="16"/>
        <w:szCs w:val="16"/>
      </w:rPr>
      <w:t>PCBS</w:t>
    </w:r>
    <w:r w:rsidRPr="00750C66">
      <w:rPr>
        <w:rFonts w:ascii="Arial" w:hAnsi="Arial" w:cs="Arial"/>
        <w:sz w:val="16"/>
        <w:szCs w:val="16"/>
        <w:rtl/>
      </w:rPr>
      <w:t xml:space="preserve">: كتاب القدس الإحصائي السنوي </w:t>
    </w:r>
    <w:r>
      <w:rPr>
        <w:rFonts w:ascii="Arial" w:hAnsi="Arial" w:cs="Arial" w:hint="cs"/>
        <w:sz w:val="16"/>
        <w:szCs w:val="16"/>
        <w:rtl/>
      </w:rPr>
      <w:t>2022</w:t>
    </w:r>
    <w:r w:rsidRPr="00750C66">
      <w:rPr>
        <w:rFonts w:ascii="Arial" w:hAnsi="Arial" w:cs="Arial"/>
        <w:sz w:val="16"/>
        <w:szCs w:val="16"/>
        <w:rtl/>
      </w:rPr>
      <w:t xml:space="preserve">   </w:t>
    </w:r>
    <w:r>
      <w:rPr>
        <w:rFonts w:ascii="Arial" w:hAnsi="Arial" w:cs="Arial" w:hint="cs"/>
        <w:sz w:val="16"/>
        <w:szCs w:val="16"/>
        <w:rtl/>
      </w:rPr>
      <w:t xml:space="preserve">                                                                                                                                               </w:t>
    </w:r>
    <w:r w:rsidRPr="00750C66">
      <w:rPr>
        <w:rFonts w:ascii="Arial" w:hAnsi="Arial" w:cs="Arial"/>
        <w:sz w:val="16"/>
        <w:szCs w:val="16"/>
        <w:rtl/>
      </w:rPr>
      <w:t xml:space="preserve">  </w:t>
    </w:r>
    <w:r>
      <w:rPr>
        <w:rFonts w:ascii="Arial" w:hAnsi="Arial" w:cs="Arial" w:hint="cs"/>
        <w:sz w:val="16"/>
        <w:szCs w:val="16"/>
        <w:rtl/>
      </w:rPr>
      <w:t>البيئة والمصادر الطبيعية</w:t>
    </w:r>
  </w:p>
  <w:p w14:paraId="2AED1A4B" w14:textId="77777777" w:rsidR="00C2630E" w:rsidRPr="0028172B" w:rsidRDefault="00C2630E" w:rsidP="0025772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43DDE"/>
    <w:multiLevelType w:val="singleLevel"/>
    <w:tmpl w:val="04090009"/>
    <w:lvl w:ilvl="0">
      <w:start w:val="1"/>
      <w:numFmt w:val="chosung"/>
      <w:pStyle w:val="ListNumber4"/>
      <w:lvlText w:val=""/>
      <w:lvlJc w:val="center"/>
      <w:pPr>
        <w:tabs>
          <w:tab w:val="num" w:pos="648"/>
        </w:tabs>
        <w:ind w:left="360" w:right="360" w:hanging="72"/>
      </w:pPr>
      <w:rPr>
        <w:rFonts w:ascii="Wingdings" w:hAnsi="Wingdings" w:hint="default"/>
      </w:rPr>
    </w:lvl>
  </w:abstractNum>
  <w:abstractNum w:abstractNumId="2" w15:restartNumberingAfterBreak="0">
    <w:nsid w:val="01844254"/>
    <w:multiLevelType w:val="hybridMultilevel"/>
    <w:tmpl w:val="DEE6B4AE"/>
    <w:lvl w:ilvl="0" w:tplc="086A349E">
      <w:start w:val="1"/>
      <w:numFmt w:val="decimal"/>
      <w:lvlText w:val="%1."/>
      <w:lvlJc w:val="left"/>
      <w:pPr>
        <w:ind w:left="720" w:hanging="360"/>
      </w:pPr>
      <w:rPr>
        <w:rFonts w:asciiTheme="majorBidi" w:hAnsiTheme="majorBidi" w:cstheme="majorBidi"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A7FB4"/>
    <w:multiLevelType w:val="singleLevel"/>
    <w:tmpl w:val="04090009"/>
    <w:lvl w:ilvl="0">
      <w:start w:val="1"/>
      <w:numFmt w:val="chosung"/>
      <w:lvlText w:val=""/>
      <w:lvlJc w:val="center"/>
      <w:pPr>
        <w:tabs>
          <w:tab w:val="num" w:pos="648"/>
        </w:tabs>
        <w:ind w:left="360" w:right="360" w:hanging="72"/>
      </w:pPr>
      <w:rPr>
        <w:rFonts w:ascii="Wingdings" w:hAnsi="Wingdings" w:hint="default"/>
      </w:rPr>
    </w:lvl>
  </w:abstractNum>
  <w:abstractNum w:abstractNumId="4" w15:restartNumberingAfterBreak="0">
    <w:nsid w:val="09716F78"/>
    <w:multiLevelType w:val="singleLevel"/>
    <w:tmpl w:val="4CDE44EA"/>
    <w:lvl w:ilvl="0">
      <w:start w:val="1"/>
      <w:numFmt w:val="decimal"/>
      <w:lvlText w:val="%1."/>
      <w:lvlJc w:val="right"/>
      <w:pPr>
        <w:tabs>
          <w:tab w:val="num" w:pos="113"/>
        </w:tabs>
        <w:ind w:left="113" w:right="113" w:hanging="113"/>
      </w:pPr>
      <w:rPr>
        <w:rFonts w:ascii="Times New Roman" w:cs="Times New Roman" w:hint="default"/>
        <w:b w:val="0"/>
        <w:i w:val="0"/>
        <w:sz w:val="20"/>
        <w:szCs w:val="20"/>
      </w:rPr>
    </w:lvl>
  </w:abstractNum>
  <w:abstractNum w:abstractNumId="5" w15:restartNumberingAfterBreak="0">
    <w:nsid w:val="12306405"/>
    <w:multiLevelType w:val="hybridMultilevel"/>
    <w:tmpl w:val="CF28C4BA"/>
    <w:lvl w:ilvl="0" w:tplc="A16669CA">
      <w:start w:val="1"/>
      <w:numFmt w:val="decimal"/>
      <w:lvlText w:val="%1."/>
      <w:lvlJc w:val="left"/>
      <w:pPr>
        <w:tabs>
          <w:tab w:val="num" w:pos="454"/>
        </w:tabs>
        <w:ind w:left="454" w:right="454" w:hanging="454"/>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380019BE"/>
    <w:multiLevelType w:val="singleLevel"/>
    <w:tmpl w:val="9FEA5732"/>
    <w:lvl w:ilvl="0">
      <w:start w:val="1"/>
      <w:numFmt w:val="decimal"/>
      <w:lvlText w:val="%1."/>
      <w:legacy w:legacy="1" w:legacySpace="0" w:legacyIndent="360"/>
      <w:lvlJc w:val="center"/>
      <w:pPr>
        <w:ind w:left="360" w:right="360" w:hanging="360"/>
      </w:pPr>
    </w:lvl>
  </w:abstractNum>
  <w:abstractNum w:abstractNumId="8" w15:restartNumberingAfterBreak="0">
    <w:nsid w:val="3D8C6956"/>
    <w:multiLevelType w:val="singleLevel"/>
    <w:tmpl w:val="895AAD8E"/>
    <w:lvl w:ilvl="0">
      <w:start w:val="1"/>
      <w:numFmt w:val="decimal"/>
      <w:lvlText w:val="%1."/>
      <w:legacy w:legacy="1" w:legacySpace="0" w:legacyIndent="360"/>
      <w:lvlJc w:val="center"/>
      <w:pPr>
        <w:ind w:left="360" w:right="360" w:hanging="360"/>
      </w:pPr>
    </w:lvl>
  </w:abstractNum>
  <w:abstractNum w:abstractNumId="9" w15:restartNumberingAfterBreak="0">
    <w:nsid w:val="45B43C4A"/>
    <w:multiLevelType w:val="multilevel"/>
    <w:tmpl w:val="01C663A2"/>
    <w:lvl w:ilvl="0">
      <w:start w:val="2"/>
      <w:numFmt w:val="upperRoman"/>
      <w:lvlText w:val="%1."/>
      <w:lvlJc w:val="left"/>
      <w:pPr>
        <w:tabs>
          <w:tab w:val="num" w:pos="720"/>
        </w:tabs>
        <w:ind w:left="0" w:firstLine="0"/>
      </w:pPr>
      <w:rPr>
        <w:rFonts w:ascii="Times New Roman" w:hAnsi="Times New Roman" w:hint="default"/>
        <w:b/>
        <w:i w:val="0"/>
        <w:sz w:val="20"/>
      </w:rPr>
    </w:lvl>
    <w:lvl w:ilvl="1">
      <w:start w:val="1"/>
      <w:numFmt w:val="decimal"/>
      <w:lvlText w:val="%1.%2"/>
      <w:lvlJc w:val="left"/>
      <w:pPr>
        <w:tabs>
          <w:tab w:val="num" w:pos="576"/>
        </w:tabs>
        <w:ind w:left="576" w:right="576" w:hanging="576"/>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864"/>
        </w:tabs>
        <w:ind w:left="864" w:right="864" w:hanging="864"/>
      </w:pPr>
      <w:rPr>
        <w:rFonts w:hint="default"/>
      </w:rPr>
    </w:lvl>
    <w:lvl w:ilvl="4">
      <w:start w:val="1"/>
      <w:numFmt w:val="decimal"/>
      <w:lvlText w:val="%1.%2.%3.%4.%5"/>
      <w:lvlJc w:val="left"/>
      <w:pPr>
        <w:tabs>
          <w:tab w:val="num" w:pos="1008"/>
        </w:tabs>
        <w:ind w:left="1008" w:right="1008" w:hanging="1008"/>
      </w:pPr>
      <w:rPr>
        <w:rFonts w:hint="default"/>
      </w:rPr>
    </w:lvl>
    <w:lvl w:ilvl="5">
      <w:start w:val="1"/>
      <w:numFmt w:val="decimal"/>
      <w:lvlText w:val="%1.%2.%3.%4.%5.%6"/>
      <w:lvlJc w:val="left"/>
      <w:pPr>
        <w:tabs>
          <w:tab w:val="num" w:pos="1152"/>
        </w:tabs>
        <w:ind w:left="1152" w:right="1152" w:hanging="1152"/>
      </w:pPr>
      <w:rPr>
        <w:rFonts w:hint="default"/>
      </w:rPr>
    </w:lvl>
    <w:lvl w:ilvl="6">
      <w:start w:val="1"/>
      <w:numFmt w:val="decimal"/>
      <w:lvlText w:val="%1.%2.%3.%4.%5.%6.%7"/>
      <w:lvlJc w:val="left"/>
      <w:pPr>
        <w:tabs>
          <w:tab w:val="num" w:pos="1296"/>
        </w:tabs>
        <w:ind w:left="1296" w:right="1296" w:hanging="1296"/>
      </w:pPr>
      <w:rPr>
        <w:rFonts w:hint="default"/>
      </w:rPr>
    </w:lvl>
    <w:lvl w:ilvl="7">
      <w:start w:val="1"/>
      <w:numFmt w:val="decimal"/>
      <w:lvlText w:val="%1.%2.%3.%4.%5.%6.%7.%8"/>
      <w:lvlJc w:val="left"/>
      <w:pPr>
        <w:tabs>
          <w:tab w:val="num" w:pos="1440"/>
        </w:tabs>
        <w:ind w:left="1440" w:right="1440" w:hanging="1440"/>
      </w:pPr>
      <w:rPr>
        <w:rFonts w:hint="default"/>
      </w:rPr>
    </w:lvl>
    <w:lvl w:ilvl="8">
      <w:start w:val="1"/>
      <w:numFmt w:val="decimal"/>
      <w:lvlText w:val="%1.%2.%3.%4.%5.%6.%7.%8.%9"/>
      <w:lvlJc w:val="left"/>
      <w:pPr>
        <w:tabs>
          <w:tab w:val="num" w:pos="1584"/>
        </w:tabs>
        <w:ind w:left="1584" w:right="1584" w:hanging="1584"/>
      </w:pPr>
      <w:rPr>
        <w:rFonts w:hint="default"/>
      </w:rPr>
    </w:lvl>
  </w:abstractNum>
  <w:abstractNum w:abstractNumId="10" w15:restartNumberingAfterBreak="0">
    <w:nsid w:val="49EF18AE"/>
    <w:multiLevelType w:val="singleLevel"/>
    <w:tmpl w:val="1D468B78"/>
    <w:lvl w:ilvl="0">
      <w:start w:val="1"/>
      <w:numFmt w:val="decimal"/>
      <w:lvlText w:val="%1."/>
      <w:legacy w:legacy="1" w:legacySpace="0" w:legacyIndent="360"/>
      <w:lvlJc w:val="center"/>
      <w:pPr>
        <w:ind w:left="360" w:right="360" w:hanging="360"/>
      </w:pPr>
    </w:lvl>
  </w:abstractNum>
  <w:abstractNum w:abstractNumId="11" w15:restartNumberingAfterBreak="0">
    <w:nsid w:val="4CFA4BA0"/>
    <w:multiLevelType w:val="hybridMultilevel"/>
    <w:tmpl w:val="E86E5B1C"/>
    <w:lvl w:ilvl="0" w:tplc="0409000F">
      <w:start w:val="1"/>
      <w:numFmt w:val="decimal"/>
      <w:lvlText w:val="%1."/>
      <w:lvlJc w:val="left"/>
      <w:pPr>
        <w:ind w:left="692" w:hanging="360"/>
      </w:pPr>
    </w:lvl>
    <w:lvl w:ilvl="1" w:tplc="04090019" w:tentative="1">
      <w:start w:val="1"/>
      <w:numFmt w:val="lowerLetter"/>
      <w:lvlText w:val="%2."/>
      <w:lvlJc w:val="left"/>
      <w:pPr>
        <w:ind w:left="1412" w:hanging="360"/>
      </w:pPr>
    </w:lvl>
    <w:lvl w:ilvl="2" w:tplc="0409001B" w:tentative="1">
      <w:start w:val="1"/>
      <w:numFmt w:val="lowerRoman"/>
      <w:lvlText w:val="%3."/>
      <w:lvlJc w:val="right"/>
      <w:pPr>
        <w:ind w:left="2132" w:hanging="180"/>
      </w:pPr>
    </w:lvl>
    <w:lvl w:ilvl="3" w:tplc="0409000F" w:tentative="1">
      <w:start w:val="1"/>
      <w:numFmt w:val="decimal"/>
      <w:lvlText w:val="%4."/>
      <w:lvlJc w:val="left"/>
      <w:pPr>
        <w:ind w:left="2852" w:hanging="360"/>
      </w:pPr>
    </w:lvl>
    <w:lvl w:ilvl="4" w:tplc="04090019" w:tentative="1">
      <w:start w:val="1"/>
      <w:numFmt w:val="lowerLetter"/>
      <w:lvlText w:val="%5."/>
      <w:lvlJc w:val="left"/>
      <w:pPr>
        <w:ind w:left="3572" w:hanging="360"/>
      </w:pPr>
    </w:lvl>
    <w:lvl w:ilvl="5" w:tplc="0409001B" w:tentative="1">
      <w:start w:val="1"/>
      <w:numFmt w:val="lowerRoman"/>
      <w:lvlText w:val="%6."/>
      <w:lvlJc w:val="right"/>
      <w:pPr>
        <w:ind w:left="4292" w:hanging="180"/>
      </w:pPr>
    </w:lvl>
    <w:lvl w:ilvl="6" w:tplc="0409000F" w:tentative="1">
      <w:start w:val="1"/>
      <w:numFmt w:val="decimal"/>
      <w:lvlText w:val="%7."/>
      <w:lvlJc w:val="left"/>
      <w:pPr>
        <w:ind w:left="5012" w:hanging="360"/>
      </w:pPr>
    </w:lvl>
    <w:lvl w:ilvl="7" w:tplc="04090019" w:tentative="1">
      <w:start w:val="1"/>
      <w:numFmt w:val="lowerLetter"/>
      <w:lvlText w:val="%8."/>
      <w:lvlJc w:val="left"/>
      <w:pPr>
        <w:ind w:left="5732" w:hanging="360"/>
      </w:pPr>
    </w:lvl>
    <w:lvl w:ilvl="8" w:tplc="0409001B" w:tentative="1">
      <w:start w:val="1"/>
      <w:numFmt w:val="lowerRoman"/>
      <w:lvlText w:val="%9."/>
      <w:lvlJc w:val="right"/>
      <w:pPr>
        <w:ind w:left="6452" w:hanging="180"/>
      </w:pPr>
    </w:lvl>
  </w:abstractNum>
  <w:abstractNum w:abstractNumId="12" w15:restartNumberingAfterBreak="0">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13" w15:restartNumberingAfterBreak="0">
    <w:nsid w:val="55992864"/>
    <w:multiLevelType w:val="hybridMultilevel"/>
    <w:tmpl w:val="4DBECDE6"/>
    <w:lvl w:ilvl="0" w:tplc="7828313C">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611853"/>
    <w:multiLevelType w:val="hybridMultilevel"/>
    <w:tmpl w:val="84A89332"/>
    <w:lvl w:ilvl="0" w:tplc="FD28B612">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600866"/>
    <w:multiLevelType w:val="hybridMultilevel"/>
    <w:tmpl w:val="6C7EADEE"/>
    <w:lvl w:ilvl="0" w:tplc="253A897C">
      <w:start w:val="1"/>
      <w:numFmt w:val="decimal"/>
      <w:lvlText w:val="%1."/>
      <w:lvlJc w:val="left"/>
      <w:pPr>
        <w:ind w:left="360" w:hanging="360"/>
      </w:pPr>
      <w:rPr>
        <w:b w:val="0"/>
        <w:bCs w:val="0"/>
      </w:rPr>
    </w:lvl>
    <w:lvl w:ilvl="1" w:tplc="04090019" w:tentative="1">
      <w:start w:val="1"/>
      <w:numFmt w:val="lowerLetter"/>
      <w:lvlText w:val="%2."/>
      <w:lvlJc w:val="left"/>
      <w:pPr>
        <w:ind w:left="1758" w:hanging="360"/>
      </w:pPr>
    </w:lvl>
    <w:lvl w:ilvl="2" w:tplc="0409001B" w:tentative="1">
      <w:start w:val="1"/>
      <w:numFmt w:val="lowerRoman"/>
      <w:lvlText w:val="%3."/>
      <w:lvlJc w:val="right"/>
      <w:pPr>
        <w:ind w:left="2478" w:hanging="180"/>
      </w:pPr>
    </w:lvl>
    <w:lvl w:ilvl="3" w:tplc="0409000F" w:tentative="1">
      <w:start w:val="1"/>
      <w:numFmt w:val="decimal"/>
      <w:lvlText w:val="%4."/>
      <w:lvlJc w:val="left"/>
      <w:pPr>
        <w:ind w:left="3198" w:hanging="360"/>
      </w:pPr>
    </w:lvl>
    <w:lvl w:ilvl="4" w:tplc="04090019" w:tentative="1">
      <w:start w:val="1"/>
      <w:numFmt w:val="lowerLetter"/>
      <w:lvlText w:val="%5."/>
      <w:lvlJc w:val="left"/>
      <w:pPr>
        <w:ind w:left="3918" w:hanging="360"/>
      </w:pPr>
    </w:lvl>
    <w:lvl w:ilvl="5" w:tplc="0409001B" w:tentative="1">
      <w:start w:val="1"/>
      <w:numFmt w:val="lowerRoman"/>
      <w:lvlText w:val="%6."/>
      <w:lvlJc w:val="right"/>
      <w:pPr>
        <w:ind w:left="4638" w:hanging="180"/>
      </w:pPr>
    </w:lvl>
    <w:lvl w:ilvl="6" w:tplc="0409000F" w:tentative="1">
      <w:start w:val="1"/>
      <w:numFmt w:val="decimal"/>
      <w:lvlText w:val="%7."/>
      <w:lvlJc w:val="left"/>
      <w:pPr>
        <w:ind w:left="5358" w:hanging="360"/>
      </w:pPr>
    </w:lvl>
    <w:lvl w:ilvl="7" w:tplc="04090019" w:tentative="1">
      <w:start w:val="1"/>
      <w:numFmt w:val="lowerLetter"/>
      <w:lvlText w:val="%8."/>
      <w:lvlJc w:val="left"/>
      <w:pPr>
        <w:ind w:left="6078" w:hanging="360"/>
      </w:pPr>
    </w:lvl>
    <w:lvl w:ilvl="8" w:tplc="0409001B" w:tentative="1">
      <w:start w:val="1"/>
      <w:numFmt w:val="lowerRoman"/>
      <w:lvlText w:val="%9."/>
      <w:lvlJc w:val="right"/>
      <w:pPr>
        <w:ind w:left="6798" w:hanging="180"/>
      </w:pPr>
    </w:lvl>
  </w:abstractNum>
  <w:abstractNum w:abstractNumId="16" w15:restartNumberingAfterBreak="0">
    <w:nsid w:val="6978758B"/>
    <w:multiLevelType w:val="hybridMultilevel"/>
    <w:tmpl w:val="BBA8C7B2"/>
    <w:lvl w:ilvl="0" w:tplc="7506E5DC">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15:restartNumberingAfterBreak="0">
    <w:nsid w:val="6FC24798"/>
    <w:multiLevelType w:val="hybridMultilevel"/>
    <w:tmpl w:val="BC7A2A76"/>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8" w15:restartNumberingAfterBreak="0">
    <w:nsid w:val="70861F87"/>
    <w:multiLevelType w:val="hybridMultilevel"/>
    <w:tmpl w:val="7A44E1EE"/>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9" w15:restartNumberingAfterBreak="0">
    <w:nsid w:val="74896F90"/>
    <w:multiLevelType w:val="hybridMultilevel"/>
    <w:tmpl w:val="0A525A34"/>
    <w:lvl w:ilvl="0" w:tplc="D12E5B24">
      <w:numFmt w:val="bullet"/>
      <w:lvlText w:val=""/>
      <w:lvlJc w:val="left"/>
      <w:pPr>
        <w:tabs>
          <w:tab w:val="num" w:pos="720"/>
        </w:tabs>
        <w:ind w:left="720" w:right="720" w:hanging="360"/>
      </w:pPr>
      <w:rPr>
        <w:rFonts w:ascii="Symbol" w:eastAsia="Times New Roman" w:hAnsi="Symbol" w:cs="Simplified Arabic"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790172E0"/>
    <w:multiLevelType w:val="hybridMultilevel"/>
    <w:tmpl w:val="9DD47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A617D9"/>
    <w:multiLevelType w:val="hybridMultilevel"/>
    <w:tmpl w:val="0A525A34"/>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7C3D7964"/>
    <w:multiLevelType w:val="hybridMultilevel"/>
    <w:tmpl w:val="6670344C"/>
    <w:lvl w:ilvl="0" w:tplc="681C5E56">
      <w:start w:val="2"/>
      <w:numFmt w:val="bullet"/>
      <w:lvlText w:val=""/>
      <w:lvlJc w:val="left"/>
      <w:pPr>
        <w:tabs>
          <w:tab w:val="num" w:pos="720"/>
        </w:tabs>
        <w:ind w:left="720" w:right="720" w:hanging="360"/>
      </w:pPr>
      <w:rPr>
        <w:rFonts w:ascii="Symbol" w:eastAsia="Times New Roman" w:hAnsi="Symbol" w:cs="Aria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3" w15:restartNumberingAfterBreak="0">
    <w:nsid w:val="7FAE0CBE"/>
    <w:multiLevelType w:val="hybridMultilevel"/>
    <w:tmpl w:val="DEE6B4AE"/>
    <w:lvl w:ilvl="0" w:tplc="086A349E">
      <w:start w:val="1"/>
      <w:numFmt w:val="decimal"/>
      <w:lvlText w:val="%1."/>
      <w:lvlJc w:val="left"/>
      <w:pPr>
        <w:ind w:left="720" w:hanging="360"/>
      </w:pPr>
      <w:rPr>
        <w:rFonts w:asciiTheme="majorBidi" w:hAnsiTheme="majorBidi" w:cstheme="majorBidi"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5"/>
  </w:num>
  <w:num w:numId="3">
    <w:abstractNumId w:val="11"/>
  </w:num>
  <w:num w:numId="4">
    <w:abstractNumId w:val="1"/>
  </w:num>
  <w:num w:numId="5">
    <w:abstractNumId w:val="2"/>
  </w:num>
  <w:num w:numId="6">
    <w:abstractNumId w:val="12"/>
  </w:num>
  <w:num w:numId="7">
    <w:abstractNumId w:val="12"/>
    <w:lvlOverride w:ilvl="0">
      <w:lvl w:ilvl="0">
        <w:start w:val="1"/>
        <w:numFmt w:val="decimal"/>
        <w:lvlText w:val="%1."/>
        <w:legacy w:legacy="1" w:legacySpace="0" w:legacyIndent="426"/>
        <w:lvlJc w:val="center"/>
        <w:pPr>
          <w:ind w:left="935" w:right="935" w:hanging="426"/>
        </w:pPr>
      </w:lvl>
    </w:lvlOverride>
  </w:num>
  <w:num w:numId="8">
    <w:abstractNumId w:val="18"/>
  </w:num>
  <w:num w:numId="9">
    <w:abstractNumId w:val="4"/>
  </w:num>
  <w:num w:numId="10">
    <w:abstractNumId w:val="7"/>
  </w:num>
  <w:num w:numId="11">
    <w:abstractNumId w:val="7"/>
    <w:lvlOverride w:ilvl="0">
      <w:lvl w:ilvl="0">
        <w:start w:val="1"/>
        <w:numFmt w:val="decimal"/>
        <w:lvlText w:val="%1."/>
        <w:legacy w:legacy="1" w:legacySpace="0" w:legacyIndent="360"/>
        <w:lvlJc w:val="center"/>
        <w:pPr>
          <w:ind w:left="360" w:right="360" w:hanging="360"/>
        </w:pPr>
      </w:lvl>
    </w:lvlOverride>
  </w:num>
  <w:num w:numId="12">
    <w:abstractNumId w:val="7"/>
    <w:lvlOverride w:ilvl="0">
      <w:lvl w:ilvl="0">
        <w:start w:val="1"/>
        <w:numFmt w:val="decimal"/>
        <w:lvlText w:val="%1."/>
        <w:legacy w:legacy="1" w:legacySpace="0" w:legacyIndent="360"/>
        <w:lvlJc w:val="center"/>
        <w:pPr>
          <w:ind w:left="360" w:right="360" w:hanging="360"/>
        </w:pPr>
      </w:lvl>
    </w:lvlOverride>
  </w:num>
  <w:num w:numId="13">
    <w:abstractNumId w:val="8"/>
  </w:num>
  <w:num w:numId="14">
    <w:abstractNumId w:val="8"/>
    <w:lvlOverride w:ilvl="0">
      <w:lvl w:ilvl="0">
        <w:start w:val="1"/>
        <w:numFmt w:val="decimal"/>
        <w:lvlText w:val="%1."/>
        <w:legacy w:legacy="1" w:legacySpace="0" w:legacyIndent="360"/>
        <w:lvlJc w:val="center"/>
        <w:pPr>
          <w:ind w:left="360" w:right="360" w:hanging="360"/>
        </w:pPr>
      </w:lvl>
    </w:lvlOverride>
  </w:num>
  <w:num w:numId="15">
    <w:abstractNumId w:val="8"/>
    <w:lvlOverride w:ilvl="0">
      <w:lvl w:ilvl="0">
        <w:start w:val="1"/>
        <w:numFmt w:val="decimal"/>
        <w:lvlText w:val="%1."/>
        <w:legacy w:legacy="1" w:legacySpace="0" w:legacyIndent="360"/>
        <w:lvlJc w:val="center"/>
        <w:pPr>
          <w:ind w:left="360" w:right="360" w:hanging="360"/>
        </w:pPr>
      </w:lvl>
    </w:lvlOverride>
  </w:num>
  <w:num w:numId="16">
    <w:abstractNumId w:val="8"/>
    <w:lvlOverride w:ilvl="0">
      <w:lvl w:ilvl="0">
        <w:start w:val="1"/>
        <w:numFmt w:val="decimal"/>
        <w:lvlText w:val="%1."/>
        <w:legacy w:legacy="1" w:legacySpace="0" w:legacyIndent="360"/>
        <w:lvlJc w:val="center"/>
        <w:pPr>
          <w:ind w:left="360" w:right="360" w:hanging="360"/>
        </w:pPr>
      </w:lvl>
    </w:lvlOverride>
  </w:num>
  <w:num w:numId="17">
    <w:abstractNumId w:val="10"/>
  </w:num>
  <w:num w:numId="18">
    <w:abstractNumId w:val="10"/>
    <w:lvlOverride w:ilvl="0">
      <w:lvl w:ilvl="0">
        <w:start w:val="1"/>
        <w:numFmt w:val="decimal"/>
        <w:lvlText w:val="%1."/>
        <w:legacy w:legacy="1" w:legacySpace="0" w:legacyIndent="360"/>
        <w:lvlJc w:val="center"/>
        <w:pPr>
          <w:ind w:left="360" w:right="360" w:hanging="360"/>
        </w:pPr>
      </w:lvl>
    </w:lvlOverride>
  </w:num>
  <w:num w:numId="19">
    <w:abstractNumId w:val="10"/>
    <w:lvlOverride w:ilvl="0">
      <w:lvl w:ilvl="0">
        <w:start w:val="1"/>
        <w:numFmt w:val="decimal"/>
        <w:lvlText w:val="%1."/>
        <w:legacy w:legacy="1" w:legacySpace="0" w:legacyIndent="360"/>
        <w:lvlJc w:val="center"/>
        <w:pPr>
          <w:ind w:left="360" w:right="360" w:hanging="360"/>
        </w:pPr>
      </w:lvl>
    </w:lvlOverride>
  </w:num>
  <w:num w:numId="20">
    <w:abstractNumId w:val="10"/>
    <w:lvlOverride w:ilvl="0">
      <w:lvl w:ilvl="0">
        <w:start w:val="1"/>
        <w:numFmt w:val="decimal"/>
        <w:lvlText w:val="%1."/>
        <w:legacy w:legacy="1" w:legacySpace="0" w:legacyIndent="360"/>
        <w:lvlJc w:val="center"/>
        <w:pPr>
          <w:ind w:left="360" w:right="360" w:hanging="360"/>
        </w:pPr>
      </w:lvl>
    </w:lvlOverride>
  </w:num>
  <w:num w:numId="21">
    <w:abstractNumId w:val="10"/>
    <w:lvlOverride w:ilvl="0">
      <w:lvl w:ilvl="0">
        <w:start w:val="1"/>
        <w:numFmt w:val="decimal"/>
        <w:lvlText w:val="%1."/>
        <w:legacy w:legacy="1" w:legacySpace="0" w:legacyIndent="360"/>
        <w:lvlJc w:val="center"/>
        <w:pPr>
          <w:ind w:left="360" w:right="360" w:hanging="360"/>
        </w:pPr>
      </w:lvl>
    </w:lvlOverride>
  </w:num>
  <w:num w:numId="22">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3">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4">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7">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8">
    <w:abstractNumId w:val="3"/>
  </w:num>
  <w:num w:numId="29">
    <w:abstractNumId w:val="7"/>
    <w:lvlOverride w:ilvl="0">
      <w:lvl w:ilvl="0">
        <w:start w:val="1"/>
        <w:numFmt w:val="decimal"/>
        <w:lvlText w:val="%1."/>
        <w:legacy w:legacy="1" w:legacySpace="0" w:legacyIndent="360"/>
        <w:lvlJc w:val="center"/>
        <w:pPr>
          <w:ind w:left="360" w:right="360" w:hanging="360"/>
        </w:pPr>
      </w:lvl>
    </w:lvlOverride>
  </w:num>
  <w:num w:numId="30">
    <w:abstractNumId w:val="7"/>
    <w:lvlOverride w:ilvl="0">
      <w:lvl w:ilvl="0">
        <w:start w:val="1"/>
        <w:numFmt w:val="decimal"/>
        <w:lvlText w:val="%1."/>
        <w:legacy w:legacy="1" w:legacySpace="0" w:legacyIndent="360"/>
        <w:lvlJc w:val="center"/>
        <w:pPr>
          <w:ind w:left="360" w:right="360" w:hanging="360"/>
        </w:pPr>
      </w:lvl>
    </w:lvlOverride>
  </w:num>
  <w:num w:numId="31">
    <w:abstractNumId w:val="16"/>
  </w:num>
  <w:num w:numId="32">
    <w:abstractNumId w:val="19"/>
  </w:num>
  <w:num w:numId="33">
    <w:abstractNumId w:val="21"/>
  </w:num>
  <w:num w:numId="34">
    <w:abstractNumId w:val="9"/>
  </w:num>
  <w:num w:numId="35">
    <w:abstractNumId w:val="5"/>
  </w:num>
  <w:num w:numId="36">
    <w:abstractNumId w:val="17"/>
  </w:num>
  <w:num w:numId="37">
    <w:abstractNumId w:val="22"/>
  </w:num>
  <w:num w:numId="38">
    <w:abstractNumId w:val="13"/>
  </w:num>
  <w:num w:numId="39">
    <w:abstractNumId w:val="14"/>
  </w:num>
  <w:num w:numId="40">
    <w:abstractNumId w:val="20"/>
  </w:num>
  <w:num w:numId="41">
    <w:abstractNumId w:val="2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hideSpellingErrors/>
  <w:hideGrammaticalErrors/>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6B2"/>
    <w:rsid w:val="00000B52"/>
    <w:rsid w:val="0000171B"/>
    <w:rsid w:val="00001AFF"/>
    <w:rsid w:val="00001D1C"/>
    <w:rsid w:val="00003D5C"/>
    <w:rsid w:val="00004427"/>
    <w:rsid w:val="00004EAC"/>
    <w:rsid w:val="000057A8"/>
    <w:rsid w:val="00007E7F"/>
    <w:rsid w:val="00011883"/>
    <w:rsid w:val="00011FD3"/>
    <w:rsid w:val="000124FC"/>
    <w:rsid w:val="000135D8"/>
    <w:rsid w:val="00015571"/>
    <w:rsid w:val="00015BE9"/>
    <w:rsid w:val="00015C8B"/>
    <w:rsid w:val="00025788"/>
    <w:rsid w:val="00030C98"/>
    <w:rsid w:val="0003134E"/>
    <w:rsid w:val="00031D9E"/>
    <w:rsid w:val="00032968"/>
    <w:rsid w:val="000329D6"/>
    <w:rsid w:val="000331A3"/>
    <w:rsid w:val="000349A2"/>
    <w:rsid w:val="000350CB"/>
    <w:rsid w:val="000350DB"/>
    <w:rsid w:val="00036B93"/>
    <w:rsid w:val="00037306"/>
    <w:rsid w:val="00037518"/>
    <w:rsid w:val="00040C1A"/>
    <w:rsid w:val="00041F3A"/>
    <w:rsid w:val="00044D3B"/>
    <w:rsid w:val="00046EFF"/>
    <w:rsid w:val="00050DF2"/>
    <w:rsid w:val="00052C00"/>
    <w:rsid w:val="00056A62"/>
    <w:rsid w:val="00057078"/>
    <w:rsid w:val="0006090A"/>
    <w:rsid w:val="000626BB"/>
    <w:rsid w:val="00062E84"/>
    <w:rsid w:val="00062F4D"/>
    <w:rsid w:val="00070481"/>
    <w:rsid w:val="00072DE6"/>
    <w:rsid w:val="00073A7E"/>
    <w:rsid w:val="00073E3E"/>
    <w:rsid w:val="000742BC"/>
    <w:rsid w:val="000745D9"/>
    <w:rsid w:val="00083367"/>
    <w:rsid w:val="00083427"/>
    <w:rsid w:val="00086E79"/>
    <w:rsid w:val="00090006"/>
    <w:rsid w:val="00090357"/>
    <w:rsid w:val="000904BD"/>
    <w:rsid w:val="000923B2"/>
    <w:rsid w:val="00092CEC"/>
    <w:rsid w:val="00094D62"/>
    <w:rsid w:val="000952FB"/>
    <w:rsid w:val="000956DB"/>
    <w:rsid w:val="00096B4C"/>
    <w:rsid w:val="000A0539"/>
    <w:rsid w:val="000A13F5"/>
    <w:rsid w:val="000A21AA"/>
    <w:rsid w:val="000A27E3"/>
    <w:rsid w:val="000A5C32"/>
    <w:rsid w:val="000A6BEE"/>
    <w:rsid w:val="000B10C0"/>
    <w:rsid w:val="000B304E"/>
    <w:rsid w:val="000C68E2"/>
    <w:rsid w:val="000C6F1E"/>
    <w:rsid w:val="000C7D51"/>
    <w:rsid w:val="000D3E37"/>
    <w:rsid w:val="000D44F8"/>
    <w:rsid w:val="000D7127"/>
    <w:rsid w:val="000D7C19"/>
    <w:rsid w:val="000F0034"/>
    <w:rsid w:val="000F1ADF"/>
    <w:rsid w:val="000F5242"/>
    <w:rsid w:val="000F685C"/>
    <w:rsid w:val="001013E1"/>
    <w:rsid w:val="001020DA"/>
    <w:rsid w:val="001023C4"/>
    <w:rsid w:val="00102952"/>
    <w:rsid w:val="0010313A"/>
    <w:rsid w:val="00103D52"/>
    <w:rsid w:val="00104111"/>
    <w:rsid w:val="00105F66"/>
    <w:rsid w:val="00113B09"/>
    <w:rsid w:val="001165CC"/>
    <w:rsid w:val="001171F8"/>
    <w:rsid w:val="00117686"/>
    <w:rsid w:val="001207C7"/>
    <w:rsid w:val="00120B92"/>
    <w:rsid w:val="0012150A"/>
    <w:rsid w:val="00123F20"/>
    <w:rsid w:val="00124F98"/>
    <w:rsid w:val="00130685"/>
    <w:rsid w:val="001349A6"/>
    <w:rsid w:val="001349DB"/>
    <w:rsid w:val="00135AC3"/>
    <w:rsid w:val="0014159A"/>
    <w:rsid w:val="001434DB"/>
    <w:rsid w:val="0014559A"/>
    <w:rsid w:val="00145F5F"/>
    <w:rsid w:val="00147C1F"/>
    <w:rsid w:val="00152073"/>
    <w:rsid w:val="00156407"/>
    <w:rsid w:val="00157790"/>
    <w:rsid w:val="001623B9"/>
    <w:rsid w:val="001655E7"/>
    <w:rsid w:val="00167678"/>
    <w:rsid w:val="001707D1"/>
    <w:rsid w:val="00171F1B"/>
    <w:rsid w:val="00172FB6"/>
    <w:rsid w:val="00173279"/>
    <w:rsid w:val="00176411"/>
    <w:rsid w:val="001770AC"/>
    <w:rsid w:val="00180920"/>
    <w:rsid w:val="00190CE2"/>
    <w:rsid w:val="00191671"/>
    <w:rsid w:val="001919C4"/>
    <w:rsid w:val="00191FC5"/>
    <w:rsid w:val="001920CB"/>
    <w:rsid w:val="001946E2"/>
    <w:rsid w:val="00195A22"/>
    <w:rsid w:val="0019602E"/>
    <w:rsid w:val="00196910"/>
    <w:rsid w:val="001975D5"/>
    <w:rsid w:val="001A5030"/>
    <w:rsid w:val="001A580D"/>
    <w:rsid w:val="001A63C9"/>
    <w:rsid w:val="001B1B62"/>
    <w:rsid w:val="001B24DB"/>
    <w:rsid w:val="001B2B15"/>
    <w:rsid w:val="001B6078"/>
    <w:rsid w:val="001C446C"/>
    <w:rsid w:val="001C4914"/>
    <w:rsid w:val="001C58AB"/>
    <w:rsid w:val="001C59EC"/>
    <w:rsid w:val="001C694E"/>
    <w:rsid w:val="001C7EE4"/>
    <w:rsid w:val="001D0C30"/>
    <w:rsid w:val="001D2096"/>
    <w:rsid w:val="001D21F1"/>
    <w:rsid w:val="001D308F"/>
    <w:rsid w:val="001D6F29"/>
    <w:rsid w:val="001D7CDB"/>
    <w:rsid w:val="001E0B9B"/>
    <w:rsid w:val="001E120D"/>
    <w:rsid w:val="001E1FFA"/>
    <w:rsid w:val="001E2E75"/>
    <w:rsid w:val="001E5411"/>
    <w:rsid w:val="001E5E2D"/>
    <w:rsid w:val="001E60D9"/>
    <w:rsid w:val="001E6AC1"/>
    <w:rsid w:val="001F46DF"/>
    <w:rsid w:val="001F539C"/>
    <w:rsid w:val="001F5463"/>
    <w:rsid w:val="001F5CA5"/>
    <w:rsid w:val="0020156F"/>
    <w:rsid w:val="00207D2C"/>
    <w:rsid w:val="00210053"/>
    <w:rsid w:val="002102FF"/>
    <w:rsid w:val="002158F1"/>
    <w:rsid w:val="00215EBC"/>
    <w:rsid w:val="00216FB2"/>
    <w:rsid w:val="00217681"/>
    <w:rsid w:val="00220EF4"/>
    <w:rsid w:val="002223C8"/>
    <w:rsid w:val="0022456D"/>
    <w:rsid w:val="00224E14"/>
    <w:rsid w:val="00226771"/>
    <w:rsid w:val="00226960"/>
    <w:rsid w:val="0022721E"/>
    <w:rsid w:val="002274B2"/>
    <w:rsid w:val="00235164"/>
    <w:rsid w:val="0024000E"/>
    <w:rsid w:val="00244522"/>
    <w:rsid w:val="00245F17"/>
    <w:rsid w:val="00252C4F"/>
    <w:rsid w:val="0025443F"/>
    <w:rsid w:val="00257725"/>
    <w:rsid w:val="00261817"/>
    <w:rsid w:val="00261FB5"/>
    <w:rsid w:val="00264714"/>
    <w:rsid w:val="00265406"/>
    <w:rsid w:val="00266A71"/>
    <w:rsid w:val="002671B4"/>
    <w:rsid w:val="002674E7"/>
    <w:rsid w:val="002715EB"/>
    <w:rsid w:val="00272EFC"/>
    <w:rsid w:val="00273BA6"/>
    <w:rsid w:val="00274ACA"/>
    <w:rsid w:val="00274BA8"/>
    <w:rsid w:val="0027719D"/>
    <w:rsid w:val="002771B8"/>
    <w:rsid w:val="00280C9C"/>
    <w:rsid w:val="00280F29"/>
    <w:rsid w:val="00282329"/>
    <w:rsid w:val="00282D98"/>
    <w:rsid w:val="00283416"/>
    <w:rsid w:val="00284719"/>
    <w:rsid w:val="00284AAB"/>
    <w:rsid w:val="00287509"/>
    <w:rsid w:val="00287B1D"/>
    <w:rsid w:val="00294B45"/>
    <w:rsid w:val="00296F54"/>
    <w:rsid w:val="00297801"/>
    <w:rsid w:val="002A34D9"/>
    <w:rsid w:val="002A4116"/>
    <w:rsid w:val="002A6D58"/>
    <w:rsid w:val="002B00B4"/>
    <w:rsid w:val="002B0175"/>
    <w:rsid w:val="002B0E1F"/>
    <w:rsid w:val="002B14FE"/>
    <w:rsid w:val="002B2FB0"/>
    <w:rsid w:val="002B71EF"/>
    <w:rsid w:val="002C14A8"/>
    <w:rsid w:val="002C1EBD"/>
    <w:rsid w:val="002C2EC6"/>
    <w:rsid w:val="002C392C"/>
    <w:rsid w:val="002C4746"/>
    <w:rsid w:val="002C4908"/>
    <w:rsid w:val="002E0891"/>
    <w:rsid w:val="002E0F84"/>
    <w:rsid w:val="002E2F76"/>
    <w:rsid w:val="002E3FB0"/>
    <w:rsid w:val="002E4C23"/>
    <w:rsid w:val="002F1712"/>
    <w:rsid w:val="002F22F7"/>
    <w:rsid w:val="002F29DC"/>
    <w:rsid w:val="002F3B35"/>
    <w:rsid w:val="002F3EE5"/>
    <w:rsid w:val="002F4AB7"/>
    <w:rsid w:val="003005D2"/>
    <w:rsid w:val="00303129"/>
    <w:rsid w:val="00303152"/>
    <w:rsid w:val="003034E6"/>
    <w:rsid w:val="003055F7"/>
    <w:rsid w:val="003072C8"/>
    <w:rsid w:val="00312DE7"/>
    <w:rsid w:val="0031450A"/>
    <w:rsid w:val="00316E8A"/>
    <w:rsid w:val="00317801"/>
    <w:rsid w:val="00317970"/>
    <w:rsid w:val="003242C6"/>
    <w:rsid w:val="003310AC"/>
    <w:rsid w:val="0033220C"/>
    <w:rsid w:val="00333AE7"/>
    <w:rsid w:val="00333D3A"/>
    <w:rsid w:val="0033602B"/>
    <w:rsid w:val="00340808"/>
    <w:rsid w:val="00342DD1"/>
    <w:rsid w:val="003448BE"/>
    <w:rsid w:val="00351C6B"/>
    <w:rsid w:val="00352BCE"/>
    <w:rsid w:val="00353D3E"/>
    <w:rsid w:val="00360333"/>
    <w:rsid w:val="00361E6F"/>
    <w:rsid w:val="0036274C"/>
    <w:rsid w:val="003630A8"/>
    <w:rsid w:val="00364D54"/>
    <w:rsid w:val="00364FF3"/>
    <w:rsid w:val="00365FC8"/>
    <w:rsid w:val="003676A6"/>
    <w:rsid w:val="00370056"/>
    <w:rsid w:val="0037073E"/>
    <w:rsid w:val="0037207F"/>
    <w:rsid w:val="00373EEC"/>
    <w:rsid w:val="00374E31"/>
    <w:rsid w:val="003776FB"/>
    <w:rsid w:val="00380F97"/>
    <w:rsid w:val="00381F19"/>
    <w:rsid w:val="003827E6"/>
    <w:rsid w:val="00383516"/>
    <w:rsid w:val="00383A43"/>
    <w:rsid w:val="00385BAC"/>
    <w:rsid w:val="00386E5A"/>
    <w:rsid w:val="00390064"/>
    <w:rsid w:val="003917E6"/>
    <w:rsid w:val="00392185"/>
    <w:rsid w:val="00393AB7"/>
    <w:rsid w:val="00395805"/>
    <w:rsid w:val="00397CCD"/>
    <w:rsid w:val="003A0E2A"/>
    <w:rsid w:val="003A1469"/>
    <w:rsid w:val="003A1FBB"/>
    <w:rsid w:val="003A4BCB"/>
    <w:rsid w:val="003A57A3"/>
    <w:rsid w:val="003A72AB"/>
    <w:rsid w:val="003B0055"/>
    <w:rsid w:val="003B077F"/>
    <w:rsid w:val="003B11F4"/>
    <w:rsid w:val="003B184A"/>
    <w:rsid w:val="003B2DA9"/>
    <w:rsid w:val="003B3B68"/>
    <w:rsid w:val="003B553F"/>
    <w:rsid w:val="003B6BE7"/>
    <w:rsid w:val="003C1E95"/>
    <w:rsid w:val="003C1F63"/>
    <w:rsid w:val="003C3501"/>
    <w:rsid w:val="003C498C"/>
    <w:rsid w:val="003C60F5"/>
    <w:rsid w:val="003D2C88"/>
    <w:rsid w:val="003D3123"/>
    <w:rsid w:val="003D4148"/>
    <w:rsid w:val="003D479F"/>
    <w:rsid w:val="003D5A6C"/>
    <w:rsid w:val="003D5F00"/>
    <w:rsid w:val="003E08D3"/>
    <w:rsid w:val="003E0B85"/>
    <w:rsid w:val="003E4A0E"/>
    <w:rsid w:val="003E4B87"/>
    <w:rsid w:val="003E776D"/>
    <w:rsid w:val="003F0A74"/>
    <w:rsid w:val="003F0C0E"/>
    <w:rsid w:val="003F0F5C"/>
    <w:rsid w:val="003F1AF0"/>
    <w:rsid w:val="003F1AF8"/>
    <w:rsid w:val="003F1D7E"/>
    <w:rsid w:val="003F40E8"/>
    <w:rsid w:val="003F4C03"/>
    <w:rsid w:val="003F5ABA"/>
    <w:rsid w:val="00400679"/>
    <w:rsid w:val="00400B2D"/>
    <w:rsid w:val="00401F61"/>
    <w:rsid w:val="00406614"/>
    <w:rsid w:val="00407FA8"/>
    <w:rsid w:val="0041051F"/>
    <w:rsid w:val="0041166A"/>
    <w:rsid w:val="0041327A"/>
    <w:rsid w:val="004136F3"/>
    <w:rsid w:val="00417618"/>
    <w:rsid w:val="00420195"/>
    <w:rsid w:val="00421CE4"/>
    <w:rsid w:val="00423434"/>
    <w:rsid w:val="00430236"/>
    <w:rsid w:val="00434640"/>
    <w:rsid w:val="004352F7"/>
    <w:rsid w:val="00442202"/>
    <w:rsid w:val="00442567"/>
    <w:rsid w:val="004447CB"/>
    <w:rsid w:val="0044549D"/>
    <w:rsid w:val="00445DD3"/>
    <w:rsid w:val="00446157"/>
    <w:rsid w:val="00446CB8"/>
    <w:rsid w:val="004474AF"/>
    <w:rsid w:val="004477A9"/>
    <w:rsid w:val="004509C2"/>
    <w:rsid w:val="0045163A"/>
    <w:rsid w:val="0045190D"/>
    <w:rsid w:val="00452177"/>
    <w:rsid w:val="004603F9"/>
    <w:rsid w:val="0046073F"/>
    <w:rsid w:val="00462915"/>
    <w:rsid w:val="00463B79"/>
    <w:rsid w:val="004646B0"/>
    <w:rsid w:val="004648B1"/>
    <w:rsid w:val="00465EAE"/>
    <w:rsid w:val="004744A7"/>
    <w:rsid w:val="0047607F"/>
    <w:rsid w:val="0047666C"/>
    <w:rsid w:val="00477AB7"/>
    <w:rsid w:val="00483FD7"/>
    <w:rsid w:val="004845BC"/>
    <w:rsid w:val="004915B6"/>
    <w:rsid w:val="00492CC9"/>
    <w:rsid w:val="00492F05"/>
    <w:rsid w:val="004936F5"/>
    <w:rsid w:val="00493DF4"/>
    <w:rsid w:val="00494C9B"/>
    <w:rsid w:val="00495E5E"/>
    <w:rsid w:val="00496D5C"/>
    <w:rsid w:val="00497EDE"/>
    <w:rsid w:val="004A1DCE"/>
    <w:rsid w:val="004A2F0A"/>
    <w:rsid w:val="004A4078"/>
    <w:rsid w:val="004A508C"/>
    <w:rsid w:val="004A6F00"/>
    <w:rsid w:val="004A72C5"/>
    <w:rsid w:val="004B1549"/>
    <w:rsid w:val="004B1BF7"/>
    <w:rsid w:val="004B5DD5"/>
    <w:rsid w:val="004B68C9"/>
    <w:rsid w:val="004B6923"/>
    <w:rsid w:val="004B6A05"/>
    <w:rsid w:val="004C111C"/>
    <w:rsid w:val="004C11ED"/>
    <w:rsid w:val="004C568A"/>
    <w:rsid w:val="004D241B"/>
    <w:rsid w:val="004D34F6"/>
    <w:rsid w:val="004D3935"/>
    <w:rsid w:val="004D3EDB"/>
    <w:rsid w:val="004E01CE"/>
    <w:rsid w:val="004E1056"/>
    <w:rsid w:val="004E15D8"/>
    <w:rsid w:val="004E246E"/>
    <w:rsid w:val="004E2CD6"/>
    <w:rsid w:val="004E4ADD"/>
    <w:rsid w:val="004E5E56"/>
    <w:rsid w:val="004E64F2"/>
    <w:rsid w:val="004E69D0"/>
    <w:rsid w:val="004F1950"/>
    <w:rsid w:val="004F59D4"/>
    <w:rsid w:val="004F627D"/>
    <w:rsid w:val="005000C9"/>
    <w:rsid w:val="005020A6"/>
    <w:rsid w:val="005028B3"/>
    <w:rsid w:val="00502922"/>
    <w:rsid w:val="00503028"/>
    <w:rsid w:val="00503736"/>
    <w:rsid w:val="00507F2C"/>
    <w:rsid w:val="00510696"/>
    <w:rsid w:val="00511568"/>
    <w:rsid w:val="00514067"/>
    <w:rsid w:val="005141BF"/>
    <w:rsid w:val="00517AD0"/>
    <w:rsid w:val="00524FC0"/>
    <w:rsid w:val="0052517E"/>
    <w:rsid w:val="00525E3B"/>
    <w:rsid w:val="0053080C"/>
    <w:rsid w:val="00533084"/>
    <w:rsid w:val="0053466D"/>
    <w:rsid w:val="0053491E"/>
    <w:rsid w:val="00536BE6"/>
    <w:rsid w:val="00536D11"/>
    <w:rsid w:val="00542CA4"/>
    <w:rsid w:val="00543AF8"/>
    <w:rsid w:val="00545664"/>
    <w:rsid w:val="005478B1"/>
    <w:rsid w:val="00551E2B"/>
    <w:rsid w:val="00551E67"/>
    <w:rsid w:val="005572CF"/>
    <w:rsid w:val="00557A6D"/>
    <w:rsid w:val="00557F22"/>
    <w:rsid w:val="005603C8"/>
    <w:rsid w:val="00562C8D"/>
    <w:rsid w:val="00563E73"/>
    <w:rsid w:val="0056404D"/>
    <w:rsid w:val="005664D9"/>
    <w:rsid w:val="00570003"/>
    <w:rsid w:val="00573134"/>
    <w:rsid w:val="0057423E"/>
    <w:rsid w:val="00581758"/>
    <w:rsid w:val="00582345"/>
    <w:rsid w:val="005832DC"/>
    <w:rsid w:val="0058594B"/>
    <w:rsid w:val="0058772D"/>
    <w:rsid w:val="0059406A"/>
    <w:rsid w:val="00595F78"/>
    <w:rsid w:val="005A1504"/>
    <w:rsid w:val="005A54D7"/>
    <w:rsid w:val="005A5574"/>
    <w:rsid w:val="005A56E1"/>
    <w:rsid w:val="005A6EEA"/>
    <w:rsid w:val="005A7E60"/>
    <w:rsid w:val="005B0C2B"/>
    <w:rsid w:val="005B3DE9"/>
    <w:rsid w:val="005B5D4D"/>
    <w:rsid w:val="005C27EE"/>
    <w:rsid w:val="005C4ADA"/>
    <w:rsid w:val="005D047D"/>
    <w:rsid w:val="005D0E8A"/>
    <w:rsid w:val="005D1B59"/>
    <w:rsid w:val="005D3348"/>
    <w:rsid w:val="005D398B"/>
    <w:rsid w:val="005D628C"/>
    <w:rsid w:val="005D6528"/>
    <w:rsid w:val="005D6948"/>
    <w:rsid w:val="005D7C6F"/>
    <w:rsid w:val="005E0D96"/>
    <w:rsid w:val="005E16BD"/>
    <w:rsid w:val="005E1F4B"/>
    <w:rsid w:val="005E240A"/>
    <w:rsid w:val="005E4689"/>
    <w:rsid w:val="005E5DDB"/>
    <w:rsid w:val="005E70A5"/>
    <w:rsid w:val="005F09ED"/>
    <w:rsid w:val="005F34FE"/>
    <w:rsid w:val="005F43E5"/>
    <w:rsid w:val="005F4A4C"/>
    <w:rsid w:val="005F5E62"/>
    <w:rsid w:val="00604155"/>
    <w:rsid w:val="0060647F"/>
    <w:rsid w:val="0060698D"/>
    <w:rsid w:val="00606B09"/>
    <w:rsid w:val="0060732C"/>
    <w:rsid w:val="00610237"/>
    <w:rsid w:val="00612CAC"/>
    <w:rsid w:val="006144B7"/>
    <w:rsid w:val="00627B34"/>
    <w:rsid w:val="00627D75"/>
    <w:rsid w:val="006304D6"/>
    <w:rsid w:val="006349D3"/>
    <w:rsid w:val="006365A2"/>
    <w:rsid w:val="00636C49"/>
    <w:rsid w:val="00641595"/>
    <w:rsid w:val="006428F2"/>
    <w:rsid w:val="00645444"/>
    <w:rsid w:val="00650EBF"/>
    <w:rsid w:val="00653B00"/>
    <w:rsid w:val="00654380"/>
    <w:rsid w:val="00655878"/>
    <w:rsid w:val="0066183A"/>
    <w:rsid w:val="00662E1D"/>
    <w:rsid w:val="006647F5"/>
    <w:rsid w:val="00664F65"/>
    <w:rsid w:val="00667236"/>
    <w:rsid w:val="00667D35"/>
    <w:rsid w:val="006711F9"/>
    <w:rsid w:val="006727B2"/>
    <w:rsid w:val="006739DB"/>
    <w:rsid w:val="00674A4A"/>
    <w:rsid w:val="006761BB"/>
    <w:rsid w:val="00677140"/>
    <w:rsid w:val="00680C0A"/>
    <w:rsid w:val="006810BA"/>
    <w:rsid w:val="006840EA"/>
    <w:rsid w:val="0069126C"/>
    <w:rsid w:val="0069234C"/>
    <w:rsid w:val="00696FA2"/>
    <w:rsid w:val="00697EF9"/>
    <w:rsid w:val="006A105F"/>
    <w:rsid w:val="006A285F"/>
    <w:rsid w:val="006A36F3"/>
    <w:rsid w:val="006A7761"/>
    <w:rsid w:val="006B1217"/>
    <w:rsid w:val="006C0A01"/>
    <w:rsid w:val="006C278D"/>
    <w:rsid w:val="006C5B09"/>
    <w:rsid w:val="006D0C89"/>
    <w:rsid w:val="006D2F18"/>
    <w:rsid w:val="006D3AEF"/>
    <w:rsid w:val="006D4DC0"/>
    <w:rsid w:val="006D53EC"/>
    <w:rsid w:val="006D5FF2"/>
    <w:rsid w:val="006D665F"/>
    <w:rsid w:val="006D7018"/>
    <w:rsid w:val="006E2012"/>
    <w:rsid w:val="006E39D1"/>
    <w:rsid w:val="006E46E2"/>
    <w:rsid w:val="006E546E"/>
    <w:rsid w:val="006E5885"/>
    <w:rsid w:val="006E5DD1"/>
    <w:rsid w:val="006E6720"/>
    <w:rsid w:val="006E7219"/>
    <w:rsid w:val="006F325A"/>
    <w:rsid w:val="006F4CB3"/>
    <w:rsid w:val="006F4ECF"/>
    <w:rsid w:val="006F558B"/>
    <w:rsid w:val="006F6B42"/>
    <w:rsid w:val="006F735E"/>
    <w:rsid w:val="006F795E"/>
    <w:rsid w:val="00705D4D"/>
    <w:rsid w:val="0071015A"/>
    <w:rsid w:val="00712E6E"/>
    <w:rsid w:val="00712FA7"/>
    <w:rsid w:val="00715A98"/>
    <w:rsid w:val="00717F33"/>
    <w:rsid w:val="007219DC"/>
    <w:rsid w:val="0072285F"/>
    <w:rsid w:val="00722AB8"/>
    <w:rsid w:val="00727149"/>
    <w:rsid w:val="00727F3C"/>
    <w:rsid w:val="00730774"/>
    <w:rsid w:val="00730C66"/>
    <w:rsid w:val="007312DD"/>
    <w:rsid w:val="007331B2"/>
    <w:rsid w:val="0073567A"/>
    <w:rsid w:val="00736DD4"/>
    <w:rsid w:val="007418EA"/>
    <w:rsid w:val="007451CF"/>
    <w:rsid w:val="00746ABC"/>
    <w:rsid w:val="00747CDF"/>
    <w:rsid w:val="00750B8E"/>
    <w:rsid w:val="00751D65"/>
    <w:rsid w:val="007520AA"/>
    <w:rsid w:val="00753E13"/>
    <w:rsid w:val="00756712"/>
    <w:rsid w:val="007575BC"/>
    <w:rsid w:val="00757BC4"/>
    <w:rsid w:val="00760B54"/>
    <w:rsid w:val="00761276"/>
    <w:rsid w:val="00764271"/>
    <w:rsid w:val="007670E7"/>
    <w:rsid w:val="0077167F"/>
    <w:rsid w:val="007727CE"/>
    <w:rsid w:val="00773458"/>
    <w:rsid w:val="0077490D"/>
    <w:rsid w:val="007754E7"/>
    <w:rsid w:val="00776C91"/>
    <w:rsid w:val="00784D4C"/>
    <w:rsid w:val="0078747C"/>
    <w:rsid w:val="00793629"/>
    <w:rsid w:val="007953BD"/>
    <w:rsid w:val="0079781E"/>
    <w:rsid w:val="00797C28"/>
    <w:rsid w:val="007A0850"/>
    <w:rsid w:val="007A1D6A"/>
    <w:rsid w:val="007A2F56"/>
    <w:rsid w:val="007A3194"/>
    <w:rsid w:val="007A5DB7"/>
    <w:rsid w:val="007B087E"/>
    <w:rsid w:val="007B6FB2"/>
    <w:rsid w:val="007C1C73"/>
    <w:rsid w:val="007C2F9C"/>
    <w:rsid w:val="007C3F56"/>
    <w:rsid w:val="007C4705"/>
    <w:rsid w:val="007C523F"/>
    <w:rsid w:val="007C6414"/>
    <w:rsid w:val="007C65E4"/>
    <w:rsid w:val="007C76BA"/>
    <w:rsid w:val="007D16B2"/>
    <w:rsid w:val="007D6DF2"/>
    <w:rsid w:val="007D6EF3"/>
    <w:rsid w:val="007E3BA3"/>
    <w:rsid w:val="007E446B"/>
    <w:rsid w:val="007F412D"/>
    <w:rsid w:val="007F5AB0"/>
    <w:rsid w:val="007F5EE7"/>
    <w:rsid w:val="007F6607"/>
    <w:rsid w:val="007F6BD4"/>
    <w:rsid w:val="00810CDA"/>
    <w:rsid w:val="00812FC2"/>
    <w:rsid w:val="008156ED"/>
    <w:rsid w:val="00815E4E"/>
    <w:rsid w:val="0082022E"/>
    <w:rsid w:val="00821A3E"/>
    <w:rsid w:val="0082268A"/>
    <w:rsid w:val="00823B3B"/>
    <w:rsid w:val="00823E71"/>
    <w:rsid w:val="00827B05"/>
    <w:rsid w:val="008343B5"/>
    <w:rsid w:val="00835F72"/>
    <w:rsid w:val="00837CBF"/>
    <w:rsid w:val="0084043A"/>
    <w:rsid w:val="00842361"/>
    <w:rsid w:val="008424A4"/>
    <w:rsid w:val="00842FA6"/>
    <w:rsid w:val="00844CF2"/>
    <w:rsid w:val="00845ECA"/>
    <w:rsid w:val="00845FE1"/>
    <w:rsid w:val="00846382"/>
    <w:rsid w:val="008469E7"/>
    <w:rsid w:val="00847F1A"/>
    <w:rsid w:val="008517DB"/>
    <w:rsid w:val="00851C29"/>
    <w:rsid w:val="0085305B"/>
    <w:rsid w:val="0085311A"/>
    <w:rsid w:val="00853428"/>
    <w:rsid w:val="00856677"/>
    <w:rsid w:val="008568AB"/>
    <w:rsid w:val="0085690D"/>
    <w:rsid w:val="00856F19"/>
    <w:rsid w:val="00857AC1"/>
    <w:rsid w:val="00860FA2"/>
    <w:rsid w:val="00863C99"/>
    <w:rsid w:val="00866E19"/>
    <w:rsid w:val="00871990"/>
    <w:rsid w:val="00872975"/>
    <w:rsid w:val="00873835"/>
    <w:rsid w:val="00874FAF"/>
    <w:rsid w:val="00884EDA"/>
    <w:rsid w:val="008901ED"/>
    <w:rsid w:val="008904D3"/>
    <w:rsid w:val="00893873"/>
    <w:rsid w:val="00895623"/>
    <w:rsid w:val="008A06D6"/>
    <w:rsid w:val="008A288B"/>
    <w:rsid w:val="008A41C3"/>
    <w:rsid w:val="008A63B8"/>
    <w:rsid w:val="008B4D00"/>
    <w:rsid w:val="008B543F"/>
    <w:rsid w:val="008C0FD7"/>
    <w:rsid w:val="008C1CD9"/>
    <w:rsid w:val="008C439E"/>
    <w:rsid w:val="008C665C"/>
    <w:rsid w:val="008C7C45"/>
    <w:rsid w:val="008C7E2C"/>
    <w:rsid w:val="008D0844"/>
    <w:rsid w:val="008D3739"/>
    <w:rsid w:val="008D4221"/>
    <w:rsid w:val="008D5358"/>
    <w:rsid w:val="008D6F66"/>
    <w:rsid w:val="008D76EF"/>
    <w:rsid w:val="008E01DC"/>
    <w:rsid w:val="008E0EBD"/>
    <w:rsid w:val="008E1D83"/>
    <w:rsid w:val="008E3B75"/>
    <w:rsid w:val="008E4245"/>
    <w:rsid w:val="008E4D4D"/>
    <w:rsid w:val="008E5FF9"/>
    <w:rsid w:val="008E6041"/>
    <w:rsid w:val="008F1041"/>
    <w:rsid w:val="008F2083"/>
    <w:rsid w:val="008F50D4"/>
    <w:rsid w:val="008F6238"/>
    <w:rsid w:val="009014FF"/>
    <w:rsid w:val="00903973"/>
    <w:rsid w:val="009156CB"/>
    <w:rsid w:val="00923C99"/>
    <w:rsid w:val="009249AD"/>
    <w:rsid w:val="009250F7"/>
    <w:rsid w:val="00925484"/>
    <w:rsid w:val="00933D9C"/>
    <w:rsid w:val="00935C99"/>
    <w:rsid w:val="00945A7D"/>
    <w:rsid w:val="00945C5D"/>
    <w:rsid w:val="00952FF5"/>
    <w:rsid w:val="0095371E"/>
    <w:rsid w:val="00953CE6"/>
    <w:rsid w:val="00953D72"/>
    <w:rsid w:val="00954506"/>
    <w:rsid w:val="00954EC8"/>
    <w:rsid w:val="00956015"/>
    <w:rsid w:val="00963A11"/>
    <w:rsid w:val="00964A7E"/>
    <w:rsid w:val="00965B47"/>
    <w:rsid w:val="00965CF6"/>
    <w:rsid w:val="009705F2"/>
    <w:rsid w:val="009715C3"/>
    <w:rsid w:val="009721A9"/>
    <w:rsid w:val="00972593"/>
    <w:rsid w:val="00972DD7"/>
    <w:rsid w:val="00973E35"/>
    <w:rsid w:val="00974FC0"/>
    <w:rsid w:val="00975740"/>
    <w:rsid w:val="009763DC"/>
    <w:rsid w:val="009817B0"/>
    <w:rsid w:val="00983706"/>
    <w:rsid w:val="00985B04"/>
    <w:rsid w:val="00986510"/>
    <w:rsid w:val="0098681B"/>
    <w:rsid w:val="00991E18"/>
    <w:rsid w:val="009922B4"/>
    <w:rsid w:val="0099323E"/>
    <w:rsid w:val="0099727A"/>
    <w:rsid w:val="009976C6"/>
    <w:rsid w:val="009A665E"/>
    <w:rsid w:val="009A7532"/>
    <w:rsid w:val="009A7829"/>
    <w:rsid w:val="009B1761"/>
    <w:rsid w:val="009B50AE"/>
    <w:rsid w:val="009B72E6"/>
    <w:rsid w:val="009C15A1"/>
    <w:rsid w:val="009C2468"/>
    <w:rsid w:val="009C3829"/>
    <w:rsid w:val="009C6FE9"/>
    <w:rsid w:val="009C7235"/>
    <w:rsid w:val="009C734A"/>
    <w:rsid w:val="009C7E70"/>
    <w:rsid w:val="009D0F2C"/>
    <w:rsid w:val="009D2BED"/>
    <w:rsid w:val="009D3833"/>
    <w:rsid w:val="009D5FF2"/>
    <w:rsid w:val="009E13F4"/>
    <w:rsid w:val="009E19BC"/>
    <w:rsid w:val="009E43B9"/>
    <w:rsid w:val="009E5E05"/>
    <w:rsid w:val="009E65DC"/>
    <w:rsid w:val="009E71B0"/>
    <w:rsid w:val="009F0BDE"/>
    <w:rsid w:val="009F1DA1"/>
    <w:rsid w:val="009F5F3F"/>
    <w:rsid w:val="009F62ED"/>
    <w:rsid w:val="009F6F7A"/>
    <w:rsid w:val="009F7380"/>
    <w:rsid w:val="00A003B0"/>
    <w:rsid w:val="00A02164"/>
    <w:rsid w:val="00A06DAF"/>
    <w:rsid w:val="00A133BB"/>
    <w:rsid w:val="00A13AF6"/>
    <w:rsid w:val="00A152F4"/>
    <w:rsid w:val="00A20033"/>
    <w:rsid w:val="00A216B4"/>
    <w:rsid w:val="00A22875"/>
    <w:rsid w:val="00A233BD"/>
    <w:rsid w:val="00A234F4"/>
    <w:rsid w:val="00A235E4"/>
    <w:rsid w:val="00A24A30"/>
    <w:rsid w:val="00A270E6"/>
    <w:rsid w:val="00A27A95"/>
    <w:rsid w:val="00A27B51"/>
    <w:rsid w:val="00A320E1"/>
    <w:rsid w:val="00A32B4C"/>
    <w:rsid w:val="00A34983"/>
    <w:rsid w:val="00A35853"/>
    <w:rsid w:val="00A3600A"/>
    <w:rsid w:val="00A4001E"/>
    <w:rsid w:val="00A403A5"/>
    <w:rsid w:val="00A4170C"/>
    <w:rsid w:val="00A42763"/>
    <w:rsid w:val="00A42835"/>
    <w:rsid w:val="00A45FB5"/>
    <w:rsid w:val="00A462FF"/>
    <w:rsid w:val="00A46550"/>
    <w:rsid w:val="00A4675A"/>
    <w:rsid w:val="00A47526"/>
    <w:rsid w:val="00A50ED8"/>
    <w:rsid w:val="00A51052"/>
    <w:rsid w:val="00A545F6"/>
    <w:rsid w:val="00A56B5B"/>
    <w:rsid w:val="00A56C20"/>
    <w:rsid w:val="00A570BE"/>
    <w:rsid w:val="00A61BBD"/>
    <w:rsid w:val="00A61DC9"/>
    <w:rsid w:val="00A63940"/>
    <w:rsid w:val="00A65E4A"/>
    <w:rsid w:val="00A71364"/>
    <w:rsid w:val="00A72F22"/>
    <w:rsid w:val="00A775AD"/>
    <w:rsid w:val="00A813C9"/>
    <w:rsid w:val="00A81F56"/>
    <w:rsid w:val="00A83488"/>
    <w:rsid w:val="00A835DD"/>
    <w:rsid w:val="00A87A98"/>
    <w:rsid w:val="00A92D22"/>
    <w:rsid w:val="00A93847"/>
    <w:rsid w:val="00A950F8"/>
    <w:rsid w:val="00A953C3"/>
    <w:rsid w:val="00A9567B"/>
    <w:rsid w:val="00A957BC"/>
    <w:rsid w:val="00A95BE3"/>
    <w:rsid w:val="00A967A5"/>
    <w:rsid w:val="00A96B46"/>
    <w:rsid w:val="00A97BEA"/>
    <w:rsid w:val="00AA312A"/>
    <w:rsid w:val="00AA3A48"/>
    <w:rsid w:val="00AA5363"/>
    <w:rsid w:val="00AB1B5A"/>
    <w:rsid w:val="00AB2073"/>
    <w:rsid w:val="00AB214A"/>
    <w:rsid w:val="00AB2395"/>
    <w:rsid w:val="00AB33BB"/>
    <w:rsid w:val="00AB6CC6"/>
    <w:rsid w:val="00AC02E2"/>
    <w:rsid w:val="00AC1D85"/>
    <w:rsid w:val="00AC2C53"/>
    <w:rsid w:val="00AC59B9"/>
    <w:rsid w:val="00AC622C"/>
    <w:rsid w:val="00AC63F7"/>
    <w:rsid w:val="00AC6721"/>
    <w:rsid w:val="00AC7685"/>
    <w:rsid w:val="00AD0AC7"/>
    <w:rsid w:val="00AD1CB0"/>
    <w:rsid w:val="00AD2A2F"/>
    <w:rsid w:val="00AD5DBB"/>
    <w:rsid w:val="00AD7636"/>
    <w:rsid w:val="00AD7CC0"/>
    <w:rsid w:val="00AE2C6A"/>
    <w:rsid w:val="00AE4CB3"/>
    <w:rsid w:val="00AE5C0A"/>
    <w:rsid w:val="00AF079C"/>
    <w:rsid w:val="00AF190B"/>
    <w:rsid w:val="00AF3F8E"/>
    <w:rsid w:val="00AF4390"/>
    <w:rsid w:val="00AF496E"/>
    <w:rsid w:val="00AF5EEE"/>
    <w:rsid w:val="00AF6DFA"/>
    <w:rsid w:val="00AF6F16"/>
    <w:rsid w:val="00AF704E"/>
    <w:rsid w:val="00B04310"/>
    <w:rsid w:val="00B058B3"/>
    <w:rsid w:val="00B06DA4"/>
    <w:rsid w:val="00B12D31"/>
    <w:rsid w:val="00B17C44"/>
    <w:rsid w:val="00B24302"/>
    <w:rsid w:val="00B2561A"/>
    <w:rsid w:val="00B26C5C"/>
    <w:rsid w:val="00B2728D"/>
    <w:rsid w:val="00B3087A"/>
    <w:rsid w:val="00B33073"/>
    <w:rsid w:val="00B33482"/>
    <w:rsid w:val="00B40B6D"/>
    <w:rsid w:val="00B506E9"/>
    <w:rsid w:val="00B54D84"/>
    <w:rsid w:val="00B55F26"/>
    <w:rsid w:val="00B60602"/>
    <w:rsid w:val="00B64C95"/>
    <w:rsid w:val="00B65A9A"/>
    <w:rsid w:val="00B65AE7"/>
    <w:rsid w:val="00B65C8A"/>
    <w:rsid w:val="00B714E2"/>
    <w:rsid w:val="00B72496"/>
    <w:rsid w:val="00B73AF7"/>
    <w:rsid w:val="00B750F5"/>
    <w:rsid w:val="00B7587C"/>
    <w:rsid w:val="00B82315"/>
    <w:rsid w:val="00B84057"/>
    <w:rsid w:val="00B841FB"/>
    <w:rsid w:val="00B85001"/>
    <w:rsid w:val="00B867BE"/>
    <w:rsid w:val="00B87BFE"/>
    <w:rsid w:val="00B91621"/>
    <w:rsid w:val="00B947F1"/>
    <w:rsid w:val="00B95E7F"/>
    <w:rsid w:val="00BA409B"/>
    <w:rsid w:val="00BA4BE1"/>
    <w:rsid w:val="00BA6BC2"/>
    <w:rsid w:val="00BB3B27"/>
    <w:rsid w:val="00BB41C1"/>
    <w:rsid w:val="00BB5A8A"/>
    <w:rsid w:val="00BB5BD1"/>
    <w:rsid w:val="00BB5F35"/>
    <w:rsid w:val="00BB723B"/>
    <w:rsid w:val="00BC0B0D"/>
    <w:rsid w:val="00BC3D9A"/>
    <w:rsid w:val="00BC4BBB"/>
    <w:rsid w:val="00BC66A2"/>
    <w:rsid w:val="00BC71BB"/>
    <w:rsid w:val="00BC7E3E"/>
    <w:rsid w:val="00BD1D9A"/>
    <w:rsid w:val="00BD39CD"/>
    <w:rsid w:val="00BD40EA"/>
    <w:rsid w:val="00BD569D"/>
    <w:rsid w:val="00BD6086"/>
    <w:rsid w:val="00BD6952"/>
    <w:rsid w:val="00BD695B"/>
    <w:rsid w:val="00BD73D0"/>
    <w:rsid w:val="00BE14E3"/>
    <w:rsid w:val="00BE1B42"/>
    <w:rsid w:val="00BE4B3C"/>
    <w:rsid w:val="00BE6E15"/>
    <w:rsid w:val="00BF1BA7"/>
    <w:rsid w:val="00BF3842"/>
    <w:rsid w:val="00BF72C8"/>
    <w:rsid w:val="00BF732F"/>
    <w:rsid w:val="00BF7B37"/>
    <w:rsid w:val="00C02CB5"/>
    <w:rsid w:val="00C044AB"/>
    <w:rsid w:val="00C05828"/>
    <w:rsid w:val="00C06A67"/>
    <w:rsid w:val="00C07FB9"/>
    <w:rsid w:val="00C105FB"/>
    <w:rsid w:val="00C14F63"/>
    <w:rsid w:val="00C1685E"/>
    <w:rsid w:val="00C16E21"/>
    <w:rsid w:val="00C20693"/>
    <w:rsid w:val="00C2326F"/>
    <w:rsid w:val="00C23B7E"/>
    <w:rsid w:val="00C255FA"/>
    <w:rsid w:val="00C261BC"/>
    <w:rsid w:val="00C2630E"/>
    <w:rsid w:val="00C263D7"/>
    <w:rsid w:val="00C27C2F"/>
    <w:rsid w:val="00C36B05"/>
    <w:rsid w:val="00C40AC1"/>
    <w:rsid w:val="00C40DDC"/>
    <w:rsid w:val="00C422C4"/>
    <w:rsid w:val="00C4236D"/>
    <w:rsid w:val="00C450FC"/>
    <w:rsid w:val="00C451A7"/>
    <w:rsid w:val="00C46CE1"/>
    <w:rsid w:val="00C47709"/>
    <w:rsid w:val="00C503F1"/>
    <w:rsid w:val="00C5046C"/>
    <w:rsid w:val="00C52105"/>
    <w:rsid w:val="00C56239"/>
    <w:rsid w:val="00C56CB5"/>
    <w:rsid w:val="00C5739E"/>
    <w:rsid w:val="00C61B4C"/>
    <w:rsid w:val="00C63B7E"/>
    <w:rsid w:val="00C640C4"/>
    <w:rsid w:val="00C641FA"/>
    <w:rsid w:val="00C656F2"/>
    <w:rsid w:val="00C703DE"/>
    <w:rsid w:val="00C723AE"/>
    <w:rsid w:val="00C743AC"/>
    <w:rsid w:val="00C74740"/>
    <w:rsid w:val="00C76472"/>
    <w:rsid w:val="00C82487"/>
    <w:rsid w:val="00C85DE4"/>
    <w:rsid w:val="00C86B1E"/>
    <w:rsid w:val="00C911D0"/>
    <w:rsid w:val="00C954A3"/>
    <w:rsid w:val="00CA0842"/>
    <w:rsid w:val="00CA08C5"/>
    <w:rsid w:val="00CA0999"/>
    <w:rsid w:val="00CA3CF0"/>
    <w:rsid w:val="00CA3EC1"/>
    <w:rsid w:val="00CA40FF"/>
    <w:rsid w:val="00CA6236"/>
    <w:rsid w:val="00CA6B23"/>
    <w:rsid w:val="00CA7426"/>
    <w:rsid w:val="00CB04AC"/>
    <w:rsid w:val="00CB0583"/>
    <w:rsid w:val="00CB60B5"/>
    <w:rsid w:val="00CB6257"/>
    <w:rsid w:val="00CB6C37"/>
    <w:rsid w:val="00CB7847"/>
    <w:rsid w:val="00CC0569"/>
    <w:rsid w:val="00CC2291"/>
    <w:rsid w:val="00CC62B9"/>
    <w:rsid w:val="00CD13A0"/>
    <w:rsid w:val="00CD7196"/>
    <w:rsid w:val="00CE0C23"/>
    <w:rsid w:val="00CE11AD"/>
    <w:rsid w:val="00CE1E9B"/>
    <w:rsid w:val="00CE32A6"/>
    <w:rsid w:val="00CE3EAB"/>
    <w:rsid w:val="00CE5E03"/>
    <w:rsid w:val="00CE6959"/>
    <w:rsid w:val="00CF031E"/>
    <w:rsid w:val="00CF3000"/>
    <w:rsid w:val="00CF6F14"/>
    <w:rsid w:val="00CF70C1"/>
    <w:rsid w:val="00D0047E"/>
    <w:rsid w:val="00D02937"/>
    <w:rsid w:val="00D03462"/>
    <w:rsid w:val="00D064FB"/>
    <w:rsid w:val="00D070B5"/>
    <w:rsid w:val="00D105C6"/>
    <w:rsid w:val="00D114A9"/>
    <w:rsid w:val="00D136E1"/>
    <w:rsid w:val="00D1372E"/>
    <w:rsid w:val="00D150ED"/>
    <w:rsid w:val="00D1634D"/>
    <w:rsid w:val="00D17B22"/>
    <w:rsid w:val="00D20AA0"/>
    <w:rsid w:val="00D211E2"/>
    <w:rsid w:val="00D219F9"/>
    <w:rsid w:val="00D23375"/>
    <w:rsid w:val="00D2504A"/>
    <w:rsid w:val="00D27487"/>
    <w:rsid w:val="00D30E2F"/>
    <w:rsid w:val="00D31393"/>
    <w:rsid w:val="00D33529"/>
    <w:rsid w:val="00D3413C"/>
    <w:rsid w:val="00D3447A"/>
    <w:rsid w:val="00D34F3D"/>
    <w:rsid w:val="00D36505"/>
    <w:rsid w:val="00D3762C"/>
    <w:rsid w:val="00D37D16"/>
    <w:rsid w:val="00D4156B"/>
    <w:rsid w:val="00D427B3"/>
    <w:rsid w:val="00D427DB"/>
    <w:rsid w:val="00D452BB"/>
    <w:rsid w:val="00D456A9"/>
    <w:rsid w:val="00D458F6"/>
    <w:rsid w:val="00D45F7E"/>
    <w:rsid w:val="00D46B0A"/>
    <w:rsid w:val="00D53B48"/>
    <w:rsid w:val="00D5584A"/>
    <w:rsid w:val="00D6118B"/>
    <w:rsid w:val="00D6150E"/>
    <w:rsid w:val="00D6226D"/>
    <w:rsid w:val="00D63DAC"/>
    <w:rsid w:val="00D65E2E"/>
    <w:rsid w:val="00D6694B"/>
    <w:rsid w:val="00D70274"/>
    <w:rsid w:val="00D71326"/>
    <w:rsid w:val="00D71D21"/>
    <w:rsid w:val="00D737D8"/>
    <w:rsid w:val="00D746E7"/>
    <w:rsid w:val="00D74BA0"/>
    <w:rsid w:val="00D7769E"/>
    <w:rsid w:val="00D77E9B"/>
    <w:rsid w:val="00D833A6"/>
    <w:rsid w:val="00D870E2"/>
    <w:rsid w:val="00D878FD"/>
    <w:rsid w:val="00D87DA7"/>
    <w:rsid w:val="00D90B16"/>
    <w:rsid w:val="00D91895"/>
    <w:rsid w:val="00D9302D"/>
    <w:rsid w:val="00D939C1"/>
    <w:rsid w:val="00DA48B5"/>
    <w:rsid w:val="00DA4A85"/>
    <w:rsid w:val="00DA7709"/>
    <w:rsid w:val="00DB0237"/>
    <w:rsid w:val="00DB0378"/>
    <w:rsid w:val="00DB3F2F"/>
    <w:rsid w:val="00DB5624"/>
    <w:rsid w:val="00DB6DA7"/>
    <w:rsid w:val="00DB70B3"/>
    <w:rsid w:val="00DC27AD"/>
    <w:rsid w:val="00DC366F"/>
    <w:rsid w:val="00DC3CF2"/>
    <w:rsid w:val="00DC4FA1"/>
    <w:rsid w:val="00DC646D"/>
    <w:rsid w:val="00DD358D"/>
    <w:rsid w:val="00DD410E"/>
    <w:rsid w:val="00DD66C4"/>
    <w:rsid w:val="00DD6FE7"/>
    <w:rsid w:val="00DE23FE"/>
    <w:rsid w:val="00DE4601"/>
    <w:rsid w:val="00DE4B5E"/>
    <w:rsid w:val="00DE5CC2"/>
    <w:rsid w:val="00DE7DDA"/>
    <w:rsid w:val="00DE7EBE"/>
    <w:rsid w:val="00DF1225"/>
    <w:rsid w:val="00DF63BD"/>
    <w:rsid w:val="00E00CAA"/>
    <w:rsid w:val="00E021F0"/>
    <w:rsid w:val="00E022F5"/>
    <w:rsid w:val="00E04204"/>
    <w:rsid w:val="00E06781"/>
    <w:rsid w:val="00E075ED"/>
    <w:rsid w:val="00E101AC"/>
    <w:rsid w:val="00E11763"/>
    <w:rsid w:val="00E11C69"/>
    <w:rsid w:val="00E15845"/>
    <w:rsid w:val="00E15E02"/>
    <w:rsid w:val="00E1683A"/>
    <w:rsid w:val="00E16B0C"/>
    <w:rsid w:val="00E16BFD"/>
    <w:rsid w:val="00E202B1"/>
    <w:rsid w:val="00E2462B"/>
    <w:rsid w:val="00E24DCE"/>
    <w:rsid w:val="00E251D1"/>
    <w:rsid w:val="00E25EDF"/>
    <w:rsid w:val="00E26134"/>
    <w:rsid w:val="00E311FD"/>
    <w:rsid w:val="00E345A7"/>
    <w:rsid w:val="00E34C02"/>
    <w:rsid w:val="00E34C03"/>
    <w:rsid w:val="00E369BA"/>
    <w:rsid w:val="00E37DE4"/>
    <w:rsid w:val="00E40E03"/>
    <w:rsid w:val="00E44018"/>
    <w:rsid w:val="00E44344"/>
    <w:rsid w:val="00E46B36"/>
    <w:rsid w:val="00E47ABB"/>
    <w:rsid w:val="00E512CD"/>
    <w:rsid w:val="00E51518"/>
    <w:rsid w:val="00E51C7C"/>
    <w:rsid w:val="00E54670"/>
    <w:rsid w:val="00E55411"/>
    <w:rsid w:val="00E55C79"/>
    <w:rsid w:val="00E562C0"/>
    <w:rsid w:val="00E57FEC"/>
    <w:rsid w:val="00E63804"/>
    <w:rsid w:val="00E65370"/>
    <w:rsid w:val="00E71594"/>
    <w:rsid w:val="00E73B31"/>
    <w:rsid w:val="00E75917"/>
    <w:rsid w:val="00E75E91"/>
    <w:rsid w:val="00E841A6"/>
    <w:rsid w:val="00E86C41"/>
    <w:rsid w:val="00E875CB"/>
    <w:rsid w:val="00E877F1"/>
    <w:rsid w:val="00E902FA"/>
    <w:rsid w:val="00E903C7"/>
    <w:rsid w:val="00E9090E"/>
    <w:rsid w:val="00E91BD6"/>
    <w:rsid w:val="00E92D28"/>
    <w:rsid w:val="00E9798A"/>
    <w:rsid w:val="00EA0299"/>
    <w:rsid w:val="00EA0FC2"/>
    <w:rsid w:val="00EA2101"/>
    <w:rsid w:val="00EA2C38"/>
    <w:rsid w:val="00EA3472"/>
    <w:rsid w:val="00EA45C8"/>
    <w:rsid w:val="00EA604E"/>
    <w:rsid w:val="00EA7389"/>
    <w:rsid w:val="00EA7583"/>
    <w:rsid w:val="00EA7E88"/>
    <w:rsid w:val="00EB07CC"/>
    <w:rsid w:val="00EB0DC6"/>
    <w:rsid w:val="00EB11A7"/>
    <w:rsid w:val="00EB3A95"/>
    <w:rsid w:val="00EB4B85"/>
    <w:rsid w:val="00EB599F"/>
    <w:rsid w:val="00EB7178"/>
    <w:rsid w:val="00EC03D2"/>
    <w:rsid w:val="00EC2563"/>
    <w:rsid w:val="00EC31D0"/>
    <w:rsid w:val="00EC4390"/>
    <w:rsid w:val="00EC7BF7"/>
    <w:rsid w:val="00ED26F7"/>
    <w:rsid w:val="00ED2960"/>
    <w:rsid w:val="00ED428D"/>
    <w:rsid w:val="00ED5223"/>
    <w:rsid w:val="00ED60D6"/>
    <w:rsid w:val="00ED63F8"/>
    <w:rsid w:val="00EE04DD"/>
    <w:rsid w:val="00EE0B95"/>
    <w:rsid w:val="00EE25EF"/>
    <w:rsid w:val="00EE34B1"/>
    <w:rsid w:val="00EE479D"/>
    <w:rsid w:val="00EE4BEF"/>
    <w:rsid w:val="00EE52A4"/>
    <w:rsid w:val="00EE6CC9"/>
    <w:rsid w:val="00EF033B"/>
    <w:rsid w:val="00EF03B2"/>
    <w:rsid w:val="00EF24FC"/>
    <w:rsid w:val="00EF6840"/>
    <w:rsid w:val="00EF6D42"/>
    <w:rsid w:val="00EF7157"/>
    <w:rsid w:val="00F00D09"/>
    <w:rsid w:val="00F01A8E"/>
    <w:rsid w:val="00F05E1C"/>
    <w:rsid w:val="00F078F7"/>
    <w:rsid w:val="00F1009F"/>
    <w:rsid w:val="00F1153B"/>
    <w:rsid w:val="00F14403"/>
    <w:rsid w:val="00F15EC2"/>
    <w:rsid w:val="00F20084"/>
    <w:rsid w:val="00F227D2"/>
    <w:rsid w:val="00F23039"/>
    <w:rsid w:val="00F23E71"/>
    <w:rsid w:val="00F24F03"/>
    <w:rsid w:val="00F26D02"/>
    <w:rsid w:val="00F27F11"/>
    <w:rsid w:val="00F313E6"/>
    <w:rsid w:val="00F31D10"/>
    <w:rsid w:val="00F31D61"/>
    <w:rsid w:val="00F329BD"/>
    <w:rsid w:val="00F3393C"/>
    <w:rsid w:val="00F355A5"/>
    <w:rsid w:val="00F365A8"/>
    <w:rsid w:val="00F3786B"/>
    <w:rsid w:val="00F400B8"/>
    <w:rsid w:val="00F40862"/>
    <w:rsid w:val="00F42FBC"/>
    <w:rsid w:val="00F44311"/>
    <w:rsid w:val="00F44714"/>
    <w:rsid w:val="00F46E27"/>
    <w:rsid w:val="00F46E81"/>
    <w:rsid w:val="00F4785C"/>
    <w:rsid w:val="00F5070E"/>
    <w:rsid w:val="00F5367E"/>
    <w:rsid w:val="00F55D96"/>
    <w:rsid w:val="00F56971"/>
    <w:rsid w:val="00F57466"/>
    <w:rsid w:val="00F603D6"/>
    <w:rsid w:val="00F60583"/>
    <w:rsid w:val="00F63EDC"/>
    <w:rsid w:val="00F70491"/>
    <w:rsid w:val="00F72C8F"/>
    <w:rsid w:val="00F73759"/>
    <w:rsid w:val="00F77A1A"/>
    <w:rsid w:val="00F80346"/>
    <w:rsid w:val="00F81622"/>
    <w:rsid w:val="00F86046"/>
    <w:rsid w:val="00F87867"/>
    <w:rsid w:val="00F9011B"/>
    <w:rsid w:val="00F90A29"/>
    <w:rsid w:val="00F9150B"/>
    <w:rsid w:val="00F92C44"/>
    <w:rsid w:val="00F92ED6"/>
    <w:rsid w:val="00F94BEB"/>
    <w:rsid w:val="00F94E09"/>
    <w:rsid w:val="00F96017"/>
    <w:rsid w:val="00FA6A02"/>
    <w:rsid w:val="00FA761A"/>
    <w:rsid w:val="00FB0C54"/>
    <w:rsid w:val="00FB41FE"/>
    <w:rsid w:val="00FB6017"/>
    <w:rsid w:val="00FB64DE"/>
    <w:rsid w:val="00FB6606"/>
    <w:rsid w:val="00FB6E8C"/>
    <w:rsid w:val="00FC2EF2"/>
    <w:rsid w:val="00FC46B6"/>
    <w:rsid w:val="00FC6BCE"/>
    <w:rsid w:val="00FC7789"/>
    <w:rsid w:val="00FD1239"/>
    <w:rsid w:val="00FD1288"/>
    <w:rsid w:val="00FD2950"/>
    <w:rsid w:val="00FD3F49"/>
    <w:rsid w:val="00FD572B"/>
    <w:rsid w:val="00FD629C"/>
    <w:rsid w:val="00FE06C8"/>
    <w:rsid w:val="00FE3422"/>
    <w:rsid w:val="00FE46FF"/>
    <w:rsid w:val="00FE755A"/>
    <w:rsid w:val="00FE75ED"/>
    <w:rsid w:val="00FE7D48"/>
    <w:rsid w:val="00FF10E6"/>
    <w:rsid w:val="00FF2EC2"/>
    <w:rsid w:val="00FF6A00"/>
    <w:rsid w:val="00FF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3B2FA5A9"/>
  <w15:chartTrackingRefBased/>
  <w15:docId w15:val="{8E90C6A0-3BB3-4CB0-A0A6-83584711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35E4"/>
  </w:style>
  <w:style w:type="paragraph" w:styleId="Heading1">
    <w:name w:val="heading 1"/>
    <w:basedOn w:val="Normal"/>
    <w:next w:val="Normal"/>
    <w:link w:val="Heading1Char"/>
    <w:qFormat/>
    <w:rsid w:val="00AC59B9"/>
    <w:pPr>
      <w:keepNext/>
      <w:bidi/>
      <w:spacing w:after="0" w:line="240" w:lineRule="auto"/>
      <w:jc w:val="center"/>
      <w:outlineLvl w:val="0"/>
    </w:pPr>
    <w:rPr>
      <w:rFonts w:ascii="Times New Roman" w:eastAsia="Times New Roman" w:hAnsi="Times New Roman" w:cs="Simplified Arabic"/>
      <w:b/>
      <w:bCs/>
      <w:sz w:val="36"/>
      <w:szCs w:val="36"/>
    </w:rPr>
  </w:style>
  <w:style w:type="paragraph" w:styleId="Heading2">
    <w:name w:val="heading 2"/>
    <w:basedOn w:val="Normal"/>
    <w:next w:val="Normal"/>
    <w:link w:val="Heading2Char"/>
    <w:qFormat/>
    <w:rsid w:val="00AC59B9"/>
    <w:pPr>
      <w:keepNext/>
      <w:bidi/>
      <w:spacing w:after="0" w:line="240" w:lineRule="auto"/>
      <w:jc w:val="center"/>
      <w:outlineLvl w:val="1"/>
    </w:pPr>
    <w:rPr>
      <w:rFonts w:ascii="Times New Roman" w:eastAsia="Times New Roman" w:hAnsi="Times New Roman" w:cs="Simplified Arabic"/>
      <w:b/>
      <w:bCs/>
      <w:sz w:val="28"/>
      <w:szCs w:val="28"/>
    </w:rPr>
  </w:style>
  <w:style w:type="paragraph" w:styleId="Heading3">
    <w:name w:val="heading 3"/>
    <w:basedOn w:val="Normal"/>
    <w:next w:val="Normal"/>
    <w:link w:val="Heading3Char"/>
    <w:unhideWhenUsed/>
    <w:qFormat/>
    <w:rsid w:val="00145F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45F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45F5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145F5F"/>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145F5F"/>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145F5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AC59B9"/>
    <w:pPr>
      <w:keepNext/>
      <w:bidi/>
      <w:spacing w:after="0" w:line="240" w:lineRule="auto"/>
      <w:jc w:val="lowKashida"/>
      <w:outlineLvl w:val="8"/>
    </w:pPr>
    <w:rPr>
      <w:rFonts w:ascii="Times New Roman" w:eastAsia="Times New Roman" w:hAnsi="Times New Roman" w:cs="Simplified Arabic"/>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17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171B"/>
  </w:style>
  <w:style w:type="paragraph" w:styleId="Footer">
    <w:name w:val="footer"/>
    <w:basedOn w:val="Normal"/>
    <w:link w:val="FooterChar"/>
    <w:uiPriority w:val="99"/>
    <w:unhideWhenUsed/>
    <w:qFormat/>
    <w:rsid w:val="000017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1B"/>
  </w:style>
  <w:style w:type="character" w:customStyle="1" w:styleId="Heading1Char">
    <w:name w:val="Heading 1 Char"/>
    <w:basedOn w:val="DefaultParagraphFont"/>
    <w:link w:val="Heading1"/>
    <w:rsid w:val="00AC59B9"/>
    <w:rPr>
      <w:rFonts w:ascii="Times New Roman" w:eastAsia="Times New Roman" w:hAnsi="Times New Roman" w:cs="Simplified Arabic"/>
      <w:b/>
      <w:bCs/>
      <w:sz w:val="36"/>
      <w:szCs w:val="36"/>
    </w:rPr>
  </w:style>
  <w:style w:type="character" w:customStyle="1" w:styleId="Heading2Char">
    <w:name w:val="Heading 2 Char"/>
    <w:basedOn w:val="DefaultParagraphFont"/>
    <w:link w:val="Heading2"/>
    <w:rsid w:val="00AC59B9"/>
    <w:rPr>
      <w:rFonts w:ascii="Times New Roman" w:eastAsia="Times New Roman" w:hAnsi="Times New Roman" w:cs="Simplified Arabic"/>
      <w:b/>
      <w:bCs/>
      <w:sz w:val="28"/>
      <w:szCs w:val="28"/>
    </w:rPr>
  </w:style>
  <w:style w:type="character" w:customStyle="1" w:styleId="Heading9Char">
    <w:name w:val="Heading 9 Char"/>
    <w:basedOn w:val="DefaultParagraphFont"/>
    <w:link w:val="Heading9"/>
    <w:rsid w:val="00AC59B9"/>
    <w:rPr>
      <w:rFonts w:ascii="Times New Roman" w:eastAsia="Times New Roman" w:hAnsi="Times New Roman" w:cs="Simplified Arabic"/>
      <w:b/>
      <w:bCs/>
      <w:sz w:val="26"/>
      <w:szCs w:val="26"/>
    </w:rPr>
  </w:style>
  <w:style w:type="paragraph" w:styleId="Title">
    <w:name w:val="Title"/>
    <w:basedOn w:val="Normal"/>
    <w:link w:val="TitleChar"/>
    <w:qFormat/>
    <w:rsid w:val="00AC59B9"/>
    <w:pPr>
      <w:bidi/>
      <w:spacing w:after="0" w:line="240" w:lineRule="auto"/>
      <w:jc w:val="center"/>
    </w:pPr>
    <w:rPr>
      <w:rFonts w:ascii="Times New Roman" w:eastAsia="Times New Roman" w:hAnsi="Times New Roman" w:cs="Simplified Arabic"/>
      <w:b/>
      <w:bCs/>
      <w:sz w:val="20"/>
      <w:szCs w:val="20"/>
    </w:rPr>
  </w:style>
  <w:style w:type="character" w:customStyle="1" w:styleId="TitleChar">
    <w:name w:val="Title Char"/>
    <w:basedOn w:val="DefaultParagraphFont"/>
    <w:link w:val="Title"/>
    <w:rsid w:val="00AC59B9"/>
    <w:rPr>
      <w:rFonts w:ascii="Times New Roman" w:eastAsia="Times New Roman" w:hAnsi="Times New Roman" w:cs="Simplified Arabic"/>
      <w:b/>
      <w:bCs/>
      <w:sz w:val="20"/>
      <w:szCs w:val="20"/>
    </w:rPr>
  </w:style>
  <w:style w:type="paragraph" w:styleId="BodyText">
    <w:name w:val="Body Text"/>
    <w:basedOn w:val="Normal"/>
    <w:link w:val="BodyTextChar"/>
    <w:rsid w:val="00AC59B9"/>
    <w:pPr>
      <w:bidi/>
      <w:spacing w:after="0" w:line="240" w:lineRule="auto"/>
      <w:jc w:val="lowKashida"/>
    </w:pPr>
    <w:rPr>
      <w:rFonts w:ascii="Times New Roman" w:eastAsia="Times New Roman" w:hAnsi="Times New Roman" w:cs="Simplified Arabic"/>
      <w:sz w:val="20"/>
      <w:szCs w:val="20"/>
    </w:rPr>
  </w:style>
  <w:style w:type="character" w:customStyle="1" w:styleId="BodyTextChar">
    <w:name w:val="Body Text Char"/>
    <w:basedOn w:val="DefaultParagraphFont"/>
    <w:link w:val="BodyText"/>
    <w:rsid w:val="00AC59B9"/>
    <w:rPr>
      <w:rFonts w:ascii="Times New Roman" w:eastAsia="Times New Roman" w:hAnsi="Times New Roman" w:cs="Simplified Arabic"/>
      <w:sz w:val="20"/>
      <w:szCs w:val="20"/>
    </w:rPr>
  </w:style>
  <w:style w:type="paragraph" w:styleId="BodyText2">
    <w:name w:val="Body Text 2"/>
    <w:basedOn w:val="Normal"/>
    <w:link w:val="BodyText2Char"/>
    <w:semiHidden/>
    <w:rsid w:val="00AC59B9"/>
    <w:pPr>
      <w:bidi/>
      <w:spacing w:after="0" w:line="240" w:lineRule="auto"/>
      <w:jc w:val="lowKashida"/>
    </w:pPr>
    <w:rPr>
      <w:rFonts w:ascii="Times New Roman" w:eastAsia="Times New Roman" w:hAnsi="Times New Roman" w:cs="Simplified Arabic"/>
      <w:sz w:val="28"/>
      <w:szCs w:val="26"/>
    </w:rPr>
  </w:style>
  <w:style w:type="character" w:customStyle="1" w:styleId="BodyText2Char">
    <w:name w:val="Body Text 2 Char"/>
    <w:basedOn w:val="DefaultParagraphFont"/>
    <w:link w:val="BodyText2"/>
    <w:uiPriority w:val="99"/>
    <w:semiHidden/>
    <w:rsid w:val="00AC59B9"/>
    <w:rPr>
      <w:rFonts w:ascii="Times New Roman" w:eastAsia="Times New Roman" w:hAnsi="Times New Roman" w:cs="Simplified Arabic"/>
      <w:sz w:val="28"/>
      <w:szCs w:val="26"/>
    </w:rPr>
  </w:style>
  <w:style w:type="paragraph" w:styleId="BlockText">
    <w:name w:val="Block Text"/>
    <w:basedOn w:val="Normal"/>
    <w:semiHidden/>
    <w:rsid w:val="00AC59B9"/>
    <w:pPr>
      <w:bidi/>
      <w:spacing w:after="0" w:line="240" w:lineRule="auto"/>
      <w:ind w:left="566" w:right="567"/>
      <w:jc w:val="both"/>
    </w:pPr>
    <w:rPr>
      <w:rFonts w:ascii="Times New Roman" w:eastAsia="Times New Roman" w:hAnsi="Times New Roman" w:cs="Simplified Arabic"/>
      <w:b/>
      <w:bCs/>
      <w:sz w:val="24"/>
      <w:szCs w:val="24"/>
    </w:rPr>
  </w:style>
  <w:style w:type="paragraph" w:styleId="BodyTextIndent">
    <w:name w:val="Body Text Indent"/>
    <w:basedOn w:val="Normal"/>
    <w:link w:val="BodyTextIndentChar"/>
    <w:semiHidden/>
    <w:rsid w:val="00AC59B9"/>
    <w:pPr>
      <w:bidi/>
      <w:spacing w:after="0" w:line="240" w:lineRule="auto"/>
      <w:ind w:left="-1"/>
      <w:jc w:val="both"/>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semiHidden/>
    <w:rsid w:val="00AC59B9"/>
    <w:rPr>
      <w:rFonts w:ascii="Times New Roman" w:eastAsia="Times New Roman" w:hAnsi="Times New Roman" w:cs="Simplified Arabic"/>
      <w:sz w:val="24"/>
      <w:szCs w:val="24"/>
    </w:rPr>
  </w:style>
  <w:style w:type="character" w:styleId="Hyperlink">
    <w:name w:val="Hyperlink"/>
    <w:basedOn w:val="DefaultParagraphFont"/>
    <w:rsid w:val="00AC59B9"/>
    <w:rPr>
      <w:rFonts w:ascii="Times New Roman" w:hAnsi="Times New Roman" w:cs="Times New Roman"/>
      <w:color w:val="0000FF"/>
      <w:u w:val="single"/>
    </w:rPr>
  </w:style>
  <w:style w:type="paragraph" w:styleId="BodyTextIndent2">
    <w:name w:val="Body Text Indent 2"/>
    <w:basedOn w:val="Normal"/>
    <w:link w:val="BodyTextIndent2Char"/>
    <w:semiHidden/>
    <w:rsid w:val="00AC59B9"/>
    <w:pPr>
      <w:bidi/>
      <w:spacing w:after="0" w:line="240" w:lineRule="auto"/>
      <w:ind w:left="282"/>
    </w:pPr>
    <w:rPr>
      <w:rFonts w:ascii="Times New Roman" w:eastAsia="Times New Roman" w:hAnsi="Times New Roman" w:cs="Simplified Arabic"/>
      <w:sz w:val="24"/>
      <w:szCs w:val="24"/>
    </w:rPr>
  </w:style>
  <w:style w:type="character" w:customStyle="1" w:styleId="BodyTextIndent2Char">
    <w:name w:val="Body Text Indent 2 Char"/>
    <w:basedOn w:val="DefaultParagraphFont"/>
    <w:link w:val="BodyTextIndent2"/>
    <w:semiHidden/>
    <w:rsid w:val="00AC59B9"/>
    <w:rPr>
      <w:rFonts w:ascii="Times New Roman" w:eastAsia="Times New Roman" w:hAnsi="Times New Roman" w:cs="Simplified Arabic"/>
      <w:sz w:val="24"/>
      <w:szCs w:val="24"/>
    </w:rPr>
  </w:style>
  <w:style w:type="table" w:styleId="TableGrid">
    <w:name w:val="Table Grid"/>
    <w:basedOn w:val="TableNormal"/>
    <w:uiPriority w:val="39"/>
    <w:rsid w:val="00AC59B9"/>
    <w:pPr>
      <w:spacing w:after="0" w:line="240" w:lineRule="auto"/>
    </w:pPr>
    <w:rPr>
      <w:rFonts w:ascii="Times New Roman" w:eastAsia="Times New Roman" w:hAnsi="Times New Roman" w:cs="Syste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C59B9"/>
    <w:pPr>
      <w:bidi/>
      <w:spacing w:after="0" w:line="240" w:lineRule="auto"/>
      <w:jc w:val="center"/>
    </w:pPr>
    <w:rPr>
      <w:rFonts w:ascii="Times New Roman" w:eastAsia="Times New Roman" w:hAnsi="Times New Roman" w:cs="Simplified Arabic"/>
      <w:b/>
      <w:bCs/>
      <w:sz w:val="20"/>
      <w:szCs w:val="56"/>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32C"/>
    <w:pPr>
      <w:ind w:left="720"/>
      <w:contextualSpacing/>
    </w:pPr>
  </w:style>
  <w:style w:type="character" w:customStyle="1" w:styleId="Heading3Char">
    <w:name w:val="Heading 3 Char"/>
    <w:basedOn w:val="DefaultParagraphFont"/>
    <w:link w:val="Heading3"/>
    <w:rsid w:val="00145F5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145F5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145F5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rsid w:val="00145F5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145F5F"/>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rsid w:val="00145F5F"/>
    <w:rPr>
      <w:rFonts w:asciiTheme="majorHAnsi" w:eastAsiaTheme="majorEastAsia" w:hAnsiTheme="majorHAnsi" w:cstheme="majorBidi"/>
      <w:color w:val="272727" w:themeColor="text1" w:themeTint="D8"/>
      <w:sz w:val="21"/>
      <w:szCs w:val="21"/>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45F5F"/>
  </w:style>
  <w:style w:type="character" w:styleId="FollowedHyperlink">
    <w:name w:val="FollowedHyperlink"/>
    <w:basedOn w:val="DefaultParagraphFont"/>
    <w:semiHidden/>
    <w:unhideWhenUsed/>
    <w:rsid w:val="00145F5F"/>
    <w:rPr>
      <w:color w:val="954F72" w:themeColor="followedHyperlink"/>
      <w:u w:val="single"/>
    </w:rPr>
  </w:style>
  <w:style w:type="table" w:styleId="LightGrid-Accent2">
    <w:name w:val="Light Grid Accent 2"/>
    <w:basedOn w:val="TableNormal"/>
    <w:uiPriority w:val="62"/>
    <w:rsid w:val="00145F5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BodyText3">
    <w:name w:val="Body Text 3"/>
    <w:basedOn w:val="Normal"/>
    <w:link w:val="BodyText3Char"/>
    <w:unhideWhenUsed/>
    <w:rsid w:val="00145F5F"/>
    <w:pPr>
      <w:spacing w:after="120"/>
    </w:pPr>
    <w:rPr>
      <w:sz w:val="16"/>
      <w:szCs w:val="16"/>
    </w:rPr>
  </w:style>
  <w:style w:type="character" w:customStyle="1" w:styleId="BodyText3Char">
    <w:name w:val="Body Text 3 Char"/>
    <w:basedOn w:val="DefaultParagraphFont"/>
    <w:link w:val="BodyText3"/>
    <w:rsid w:val="00145F5F"/>
    <w:rPr>
      <w:sz w:val="16"/>
      <w:szCs w:val="16"/>
    </w:rPr>
  </w:style>
  <w:style w:type="paragraph" w:customStyle="1" w:styleId="xl41">
    <w:name w:val="xl41"/>
    <w:basedOn w:val="Normal"/>
    <w:rsid w:val="00145F5F"/>
    <w:pPr>
      <w:pBdr>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b/>
      <w:bCs/>
      <w:sz w:val="18"/>
      <w:szCs w:val="18"/>
      <w:lang w:eastAsia="ar-SA"/>
    </w:rPr>
  </w:style>
  <w:style w:type="paragraph" w:customStyle="1" w:styleId="font5">
    <w:name w:val="font5"/>
    <w:basedOn w:val="Normal"/>
    <w:rsid w:val="00145F5F"/>
    <w:pPr>
      <w:spacing w:before="100" w:beforeAutospacing="1" w:after="100" w:afterAutospacing="1" w:line="240" w:lineRule="auto"/>
    </w:pPr>
    <w:rPr>
      <w:rFonts w:ascii="Arial" w:eastAsia="Arial Unicode MS" w:hAnsi="Arial" w:cs="Arial"/>
      <w:b/>
      <w:bCs/>
      <w:sz w:val="18"/>
      <w:szCs w:val="18"/>
      <w:lang w:eastAsia="ar-SA"/>
    </w:rPr>
  </w:style>
  <w:style w:type="paragraph" w:styleId="CommentText">
    <w:name w:val="annotation text"/>
    <w:basedOn w:val="Normal"/>
    <w:link w:val="CommentTextChar"/>
    <w:semiHidden/>
    <w:unhideWhenUsed/>
    <w:rsid w:val="00145F5F"/>
    <w:pPr>
      <w:spacing w:line="240" w:lineRule="auto"/>
    </w:pPr>
    <w:rPr>
      <w:sz w:val="20"/>
      <w:szCs w:val="20"/>
    </w:rPr>
  </w:style>
  <w:style w:type="character" w:customStyle="1" w:styleId="CommentTextChar">
    <w:name w:val="Comment Text Char"/>
    <w:basedOn w:val="DefaultParagraphFont"/>
    <w:link w:val="CommentText"/>
    <w:semiHidden/>
    <w:rsid w:val="00145F5F"/>
    <w:rPr>
      <w:sz w:val="20"/>
      <w:szCs w:val="20"/>
    </w:rPr>
  </w:style>
  <w:style w:type="paragraph" w:styleId="CommentSubject">
    <w:name w:val="annotation subject"/>
    <w:basedOn w:val="CommentText"/>
    <w:next w:val="CommentText"/>
    <w:link w:val="CommentSubjectChar"/>
    <w:uiPriority w:val="99"/>
    <w:semiHidden/>
    <w:unhideWhenUsed/>
    <w:rsid w:val="00145F5F"/>
    <w:rPr>
      <w:b/>
      <w:bCs/>
    </w:rPr>
  </w:style>
  <w:style w:type="character" w:customStyle="1" w:styleId="CommentSubjectChar">
    <w:name w:val="Comment Subject Char"/>
    <w:basedOn w:val="CommentTextChar"/>
    <w:link w:val="CommentSubject"/>
    <w:rsid w:val="00145F5F"/>
    <w:rPr>
      <w:b/>
      <w:bCs/>
      <w:sz w:val="20"/>
      <w:szCs w:val="20"/>
    </w:rPr>
  </w:style>
  <w:style w:type="character" w:customStyle="1" w:styleId="BalloonTextChar">
    <w:name w:val="Balloon Text Char"/>
    <w:basedOn w:val="DefaultParagraphFont"/>
    <w:link w:val="BalloonText"/>
    <w:uiPriority w:val="99"/>
    <w:semiHidden/>
    <w:rsid w:val="00145F5F"/>
    <w:rPr>
      <w:rFonts w:ascii="Segoe UI" w:hAnsi="Segoe UI" w:cs="Segoe UI"/>
      <w:sz w:val="18"/>
      <w:szCs w:val="18"/>
    </w:rPr>
  </w:style>
  <w:style w:type="paragraph" w:styleId="BalloonText">
    <w:name w:val="Balloon Text"/>
    <w:basedOn w:val="Normal"/>
    <w:link w:val="BalloonTextChar"/>
    <w:uiPriority w:val="99"/>
    <w:semiHidden/>
    <w:unhideWhenUsed/>
    <w:rsid w:val="00145F5F"/>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145F5F"/>
    <w:rPr>
      <w:rFonts w:ascii="Segoe UI" w:hAnsi="Segoe UI" w:cs="Segoe UI"/>
      <w:sz w:val="18"/>
      <w:szCs w:val="18"/>
    </w:rPr>
  </w:style>
  <w:style w:type="table" w:customStyle="1" w:styleId="TableGrid1">
    <w:name w:val="Table Grid1"/>
    <w:basedOn w:val="TableNormal"/>
    <w:next w:val="TableGrid"/>
    <w:uiPriority w:val="59"/>
    <w:rsid w:val="0014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7">
    <w:name w:val="CM27"/>
    <w:basedOn w:val="Normal"/>
    <w:next w:val="Normal"/>
    <w:uiPriority w:val="99"/>
    <w:rsid w:val="00145F5F"/>
    <w:pPr>
      <w:widowControl w:val="0"/>
      <w:autoSpaceDE w:val="0"/>
      <w:autoSpaceDN w:val="0"/>
      <w:adjustRightInd w:val="0"/>
      <w:spacing w:after="0" w:line="240" w:lineRule="auto"/>
    </w:pPr>
    <w:rPr>
      <w:rFonts w:ascii="Arial" w:eastAsiaTheme="minorEastAsia" w:hAnsi="Arial" w:cs="Arial"/>
      <w:sz w:val="24"/>
      <w:szCs w:val="24"/>
    </w:rPr>
  </w:style>
  <w:style w:type="paragraph" w:styleId="NormalWeb">
    <w:name w:val="Normal (Web)"/>
    <w:basedOn w:val="Normal"/>
    <w:uiPriority w:val="99"/>
    <w:unhideWhenUsed/>
    <w:rsid w:val="00145F5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Normal"/>
    <w:rsid w:val="00145F5F"/>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Simplified Arabic"/>
      <w:sz w:val="18"/>
      <w:szCs w:val="18"/>
      <w:lang w:eastAsia="ar-SA"/>
    </w:rPr>
  </w:style>
  <w:style w:type="table" w:styleId="GridTable4-Accent2">
    <w:name w:val="Grid Table 4 Accent 2"/>
    <w:basedOn w:val="TableNormal"/>
    <w:uiPriority w:val="49"/>
    <w:rsid w:val="00145F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FootnoteTextChar">
    <w:name w:val="Footnote Text Char"/>
    <w:basedOn w:val="DefaultParagraphFont"/>
    <w:link w:val="FootnoteText"/>
    <w:rsid w:val="00145F5F"/>
    <w:rPr>
      <w:rFonts w:ascii="Times New Roman" w:eastAsia="Times New Roman" w:hAnsi="Times New Roman" w:cs="Times New Roman"/>
      <w:sz w:val="20"/>
      <w:szCs w:val="20"/>
    </w:rPr>
  </w:style>
  <w:style w:type="paragraph" w:styleId="FootnoteText">
    <w:name w:val="footnote text"/>
    <w:basedOn w:val="Normal"/>
    <w:link w:val="FootnoteTextChar"/>
    <w:rsid w:val="00145F5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FootnoteTextChar1">
    <w:name w:val="Footnote Text Char1"/>
    <w:basedOn w:val="DefaultParagraphFont"/>
    <w:uiPriority w:val="99"/>
    <w:semiHidden/>
    <w:rsid w:val="00145F5F"/>
    <w:rPr>
      <w:sz w:val="20"/>
      <w:szCs w:val="20"/>
    </w:rPr>
  </w:style>
  <w:style w:type="paragraph" w:customStyle="1" w:styleId="xl53">
    <w:name w:val="xl53"/>
    <w:basedOn w:val="Normal"/>
    <w:rsid w:val="00145F5F"/>
    <w:pP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table" w:styleId="GridTable5Dark-Accent2">
    <w:name w:val="Grid Table 5 Dark Accent 2"/>
    <w:basedOn w:val="TableNormal"/>
    <w:uiPriority w:val="50"/>
    <w:rsid w:val="00145F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ageNumber">
    <w:name w:val="page number"/>
    <w:basedOn w:val="DefaultParagraphFont"/>
    <w:semiHidden/>
    <w:rsid w:val="00145F5F"/>
  </w:style>
  <w:style w:type="table" w:customStyle="1" w:styleId="TableGrid2">
    <w:name w:val="Table Grid2"/>
    <w:basedOn w:val="TableNormal"/>
    <w:next w:val="TableGrid"/>
    <w:uiPriority w:val="59"/>
    <w:rsid w:val="00145F5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145F5F"/>
    <w:rPr>
      <w:i/>
      <w:iCs/>
    </w:rPr>
  </w:style>
  <w:style w:type="character" w:customStyle="1" w:styleId="apple-converted-space">
    <w:name w:val="apple-converted-space"/>
    <w:basedOn w:val="DefaultParagraphFont"/>
    <w:rsid w:val="00145F5F"/>
  </w:style>
  <w:style w:type="character" w:styleId="CommentReference">
    <w:name w:val="annotation reference"/>
    <w:basedOn w:val="DefaultParagraphFont"/>
    <w:semiHidden/>
    <w:unhideWhenUsed/>
    <w:rsid w:val="00145F5F"/>
    <w:rPr>
      <w:sz w:val="16"/>
      <w:szCs w:val="16"/>
    </w:rPr>
  </w:style>
  <w:style w:type="character" w:customStyle="1" w:styleId="tlid-translation">
    <w:name w:val="tlid-translation"/>
    <w:basedOn w:val="DefaultParagraphFont"/>
    <w:rsid w:val="00145F5F"/>
  </w:style>
  <w:style w:type="paragraph" w:styleId="NoSpacing">
    <w:name w:val="No Spacing"/>
    <w:uiPriority w:val="1"/>
    <w:qFormat/>
    <w:rsid w:val="00145F5F"/>
    <w:pPr>
      <w:spacing w:after="0" w:line="240" w:lineRule="auto"/>
    </w:pPr>
  </w:style>
  <w:style w:type="character" w:styleId="Strong">
    <w:name w:val="Strong"/>
    <w:basedOn w:val="DefaultParagraphFont"/>
    <w:uiPriority w:val="22"/>
    <w:qFormat/>
    <w:rsid w:val="00145F5F"/>
    <w:rPr>
      <w:b/>
      <w:bCs/>
    </w:rPr>
  </w:style>
  <w:style w:type="paragraph" w:styleId="Subtitle">
    <w:name w:val="Subtitle"/>
    <w:basedOn w:val="Normal"/>
    <w:link w:val="SubtitleChar"/>
    <w:qFormat/>
    <w:rsid w:val="00145F5F"/>
    <w:pPr>
      <w:spacing w:after="0" w:line="240" w:lineRule="auto"/>
      <w:jc w:val="center"/>
    </w:pPr>
    <w:rPr>
      <w:rFonts w:ascii="Times New Roman" w:eastAsia="Times New Roman" w:hAnsi="Times New Roman" w:cs="Traditional Arabic"/>
      <w:b/>
      <w:bCs/>
      <w:sz w:val="20"/>
      <w:szCs w:val="20"/>
    </w:rPr>
  </w:style>
  <w:style w:type="character" w:customStyle="1" w:styleId="SubtitleChar">
    <w:name w:val="Subtitle Char"/>
    <w:basedOn w:val="DefaultParagraphFont"/>
    <w:link w:val="Subtitle"/>
    <w:rsid w:val="00145F5F"/>
    <w:rPr>
      <w:rFonts w:ascii="Times New Roman" w:eastAsia="Times New Roman" w:hAnsi="Times New Roman" w:cs="Traditional Arabic"/>
      <w:b/>
      <w:bCs/>
      <w:sz w:val="20"/>
      <w:szCs w:val="20"/>
    </w:rPr>
  </w:style>
  <w:style w:type="paragraph" w:styleId="z-BottomofForm">
    <w:name w:val="HTML Bottom of Form"/>
    <w:basedOn w:val="Normal"/>
    <w:next w:val="Normal"/>
    <w:link w:val="z-BottomofFormChar"/>
    <w:hidden/>
    <w:rsid w:val="00145F5F"/>
    <w:pPr>
      <w:pBdr>
        <w:top w:val="single" w:sz="6" w:space="1" w:color="auto"/>
      </w:pBdr>
      <w:spacing w:after="0" w:line="240" w:lineRule="auto"/>
      <w:jc w:val="center"/>
    </w:pPr>
    <w:rPr>
      <w:rFonts w:ascii="Arial" w:eastAsia="Times New Roman" w:hAnsi="Arial" w:cs="Arial"/>
      <w:vanish/>
      <w:sz w:val="16"/>
      <w:szCs w:val="16"/>
      <w:lang w:eastAsia="ar-SA"/>
    </w:rPr>
  </w:style>
  <w:style w:type="character" w:customStyle="1" w:styleId="z-BottomofFormChar">
    <w:name w:val="z-Bottom of Form Char"/>
    <w:basedOn w:val="DefaultParagraphFont"/>
    <w:link w:val="z-BottomofForm"/>
    <w:rsid w:val="00145F5F"/>
    <w:rPr>
      <w:rFonts w:ascii="Arial" w:eastAsia="Times New Roman" w:hAnsi="Arial" w:cs="Arial"/>
      <w:vanish/>
      <w:sz w:val="16"/>
      <w:szCs w:val="16"/>
      <w:lang w:eastAsia="ar-SA"/>
    </w:rPr>
  </w:style>
  <w:style w:type="paragraph" w:customStyle="1" w:styleId="NormalArial">
    <w:name w:val="Normal + Arial"/>
    <w:aliases w:val="7 pt,Bold,Centered"/>
    <w:basedOn w:val="Normal"/>
    <w:rsid w:val="00145F5F"/>
    <w:pPr>
      <w:spacing w:after="0" w:line="240" w:lineRule="auto"/>
      <w:jc w:val="center"/>
    </w:pPr>
    <w:rPr>
      <w:rFonts w:ascii="Arial" w:eastAsia="Times New Roman" w:hAnsi="Arial" w:cs="Arial"/>
      <w:sz w:val="14"/>
      <w:szCs w:val="14"/>
    </w:rPr>
  </w:style>
  <w:style w:type="character" w:customStyle="1" w:styleId="shorttext1">
    <w:name w:val="short_text1"/>
    <w:basedOn w:val="DefaultParagraphFont"/>
    <w:rsid w:val="00145F5F"/>
    <w:rPr>
      <w:spacing w:val="324"/>
      <w:sz w:val="19"/>
      <w:szCs w:val="19"/>
    </w:rPr>
  </w:style>
  <w:style w:type="character" w:customStyle="1" w:styleId="DocumentMapChar">
    <w:name w:val="Document Map Char"/>
    <w:basedOn w:val="DefaultParagraphFont"/>
    <w:link w:val="DocumentMap"/>
    <w:semiHidden/>
    <w:rsid w:val="00145F5F"/>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145F5F"/>
    <w:pPr>
      <w:shd w:val="clear" w:color="auto" w:fill="000080"/>
      <w:bidi/>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145F5F"/>
    <w:rPr>
      <w:rFonts w:ascii="Segoe UI" w:hAnsi="Segoe UI" w:cs="Segoe UI"/>
      <w:sz w:val="16"/>
      <w:szCs w:val="16"/>
    </w:rPr>
  </w:style>
  <w:style w:type="paragraph" w:customStyle="1" w:styleId="data-n">
    <w:name w:val="data-n"/>
    <w:basedOn w:val="Normal"/>
    <w:rsid w:val="00145F5F"/>
    <w:pPr>
      <w:bidi/>
      <w:spacing w:after="0" w:line="240" w:lineRule="auto"/>
    </w:pPr>
    <w:rPr>
      <w:rFonts w:ascii="Times New Roman" w:eastAsia="Times New Roman" w:hAnsi="Times New Roman" w:cs="Times New Roman"/>
      <w:sz w:val="20"/>
      <w:szCs w:val="20"/>
      <w:lang w:bidi="he-IL"/>
    </w:rPr>
  </w:style>
  <w:style w:type="paragraph" w:customStyle="1" w:styleId="data">
    <w:name w:val="data"/>
    <w:basedOn w:val="Normal"/>
    <w:rsid w:val="00145F5F"/>
    <w:pPr>
      <w:bidi/>
      <w:spacing w:after="0" w:line="240" w:lineRule="auto"/>
    </w:pPr>
    <w:rPr>
      <w:rFonts w:ascii="Times New Roman" w:eastAsia="Times New Roman" w:hAnsi="Times New Roman" w:cs="Times New Roman"/>
      <w:sz w:val="20"/>
      <w:lang w:bidi="he-IL"/>
    </w:rPr>
  </w:style>
  <w:style w:type="paragraph" w:customStyle="1" w:styleId="NormalComplexTimesNewRoman">
    <w:name w:val="Normal + (Complex) Times New Roman"/>
    <w:aliases w:val="10 pt,Left,Before:  0.15&quot;"/>
    <w:basedOn w:val="Normal"/>
    <w:rsid w:val="00145F5F"/>
    <w:pPr>
      <w:bidi/>
      <w:spacing w:after="0" w:line="240" w:lineRule="auto"/>
    </w:pPr>
    <w:rPr>
      <w:rFonts w:ascii="Times New Roman" w:eastAsia="Times New Roman" w:hAnsi="Times New Roman" w:cs="Times New Roman"/>
      <w:color w:val="FF6600"/>
      <w:lang w:bidi="he-IL"/>
    </w:rPr>
  </w:style>
  <w:style w:type="paragraph" w:customStyle="1" w:styleId="data-n1">
    <w:name w:val="data-n1"/>
    <w:basedOn w:val="data-n"/>
    <w:rsid w:val="00145F5F"/>
  </w:style>
  <w:style w:type="character" w:customStyle="1" w:styleId="alt-edited1">
    <w:name w:val="alt-edited1"/>
    <w:basedOn w:val="DefaultParagraphFont"/>
    <w:rsid w:val="00145F5F"/>
    <w:rPr>
      <w:color w:val="4D90F0"/>
    </w:rPr>
  </w:style>
  <w:style w:type="paragraph" w:customStyle="1" w:styleId="eng-tnr11">
    <w:name w:val="eng-tnr11"/>
    <w:basedOn w:val="Normal"/>
    <w:link w:val="eng-tnr11CharChar"/>
    <w:rsid w:val="00145F5F"/>
    <w:pPr>
      <w:bidi/>
      <w:spacing w:after="0" w:line="240" w:lineRule="auto"/>
      <w:jc w:val="center"/>
    </w:pPr>
    <w:rPr>
      <w:rFonts w:asciiTheme="majorBidi" w:hAnsiTheme="majorBidi" w:cstheme="majorBidi"/>
      <w:b/>
      <w:bCs/>
    </w:rPr>
  </w:style>
  <w:style w:type="character" w:customStyle="1" w:styleId="eng-tnr11CharChar">
    <w:name w:val="eng-tnr11 Char Char"/>
    <w:basedOn w:val="DefaultParagraphFont"/>
    <w:link w:val="eng-tnr11"/>
    <w:rsid w:val="00145F5F"/>
    <w:rPr>
      <w:rFonts w:asciiTheme="majorBidi" w:hAnsiTheme="majorBidi" w:cstheme="majorBidi"/>
      <w:b/>
      <w:bCs/>
    </w:rPr>
  </w:style>
  <w:style w:type="paragraph" w:customStyle="1" w:styleId="arb-sfa12">
    <w:name w:val="arb-sfa12"/>
    <w:basedOn w:val="Normal"/>
    <w:rsid w:val="00145F5F"/>
    <w:pPr>
      <w:bidi/>
      <w:spacing w:after="0" w:line="240" w:lineRule="auto"/>
      <w:jc w:val="center"/>
    </w:pPr>
    <w:rPr>
      <w:rFonts w:asciiTheme="majorBidi" w:hAnsiTheme="majorBidi" w:cstheme="majorBidi"/>
      <w:b/>
      <w:bCs/>
      <w:sz w:val="20"/>
      <w:szCs w:val="24"/>
    </w:rPr>
  </w:style>
  <w:style w:type="character" w:customStyle="1" w:styleId="shorttext">
    <w:name w:val="short_text"/>
    <w:basedOn w:val="DefaultParagraphFont"/>
    <w:rsid w:val="00145F5F"/>
  </w:style>
  <w:style w:type="character" w:styleId="FootnoteReference">
    <w:name w:val="footnote reference"/>
    <w:basedOn w:val="DefaultParagraphFont"/>
    <w:semiHidden/>
    <w:unhideWhenUsed/>
    <w:rsid w:val="00145F5F"/>
    <w:rPr>
      <w:vertAlign w:val="superscript"/>
    </w:rPr>
  </w:style>
  <w:style w:type="paragraph" w:customStyle="1" w:styleId="xl56">
    <w:name w:val="xl56"/>
    <w:basedOn w:val="Normal"/>
    <w:rsid w:val="00DB6D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Simplified Arabic" w:hint="cs"/>
      <w:b/>
      <w:bCs/>
      <w:lang w:eastAsia="ar-SA"/>
    </w:rPr>
  </w:style>
  <w:style w:type="paragraph" w:customStyle="1" w:styleId="xl33">
    <w:name w:val="xl33"/>
    <w:basedOn w:val="Normal"/>
    <w:rsid w:val="00BE14E3"/>
    <w:pPr>
      <w:spacing w:before="100" w:beforeAutospacing="1" w:after="100" w:afterAutospacing="1" w:line="240" w:lineRule="auto"/>
      <w:ind w:firstLineChars="100" w:firstLine="100"/>
      <w:jc w:val="right"/>
    </w:pPr>
    <w:rPr>
      <w:rFonts w:ascii="Arial" w:eastAsia="Times New Roman" w:hAnsi="Arial" w:cs="Arial"/>
      <w:b/>
      <w:bCs/>
      <w:sz w:val="18"/>
      <w:szCs w:val="18"/>
      <w:lang w:eastAsia="ar-SA"/>
    </w:rPr>
  </w:style>
  <w:style w:type="paragraph" w:styleId="HTMLPreformatted">
    <w:name w:val="HTML Preformatted"/>
    <w:basedOn w:val="Normal"/>
    <w:link w:val="HTMLPreformattedChar"/>
    <w:uiPriority w:val="99"/>
    <w:semiHidden/>
    <w:unhideWhenUsed/>
    <w:rsid w:val="00E91B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91BD6"/>
    <w:rPr>
      <w:rFonts w:ascii="Courier New" w:eastAsia="Times New Roman" w:hAnsi="Courier New" w:cs="Courier New"/>
      <w:sz w:val="20"/>
      <w:szCs w:val="20"/>
    </w:rPr>
  </w:style>
  <w:style w:type="character" w:customStyle="1" w:styleId="y2iqfc">
    <w:name w:val="y2iqfc"/>
    <w:basedOn w:val="DefaultParagraphFont"/>
    <w:rsid w:val="00E91BD6"/>
  </w:style>
  <w:style w:type="paragraph" w:customStyle="1" w:styleId="xl42">
    <w:name w:val="xl42"/>
    <w:basedOn w:val="Normal"/>
    <w:rsid w:val="004A1DCE"/>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ar-SA"/>
    </w:rPr>
  </w:style>
  <w:style w:type="paragraph" w:customStyle="1" w:styleId="xl25">
    <w:name w:val="xl25"/>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eastAsia="ar-SA"/>
    </w:rPr>
  </w:style>
  <w:style w:type="paragraph" w:customStyle="1" w:styleId="xl27">
    <w:name w:val="xl27"/>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ar-SA"/>
    </w:rPr>
  </w:style>
  <w:style w:type="paragraph" w:customStyle="1" w:styleId="xl26">
    <w:name w:val="xl26"/>
    <w:basedOn w:val="Normal"/>
    <w:rsid w:val="001C59E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Simplified Arabic" w:hint="cs"/>
      <w:sz w:val="18"/>
      <w:szCs w:val="18"/>
      <w:lang w:eastAsia="ar-SA"/>
    </w:rPr>
  </w:style>
  <w:style w:type="paragraph" w:customStyle="1" w:styleId="font7">
    <w:name w:val="font7"/>
    <w:basedOn w:val="Normal"/>
    <w:rsid w:val="004A72C5"/>
    <w:pPr>
      <w:spacing w:before="100" w:beforeAutospacing="1" w:after="100" w:afterAutospacing="1" w:line="240" w:lineRule="auto"/>
    </w:pPr>
    <w:rPr>
      <w:rFonts w:ascii="Times New Roman" w:eastAsia="Times New Roman" w:hAnsi="Times New Roman" w:cs="Simplified Arabic" w:hint="cs"/>
      <w:b/>
      <w:bCs/>
      <w:color w:val="000000"/>
      <w:sz w:val="18"/>
      <w:szCs w:val="18"/>
      <w:lang w:eastAsia="ar-SA"/>
    </w:rPr>
  </w:style>
  <w:style w:type="paragraph" w:customStyle="1" w:styleId="xl57">
    <w:name w:val="xl57"/>
    <w:basedOn w:val="Normal"/>
    <w:rsid w:val="004A72C5"/>
    <w:pPr>
      <w:spacing w:before="100" w:beforeAutospacing="1" w:after="100" w:afterAutospacing="1" w:line="240" w:lineRule="auto"/>
      <w:jc w:val="center"/>
      <w:textAlignment w:val="center"/>
    </w:pPr>
    <w:rPr>
      <w:rFonts w:ascii="Times New Roman" w:eastAsia="Times New Roman" w:hAnsi="Times New Roman" w:cs="Times New Roman"/>
      <w:b/>
      <w:bCs/>
      <w:lang w:eastAsia="ar-SA"/>
    </w:rPr>
  </w:style>
  <w:style w:type="paragraph" w:customStyle="1" w:styleId="xl29">
    <w:name w:val="xl29"/>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30">
    <w:name w:val="xl3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1">
    <w:name w:val="xl31"/>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2">
    <w:name w:val="xl32"/>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24"/>
      <w:szCs w:val="24"/>
      <w:lang w:eastAsia="ar-SA"/>
    </w:rPr>
  </w:style>
  <w:style w:type="paragraph" w:customStyle="1" w:styleId="xl34">
    <w:name w:val="xl34"/>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5">
    <w:name w:val="xl35"/>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6">
    <w:name w:val="xl36"/>
    <w:basedOn w:val="Normal"/>
    <w:rsid w:val="004A72C5"/>
    <w:pPr>
      <w:pBdr>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7">
    <w:name w:val="xl37"/>
    <w:basedOn w:val="Normal"/>
    <w:rsid w:val="004A72C5"/>
    <w:pPr>
      <w:pBdr>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8">
    <w:name w:val="xl38"/>
    <w:basedOn w:val="Normal"/>
    <w:rsid w:val="004A72C5"/>
    <w:pPr>
      <w:pBdr>
        <w:left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9">
    <w:name w:val="xl39"/>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40">
    <w:name w:val="xl4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43">
    <w:name w:val="xl43"/>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Arial" w:eastAsia="Arial Unicode MS" w:hAnsi="Arial" w:cs="Arial"/>
      <w:b/>
      <w:bCs/>
      <w:sz w:val="14"/>
      <w:szCs w:val="14"/>
      <w:lang w:eastAsia="ar-SA"/>
    </w:rPr>
  </w:style>
  <w:style w:type="paragraph" w:customStyle="1" w:styleId="xl45">
    <w:name w:val="xl45"/>
    <w:basedOn w:val="Normal"/>
    <w:rsid w:val="004A72C5"/>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rPr>
  </w:style>
  <w:style w:type="character" w:customStyle="1" w:styleId="EndnoteTextChar">
    <w:name w:val="Endnote Text Char"/>
    <w:basedOn w:val="DefaultParagraphFont"/>
    <w:link w:val="EndnoteText"/>
    <w:uiPriority w:val="99"/>
    <w:semiHidden/>
    <w:rsid w:val="004A72C5"/>
    <w:rPr>
      <w:rFonts w:cs="Simplified Arabic"/>
    </w:rPr>
  </w:style>
  <w:style w:type="paragraph" w:styleId="EndnoteText">
    <w:name w:val="endnote text"/>
    <w:basedOn w:val="Normal"/>
    <w:link w:val="EndnoteTextChar"/>
    <w:uiPriority w:val="99"/>
    <w:semiHidden/>
    <w:unhideWhenUsed/>
    <w:rsid w:val="004A72C5"/>
    <w:pPr>
      <w:bidi/>
      <w:spacing w:after="0" w:line="240" w:lineRule="auto"/>
    </w:pPr>
    <w:rPr>
      <w:rFonts w:cs="Simplified Arabic"/>
    </w:rPr>
  </w:style>
  <w:style w:type="character" w:customStyle="1" w:styleId="EndnoteTextChar1">
    <w:name w:val="Endnote Text Char1"/>
    <w:basedOn w:val="DefaultParagraphFont"/>
    <w:uiPriority w:val="99"/>
    <w:semiHidden/>
    <w:rsid w:val="004A72C5"/>
    <w:rPr>
      <w:sz w:val="20"/>
      <w:szCs w:val="20"/>
    </w:rPr>
  </w:style>
  <w:style w:type="character" w:styleId="EndnoteReference">
    <w:name w:val="endnote reference"/>
    <w:basedOn w:val="DefaultParagraphFont"/>
    <w:uiPriority w:val="99"/>
    <w:semiHidden/>
    <w:rsid w:val="00004EAC"/>
    <w:rPr>
      <w:vertAlign w:val="superscript"/>
    </w:rPr>
  </w:style>
  <w:style w:type="character" w:customStyle="1" w:styleId="mediumtext1">
    <w:name w:val="medium_text1"/>
    <w:basedOn w:val="DefaultParagraphFont"/>
    <w:rsid w:val="00004EAC"/>
    <w:rPr>
      <w:spacing w:val="360"/>
      <w:sz w:val="28"/>
      <w:szCs w:val="28"/>
    </w:rPr>
  </w:style>
  <w:style w:type="character" w:customStyle="1" w:styleId="longtext1">
    <w:name w:val="long_text1"/>
    <w:basedOn w:val="DefaultParagraphFont"/>
    <w:rsid w:val="00004EAC"/>
    <w:rPr>
      <w:spacing w:val="408"/>
      <w:sz w:val="23"/>
      <w:szCs w:val="23"/>
    </w:rPr>
  </w:style>
  <w:style w:type="paragraph" w:customStyle="1" w:styleId="xl69">
    <w:name w:val="xl69"/>
    <w:basedOn w:val="Normal"/>
    <w:rsid w:val="00004EAC"/>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TableofFigures">
    <w:name w:val="table of figures"/>
    <w:basedOn w:val="Normal"/>
    <w:next w:val="Normal"/>
    <w:uiPriority w:val="99"/>
    <w:semiHidden/>
    <w:unhideWhenUsed/>
    <w:rsid w:val="00004EAC"/>
    <w:pPr>
      <w:bidi/>
      <w:spacing w:after="0" w:line="240" w:lineRule="auto"/>
    </w:pPr>
    <w:rPr>
      <w:rFonts w:ascii="Times New Roman" w:eastAsia="Times New Roman" w:hAnsi="Times New Roman" w:cs="Traditional Arabic"/>
      <w:noProof/>
      <w:sz w:val="20"/>
      <w:szCs w:val="20"/>
    </w:rPr>
  </w:style>
  <w:style w:type="character" w:customStyle="1" w:styleId="hps">
    <w:name w:val="hps"/>
    <w:basedOn w:val="DefaultParagraphFont"/>
    <w:rsid w:val="00004EAC"/>
  </w:style>
  <w:style w:type="paragraph" w:customStyle="1" w:styleId="font6">
    <w:name w:val="font6"/>
    <w:basedOn w:val="Normal"/>
    <w:rsid w:val="00D150ED"/>
    <w:pPr>
      <w:spacing w:before="100" w:beforeAutospacing="1" w:after="100" w:afterAutospacing="1" w:line="240" w:lineRule="auto"/>
    </w:pPr>
    <w:rPr>
      <w:rFonts w:ascii="Times New Roman" w:eastAsia="Times New Roman" w:hAnsi="Times New Roman" w:cs="Simplified Arabic" w:hint="cs"/>
      <w:b/>
      <w:bCs/>
    </w:rPr>
  </w:style>
  <w:style w:type="paragraph" w:customStyle="1" w:styleId="xl44">
    <w:name w:val="xl44"/>
    <w:basedOn w:val="Normal"/>
    <w:rsid w:val="00D150E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6">
    <w:name w:val="xl46"/>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7">
    <w:name w:val="xl47"/>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8">
    <w:name w:val="xl48"/>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9">
    <w:name w:val="xl49"/>
    <w:basedOn w:val="Normal"/>
    <w:rsid w:val="00D150E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50">
    <w:name w:val="xl50"/>
    <w:basedOn w:val="Normal"/>
    <w:rsid w:val="00D150E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Simplified Arabic" w:hint="cs"/>
      <w:b/>
      <w:bCs/>
      <w:sz w:val="18"/>
      <w:szCs w:val="18"/>
    </w:rPr>
  </w:style>
  <w:style w:type="paragraph" w:customStyle="1" w:styleId="xl51">
    <w:name w:val="xl51"/>
    <w:basedOn w:val="Normal"/>
    <w:rsid w:val="00D150E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2">
    <w:name w:val="xl52"/>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4">
    <w:name w:val="xl54"/>
    <w:basedOn w:val="Normal"/>
    <w:rsid w:val="00D150ED"/>
    <w:pPr>
      <w:pBdr>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5">
    <w:name w:val="xl55"/>
    <w:basedOn w:val="Normal"/>
    <w:rsid w:val="00D150ED"/>
    <w:pP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8">
    <w:name w:val="xl58"/>
    <w:basedOn w:val="Normal"/>
    <w:rsid w:val="00D150ED"/>
    <w:pPr>
      <w:pBdr>
        <w:bottom w:val="single" w:sz="4"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18"/>
      <w:szCs w:val="18"/>
    </w:rPr>
  </w:style>
  <w:style w:type="paragraph" w:customStyle="1" w:styleId="xl59">
    <w:name w:val="xl59"/>
    <w:basedOn w:val="Normal"/>
    <w:rsid w:val="00D150ED"/>
    <w:pPr>
      <w:pBdr>
        <w:left w:val="single" w:sz="4" w:space="0" w:color="auto"/>
        <w:bottom w:val="single" w:sz="4" w:space="0" w:color="auto"/>
      </w:pBdr>
      <w:shd w:val="clear" w:color="FFFFFF" w:fill="FFFFFF"/>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60">
    <w:name w:val="xl60"/>
    <w:basedOn w:val="Normal"/>
    <w:rsid w:val="00D150ED"/>
    <w:pPr>
      <w:pBdr>
        <w:left w:val="single" w:sz="4" w:space="0" w:color="auto"/>
        <w:bottom w:val="single" w:sz="4" w:space="0" w:color="auto"/>
        <w:right w:val="single" w:sz="4"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61">
    <w:name w:val="xl61"/>
    <w:basedOn w:val="Normal"/>
    <w:rsid w:val="00D150ED"/>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Times New Roman" w:eastAsia="Times New Roman" w:hAnsi="Times New Roman" w:cs="Times New Roman"/>
      <w:color w:val="C0C0C0"/>
      <w:sz w:val="18"/>
      <w:szCs w:val="18"/>
    </w:rPr>
  </w:style>
  <w:style w:type="paragraph" w:customStyle="1" w:styleId="xl62">
    <w:name w:val="xl62"/>
    <w:basedOn w:val="Normal"/>
    <w:rsid w:val="00D150ED"/>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customStyle="1" w:styleId="xl63">
    <w:name w:val="xl63"/>
    <w:basedOn w:val="Normal"/>
    <w:rsid w:val="00D150ED"/>
    <w:pP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4">
    <w:name w:val="xl64"/>
    <w:basedOn w:val="Normal"/>
    <w:rsid w:val="00D150E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5">
    <w:name w:val="xl65"/>
    <w:basedOn w:val="Normal"/>
    <w:rsid w:val="00D150ED"/>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66">
    <w:name w:val="xl66"/>
    <w:basedOn w:val="Normal"/>
    <w:rsid w:val="00D150E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7">
    <w:name w:val="xl67"/>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styleId="BodyTextIndent3">
    <w:name w:val="Body Text Indent 3"/>
    <w:basedOn w:val="Normal"/>
    <w:link w:val="BodyTextIndent3Char"/>
    <w:semiHidden/>
    <w:rsid w:val="00D150ED"/>
    <w:pPr>
      <w:spacing w:after="0" w:line="240" w:lineRule="auto"/>
      <w:ind w:left="57"/>
      <w:jc w:val="right"/>
    </w:pPr>
    <w:rPr>
      <w:rFonts w:ascii="Arial" w:eastAsia="Times New Roman" w:hAnsi="Arial" w:cs="Arial"/>
      <w:sz w:val="14"/>
      <w:szCs w:val="14"/>
    </w:rPr>
  </w:style>
  <w:style w:type="character" w:customStyle="1" w:styleId="BodyTextIndent3Char">
    <w:name w:val="Body Text Indent 3 Char"/>
    <w:basedOn w:val="DefaultParagraphFont"/>
    <w:link w:val="BodyTextIndent3"/>
    <w:semiHidden/>
    <w:rsid w:val="00D150ED"/>
    <w:rPr>
      <w:rFonts w:ascii="Arial" w:eastAsia="Times New Roman" w:hAnsi="Arial" w:cs="Arial"/>
      <w:sz w:val="14"/>
      <w:szCs w:val="14"/>
    </w:rPr>
  </w:style>
  <w:style w:type="paragraph" w:styleId="z-TopofForm">
    <w:name w:val="HTML Top of Form"/>
    <w:basedOn w:val="Normal"/>
    <w:next w:val="Normal"/>
    <w:link w:val="z-TopofFormChar"/>
    <w:hidden/>
    <w:rsid w:val="00D150ED"/>
    <w:pPr>
      <w:pBdr>
        <w:bottom w:val="single" w:sz="6" w:space="1" w:color="auto"/>
      </w:pBdr>
      <w:spacing w:after="0" w:line="240" w:lineRule="auto"/>
      <w:jc w:val="center"/>
    </w:pPr>
    <w:rPr>
      <w:rFonts w:ascii="Arial" w:eastAsia="Arial Unicode MS" w:hAnsi="Arial" w:cs="Arial"/>
      <w:vanish/>
      <w:sz w:val="16"/>
      <w:szCs w:val="16"/>
      <w:lang w:eastAsia="ar-SA"/>
    </w:rPr>
  </w:style>
  <w:style w:type="character" w:customStyle="1" w:styleId="z-TopofFormChar">
    <w:name w:val="z-Top of Form Char"/>
    <w:basedOn w:val="DefaultParagraphFont"/>
    <w:link w:val="z-TopofForm"/>
    <w:rsid w:val="00D150ED"/>
    <w:rPr>
      <w:rFonts w:ascii="Arial" w:eastAsia="Arial Unicode MS" w:hAnsi="Arial" w:cs="Arial"/>
      <w:vanish/>
      <w:sz w:val="16"/>
      <w:szCs w:val="16"/>
      <w:lang w:eastAsia="ar-SA"/>
    </w:rPr>
  </w:style>
  <w:style w:type="paragraph" w:customStyle="1" w:styleId="font1">
    <w:name w:val="font1"/>
    <w:basedOn w:val="Normal"/>
    <w:rsid w:val="00D150ED"/>
    <w:pPr>
      <w:spacing w:before="100" w:beforeAutospacing="1" w:after="100" w:afterAutospacing="1" w:line="240" w:lineRule="auto"/>
    </w:pPr>
    <w:rPr>
      <w:rFonts w:ascii="Arial" w:eastAsia="Arial Unicode MS" w:hAnsi="Arial" w:cs="Arial"/>
      <w:sz w:val="20"/>
      <w:szCs w:val="20"/>
      <w:lang w:eastAsia="ar-SA"/>
    </w:rPr>
  </w:style>
  <w:style w:type="paragraph" w:styleId="ListNumber4">
    <w:name w:val="List Number 4"/>
    <w:basedOn w:val="Normal"/>
    <w:semiHidden/>
    <w:rsid w:val="00D150ED"/>
    <w:pPr>
      <w:numPr>
        <w:numId w:val="4"/>
      </w:numPr>
      <w:bidi/>
      <w:spacing w:after="0" w:line="240" w:lineRule="auto"/>
      <w:ind w:left="1209" w:right="0"/>
    </w:pPr>
    <w:rPr>
      <w:rFonts w:ascii="Times New Roman" w:eastAsia="Times New Roman" w:hAnsi="Times New Roman" w:cs="Times New Roman"/>
      <w:noProof/>
      <w:sz w:val="24"/>
      <w:szCs w:val="20"/>
    </w:rPr>
  </w:style>
  <w:style w:type="paragraph" w:customStyle="1" w:styleId="TxBrp2">
    <w:name w:val="TxBr_p2"/>
    <w:basedOn w:val="Normal"/>
    <w:uiPriority w:val="99"/>
    <w:rsid w:val="00D150ED"/>
    <w:pPr>
      <w:widowControl w:val="0"/>
      <w:tabs>
        <w:tab w:val="left" w:pos="204"/>
      </w:tabs>
      <w:autoSpaceDE w:val="0"/>
      <w:autoSpaceDN w:val="0"/>
      <w:adjustRightInd w:val="0"/>
      <w:spacing w:after="0" w:line="240" w:lineRule="atLeast"/>
    </w:pPr>
    <w:rPr>
      <w:rFonts w:ascii="Times New Roman" w:eastAsia="Times New Roman" w:hAnsi="Times New Roman" w:cs="Times New Roman"/>
      <w:sz w:val="24"/>
      <w:szCs w:val="24"/>
    </w:rPr>
  </w:style>
  <w:style w:type="table" w:customStyle="1" w:styleId="GridTable4-Accent21">
    <w:name w:val="Grid Table 4 - Accent 21"/>
    <w:basedOn w:val="TableNormal"/>
    <w:uiPriority w:val="49"/>
    <w:rsid w:val="003E776D"/>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5Dark-Accent21">
    <w:name w:val="Grid Table 5 Dark - Accent 21"/>
    <w:basedOn w:val="TableNormal"/>
    <w:uiPriority w:val="50"/>
    <w:rsid w:val="003E77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11418">
      <w:bodyDiv w:val="1"/>
      <w:marLeft w:val="0"/>
      <w:marRight w:val="0"/>
      <w:marTop w:val="0"/>
      <w:marBottom w:val="0"/>
      <w:divBdr>
        <w:top w:val="none" w:sz="0" w:space="0" w:color="auto"/>
        <w:left w:val="none" w:sz="0" w:space="0" w:color="auto"/>
        <w:bottom w:val="none" w:sz="0" w:space="0" w:color="auto"/>
        <w:right w:val="none" w:sz="0" w:space="0" w:color="auto"/>
      </w:divBdr>
    </w:div>
    <w:div w:id="126242535">
      <w:bodyDiv w:val="1"/>
      <w:marLeft w:val="0"/>
      <w:marRight w:val="0"/>
      <w:marTop w:val="0"/>
      <w:marBottom w:val="0"/>
      <w:divBdr>
        <w:top w:val="none" w:sz="0" w:space="0" w:color="auto"/>
        <w:left w:val="none" w:sz="0" w:space="0" w:color="auto"/>
        <w:bottom w:val="none" w:sz="0" w:space="0" w:color="auto"/>
        <w:right w:val="none" w:sz="0" w:space="0" w:color="auto"/>
      </w:divBdr>
    </w:div>
    <w:div w:id="189144176">
      <w:bodyDiv w:val="1"/>
      <w:marLeft w:val="0"/>
      <w:marRight w:val="0"/>
      <w:marTop w:val="0"/>
      <w:marBottom w:val="0"/>
      <w:divBdr>
        <w:top w:val="none" w:sz="0" w:space="0" w:color="auto"/>
        <w:left w:val="none" w:sz="0" w:space="0" w:color="auto"/>
        <w:bottom w:val="none" w:sz="0" w:space="0" w:color="auto"/>
        <w:right w:val="none" w:sz="0" w:space="0" w:color="auto"/>
      </w:divBdr>
    </w:div>
    <w:div w:id="201869042">
      <w:bodyDiv w:val="1"/>
      <w:marLeft w:val="0"/>
      <w:marRight w:val="0"/>
      <w:marTop w:val="0"/>
      <w:marBottom w:val="0"/>
      <w:divBdr>
        <w:top w:val="none" w:sz="0" w:space="0" w:color="auto"/>
        <w:left w:val="none" w:sz="0" w:space="0" w:color="auto"/>
        <w:bottom w:val="none" w:sz="0" w:space="0" w:color="auto"/>
        <w:right w:val="none" w:sz="0" w:space="0" w:color="auto"/>
      </w:divBdr>
    </w:div>
    <w:div w:id="398213519">
      <w:bodyDiv w:val="1"/>
      <w:marLeft w:val="0"/>
      <w:marRight w:val="0"/>
      <w:marTop w:val="0"/>
      <w:marBottom w:val="0"/>
      <w:divBdr>
        <w:top w:val="none" w:sz="0" w:space="0" w:color="auto"/>
        <w:left w:val="none" w:sz="0" w:space="0" w:color="auto"/>
        <w:bottom w:val="none" w:sz="0" w:space="0" w:color="auto"/>
        <w:right w:val="none" w:sz="0" w:space="0" w:color="auto"/>
      </w:divBdr>
    </w:div>
    <w:div w:id="459148966">
      <w:bodyDiv w:val="1"/>
      <w:marLeft w:val="0"/>
      <w:marRight w:val="0"/>
      <w:marTop w:val="0"/>
      <w:marBottom w:val="0"/>
      <w:divBdr>
        <w:top w:val="none" w:sz="0" w:space="0" w:color="auto"/>
        <w:left w:val="none" w:sz="0" w:space="0" w:color="auto"/>
        <w:bottom w:val="none" w:sz="0" w:space="0" w:color="auto"/>
        <w:right w:val="none" w:sz="0" w:space="0" w:color="auto"/>
      </w:divBdr>
    </w:div>
    <w:div w:id="498620115">
      <w:bodyDiv w:val="1"/>
      <w:marLeft w:val="0"/>
      <w:marRight w:val="0"/>
      <w:marTop w:val="0"/>
      <w:marBottom w:val="0"/>
      <w:divBdr>
        <w:top w:val="none" w:sz="0" w:space="0" w:color="auto"/>
        <w:left w:val="none" w:sz="0" w:space="0" w:color="auto"/>
        <w:bottom w:val="none" w:sz="0" w:space="0" w:color="auto"/>
        <w:right w:val="none" w:sz="0" w:space="0" w:color="auto"/>
      </w:divBdr>
    </w:div>
    <w:div w:id="644168117">
      <w:bodyDiv w:val="1"/>
      <w:marLeft w:val="0"/>
      <w:marRight w:val="0"/>
      <w:marTop w:val="0"/>
      <w:marBottom w:val="0"/>
      <w:divBdr>
        <w:top w:val="none" w:sz="0" w:space="0" w:color="auto"/>
        <w:left w:val="none" w:sz="0" w:space="0" w:color="auto"/>
        <w:bottom w:val="none" w:sz="0" w:space="0" w:color="auto"/>
        <w:right w:val="none" w:sz="0" w:space="0" w:color="auto"/>
      </w:divBdr>
    </w:div>
    <w:div w:id="882903422">
      <w:bodyDiv w:val="1"/>
      <w:marLeft w:val="0"/>
      <w:marRight w:val="0"/>
      <w:marTop w:val="0"/>
      <w:marBottom w:val="0"/>
      <w:divBdr>
        <w:top w:val="none" w:sz="0" w:space="0" w:color="auto"/>
        <w:left w:val="none" w:sz="0" w:space="0" w:color="auto"/>
        <w:bottom w:val="none" w:sz="0" w:space="0" w:color="auto"/>
        <w:right w:val="none" w:sz="0" w:space="0" w:color="auto"/>
      </w:divBdr>
    </w:div>
    <w:div w:id="1089277150">
      <w:bodyDiv w:val="1"/>
      <w:marLeft w:val="0"/>
      <w:marRight w:val="0"/>
      <w:marTop w:val="0"/>
      <w:marBottom w:val="0"/>
      <w:divBdr>
        <w:top w:val="none" w:sz="0" w:space="0" w:color="auto"/>
        <w:left w:val="none" w:sz="0" w:space="0" w:color="auto"/>
        <w:bottom w:val="none" w:sz="0" w:space="0" w:color="auto"/>
        <w:right w:val="none" w:sz="0" w:space="0" w:color="auto"/>
      </w:divBdr>
    </w:div>
    <w:div w:id="1109396324">
      <w:bodyDiv w:val="1"/>
      <w:marLeft w:val="0"/>
      <w:marRight w:val="0"/>
      <w:marTop w:val="0"/>
      <w:marBottom w:val="0"/>
      <w:divBdr>
        <w:top w:val="none" w:sz="0" w:space="0" w:color="auto"/>
        <w:left w:val="none" w:sz="0" w:space="0" w:color="auto"/>
        <w:bottom w:val="none" w:sz="0" w:space="0" w:color="auto"/>
        <w:right w:val="none" w:sz="0" w:space="0" w:color="auto"/>
      </w:divBdr>
    </w:div>
    <w:div w:id="1240214360">
      <w:bodyDiv w:val="1"/>
      <w:marLeft w:val="0"/>
      <w:marRight w:val="0"/>
      <w:marTop w:val="0"/>
      <w:marBottom w:val="0"/>
      <w:divBdr>
        <w:top w:val="none" w:sz="0" w:space="0" w:color="auto"/>
        <w:left w:val="none" w:sz="0" w:space="0" w:color="auto"/>
        <w:bottom w:val="none" w:sz="0" w:space="0" w:color="auto"/>
        <w:right w:val="none" w:sz="0" w:space="0" w:color="auto"/>
      </w:divBdr>
    </w:div>
    <w:div w:id="1264730297">
      <w:bodyDiv w:val="1"/>
      <w:marLeft w:val="0"/>
      <w:marRight w:val="0"/>
      <w:marTop w:val="0"/>
      <w:marBottom w:val="0"/>
      <w:divBdr>
        <w:top w:val="none" w:sz="0" w:space="0" w:color="auto"/>
        <w:left w:val="none" w:sz="0" w:space="0" w:color="auto"/>
        <w:bottom w:val="none" w:sz="0" w:space="0" w:color="auto"/>
        <w:right w:val="none" w:sz="0" w:space="0" w:color="auto"/>
      </w:divBdr>
    </w:div>
    <w:div w:id="164796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2.xml"/><Relationship Id="rId34" Type="http://schemas.openxmlformats.org/officeDocument/2006/relationships/chart" Target="charts/chart7.xml"/><Relationship Id="rId42" Type="http://schemas.openxmlformats.org/officeDocument/2006/relationships/chart" Target="charts/chart12.xml"/><Relationship Id="rId47" Type="http://schemas.openxmlformats.org/officeDocument/2006/relationships/footer" Target="footer10.xml"/><Relationship Id="rId50" Type="http://schemas.openxmlformats.org/officeDocument/2006/relationships/header" Target="header6.xml"/><Relationship Id="rId55" Type="http://schemas.openxmlformats.org/officeDocument/2006/relationships/header" Target="header8.xml"/><Relationship Id="rId63" Type="http://schemas.openxmlformats.org/officeDocument/2006/relationships/header" Target="header10.xml"/><Relationship Id="rId68" Type="http://schemas.openxmlformats.org/officeDocument/2006/relationships/chart" Target="charts/chart19.xml"/><Relationship Id="rId76" Type="http://schemas.openxmlformats.org/officeDocument/2006/relationships/chart" Target="charts/chart24.xml"/><Relationship Id="rId84" Type="http://schemas.openxmlformats.org/officeDocument/2006/relationships/chart" Target="charts/chart27.xml"/><Relationship Id="rId89" Type="http://schemas.openxmlformats.org/officeDocument/2006/relationships/chart" Target="charts/chart30.xml"/><Relationship Id="rId97" Type="http://schemas.openxmlformats.org/officeDocument/2006/relationships/footer" Target="footer30.xml"/><Relationship Id="rId7" Type="http://schemas.openxmlformats.org/officeDocument/2006/relationships/endnotes" Target="endnotes.xml"/><Relationship Id="rId71" Type="http://schemas.openxmlformats.org/officeDocument/2006/relationships/chart" Target="charts/chart20.xml"/><Relationship Id="rId92" Type="http://schemas.openxmlformats.org/officeDocument/2006/relationships/chart" Target="charts/chart3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2.xml"/><Relationship Id="rId11" Type="http://schemas.openxmlformats.org/officeDocument/2006/relationships/hyperlink" Target="http://www.pcbs.gov.ps" TargetMode="External"/><Relationship Id="rId24" Type="http://schemas.openxmlformats.org/officeDocument/2006/relationships/footer" Target="footer4.xml"/><Relationship Id="rId32" Type="http://schemas.openxmlformats.org/officeDocument/2006/relationships/chart" Target="charts/chart5.xml"/><Relationship Id="rId37" Type="http://schemas.openxmlformats.org/officeDocument/2006/relationships/footer" Target="footer6.xml"/><Relationship Id="rId40" Type="http://schemas.openxmlformats.org/officeDocument/2006/relationships/chart" Target="charts/chart10.xml"/><Relationship Id="rId45" Type="http://schemas.openxmlformats.org/officeDocument/2006/relationships/footer" Target="footer8.xml"/><Relationship Id="rId53" Type="http://schemas.openxmlformats.org/officeDocument/2006/relationships/header" Target="header7.xml"/><Relationship Id="rId58" Type="http://schemas.openxmlformats.org/officeDocument/2006/relationships/footer" Target="footer14.xml"/><Relationship Id="rId66" Type="http://schemas.openxmlformats.org/officeDocument/2006/relationships/header" Target="header11.xml"/><Relationship Id="rId74" Type="http://schemas.openxmlformats.org/officeDocument/2006/relationships/chart" Target="charts/chart22.xml"/><Relationship Id="rId79" Type="http://schemas.openxmlformats.org/officeDocument/2006/relationships/header" Target="header12.xml"/><Relationship Id="rId87" Type="http://schemas.openxmlformats.org/officeDocument/2006/relationships/chart" Target="charts/chart28.xml"/><Relationship Id="rId5" Type="http://schemas.openxmlformats.org/officeDocument/2006/relationships/webSettings" Target="webSettings.xml"/><Relationship Id="rId61" Type="http://schemas.openxmlformats.org/officeDocument/2006/relationships/footer" Target="footer16.xml"/><Relationship Id="rId82" Type="http://schemas.openxmlformats.org/officeDocument/2006/relationships/chart" Target="charts/chart25.xml"/><Relationship Id="rId90" Type="http://schemas.openxmlformats.org/officeDocument/2006/relationships/chart" Target="charts/chart31.xml"/><Relationship Id="rId95" Type="http://schemas.openxmlformats.org/officeDocument/2006/relationships/footer" Target="footer29.xml"/><Relationship Id="rId19" Type="http://schemas.openxmlformats.org/officeDocument/2006/relationships/image" Target="media/image9.jpeg"/><Relationship Id="rId14" Type="http://schemas.openxmlformats.org/officeDocument/2006/relationships/hyperlink" Target="https://www.pcbs.gov.ps/site/lang__ar/612/default.aspx?lang=ar" TargetMode="External"/><Relationship Id="rId22" Type="http://schemas.openxmlformats.org/officeDocument/2006/relationships/footer" Target="footer3.xml"/><Relationship Id="rId27" Type="http://schemas.openxmlformats.org/officeDocument/2006/relationships/chart" Target="charts/chart1.xml"/><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chart" Target="charts/chart13.xml"/><Relationship Id="rId48" Type="http://schemas.openxmlformats.org/officeDocument/2006/relationships/image" Target="media/image12.jpeg"/><Relationship Id="rId56" Type="http://schemas.openxmlformats.org/officeDocument/2006/relationships/footer" Target="footer13.xml"/><Relationship Id="rId64" Type="http://schemas.openxmlformats.org/officeDocument/2006/relationships/footer" Target="footer17.xml"/><Relationship Id="rId69" Type="http://schemas.openxmlformats.org/officeDocument/2006/relationships/footer" Target="footer20.xml"/><Relationship Id="rId77" Type="http://schemas.openxmlformats.org/officeDocument/2006/relationships/footer" Target="footer22.xml"/><Relationship Id="rId100"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footer" Target="footer11.xml"/><Relationship Id="rId72" Type="http://schemas.openxmlformats.org/officeDocument/2006/relationships/image" Target="media/image14.jpeg"/><Relationship Id="rId80" Type="http://schemas.openxmlformats.org/officeDocument/2006/relationships/footer" Target="footer24.xml"/><Relationship Id="rId85" Type="http://schemas.openxmlformats.org/officeDocument/2006/relationships/footer" Target="footer26.xml"/><Relationship Id="rId93" Type="http://schemas.openxmlformats.org/officeDocument/2006/relationships/footer" Target="footer28.xml"/><Relationship Id="rId98" Type="http://schemas.openxmlformats.org/officeDocument/2006/relationships/header" Target="header1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4.xml"/><Relationship Id="rId33" Type="http://schemas.openxmlformats.org/officeDocument/2006/relationships/chart" Target="charts/chart6.xml"/><Relationship Id="rId38" Type="http://schemas.openxmlformats.org/officeDocument/2006/relationships/chart" Target="charts/chart9.xml"/><Relationship Id="rId46" Type="http://schemas.openxmlformats.org/officeDocument/2006/relationships/footer" Target="footer9.xml"/><Relationship Id="rId59" Type="http://schemas.openxmlformats.org/officeDocument/2006/relationships/header" Target="header9.xml"/><Relationship Id="rId67" Type="http://schemas.openxmlformats.org/officeDocument/2006/relationships/footer" Target="footer19.xml"/><Relationship Id="rId20" Type="http://schemas.openxmlformats.org/officeDocument/2006/relationships/image" Target="media/image10.jpeg"/><Relationship Id="rId41" Type="http://schemas.openxmlformats.org/officeDocument/2006/relationships/chart" Target="charts/chart11.xml"/><Relationship Id="rId54" Type="http://schemas.openxmlformats.org/officeDocument/2006/relationships/footer" Target="footer12.xml"/><Relationship Id="rId62" Type="http://schemas.openxmlformats.org/officeDocument/2006/relationships/chart" Target="charts/chart18.xml"/><Relationship Id="rId70" Type="http://schemas.openxmlformats.org/officeDocument/2006/relationships/footer" Target="footer21.xml"/><Relationship Id="rId75" Type="http://schemas.openxmlformats.org/officeDocument/2006/relationships/chart" Target="charts/chart23.xml"/><Relationship Id="rId83" Type="http://schemas.openxmlformats.org/officeDocument/2006/relationships/chart" Target="charts/chart26.xml"/><Relationship Id="rId88" Type="http://schemas.openxmlformats.org/officeDocument/2006/relationships/chart" Target="charts/chart29.xml"/><Relationship Id="rId91" Type="http://schemas.openxmlformats.org/officeDocument/2006/relationships/chart" Target="charts/chart32.xml"/><Relationship Id="rId96" Type="http://schemas.openxmlformats.org/officeDocument/2006/relationships/hyperlink" Target="http://www.btselem.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eader" Target="header3.xml"/><Relationship Id="rId28" Type="http://schemas.openxmlformats.org/officeDocument/2006/relationships/image" Target="media/image11.png"/><Relationship Id="rId36" Type="http://schemas.openxmlformats.org/officeDocument/2006/relationships/header" Target="header5.xml"/><Relationship Id="rId49" Type="http://schemas.openxmlformats.org/officeDocument/2006/relationships/chart" Target="charts/chart15.xml"/><Relationship Id="rId57" Type="http://schemas.openxmlformats.org/officeDocument/2006/relationships/chart" Target="charts/chart17.xml"/><Relationship Id="rId10" Type="http://schemas.openxmlformats.org/officeDocument/2006/relationships/image" Target="media/image3.png"/><Relationship Id="rId31" Type="http://schemas.openxmlformats.org/officeDocument/2006/relationships/chart" Target="charts/chart4.xml"/><Relationship Id="rId44" Type="http://schemas.openxmlformats.org/officeDocument/2006/relationships/chart" Target="charts/chart14.xml"/><Relationship Id="rId52" Type="http://schemas.openxmlformats.org/officeDocument/2006/relationships/chart" Target="charts/chart16.xml"/><Relationship Id="rId60" Type="http://schemas.openxmlformats.org/officeDocument/2006/relationships/footer" Target="footer15.xml"/><Relationship Id="rId65" Type="http://schemas.openxmlformats.org/officeDocument/2006/relationships/footer" Target="footer18.xml"/><Relationship Id="rId73" Type="http://schemas.openxmlformats.org/officeDocument/2006/relationships/chart" Target="charts/chart21.xml"/><Relationship Id="rId78" Type="http://schemas.openxmlformats.org/officeDocument/2006/relationships/footer" Target="footer23.xml"/><Relationship Id="rId81" Type="http://schemas.openxmlformats.org/officeDocument/2006/relationships/footer" Target="footer25.xml"/><Relationship Id="rId86" Type="http://schemas.openxmlformats.org/officeDocument/2006/relationships/footer" Target="footer27.xml"/><Relationship Id="rId94" Type="http://schemas.openxmlformats.org/officeDocument/2006/relationships/header" Target="header13.xml"/><Relationship Id="rId99" Type="http://schemas.openxmlformats.org/officeDocument/2006/relationships/footer" Target="footer3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image" Target="media/image8.jpeg"/><Relationship Id="rId39" Type="http://schemas.openxmlformats.org/officeDocument/2006/relationships/footer" Target="footer7.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10.xml.rels><?xml version="1.0" encoding="UTF-8" standalone="yes"?>
<Relationships xmlns="http://schemas.openxmlformats.org/package/2006/relationships"><Relationship Id="rId1" Type="http://schemas.openxmlformats.org/officeDocument/2006/relationships/image" Target="media/image7.jpeg"/></Relationships>
</file>

<file path=word/_rels/footer11.xml.rels><?xml version="1.0" encoding="UTF-8" standalone="yes"?>
<Relationships xmlns="http://schemas.openxmlformats.org/package/2006/relationships"><Relationship Id="rId1" Type="http://schemas.openxmlformats.org/officeDocument/2006/relationships/image" Target="media/image7.jpeg"/></Relationships>
</file>

<file path=word/_rels/footer12.xml.rels><?xml version="1.0" encoding="UTF-8" standalone="yes"?>
<Relationships xmlns="http://schemas.openxmlformats.org/package/2006/relationships"><Relationship Id="rId1" Type="http://schemas.openxmlformats.org/officeDocument/2006/relationships/image" Target="media/image7.jpeg"/></Relationships>
</file>

<file path=word/_rels/footer13.xml.rels><?xml version="1.0" encoding="UTF-8" standalone="yes"?>
<Relationships xmlns="http://schemas.openxmlformats.org/package/2006/relationships"><Relationship Id="rId1" Type="http://schemas.openxmlformats.org/officeDocument/2006/relationships/image" Target="media/image7.jpeg"/></Relationships>
</file>

<file path=word/_rels/footer14.xml.rels><?xml version="1.0" encoding="UTF-8" standalone="yes"?>
<Relationships xmlns="http://schemas.openxmlformats.org/package/2006/relationships"><Relationship Id="rId1" Type="http://schemas.openxmlformats.org/officeDocument/2006/relationships/image" Target="media/image7.jpeg"/></Relationships>
</file>

<file path=word/_rels/footer15.xml.rels><?xml version="1.0" encoding="UTF-8" standalone="yes"?>
<Relationships xmlns="http://schemas.openxmlformats.org/package/2006/relationships"><Relationship Id="rId1" Type="http://schemas.openxmlformats.org/officeDocument/2006/relationships/image" Target="media/image13.jpg"/></Relationships>
</file>

<file path=word/_rels/footer16.xml.rels><?xml version="1.0" encoding="UTF-8" standalone="yes"?>
<Relationships xmlns="http://schemas.openxmlformats.org/package/2006/relationships"><Relationship Id="rId1" Type="http://schemas.openxmlformats.org/officeDocument/2006/relationships/image" Target="media/image7.jpeg"/></Relationships>
</file>

<file path=word/_rels/footer18.xml.rels><?xml version="1.0" encoding="UTF-8" standalone="yes"?>
<Relationships xmlns="http://schemas.openxmlformats.org/package/2006/relationships"><Relationship Id="rId1" Type="http://schemas.openxmlformats.org/officeDocument/2006/relationships/image" Target="media/image7.jpeg"/></Relationships>
</file>

<file path=word/_rels/footer19.xml.rels><?xml version="1.0" encoding="UTF-8" standalone="yes"?>
<Relationships xmlns="http://schemas.openxmlformats.org/package/2006/relationships"><Relationship Id="rId1" Type="http://schemas.openxmlformats.org/officeDocument/2006/relationships/image" Target="media/image7.jpeg"/></Relationships>
</file>

<file path=word/_rels/footer20.xml.rels><?xml version="1.0" encoding="UTF-8" standalone="yes"?>
<Relationships xmlns="http://schemas.openxmlformats.org/package/2006/relationships"><Relationship Id="rId1" Type="http://schemas.openxmlformats.org/officeDocument/2006/relationships/image" Target="media/image7.jpeg"/></Relationships>
</file>

<file path=word/_rels/footer21.xml.rels><?xml version="1.0" encoding="UTF-8" standalone="yes"?>
<Relationships xmlns="http://schemas.openxmlformats.org/package/2006/relationships"><Relationship Id="rId1" Type="http://schemas.openxmlformats.org/officeDocument/2006/relationships/image" Target="media/image7.jpeg"/></Relationships>
</file>

<file path=word/_rels/footer22.xml.rels><?xml version="1.0" encoding="UTF-8" standalone="yes"?>
<Relationships xmlns="http://schemas.openxmlformats.org/package/2006/relationships"><Relationship Id="rId1" Type="http://schemas.openxmlformats.org/officeDocument/2006/relationships/image" Target="media/image7.jpeg"/></Relationships>
</file>

<file path=word/_rels/footer23.xml.rels><?xml version="1.0" encoding="UTF-8" standalone="yes"?>
<Relationships xmlns="http://schemas.openxmlformats.org/package/2006/relationships"><Relationship Id="rId1" Type="http://schemas.openxmlformats.org/officeDocument/2006/relationships/image" Target="media/image13.jpg"/></Relationships>
</file>

<file path=word/_rels/footer24.xml.rels><?xml version="1.0" encoding="UTF-8" standalone="yes"?>
<Relationships xmlns="http://schemas.openxmlformats.org/package/2006/relationships"><Relationship Id="rId1" Type="http://schemas.openxmlformats.org/officeDocument/2006/relationships/image" Target="media/image7.jpeg"/></Relationships>
</file>

<file path=word/_rels/footer25.xml.rels><?xml version="1.0" encoding="UTF-8" standalone="yes"?>
<Relationships xmlns="http://schemas.openxmlformats.org/package/2006/relationships"><Relationship Id="rId1" Type="http://schemas.openxmlformats.org/officeDocument/2006/relationships/image" Target="media/image7.jpeg"/></Relationships>
</file>

<file path=word/_rels/footer26.xml.rels><?xml version="1.0" encoding="UTF-8" standalone="yes"?>
<Relationships xmlns="http://schemas.openxmlformats.org/package/2006/relationships"><Relationship Id="rId1" Type="http://schemas.openxmlformats.org/officeDocument/2006/relationships/image" Target="media/image7.jpeg"/></Relationships>
</file>

<file path=word/_rels/footer27.xml.rels><?xml version="1.0" encoding="UTF-8" standalone="yes"?>
<Relationships xmlns="http://schemas.openxmlformats.org/package/2006/relationships"><Relationship Id="rId1" Type="http://schemas.openxmlformats.org/officeDocument/2006/relationships/image" Target="media/image7.jpeg"/></Relationships>
</file>

<file path=word/_rels/footer28.xml.rels><?xml version="1.0" encoding="UTF-8" standalone="yes"?>
<Relationships xmlns="http://schemas.openxmlformats.org/package/2006/relationships"><Relationship Id="rId1" Type="http://schemas.openxmlformats.org/officeDocument/2006/relationships/image" Target="media/image7.jpeg"/></Relationships>
</file>

<file path=word/_rels/footer29.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30.xml.rels><?xml version="1.0" encoding="UTF-8" standalone="yes"?>
<Relationships xmlns="http://schemas.openxmlformats.org/package/2006/relationships"><Relationship Id="rId1" Type="http://schemas.openxmlformats.org/officeDocument/2006/relationships/image" Target="media/image7.jpeg"/></Relationships>
</file>

<file path=word/_rels/footer31.xml.rels><?xml version="1.0" encoding="UTF-8" standalone="yes"?>
<Relationships xmlns="http://schemas.openxmlformats.org/package/2006/relationships"><Relationship Id="rId1" Type="http://schemas.openxmlformats.org/officeDocument/2006/relationships/image" Target="media/image13.jp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footer9.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10.xml.rels><?xml version="1.0" encoding="UTF-8" standalone="yes"?>
<Relationships xmlns="http://schemas.openxmlformats.org/package/2006/relationships"><Relationship Id="rId1" Type="http://schemas.openxmlformats.org/officeDocument/2006/relationships/image" Target="media/image6.jpeg"/></Relationships>
</file>

<file path=word/_rels/header11.xml.rels><?xml version="1.0" encoding="UTF-8" standalone="yes"?>
<Relationships xmlns="http://schemas.openxmlformats.org/package/2006/relationships"><Relationship Id="rId1" Type="http://schemas.openxmlformats.org/officeDocument/2006/relationships/image" Target="media/image6.jpeg"/></Relationships>
</file>

<file path=word/_rels/header12.xml.rels><?xml version="1.0" encoding="UTF-8" standalone="yes"?>
<Relationships xmlns="http://schemas.openxmlformats.org/package/2006/relationships"><Relationship Id="rId1" Type="http://schemas.openxmlformats.org/officeDocument/2006/relationships/image" Target="media/image6.jpeg"/></Relationships>
</file>

<file path=word/_rels/header13.xml.rels><?xml version="1.0" encoding="UTF-8" standalone="yes"?>
<Relationships xmlns="http://schemas.openxmlformats.org/package/2006/relationships"><Relationship Id="rId1" Type="http://schemas.openxmlformats.org/officeDocument/2006/relationships/image" Target="media/image6.jpeg"/></Relationships>
</file>

<file path=word/_rels/header14.xml.rels><?xml version="1.0" encoding="UTF-8" standalone="yes"?>
<Relationships xmlns="http://schemas.openxmlformats.org/package/2006/relationships"><Relationship Id="rId1" Type="http://schemas.openxmlformats.org/officeDocument/2006/relationships/image" Target="media/image15.jp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_rels/header8.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7.xml"/><Relationship Id="rId1" Type="http://schemas.microsoft.com/office/2011/relationships/chartStyle" Target="style7.xml"/></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8.xml"/><Relationship Id="rId1" Type="http://schemas.microsoft.com/office/2011/relationships/chartStyle" Target="style8.xml"/></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13015235368269"/>
          <c:y val="6.5626199369293231E-2"/>
          <c:w val="0.80901878245261649"/>
          <c:h val="0.6175383081782001"/>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فلسطين                            Palestine</c:v>
                </c:pt>
                <c:pt idx="1">
                  <c:v>  الضفة الغربية               West Bank</c:v>
                </c:pt>
                <c:pt idx="2">
                  <c:v>قطاع غزة                     Gaza Strip</c:v>
                </c:pt>
                <c:pt idx="3">
                  <c:v> القدس           Jerusalem   </c:v>
                </c:pt>
              </c:strCache>
            </c:strRef>
          </c:cat>
          <c:val>
            <c:numRef>
              <c:f>Sheet1!$B$2:$B$5</c:f>
              <c:numCache>
                <c:formatCode>General</c:formatCode>
                <c:ptCount val="4"/>
                <c:pt idx="0">
                  <c:v>911</c:v>
                </c:pt>
                <c:pt idx="1">
                  <c:v>549</c:v>
                </c:pt>
                <c:pt idx="2" formatCode="#,##0">
                  <c:v>5836</c:v>
                </c:pt>
                <c:pt idx="3" formatCode="#,##0">
                  <c:v>1454</c:v>
                </c:pt>
              </c:numCache>
            </c:numRef>
          </c:val>
          <c:extLst>
            <c:ext xmlns:c16="http://schemas.microsoft.com/office/drawing/2014/chart" uri="{C3380CC4-5D6E-409C-BE32-E72D297353CC}">
              <c16:uniqueId val="{00000000-3415-4277-8250-7F59B294A187}"/>
            </c:ext>
          </c:extLst>
        </c:ser>
        <c:dLbls>
          <c:showLegendKey val="0"/>
          <c:showVal val="1"/>
          <c:showCatName val="0"/>
          <c:showSerName val="0"/>
          <c:showPercent val="0"/>
          <c:showBubbleSize val="0"/>
        </c:dLbls>
        <c:gapWidth val="150"/>
        <c:axId val="111089920"/>
        <c:axId val="111141248"/>
      </c:barChart>
      <c:catAx>
        <c:axId val="111089920"/>
        <c:scaling>
          <c:orientation val="minMax"/>
        </c:scaling>
        <c:delete val="0"/>
        <c:axPos val="b"/>
        <c:title>
          <c:tx>
            <c:rich>
              <a:bodyPr/>
              <a:lstStyle/>
              <a:p>
                <a:pPr rtl="1">
                  <a:defRPr/>
                </a:pPr>
                <a:r>
                  <a:rPr lang="ar-SA"/>
                  <a:t>المنطقة </a:t>
                </a:r>
                <a:r>
                  <a:rPr lang="en-US"/>
                  <a:t>Region</a:t>
                </a:r>
              </a:p>
            </c:rich>
          </c:tx>
          <c:layout>
            <c:manualLayout>
              <c:xMode val="edge"/>
              <c:yMode val="edge"/>
              <c:x val="0.4862153037458149"/>
              <c:y val="0.89676768654260064"/>
            </c:manualLayout>
          </c:layout>
          <c:overlay val="0"/>
        </c:title>
        <c:numFmt formatCode="General" sourceLinked="0"/>
        <c:majorTickMark val="out"/>
        <c:minorTickMark val="none"/>
        <c:tickLblPos val="nextTo"/>
        <c:crossAx val="111141248"/>
        <c:crossesAt val="0"/>
        <c:auto val="1"/>
        <c:lblAlgn val="ctr"/>
        <c:lblOffset val="100"/>
        <c:noMultiLvlLbl val="0"/>
      </c:catAx>
      <c:valAx>
        <c:axId val="111141248"/>
        <c:scaling>
          <c:orientation val="minMax"/>
          <c:max val="7000"/>
          <c:min val="0"/>
        </c:scaling>
        <c:delete val="0"/>
        <c:axPos val="l"/>
        <c:title>
          <c:tx>
            <c:rich>
              <a:bodyPr rot="-5400000" vert="horz"/>
              <a:lstStyle/>
              <a:p>
                <a:pPr rtl="1">
                  <a:defRPr/>
                </a:pPr>
                <a:r>
                  <a:rPr lang="ar-SA"/>
                  <a:t>الكثافة السكانية </a:t>
                </a:r>
                <a:r>
                  <a:rPr lang="en-US"/>
                  <a:t>Population Density </a:t>
                </a:r>
              </a:p>
            </c:rich>
          </c:tx>
          <c:layout>
            <c:manualLayout>
              <c:xMode val="edge"/>
              <c:yMode val="edge"/>
              <c:x val="1.8996132395991381E-2"/>
              <c:y val="7.1592217493774493E-2"/>
            </c:manualLayout>
          </c:layout>
          <c:overlay val="0"/>
        </c:title>
        <c:numFmt formatCode="#,##0" sourceLinked="0"/>
        <c:majorTickMark val="out"/>
        <c:minorTickMark val="none"/>
        <c:tickLblPos val="nextTo"/>
        <c:crossAx val="111089920"/>
        <c:crosses val="autoZero"/>
        <c:crossBetween val="between"/>
        <c:majorUnit val="1000"/>
        <c:minorUnit val="200"/>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2572446643403321E-2"/>
          <c:y val="5.8211450468075465E-2"/>
          <c:w val="0.7263174478669091"/>
          <c:h val="0.54769583986806603"/>
        </c:manualLayout>
      </c:layout>
      <c:barChart>
        <c:barDir val="col"/>
        <c:grouping val="stacked"/>
        <c:varyColors val="0"/>
        <c:ser>
          <c:idx val="0"/>
          <c:order val="0"/>
          <c:tx>
            <c:strRef>
              <c:f>Sheet1!$A$2</c:f>
              <c:strCache>
                <c:ptCount val="1"/>
                <c:pt idx="0">
                  <c:v>داخل القوى العاملة
In the Labor Force</c:v>
                </c:pt>
              </c:strCache>
            </c:strRef>
          </c:tx>
          <c:spPr>
            <a:solidFill>
              <a:srgbClr val="5B9BD5"/>
            </a:solidFill>
            <a:ln w="25341">
              <a:noFill/>
            </a:ln>
          </c:spPr>
          <c:invertIfNegative val="0"/>
          <c:dLbls>
            <c:spPr>
              <a:noFill/>
              <a:ln w="25341">
                <a:noFill/>
              </a:ln>
            </c:spPr>
            <c:txPr>
              <a:bodyPr rot="0" spcFirstLastPara="1" vertOverflow="ellipsis" vert="horz" wrap="square" anchor="ctr" anchorCtr="1"/>
              <a:lstStyle/>
              <a:p>
                <a:pPr>
                  <a:defRPr sz="798"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كلا الجنسين
Both Sexes</c:v>
                </c:pt>
                <c:pt idx="1">
                  <c:v>إناث
Females</c:v>
                </c:pt>
                <c:pt idx="2">
                  <c:v>ذكور
Males</c:v>
                </c:pt>
              </c:strCache>
            </c:strRef>
          </c:cat>
          <c:val>
            <c:numRef>
              <c:f>Sheet1!$B$2:$D$2</c:f>
              <c:numCache>
                <c:formatCode>0.0</c:formatCode>
                <c:ptCount val="3"/>
                <c:pt idx="0">
                  <c:v>38.1</c:v>
                </c:pt>
                <c:pt idx="1">
                  <c:v>10.7</c:v>
                </c:pt>
                <c:pt idx="2">
                  <c:v>66</c:v>
                </c:pt>
              </c:numCache>
            </c:numRef>
          </c:val>
          <c:extLst>
            <c:ext xmlns:c16="http://schemas.microsoft.com/office/drawing/2014/chart" uri="{C3380CC4-5D6E-409C-BE32-E72D297353CC}">
              <c16:uniqueId val="{00000000-63A8-4C0F-A8B9-FF8DEEF3B6A0}"/>
            </c:ext>
          </c:extLst>
        </c:ser>
        <c:ser>
          <c:idx val="1"/>
          <c:order val="1"/>
          <c:tx>
            <c:strRef>
              <c:f>Sheet1!$A$3</c:f>
              <c:strCache>
                <c:ptCount val="1"/>
                <c:pt idx="0">
                  <c:v>خارج القوى العاملة
Outside Labor Force</c:v>
                </c:pt>
              </c:strCache>
            </c:strRef>
          </c:tx>
          <c:spPr>
            <a:solidFill>
              <a:srgbClr val="ED7D31">
                <a:lumMod val="50000"/>
              </a:srgbClr>
            </a:solidFill>
            <a:ln>
              <a:noFill/>
            </a:ln>
            <a:effectLst/>
          </c:spPr>
          <c:invertIfNegative val="0"/>
          <c:dLbls>
            <c:spPr>
              <a:noFill/>
              <a:ln w="25341">
                <a:noFill/>
              </a:ln>
            </c:spPr>
            <c:txPr>
              <a:bodyPr rot="0" spcFirstLastPara="1" vertOverflow="ellipsis" vert="horz" wrap="square" anchor="ctr" anchorCtr="1"/>
              <a:lstStyle/>
              <a:p>
                <a:pPr>
                  <a:defRPr sz="798"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كلا الجنسين
Both Sexes</c:v>
                </c:pt>
                <c:pt idx="1">
                  <c:v>إناث
Females</c:v>
                </c:pt>
                <c:pt idx="2">
                  <c:v>ذكور
Males</c:v>
                </c:pt>
              </c:strCache>
            </c:strRef>
          </c:cat>
          <c:val>
            <c:numRef>
              <c:f>Sheet1!$B$3:$D$3</c:f>
              <c:numCache>
                <c:formatCode>0.0</c:formatCode>
                <c:ptCount val="3"/>
                <c:pt idx="0">
                  <c:v>61.9</c:v>
                </c:pt>
                <c:pt idx="1">
                  <c:v>89.3</c:v>
                </c:pt>
                <c:pt idx="2">
                  <c:v>34</c:v>
                </c:pt>
              </c:numCache>
            </c:numRef>
          </c:val>
          <c:extLst>
            <c:ext xmlns:c16="http://schemas.microsoft.com/office/drawing/2014/chart" uri="{C3380CC4-5D6E-409C-BE32-E72D297353CC}">
              <c16:uniqueId val="{00000001-63A8-4C0F-A8B9-FF8DEEF3B6A0}"/>
            </c:ext>
          </c:extLst>
        </c:ser>
        <c:dLbls>
          <c:showLegendKey val="0"/>
          <c:showVal val="1"/>
          <c:showCatName val="0"/>
          <c:showSerName val="0"/>
          <c:showPercent val="0"/>
          <c:showBubbleSize val="0"/>
        </c:dLbls>
        <c:gapWidth val="219"/>
        <c:overlap val="100"/>
        <c:axId val="177265864"/>
        <c:axId val="1"/>
      </c:barChart>
      <c:catAx>
        <c:axId val="177265864"/>
        <c:scaling>
          <c:orientation val="minMax"/>
        </c:scaling>
        <c:delete val="0"/>
        <c:axPos val="b"/>
        <c:title>
          <c:tx>
            <c:rich>
              <a:bodyPr/>
              <a:lstStyle/>
              <a:p>
                <a:pPr>
                  <a:defRPr/>
                </a:pPr>
                <a:r>
                  <a:rPr lang="ar-SA" sz="800" b="1" i="0" baseline="0">
                    <a:effectLst/>
                  </a:rPr>
                  <a:t>الجنس</a:t>
                </a:r>
                <a:br>
                  <a:rPr lang="ar-SA" sz="800" b="1" i="0" baseline="0">
                    <a:effectLst/>
                  </a:rPr>
                </a:br>
                <a:r>
                  <a:rPr lang="en-US" sz="800" b="1" i="0" baseline="0">
                    <a:effectLst/>
                  </a:rPr>
                  <a:t>SEX</a:t>
                </a:r>
                <a:endParaRPr lang="en-US" sz="800">
                  <a:effectLst/>
                </a:endParaRPr>
              </a:p>
            </c:rich>
          </c:tx>
          <c:overlay val="0"/>
        </c:title>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60000000" spcFirstLastPara="1" vertOverflow="ellipsis" vert="horz" wrap="square" anchor="ctr" anchorCtr="1"/>
          <a:lstStyle/>
          <a:p>
            <a:pPr>
              <a:defRPr sz="798"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100"/>
        </c:scaling>
        <c:delete val="1"/>
        <c:axPos val="l"/>
        <c:title>
          <c:tx>
            <c:rich>
              <a:bodyPr/>
              <a:lstStyle/>
              <a:p>
                <a:pPr>
                  <a:defRPr sz="1094" b="0" i="0" u="none" strike="noStrike" baseline="0">
                    <a:solidFill>
                      <a:srgbClr val="000000"/>
                    </a:solidFill>
                    <a:latin typeface="Calibri"/>
                    <a:ea typeface="Calibri"/>
                    <a:cs typeface="Calibri"/>
                  </a:defRPr>
                </a:pPr>
                <a:r>
                  <a:rPr lang="en-US" sz="798" b="1" i="0" u="none" strike="noStrike" baseline="0">
                    <a:solidFill>
                      <a:srgbClr val="000000"/>
                    </a:solidFill>
                    <a:latin typeface="Arial"/>
                    <a:cs typeface="Arial"/>
                  </a:rPr>
                  <a:t>النسبة</a:t>
                </a:r>
              </a:p>
              <a:p>
                <a:pPr>
                  <a:defRPr sz="1094" b="0" i="0" u="none" strike="noStrike" baseline="0">
                    <a:solidFill>
                      <a:srgbClr val="000000"/>
                    </a:solidFill>
                    <a:latin typeface="Calibri"/>
                    <a:ea typeface="Calibri"/>
                    <a:cs typeface="Calibri"/>
                  </a:defRPr>
                </a:pPr>
                <a:r>
                  <a:rPr lang="en-US" sz="798" b="1" i="0" u="none" strike="noStrike" baseline="0">
                    <a:solidFill>
                      <a:srgbClr val="000000"/>
                    </a:solidFill>
                    <a:latin typeface="Arial"/>
                    <a:cs typeface="Arial"/>
                  </a:rPr>
                  <a:t>Percentage</a:t>
                </a:r>
              </a:p>
            </c:rich>
          </c:tx>
          <c:overlay val="0"/>
          <c:spPr>
            <a:noFill/>
            <a:ln w="25341">
              <a:noFill/>
            </a:ln>
          </c:spPr>
        </c:title>
        <c:numFmt formatCode="0.0" sourceLinked="1"/>
        <c:majorTickMark val="out"/>
        <c:minorTickMark val="none"/>
        <c:tickLblPos val="nextTo"/>
        <c:crossAx val="177265864"/>
        <c:crosses val="autoZero"/>
        <c:crossBetween val="between"/>
      </c:valAx>
      <c:spPr>
        <a:noFill/>
        <a:ln w="25341">
          <a:noFill/>
        </a:ln>
      </c:spPr>
    </c:plotArea>
    <c:legend>
      <c:legendPos val="r"/>
      <c:layout>
        <c:manualLayout>
          <c:xMode val="edge"/>
          <c:yMode val="edge"/>
          <c:x val="0.74303259201807481"/>
          <c:y val="6.7217847769028879E-2"/>
          <c:w val="0.24299898272887199"/>
          <c:h val="0.52086452156443419"/>
        </c:manualLayout>
      </c:layout>
      <c:overlay val="0"/>
      <c:spPr>
        <a:noFill/>
        <a:ln w="25341">
          <a:noFill/>
        </a:ln>
      </c:spPr>
      <c:txPr>
        <a:bodyPr rot="0" spcFirstLastPara="1" vertOverflow="ellipsis" vert="horz" wrap="square" anchor="ctr" anchorCtr="1"/>
        <a:lstStyle/>
        <a:p>
          <a:pPr>
            <a:defRPr sz="798"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a:noFill/>
    </a:ln>
    <a:effectLst/>
  </c:spPr>
  <c:txPr>
    <a:bodyPr/>
    <a:lstStyle/>
    <a:p>
      <a:pPr>
        <a:defRPr sz="798">
          <a:solidFill>
            <a:sysClr val="windowText" lastClr="000000"/>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2572446643403321E-2"/>
          <c:y val="5.8211450468075465E-2"/>
          <c:w val="0.7263174478669091"/>
          <c:h val="0.6462584682048218"/>
        </c:manualLayout>
      </c:layout>
      <c:barChart>
        <c:barDir val="col"/>
        <c:grouping val="stacked"/>
        <c:varyColors val="0"/>
        <c:ser>
          <c:idx val="0"/>
          <c:order val="0"/>
          <c:tx>
            <c:strRef>
              <c:f>Sheet1!$A$2</c:f>
              <c:strCache>
                <c:ptCount val="1"/>
                <c:pt idx="0">
                  <c:v>داخل القوى العاملة
In the Labor Force</c:v>
                </c:pt>
              </c:strCache>
            </c:strRef>
          </c:tx>
          <c:spPr>
            <a:solidFill>
              <a:srgbClr val="5B9BD5"/>
            </a:solidFill>
            <a:ln w="25372">
              <a:noFill/>
            </a:ln>
          </c:spPr>
          <c:invertIfNegative val="0"/>
          <c:dLbls>
            <c:spPr>
              <a:noFill/>
              <a:ln w="25372">
                <a:noFill/>
              </a:ln>
            </c:spPr>
            <c:txPr>
              <a:bodyPr rot="0" spcFirstLastPara="1" vertOverflow="ellipsis" vert="horz" wrap="square" anchor="ctr" anchorCtr="1"/>
              <a:lstStyle/>
              <a:p>
                <a:pPr>
                  <a:defRPr sz="799"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+55</c:v>
                </c:pt>
                <c:pt idx="1">
                  <c:v>54-45</c:v>
                </c:pt>
                <c:pt idx="2">
                  <c:v>44-35</c:v>
                </c:pt>
                <c:pt idx="3">
                  <c:v>34-25</c:v>
                </c:pt>
                <c:pt idx="4">
                  <c:v>24-15</c:v>
                </c:pt>
              </c:strCache>
            </c:strRef>
          </c:cat>
          <c:val>
            <c:numRef>
              <c:f>Sheet1!$B$2:$F$2</c:f>
              <c:numCache>
                <c:formatCode>0.0</c:formatCode>
                <c:ptCount val="5"/>
                <c:pt idx="0">
                  <c:v>19</c:v>
                </c:pt>
                <c:pt idx="1">
                  <c:v>51</c:v>
                </c:pt>
                <c:pt idx="2">
                  <c:v>52.7</c:v>
                </c:pt>
                <c:pt idx="3">
                  <c:v>48.5</c:v>
                </c:pt>
                <c:pt idx="4">
                  <c:v>24.8</c:v>
                </c:pt>
              </c:numCache>
            </c:numRef>
          </c:val>
          <c:extLst>
            <c:ext xmlns:c16="http://schemas.microsoft.com/office/drawing/2014/chart" uri="{C3380CC4-5D6E-409C-BE32-E72D297353CC}">
              <c16:uniqueId val="{00000000-2E6D-4ED8-B789-C74DB33D179A}"/>
            </c:ext>
          </c:extLst>
        </c:ser>
        <c:ser>
          <c:idx val="1"/>
          <c:order val="1"/>
          <c:tx>
            <c:strRef>
              <c:f>Sheet1!$A$3</c:f>
              <c:strCache>
                <c:ptCount val="1"/>
                <c:pt idx="0">
                  <c:v>خارج القوى العاملة
Outside Labor Force</c:v>
                </c:pt>
              </c:strCache>
            </c:strRef>
          </c:tx>
          <c:spPr>
            <a:solidFill>
              <a:srgbClr val="ED7D31">
                <a:lumMod val="75000"/>
              </a:srgbClr>
            </a:solidFill>
            <a:ln>
              <a:noFill/>
            </a:ln>
            <a:effectLst/>
          </c:spPr>
          <c:invertIfNegative val="0"/>
          <c:dLbls>
            <c:spPr>
              <a:noFill/>
              <a:ln w="25372">
                <a:noFill/>
              </a:ln>
            </c:spPr>
            <c:txPr>
              <a:bodyPr rot="0" spcFirstLastPara="1" vertOverflow="ellipsis" vert="horz" wrap="square" anchor="ctr" anchorCtr="1"/>
              <a:lstStyle/>
              <a:p>
                <a:pPr>
                  <a:defRPr sz="799"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+55</c:v>
                </c:pt>
                <c:pt idx="1">
                  <c:v>54-45</c:v>
                </c:pt>
                <c:pt idx="2">
                  <c:v>44-35</c:v>
                </c:pt>
                <c:pt idx="3">
                  <c:v>34-25</c:v>
                </c:pt>
                <c:pt idx="4">
                  <c:v>24-15</c:v>
                </c:pt>
              </c:strCache>
            </c:strRef>
          </c:cat>
          <c:val>
            <c:numRef>
              <c:f>Sheet1!$B$3:$F$3</c:f>
              <c:numCache>
                <c:formatCode>0.0</c:formatCode>
                <c:ptCount val="5"/>
                <c:pt idx="0">
                  <c:v>81</c:v>
                </c:pt>
                <c:pt idx="1">
                  <c:v>49</c:v>
                </c:pt>
                <c:pt idx="2">
                  <c:v>47.3</c:v>
                </c:pt>
                <c:pt idx="3">
                  <c:v>51.5</c:v>
                </c:pt>
                <c:pt idx="4">
                  <c:v>75.2</c:v>
                </c:pt>
              </c:numCache>
            </c:numRef>
          </c:val>
          <c:extLst>
            <c:ext xmlns:c16="http://schemas.microsoft.com/office/drawing/2014/chart" uri="{C3380CC4-5D6E-409C-BE32-E72D297353CC}">
              <c16:uniqueId val="{00000001-2E6D-4ED8-B789-C74DB33D179A}"/>
            </c:ext>
          </c:extLst>
        </c:ser>
        <c:dLbls>
          <c:showLegendKey val="0"/>
          <c:showVal val="1"/>
          <c:showCatName val="0"/>
          <c:showSerName val="0"/>
          <c:showPercent val="0"/>
          <c:showBubbleSize val="0"/>
        </c:dLbls>
        <c:gapWidth val="219"/>
        <c:overlap val="100"/>
        <c:axId val="177077376"/>
        <c:axId val="1"/>
      </c:barChart>
      <c:catAx>
        <c:axId val="177077376"/>
        <c:scaling>
          <c:orientation val="minMax"/>
        </c:scaling>
        <c:delete val="0"/>
        <c:axPos val="b"/>
        <c:title>
          <c:tx>
            <c:rich>
              <a:bodyPr/>
              <a:lstStyle/>
              <a:p>
                <a:pPr>
                  <a:defRPr sz="1098" b="0" i="0" u="none" strike="noStrike" baseline="0">
                    <a:solidFill>
                      <a:srgbClr val="000000"/>
                    </a:solidFill>
                    <a:latin typeface="Calibri"/>
                    <a:ea typeface="Calibri"/>
                    <a:cs typeface="Calibri"/>
                  </a:defRPr>
                </a:pPr>
                <a:r>
                  <a:rPr lang="en-US" sz="799" b="1" i="0" u="none" strike="noStrike" baseline="0">
                    <a:solidFill>
                      <a:srgbClr val="000000"/>
                    </a:solidFill>
                    <a:latin typeface="Arial"/>
                    <a:cs typeface="Arial"/>
                  </a:rPr>
                  <a:t>فئات العمر</a:t>
                </a:r>
              </a:p>
              <a:p>
                <a:pPr>
                  <a:defRPr sz="1098" b="0" i="0" u="none" strike="noStrike" baseline="0">
                    <a:solidFill>
                      <a:srgbClr val="000000"/>
                    </a:solidFill>
                    <a:latin typeface="Calibri"/>
                    <a:ea typeface="Calibri"/>
                    <a:cs typeface="Calibri"/>
                  </a:defRPr>
                </a:pPr>
                <a:r>
                  <a:rPr lang="en-US" sz="799" b="1" i="0" u="none" strike="noStrike" baseline="0">
                    <a:solidFill>
                      <a:srgbClr val="000000"/>
                    </a:solidFill>
                    <a:latin typeface="Arial"/>
                    <a:cs typeface="Arial"/>
                  </a:rPr>
                  <a:t>Age Groups</a:t>
                </a:r>
              </a:p>
            </c:rich>
          </c:tx>
          <c:overlay val="0"/>
          <c:spPr>
            <a:noFill/>
            <a:ln w="25372">
              <a:noFill/>
            </a:ln>
          </c:spPr>
        </c:title>
        <c:numFmt formatCode="General" sourceLinked="1"/>
        <c:majorTickMark val="none"/>
        <c:minorTickMark val="none"/>
        <c:tickLblPos val="nextTo"/>
        <c:spPr>
          <a:noFill/>
          <a:ln w="9515" cap="flat" cmpd="sng" algn="ctr">
            <a:solidFill>
              <a:schemeClr val="tx1">
                <a:lumMod val="15000"/>
                <a:lumOff val="85000"/>
              </a:schemeClr>
            </a:solidFill>
            <a:round/>
          </a:ln>
          <a:effectLst/>
        </c:spPr>
        <c:txPr>
          <a:bodyPr rot="-60000000" spcFirstLastPara="1" vertOverflow="ellipsis" vert="horz" wrap="square" anchor="ctr" anchorCtr="1"/>
          <a:lstStyle/>
          <a:p>
            <a:pPr>
              <a:defRPr sz="799"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100"/>
        </c:scaling>
        <c:delete val="1"/>
        <c:axPos val="l"/>
        <c:title>
          <c:tx>
            <c:rich>
              <a:bodyPr/>
              <a:lstStyle/>
              <a:p>
                <a:pPr>
                  <a:defRPr sz="1098" b="0" i="0" u="none" strike="noStrike" baseline="0">
                    <a:solidFill>
                      <a:srgbClr val="000000"/>
                    </a:solidFill>
                    <a:latin typeface="Calibri"/>
                    <a:ea typeface="Calibri"/>
                    <a:cs typeface="Calibri"/>
                  </a:defRPr>
                </a:pPr>
                <a:r>
                  <a:rPr lang="en-US" sz="799" b="1" i="0" u="none" strike="noStrike" baseline="0">
                    <a:solidFill>
                      <a:srgbClr val="000000"/>
                    </a:solidFill>
                    <a:latin typeface="Arial"/>
                    <a:cs typeface="Arial"/>
                  </a:rPr>
                  <a:t>النسبة</a:t>
                </a:r>
              </a:p>
              <a:p>
                <a:pPr>
                  <a:defRPr sz="1098" b="0" i="0" u="none" strike="noStrike" baseline="0">
                    <a:solidFill>
                      <a:srgbClr val="000000"/>
                    </a:solidFill>
                    <a:latin typeface="Calibri"/>
                    <a:ea typeface="Calibri"/>
                    <a:cs typeface="Calibri"/>
                  </a:defRPr>
                </a:pPr>
                <a:r>
                  <a:rPr lang="en-US" sz="799" b="1" i="0" u="none" strike="noStrike" baseline="0">
                    <a:solidFill>
                      <a:srgbClr val="000000"/>
                    </a:solidFill>
                    <a:latin typeface="Arial"/>
                    <a:cs typeface="Arial"/>
                  </a:rPr>
                  <a:t>Persentage</a:t>
                </a:r>
              </a:p>
            </c:rich>
          </c:tx>
          <c:overlay val="0"/>
          <c:spPr>
            <a:noFill/>
            <a:ln w="25372">
              <a:noFill/>
            </a:ln>
          </c:spPr>
        </c:title>
        <c:numFmt formatCode="0.0" sourceLinked="1"/>
        <c:majorTickMark val="out"/>
        <c:minorTickMark val="none"/>
        <c:tickLblPos val="nextTo"/>
        <c:crossAx val="177077376"/>
        <c:crosses val="autoZero"/>
        <c:crossBetween val="between"/>
      </c:valAx>
      <c:spPr>
        <a:noFill/>
        <a:ln w="25372">
          <a:noFill/>
        </a:ln>
      </c:spPr>
    </c:plotArea>
    <c:legend>
      <c:legendPos val="r"/>
      <c:layout>
        <c:manualLayout>
          <c:xMode val="edge"/>
          <c:yMode val="edge"/>
          <c:x val="0.74746274107040966"/>
          <c:y val="5.8859481771826982E-2"/>
          <c:w val="0.24686112062079202"/>
          <c:h val="0.61930139789794991"/>
        </c:manualLayout>
      </c:layout>
      <c:overlay val="0"/>
      <c:spPr>
        <a:noFill/>
        <a:ln w="25372">
          <a:noFill/>
        </a:ln>
      </c:spPr>
      <c:txPr>
        <a:bodyPr rot="0" spcFirstLastPara="1" vertOverflow="ellipsis" vert="horz" wrap="square" anchor="ctr" anchorCtr="1"/>
        <a:lstStyle/>
        <a:p>
          <a:pPr>
            <a:defRPr sz="799"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a:noFill/>
    </a:ln>
    <a:effectLst/>
  </c:spPr>
  <c:txPr>
    <a:bodyPr/>
    <a:lstStyle/>
    <a:p>
      <a:pPr>
        <a:defRPr sz="799">
          <a:solidFill>
            <a:sysClr val="windowText" lastClr="000000"/>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2572446643403321E-2"/>
          <c:y val="5.8211450468075465E-2"/>
          <c:w val="0.7263174478669091"/>
          <c:h val="0.6114874242338415"/>
        </c:manualLayout>
      </c:layout>
      <c:barChart>
        <c:barDir val="col"/>
        <c:grouping val="stacked"/>
        <c:varyColors val="0"/>
        <c:ser>
          <c:idx val="0"/>
          <c:order val="0"/>
          <c:tx>
            <c:strRef>
              <c:f>Sheet1!$A$2</c:f>
              <c:strCache>
                <c:ptCount val="1"/>
                <c:pt idx="0">
                  <c:v>داخل القوى العاملة
In the Labor Force</c:v>
                </c:pt>
              </c:strCache>
            </c:strRef>
          </c:tx>
          <c:spPr>
            <a:solidFill>
              <a:srgbClr val="5B9BD5"/>
            </a:solidFill>
            <a:ln w="25410">
              <a:noFill/>
            </a:ln>
          </c:spPr>
          <c:invertIfNegative val="0"/>
          <c:dLbls>
            <c:dLbl>
              <c:idx val="4"/>
              <c:layout>
                <c:manualLayout>
                  <c:x val="-1.040619926070602E-16"/>
                  <c:y val="-5.395683453237418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F2-403F-95EF-3891B36304C6}"/>
                </c:ext>
              </c:extLst>
            </c:dLbl>
            <c:spPr>
              <a:noFill/>
              <a:ln w="25410">
                <a:noFill/>
              </a:ln>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+13</c:v>
                </c:pt>
                <c:pt idx="1">
                  <c:v>10-12</c:v>
                </c:pt>
                <c:pt idx="2">
                  <c:v>7-9</c:v>
                </c:pt>
                <c:pt idx="3">
                  <c:v>1-6</c:v>
                </c:pt>
                <c:pt idx="4">
                  <c:v>0</c:v>
                </c:pt>
              </c:strCache>
            </c:strRef>
          </c:cat>
          <c:val>
            <c:numRef>
              <c:f>Sheet1!$B$2:$F$2</c:f>
              <c:numCache>
                <c:formatCode>General</c:formatCode>
                <c:ptCount val="5"/>
                <c:pt idx="0">
                  <c:v>40.9</c:v>
                </c:pt>
                <c:pt idx="1">
                  <c:v>39.1</c:v>
                </c:pt>
                <c:pt idx="2">
                  <c:v>39.799999999999997</c:v>
                </c:pt>
                <c:pt idx="3">
                  <c:v>31.9</c:v>
                </c:pt>
                <c:pt idx="4">
                  <c:v>3.9</c:v>
                </c:pt>
              </c:numCache>
            </c:numRef>
          </c:val>
          <c:extLst>
            <c:ext xmlns:c16="http://schemas.microsoft.com/office/drawing/2014/chart" uri="{C3380CC4-5D6E-409C-BE32-E72D297353CC}">
              <c16:uniqueId val="{00000001-FCF2-403F-95EF-3891B36304C6}"/>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w="25410">
                <a:noFill/>
              </a:ln>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+13</c:v>
                </c:pt>
                <c:pt idx="1">
                  <c:v>10-12</c:v>
                </c:pt>
                <c:pt idx="2">
                  <c:v>7-9</c:v>
                </c:pt>
                <c:pt idx="3">
                  <c:v>1-6</c:v>
                </c:pt>
                <c:pt idx="4">
                  <c:v>0</c:v>
                </c:pt>
              </c:strCache>
            </c:strRef>
          </c:cat>
          <c:val>
            <c:numRef>
              <c:f>Sheet1!$B$3:$F$3</c:f>
              <c:numCache>
                <c:formatCode>General</c:formatCode>
                <c:ptCount val="5"/>
                <c:pt idx="0">
                  <c:v>59.1</c:v>
                </c:pt>
                <c:pt idx="1">
                  <c:v>60.9</c:v>
                </c:pt>
                <c:pt idx="2">
                  <c:v>60.2</c:v>
                </c:pt>
                <c:pt idx="3">
                  <c:v>68.099999999999994</c:v>
                </c:pt>
                <c:pt idx="4">
                  <c:v>96.1</c:v>
                </c:pt>
              </c:numCache>
            </c:numRef>
          </c:val>
          <c:extLst>
            <c:ext xmlns:c16="http://schemas.microsoft.com/office/drawing/2014/chart" uri="{C3380CC4-5D6E-409C-BE32-E72D297353CC}">
              <c16:uniqueId val="{00000002-FCF2-403F-95EF-3891B36304C6}"/>
            </c:ext>
          </c:extLst>
        </c:ser>
        <c:dLbls>
          <c:showLegendKey val="0"/>
          <c:showVal val="1"/>
          <c:showCatName val="0"/>
          <c:showSerName val="0"/>
          <c:showPercent val="0"/>
          <c:showBubbleSize val="0"/>
        </c:dLbls>
        <c:gapWidth val="219"/>
        <c:overlap val="100"/>
        <c:axId val="177077376"/>
        <c:axId val="1"/>
      </c:barChart>
      <c:catAx>
        <c:axId val="177077376"/>
        <c:scaling>
          <c:orientation val="minMax"/>
        </c:scaling>
        <c:delete val="0"/>
        <c:axPos val="b"/>
        <c:title>
          <c:tx>
            <c:rich>
              <a:bodyPr/>
              <a:lstStyle/>
              <a:p>
                <a:pPr>
                  <a:defRPr sz="1100" b="0" i="0" u="none" strike="noStrike" baseline="0">
                    <a:solidFill>
                      <a:srgbClr val="000000"/>
                    </a:solidFill>
                    <a:latin typeface="Calibri"/>
                    <a:ea typeface="Calibri"/>
                    <a:cs typeface="Calibri"/>
                  </a:defRPr>
                </a:pPr>
                <a:r>
                  <a:rPr lang="en-US" sz="800" b="1" i="0" u="none" strike="noStrike" baseline="0">
                    <a:solidFill>
                      <a:srgbClr val="000000"/>
                    </a:solidFill>
                    <a:latin typeface="Arial"/>
                    <a:cs typeface="Arial"/>
                  </a:rPr>
                  <a:t>عدد السنوات الدراسية</a:t>
                </a:r>
              </a:p>
              <a:p>
                <a:pPr>
                  <a:defRPr sz="1100" b="0" i="0" u="none" strike="noStrike" baseline="0">
                    <a:solidFill>
                      <a:srgbClr val="000000"/>
                    </a:solidFill>
                    <a:latin typeface="Calibri"/>
                    <a:ea typeface="Calibri"/>
                    <a:cs typeface="Calibri"/>
                  </a:defRPr>
                </a:pPr>
                <a:r>
                  <a:rPr lang="en-US" sz="800" b="1" i="0" u="none" strike="noStrike" baseline="0">
                    <a:solidFill>
                      <a:srgbClr val="000000"/>
                    </a:solidFill>
                    <a:latin typeface="Arial"/>
                    <a:cs typeface="Arial"/>
                  </a:rPr>
                  <a:t>Years of Schooling</a:t>
                </a:r>
              </a:p>
            </c:rich>
          </c:tx>
          <c:layout>
            <c:manualLayout>
              <c:xMode val="edge"/>
              <c:yMode val="edge"/>
              <c:x val="0.33425972840351476"/>
              <c:y val="0.80694390978905417"/>
            </c:manualLayout>
          </c:layout>
          <c:overlay val="0"/>
          <c:spPr>
            <a:noFill/>
            <a:ln w="25410">
              <a:noFill/>
            </a:ln>
          </c:spPr>
        </c:title>
        <c:numFmt formatCode="General" sourceLinked="1"/>
        <c:majorTickMark val="none"/>
        <c:minorTickMark val="none"/>
        <c:tickLblPos val="nextTo"/>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100"/>
        </c:scaling>
        <c:delete val="1"/>
        <c:axPos val="l"/>
        <c:title>
          <c:tx>
            <c:rich>
              <a:bodyPr/>
              <a:lstStyle/>
              <a:p>
                <a:pPr>
                  <a:defRPr sz="1100" b="0" i="0" u="none" strike="noStrike" baseline="0">
                    <a:solidFill>
                      <a:srgbClr val="000000"/>
                    </a:solidFill>
                    <a:latin typeface="Calibri"/>
                    <a:ea typeface="Calibri"/>
                    <a:cs typeface="Calibri"/>
                  </a:defRPr>
                </a:pPr>
                <a:r>
                  <a:rPr lang="en-US" sz="800" b="1" i="0" u="none" strike="noStrike" baseline="0">
                    <a:solidFill>
                      <a:srgbClr val="000000"/>
                    </a:solidFill>
                    <a:latin typeface="Arial"/>
                    <a:cs typeface="Arial"/>
                  </a:rPr>
                  <a:t>النسبة</a:t>
                </a:r>
              </a:p>
              <a:p>
                <a:pPr>
                  <a:defRPr sz="1100" b="0" i="0" u="none" strike="noStrike" baseline="0">
                    <a:solidFill>
                      <a:srgbClr val="000000"/>
                    </a:solidFill>
                    <a:latin typeface="Calibri"/>
                    <a:ea typeface="Calibri"/>
                    <a:cs typeface="Calibri"/>
                  </a:defRPr>
                </a:pPr>
                <a:r>
                  <a:rPr lang="en-US" sz="800" b="1" i="0" u="none" strike="noStrike" baseline="0">
                    <a:solidFill>
                      <a:srgbClr val="000000"/>
                    </a:solidFill>
                    <a:latin typeface="Arial"/>
                    <a:cs typeface="Arial"/>
                  </a:rPr>
                  <a:t>Percentage</a:t>
                </a:r>
              </a:p>
            </c:rich>
          </c:tx>
          <c:overlay val="0"/>
          <c:spPr>
            <a:noFill/>
            <a:ln w="25410">
              <a:noFill/>
            </a:ln>
          </c:spPr>
        </c:title>
        <c:numFmt formatCode="General" sourceLinked="1"/>
        <c:majorTickMark val="out"/>
        <c:minorTickMark val="none"/>
        <c:tickLblPos val="nextTo"/>
        <c:crossAx val="177077376"/>
        <c:crosses val="autoZero"/>
        <c:crossBetween val="between"/>
      </c:valAx>
      <c:spPr>
        <a:noFill/>
        <a:ln w="25410">
          <a:noFill/>
        </a:ln>
      </c:spPr>
    </c:plotArea>
    <c:legend>
      <c:legendPos val="r"/>
      <c:layout>
        <c:manualLayout>
          <c:xMode val="edge"/>
          <c:yMode val="edge"/>
          <c:x val="0.74746274107040966"/>
          <c:y val="8.5303530607061237E-2"/>
          <c:w val="0.24686112062079202"/>
          <c:h val="0.6187532203635836"/>
        </c:manualLayout>
      </c:layout>
      <c:overlay val="0"/>
      <c:spPr>
        <a:noFill/>
        <a:ln w="25410">
          <a:noFill/>
        </a:ln>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a:noFill/>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4149295623761318"/>
          <c:y val="2.7430905340487786E-2"/>
          <c:w val="0.41128866034602818"/>
          <c:h val="0.83859840711644684"/>
        </c:manualLayout>
      </c:layout>
      <c:barChart>
        <c:barDir val="bar"/>
        <c:grouping val="clustered"/>
        <c:varyColors val="0"/>
        <c:ser>
          <c:idx val="0"/>
          <c:order val="0"/>
          <c:spPr>
            <a:solidFill>
              <a:srgbClr val="9999FF"/>
            </a:solidFill>
            <a:ln w="8862">
              <a:solidFill>
                <a:srgbClr val="000000"/>
              </a:solidFill>
              <a:prstDash val="solid"/>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القدس Jerusalem</c:v>
                </c:pt>
                <c:pt idx="1">
                  <c:v>أريحا والأغوار Jericho &amp; Al Aghwar</c:v>
                </c:pt>
                <c:pt idx="2">
                  <c:v>طوباس والأغوار الشمالية Tubas &amp; Northern Valleys  </c:v>
                </c:pt>
                <c:pt idx="3">
                  <c:v>رام الله والبيرة Ramallah &amp; Al-Bireh</c:v>
                </c:pt>
                <c:pt idx="4">
                  <c:v>نابلس Nablus</c:v>
                </c:pt>
                <c:pt idx="5">
                  <c:v>سلفيت Salfit</c:v>
                </c:pt>
                <c:pt idx="6">
                  <c:v>قلقيلية Qalqiliya</c:v>
                </c:pt>
                <c:pt idx="7">
                  <c:v>طولكرم Tulkarm</c:v>
                </c:pt>
                <c:pt idx="8">
                  <c:v>الخليل Hebron</c:v>
                </c:pt>
                <c:pt idx="9">
                  <c:v>بيت لحم Bethlehem</c:v>
                </c:pt>
                <c:pt idx="10">
                  <c:v>جنين Jenin</c:v>
                </c:pt>
              </c:strCache>
            </c:strRef>
          </c:cat>
          <c:val>
            <c:numRef>
              <c:f>Sheet1!$B$2:$B$12</c:f>
              <c:numCache>
                <c:formatCode>0.0</c:formatCode>
                <c:ptCount val="11"/>
                <c:pt idx="0">
                  <c:v>9.9</c:v>
                </c:pt>
                <c:pt idx="1">
                  <c:v>20.5</c:v>
                </c:pt>
                <c:pt idx="2">
                  <c:v>23.1</c:v>
                </c:pt>
                <c:pt idx="3">
                  <c:v>25.5</c:v>
                </c:pt>
                <c:pt idx="4">
                  <c:v>27.9</c:v>
                </c:pt>
                <c:pt idx="5">
                  <c:v>28.8</c:v>
                </c:pt>
                <c:pt idx="6">
                  <c:v>31.3</c:v>
                </c:pt>
                <c:pt idx="7">
                  <c:v>37.299999999999997</c:v>
                </c:pt>
                <c:pt idx="8">
                  <c:v>39.4</c:v>
                </c:pt>
                <c:pt idx="9">
                  <c:v>40.200000000000003</c:v>
                </c:pt>
                <c:pt idx="10">
                  <c:v>41.3</c:v>
                </c:pt>
              </c:numCache>
            </c:numRef>
          </c:val>
          <c:extLst>
            <c:ext xmlns:c16="http://schemas.microsoft.com/office/drawing/2014/chart" uri="{C3380CC4-5D6E-409C-BE32-E72D297353CC}">
              <c16:uniqueId val="{00000000-3CB0-4515-A745-B11B3B3611FC}"/>
            </c:ext>
          </c:extLst>
        </c:ser>
        <c:dLbls>
          <c:showLegendKey val="0"/>
          <c:showVal val="0"/>
          <c:showCatName val="0"/>
          <c:showSerName val="0"/>
          <c:showPercent val="0"/>
          <c:showBubbleSize val="0"/>
        </c:dLbls>
        <c:gapWidth val="150"/>
        <c:axId val="177265864"/>
        <c:axId val="1"/>
      </c:barChart>
      <c:catAx>
        <c:axId val="177265864"/>
        <c:scaling>
          <c:orientation val="minMax"/>
        </c:scaling>
        <c:delete val="0"/>
        <c:axPos val="l"/>
        <c:title>
          <c:tx>
            <c:rich>
              <a:bodyPr/>
              <a:lstStyle/>
              <a:p>
                <a:pPr>
                  <a:defRPr sz="800" b="1" i="0" u="none" strike="noStrike" baseline="0">
                    <a:solidFill>
                      <a:srgbClr val="000000"/>
                    </a:solidFill>
                    <a:latin typeface="Arial"/>
                    <a:ea typeface="Arial"/>
                    <a:cs typeface="Arial"/>
                  </a:defRPr>
                </a:pPr>
                <a:r>
                  <a:rPr lang="ar-SA"/>
                  <a:t>المحافظة </a:t>
                </a:r>
                <a:r>
                  <a:rPr lang="en-US"/>
                  <a:t>Governorate</a:t>
                </a:r>
              </a:p>
            </c:rich>
          </c:tx>
          <c:layout>
            <c:manualLayout>
              <c:xMode val="edge"/>
              <c:yMode val="edge"/>
              <c:x val="1.3977471566054242E-2"/>
              <c:y val="0.36824226345356936"/>
            </c:manualLayout>
          </c:layout>
          <c:overlay val="0"/>
          <c:spPr>
            <a:noFill/>
            <a:ln w="17726">
              <a:noFill/>
            </a:ln>
          </c:spPr>
        </c:title>
        <c:numFmt formatCode="General" sourceLinked="1"/>
        <c:majorTickMark val="out"/>
        <c:minorTickMark val="none"/>
        <c:tickLblPos val="nextTo"/>
        <c:spPr>
          <a:ln w="2216">
            <a:solidFill>
              <a:srgbClr val="000000"/>
            </a:solidFill>
            <a:prstDash val="solid"/>
          </a:ln>
        </c:spPr>
        <c:txPr>
          <a:bodyPr rot="0" vert="horz"/>
          <a:lstStyle/>
          <a:p>
            <a:pPr algn="justLow">
              <a:defRPr/>
            </a:pPr>
            <a:endParaRPr lang="en-US"/>
          </a:p>
        </c:txPr>
        <c:crossAx val="1"/>
        <c:crosses val="autoZero"/>
        <c:auto val="1"/>
        <c:lblAlgn val="ctr"/>
        <c:lblOffset val="100"/>
        <c:tickLblSkip val="1"/>
        <c:tickMarkSkip val="1"/>
        <c:noMultiLvlLbl val="0"/>
      </c:catAx>
      <c:valAx>
        <c:axId val="1"/>
        <c:scaling>
          <c:orientation val="minMax"/>
          <c:max val="60"/>
        </c:scaling>
        <c:delete val="0"/>
        <c:axPos val="b"/>
        <c:title>
          <c:tx>
            <c:rich>
              <a:bodyPr/>
              <a:lstStyle/>
              <a:p>
                <a:pPr>
                  <a:defRPr sz="800" b="1" i="0" u="none" strike="noStrike" baseline="0">
                    <a:solidFill>
                      <a:srgbClr val="000000"/>
                    </a:solidFill>
                    <a:latin typeface="Arial"/>
                    <a:ea typeface="Arial"/>
                    <a:cs typeface="Arial"/>
                  </a:defRPr>
                </a:pPr>
                <a:r>
                  <a:rPr lang="ar-SA"/>
                  <a:t>معدل البطالة </a:t>
                </a:r>
                <a:r>
                  <a:rPr lang="en-US"/>
                  <a:t>Unemployment Rate         </a:t>
                </a:r>
              </a:p>
            </c:rich>
          </c:tx>
          <c:layout>
            <c:manualLayout>
              <c:xMode val="edge"/>
              <c:yMode val="edge"/>
              <c:x val="0.55410616530076595"/>
              <c:y val="0.94421441445145726"/>
            </c:manualLayout>
          </c:layout>
          <c:overlay val="0"/>
          <c:spPr>
            <a:noFill/>
            <a:ln w="17726">
              <a:noFill/>
            </a:ln>
          </c:spPr>
        </c:title>
        <c:numFmt formatCode="0.0" sourceLinked="1"/>
        <c:majorTickMark val="out"/>
        <c:minorTickMark val="none"/>
        <c:tickLblPos val="nextTo"/>
        <c:spPr>
          <a:ln w="2216">
            <a:solidFill>
              <a:srgbClr val="000000"/>
            </a:solidFill>
            <a:prstDash val="solid"/>
          </a:ln>
        </c:spPr>
        <c:txPr>
          <a:bodyPr rot="0" vert="horz"/>
          <a:lstStyle/>
          <a:p>
            <a:pPr>
              <a:defRPr/>
            </a:pPr>
            <a:endParaRPr lang="en-US"/>
          </a:p>
        </c:txPr>
        <c:crossAx val="177265864"/>
        <c:crosses val="autoZero"/>
        <c:crossBetween val="between"/>
      </c:valAx>
      <c:spPr>
        <a:noFill/>
        <a:ln w="25385">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291354827330931"/>
          <c:y val="4.6921109383620041E-2"/>
          <c:w val="0.43262593693834456"/>
          <c:h val="0.9262060726603869"/>
        </c:manualLayout>
      </c:layout>
      <c:pieChart>
        <c:varyColors val="1"/>
        <c:ser>
          <c:idx val="0"/>
          <c:order val="0"/>
          <c:tx>
            <c:strRef>
              <c:f>Sheet1!$B$1</c:f>
              <c:strCache>
                <c:ptCount val="1"/>
                <c:pt idx="0">
                  <c:v>Sales</c:v>
                </c:pt>
              </c:strCache>
            </c:strRef>
          </c:tx>
          <c:explosion val="25"/>
          <c:dPt>
            <c:idx val="0"/>
            <c:bubble3D val="0"/>
            <c:extLst>
              <c:ext xmlns:c16="http://schemas.microsoft.com/office/drawing/2014/chart" uri="{C3380CC4-5D6E-409C-BE32-E72D297353CC}">
                <c16:uniqueId val="{00000000-BCFE-483F-8D88-1F1091B784BD}"/>
              </c:ext>
            </c:extLst>
          </c:dPt>
          <c:dPt>
            <c:idx val="1"/>
            <c:bubble3D val="0"/>
            <c:extLst>
              <c:ext xmlns:c16="http://schemas.microsoft.com/office/drawing/2014/chart" uri="{C3380CC4-5D6E-409C-BE32-E72D297353CC}">
                <c16:uniqueId val="{00000001-BCFE-483F-8D88-1F1091B784BD}"/>
              </c:ext>
            </c:extLst>
          </c:dPt>
          <c:dPt>
            <c:idx val="2"/>
            <c:bubble3D val="0"/>
            <c:extLst>
              <c:ext xmlns:c16="http://schemas.microsoft.com/office/drawing/2014/chart" uri="{C3380CC4-5D6E-409C-BE32-E72D297353CC}">
                <c16:uniqueId val="{00000002-BCFE-483F-8D88-1F1091B784BD}"/>
              </c:ext>
            </c:extLst>
          </c:dPt>
          <c:dPt>
            <c:idx val="3"/>
            <c:bubble3D val="0"/>
            <c:extLst>
              <c:ext xmlns:c16="http://schemas.microsoft.com/office/drawing/2014/chart" uri="{C3380CC4-5D6E-409C-BE32-E72D297353CC}">
                <c16:uniqueId val="{00000003-BCFE-483F-8D88-1F1091B784BD}"/>
              </c:ext>
            </c:extLst>
          </c:dPt>
          <c:dLbls>
            <c:dLbl>
              <c:idx val="0"/>
              <c:layout>
                <c:manualLayout>
                  <c:x val="0.1338447609621029"/>
                  <c:y val="5.6271030637299296E-2"/>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BCFE-483F-8D88-1F1091B784BD}"/>
                </c:ext>
              </c:extLst>
            </c:dLbl>
            <c:dLbl>
              <c:idx val="1"/>
              <c:layout>
                <c:manualLayout>
                  <c:x val="9.1897635684845144E-2"/>
                  <c:y val="0.23645753958174578"/>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BCFE-483F-8D88-1F1091B784BD}"/>
                </c:ext>
              </c:extLst>
            </c:dLbl>
            <c:dLbl>
              <c:idx val="2"/>
              <c:layout>
                <c:manualLayout>
                  <c:x val="-0.10940872072041655"/>
                  <c:y val="-0.17678241832674141"/>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BCFE-483F-8D88-1F1091B784BD}"/>
                </c:ext>
              </c:extLst>
            </c:dLbl>
            <c:dLbl>
              <c:idx val="3"/>
              <c:layout>
                <c:manualLayout>
                  <c:x val="-2.5482391624123933E-3"/>
                  <c:y val="-0.1167434715821813"/>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BCFE-483F-8D88-1F1091B784BD}"/>
                </c:ext>
              </c:extLst>
            </c:dLbl>
            <c:numFmt formatCode="0.0%" sourceLinked="0"/>
            <c:spPr>
              <a:noFill/>
              <a:ln w="21609">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Sheet1!$A$2:$A$5</c:f>
              <c:strCache>
                <c:ptCount val="4"/>
                <c:pt idx="0">
                  <c:v>صاحب عمل
 Employer</c:v>
                </c:pt>
                <c:pt idx="1">
                  <c:v>يعمل لحسابه
 Self employed</c:v>
                </c:pt>
                <c:pt idx="2">
                  <c:v>مستخدم بأجر
 Wage employee</c:v>
                </c:pt>
                <c:pt idx="3">
                  <c:v>عضو أسرة غير مدفوع الأجر
 Unpaid family member</c:v>
                </c:pt>
              </c:strCache>
            </c:strRef>
          </c:cat>
          <c:val>
            <c:numRef>
              <c:f>Sheet1!$B$2:$B$5</c:f>
              <c:numCache>
                <c:formatCode>General</c:formatCode>
                <c:ptCount val="4"/>
                <c:pt idx="0">
                  <c:v>7.0000000000000007E-2</c:v>
                </c:pt>
                <c:pt idx="1">
                  <c:v>9.8000000000000004E-2</c:v>
                </c:pt>
                <c:pt idx="2">
                  <c:v>0.82799999999999996</c:v>
                </c:pt>
                <c:pt idx="3">
                  <c:v>4.0000000000000001E-3</c:v>
                </c:pt>
              </c:numCache>
            </c:numRef>
          </c:val>
          <c:extLst>
            <c:ext xmlns:c16="http://schemas.microsoft.com/office/drawing/2014/chart" uri="{C3380CC4-5D6E-409C-BE32-E72D297353CC}">
              <c16:uniqueId val="{00000004-BCFE-483F-8D88-1F1091B784BD}"/>
            </c:ext>
          </c:extLst>
        </c:ser>
        <c:dLbls>
          <c:showLegendKey val="0"/>
          <c:showVal val="1"/>
          <c:showCatName val="1"/>
          <c:showSerName val="0"/>
          <c:showPercent val="0"/>
          <c:showBubbleSize val="0"/>
          <c:showLeaderLines val="1"/>
        </c:dLbls>
        <c:firstSliceAng val="67"/>
      </c:pieChart>
      <c:spPr>
        <a:noFill/>
        <a:ln w="21609">
          <a:noFill/>
        </a:ln>
      </c:spPr>
    </c:plotArea>
    <c:plotVisOnly val="1"/>
    <c:dispBlanksAs val="zero"/>
    <c:showDLblsOverMax val="0"/>
  </c:chart>
  <c:spPr>
    <a:noFill/>
    <a:ln>
      <a:noFill/>
    </a:ln>
  </c:spPr>
  <c:txPr>
    <a:bodyPr/>
    <a:lstStyle/>
    <a:p>
      <a:pPr>
        <a:defRPr sz="681" b="0" i="0" u="none" strike="noStrike" baseline="0">
          <a:solidFill>
            <a:srgbClr val="000000"/>
          </a:solidFill>
          <a:latin typeface="Arial"/>
          <a:ea typeface="Arial"/>
          <a:cs typeface="Arial"/>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71021404014817"/>
          <c:y val="0.19256967377874867"/>
          <c:w val="0.79132982522692452"/>
          <c:h val="0.57444786121863067"/>
        </c:manualLayout>
      </c:layout>
      <c:barChart>
        <c:barDir val="col"/>
        <c:grouping val="clustered"/>
        <c:varyColors val="0"/>
        <c:ser>
          <c:idx val="0"/>
          <c:order val="0"/>
          <c:tx>
            <c:strRef>
              <c:f>Sheet1!$B$2</c:f>
              <c:strCache>
                <c:ptCount val="1"/>
                <c:pt idx="0">
                  <c:v>ذكور    </c:v>
                </c:pt>
              </c:strCache>
            </c:strRef>
          </c:tx>
          <c:spPr>
            <a:solidFill>
              <a:schemeClr val="accent1">
                <a:lumMod val="60000"/>
                <a:lumOff val="40000"/>
              </a:schemeClr>
            </a:solidFill>
            <a:ln>
              <a:solidFill>
                <a:schemeClr val="tx1"/>
              </a:solidFill>
            </a:ln>
          </c:spPr>
          <c:invertIfNegative val="0"/>
          <c:dLbls>
            <c:dLbl>
              <c:idx val="0"/>
              <c:layout>
                <c:manualLayout>
                  <c:x val="-8.4507042253521396E-3"/>
                  <c:y val="-4.900593837890675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7C5-4DB4-A1CF-EF6D92A0C647}"/>
                </c:ext>
              </c:extLst>
            </c:dLbl>
            <c:dLbl>
              <c:idx val="1"/>
              <c:layout>
                <c:manualLayout>
                  <c:x val="-8.450704225352139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7C5-4DB4-A1CF-EF6D92A0C647}"/>
                </c:ext>
              </c:extLst>
            </c:dLbl>
            <c:dLbl>
              <c:idx val="2"/>
              <c:layout>
                <c:manualLayout>
                  <c:x val="-1.1267605633802958E-2"/>
                  <c:y val="-1.06923282544774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7C5-4DB4-A1CF-EF6D92A0C647}"/>
                </c:ext>
              </c:extLst>
            </c:dLbl>
            <c:dLbl>
              <c:idx val="3"/>
              <c:layout>
                <c:manualLayout>
                  <c:x val="-1.4084507042253521E-2"/>
                  <c:y val="-4.900593837890675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C5-4DB4-A1CF-EF6D92A0C647}"/>
                </c:ext>
              </c:extLst>
            </c:dLbl>
            <c:dLbl>
              <c:idx val="4"/>
              <c:layout>
                <c:manualLayout>
                  <c:x val="-8.4507042253521396E-3"/>
                  <c:y val="-5.34616412723875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7C5-4DB4-A1CF-EF6D92A0C647}"/>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Sheet1!$A$3:$A$7</c:f>
              <c:strCache>
                <c:ptCount val="5"/>
                <c:pt idx="0">
                  <c:v>2019/2020</c:v>
                </c:pt>
                <c:pt idx="1">
                  <c:v>2020/2021</c:v>
                </c:pt>
                <c:pt idx="2">
                  <c:v>2021/2022</c:v>
                </c:pt>
                <c:pt idx="3">
                  <c:v>2022/2023</c:v>
                </c:pt>
                <c:pt idx="4">
                  <c:v>2023/2024</c:v>
                </c:pt>
              </c:strCache>
            </c:strRef>
          </c:cat>
          <c:val>
            <c:numRef>
              <c:f>Sheet1!$B$3:$B$7</c:f>
              <c:numCache>
                <c:formatCode>#,##0</c:formatCode>
                <c:ptCount val="5"/>
                <c:pt idx="0">
                  <c:v>4611</c:v>
                </c:pt>
                <c:pt idx="1">
                  <c:v>4723</c:v>
                </c:pt>
                <c:pt idx="2">
                  <c:v>4723</c:v>
                </c:pt>
                <c:pt idx="3">
                  <c:v>4539</c:v>
                </c:pt>
                <c:pt idx="4">
                  <c:v>4487</c:v>
                </c:pt>
              </c:numCache>
            </c:numRef>
          </c:val>
          <c:extLst>
            <c:ext xmlns:c16="http://schemas.microsoft.com/office/drawing/2014/chart" uri="{C3380CC4-5D6E-409C-BE32-E72D297353CC}">
              <c16:uniqueId val="{00000005-47C5-4DB4-A1CF-EF6D92A0C647}"/>
            </c:ext>
          </c:extLst>
        </c:ser>
        <c:ser>
          <c:idx val="1"/>
          <c:order val="1"/>
          <c:tx>
            <c:strRef>
              <c:f>Sheet1!$C$2</c:f>
              <c:strCache>
                <c:ptCount val="1"/>
                <c:pt idx="0">
                  <c:v>إناث    </c:v>
                </c:pt>
              </c:strCache>
            </c:strRef>
          </c:tx>
          <c:spPr>
            <a:ln>
              <a:solidFill>
                <a:schemeClr val="tx1"/>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Sheet1!$A$3:$A$7</c:f>
              <c:strCache>
                <c:ptCount val="5"/>
                <c:pt idx="0">
                  <c:v>2019/2020</c:v>
                </c:pt>
                <c:pt idx="1">
                  <c:v>2020/2021</c:v>
                </c:pt>
                <c:pt idx="2">
                  <c:v>2021/2022</c:v>
                </c:pt>
                <c:pt idx="3">
                  <c:v>2022/2023</c:v>
                </c:pt>
                <c:pt idx="4">
                  <c:v>2023/2024</c:v>
                </c:pt>
              </c:strCache>
            </c:strRef>
          </c:cat>
          <c:val>
            <c:numRef>
              <c:f>Sheet1!$C$3:$C$7</c:f>
              <c:numCache>
                <c:formatCode>#,##0</c:formatCode>
                <c:ptCount val="5"/>
                <c:pt idx="0">
                  <c:v>7910</c:v>
                </c:pt>
                <c:pt idx="1">
                  <c:v>8125</c:v>
                </c:pt>
                <c:pt idx="2">
                  <c:v>8558</c:v>
                </c:pt>
                <c:pt idx="3">
                  <c:v>8711</c:v>
                </c:pt>
                <c:pt idx="4">
                  <c:v>8980</c:v>
                </c:pt>
              </c:numCache>
            </c:numRef>
          </c:val>
          <c:extLst>
            <c:ext xmlns:c16="http://schemas.microsoft.com/office/drawing/2014/chart" uri="{C3380CC4-5D6E-409C-BE32-E72D297353CC}">
              <c16:uniqueId val="{00000006-47C5-4DB4-A1CF-EF6D92A0C647}"/>
            </c:ext>
          </c:extLst>
        </c:ser>
        <c:dLbls>
          <c:showLegendKey val="0"/>
          <c:showVal val="1"/>
          <c:showCatName val="0"/>
          <c:showSerName val="0"/>
          <c:showPercent val="0"/>
          <c:showBubbleSize val="0"/>
        </c:dLbls>
        <c:gapWidth val="150"/>
        <c:axId val="122060800"/>
        <c:axId val="122062720"/>
      </c:barChart>
      <c:catAx>
        <c:axId val="122060800"/>
        <c:scaling>
          <c:orientation val="minMax"/>
        </c:scaling>
        <c:delete val="0"/>
        <c:axPos val="b"/>
        <c:title>
          <c:tx>
            <c:rich>
              <a:bodyPr/>
              <a:lstStyle/>
              <a:p>
                <a:pPr>
                  <a:defRPr/>
                </a:pPr>
                <a:r>
                  <a:rPr lang="ar-SA"/>
                  <a:t>السنة   </a:t>
                </a:r>
                <a:r>
                  <a:rPr lang="en-US"/>
                  <a:t>Year</a:t>
                </a:r>
              </a:p>
            </c:rich>
          </c:tx>
          <c:layout>
            <c:manualLayout>
              <c:xMode val="edge"/>
              <c:yMode val="edge"/>
              <c:x val="0.5090752816054247"/>
              <c:y val="0.86575705517692514"/>
            </c:manualLayout>
          </c:layout>
          <c:overlay val="0"/>
        </c:title>
        <c:numFmt formatCode="General" sourceLinked="0"/>
        <c:majorTickMark val="out"/>
        <c:minorTickMark val="none"/>
        <c:tickLblPos val="nextTo"/>
        <c:crossAx val="122062720"/>
        <c:crosses val="autoZero"/>
        <c:auto val="1"/>
        <c:lblAlgn val="ctr"/>
        <c:lblOffset val="100"/>
        <c:noMultiLvlLbl val="0"/>
      </c:catAx>
      <c:valAx>
        <c:axId val="122062720"/>
        <c:scaling>
          <c:orientation val="minMax"/>
        </c:scaling>
        <c:delete val="0"/>
        <c:axPos val="l"/>
        <c:title>
          <c:tx>
            <c:rich>
              <a:bodyPr rot="-5400000" vert="horz"/>
              <a:lstStyle/>
              <a:p>
                <a:pPr>
                  <a:defRPr/>
                </a:pPr>
                <a:r>
                  <a:rPr lang="ar-SA"/>
                  <a:t>عدد الطلبة   </a:t>
                </a:r>
                <a:r>
                  <a:rPr lang="en-US"/>
                  <a:t>Number of students</a:t>
                </a:r>
              </a:p>
            </c:rich>
          </c:tx>
          <c:layout>
            <c:manualLayout>
              <c:xMode val="edge"/>
              <c:yMode val="edge"/>
              <c:x val="2.4414062500000052E-2"/>
              <c:y val="0.12553784156760442"/>
            </c:manualLayout>
          </c:layout>
          <c:overlay val="0"/>
        </c:title>
        <c:numFmt formatCode="#,##0" sourceLinked="1"/>
        <c:majorTickMark val="out"/>
        <c:minorTickMark val="none"/>
        <c:tickLblPos val="nextTo"/>
        <c:crossAx val="122060800"/>
        <c:crosses val="autoZero"/>
        <c:crossBetween val="between"/>
      </c:valAx>
    </c:plotArea>
    <c:legend>
      <c:legendPos val="r"/>
      <c:layout>
        <c:manualLayout>
          <c:xMode val="edge"/>
          <c:yMode val="edge"/>
          <c:x val="0.62938571568950963"/>
          <c:y val="1.6788913308795745E-2"/>
          <c:w val="0.28110518167650916"/>
          <c:h val="8.5318194748827569E-2"/>
        </c:manualLayout>
      </c:layout>
      <c:overlay val="0"/>
      <c:spPr>
        <a:ln>
          <a:solidFill>
            <a:schemeClr val="tx1"/>
          </a:solidFill>
        </a:ln>
      </c:spPr>
    </c:legend>
    <c:plotVisOnly val="1"/>
    <c:dispBlanksAs val="gap"/>
    <c:showDLblsOverMax val="0"/>
  </c:chart>
  <c:spPr>
    <a:noFill/>
    <a:ln>
      <a:noFill/>
    </a:ln>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8998816751851"/>
          <c:y val="8.9650776605565474E-2"/>
          <c:w val="0.78131203622905554"/>
          <c:h val="0.57930117225912803"/>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Sheet1!$A$1:$D$1</c:f>
              <c:strCache>
                <c:ptCount val="3"/>
                <c:pt idx="0">
                  <c:v>حاسوب (مكتبي، محمول، لوحي)
Computer (Desktop, Laptop, Tablet)</c:v>
                </c:pt>
                <c:pt idx="1">
                  <c:v>خدمة انترنت في البيت
 Internet at Home</c:v>
                </c:pt>
                <c:pt idx="2">
                  <c:v>هاتف ذكي
 Smart Phone</c:v>
                </c:pt>
              </c:strCache>
            </c:strRef>
          </c:cat>
          <c:val>
            <c:numRef>
              <c:f>Sheet1!$A$2:$D$2</c:f>
              <c:numCache>
                <c:formatCode>0.0</c:formatCode>
                <c:ptCount val="3"/>
                <c:pt idx="0">
                  <c:v>45.4</c:v>
                </c:pt>
                <c:pt idx="1">
                  <c:v>95.2</c:v>
                </c:pt>
                <c:pt idx="2" formatCode="General">
                  <c:v>96.6</c:v>
                </c:pt>
              </c:numCache>
            </c:numRef>
          </c:val>
          <c:extLst>
            <c:ext xmlns:c16="http://schemas.microsoft.com/office/drawing/2014/chart" uri="{C3380CC4-5D6E-409C-BE32-E72D297353CC}">
              <c16:uniqueId val="{00000000-B76C-4C9C-B16D-308B92D30563}"/>
            </c:ext>
          </c:extLst>
        </c:ser>
        <c:dLbls>
          <c:showLegendKey val="0"/>
          <c:showVal val="1"/>
          <c:showCatName val="0"/>
          <c:showSerName val="0"/>
          <c:showPercent val="0"/>
          <c:showBubbleSize val="0"/>
        </c:dLbls>
        <c:gapWidth val="150"/>
        <c:axId val="167448576"/>
        <c:axId val="167450496"/>
      </c:barChart>
      <c:catAx>
        <c:axId val="167448576"/>
        <c:scaling>
          <c:orientation val="minMax"/>
        </c:scaling>
        <c:delete val="0"/>
        <c:axPos val="b"/>
        <c:title>
          <c:tx>
            <c:rich>
              <a:bodyPr/>
              <a:lstStyle/>
              <a:p>
                <a:pPr>
                  <a:defRPr/>
                </a:pPr>
                <a:r>
                  <a:rPr lang="ar-SA"/>
                  <a:t>توفرأدوات تكنولوجيا المعلومات والاتصالات  </a:t>
                </a:r>
                <a:r>
                  <a:rPr lang="en-US"/>
                  <a:t>Availability of ICT Tools</a:t>
                </a:r>
                <a:endParaRPr lang="ar-SA"/>
              </a:p>
            </c:rich>
          </c:tx>
          <c:layout>
            <c:manualLayout>
              <c:xMode val="edge"/>
              <c:yMode val="edge"/>
              <c:x val="0.19388455517421829"/>
              <c:y val="0.90235688280900372"/>
            </c:manualLayout>
          </c:layout>
          <c:overlay val="0"/>
          <c:spPr>
            <a:noFill/>
            <a:ln w="25401">
              <a:noFill/>
            </a:ln>
          </c:spPr>
        </c:title>
        <c:numFmt formatCode="General" sourceLinked="1"/>
        <c:majorTickMark val="none"/>
        <c:minorTickMark val="none"/>
        <c:tickLblPos val="low"/>
        <c:spPr>
          <a:ln w="3175">
            <a:solidFill>
              <a:srgbClr val="000000"/>
            </a:solidFill>
            <a:prstDash val="solid"/>
          </a:ln>
        </c:spPr>
        <c:txPr>
          <a:bodyPr rot="0" vert="horz"/>
          <a:lstStyle/>
          <a:p>
            <a:pPr>
              <a:defRPr b="0"/>
            </a:pPr>
            <a:endParaRPr lang="en-US"/>
          </a:p>
        </c:txPr>
        <c:crossAx val="167450496"/>
        <c:crosses val="autoZero"/>
        <c:auto val="1"/>
        <c:lblAlgn val="ctr"/>
        <c:lblOffset val="100"/>
        <c:tickLblSkip val="1"/>
        <c:tickMarkSkip val="1"/>
        <c:noMultiLvlLbl val="0"/>
      </c:catAx>
      <c:valAx>
        <c:axId val="167450496"/>
        <c:scaling>
          <c:orientation val="minMax"/>
          <c:max val="100"/>
          <c:min val="0"/>
        </c:scaling>
        <c:delete val="0"/>
        <c:axPos val="l"/>
        <c:title>
          <c:tx>
            <c:rich>
              <a:bodyPr rot="-5400000" vert="horz"/>
              <a:lstStyle/>
              <a:p>
                <a:pPr algn="ctr">
                  <a:defRPr/>
                </a:pPr>
                <a:r>
                  <a:rPr lang="ar-SA"/>
                  <a:t>النسبة </a:t>
                </a:r>
                <a:r>
                  <a:rPr lang="en-US"/>
                  <a:t>Percentage </a:t>
                </a:r>
                <a:endParaRPr lang="ar-SA"/>
              </a:p>
            </c:rich>
          </c:tx>
          <c:layout>
            <c:manualLayout>
              <c:xMode val="edge"/>
              <c:yMode val="edge"/>
              <c:x val="4.0113593815447823E-2"/>
              <c:y val="0.16965976027190149"/>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en-US"/>
          </a:p>
        </c:txPr>
        <c:crossAx val="16744857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193-4A84-BAF7-2E621253BC7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193-4A84-BAF7-2E621253BC7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193-4A84-BAF7-2E621253BC79}"/>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7.0%</a:t>
                    </a:r>
                  </a:p>
                </c:rich>
              </c:tx>
              <c:spPr>
                <a:noFill/>
                <a:ln>
                  <a:noFill/>
                </a:ln>
                <a:effectLst/>
              </c:spPr>
              <c:txPr>
                <a:bodyPr rot="0" spcFirstLastPara="1" vertOverflow="ellipsis" vert="horz" wrap="square" lIns="38100" tIns="19050" rIns="38100" bIns="19050" anchor="ctr" anchorCtr="1">
                  <a:sp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A193-4A84-BAF7-2E621253BC79}"/>
                </c:ext>
              </c:extLst>
            </c:dLbl>
            <c:dLbl>
              <c:idx val="1"/>
              <c:layout>
                <c:manualLayout>
                  <c:x val="2.9418641649497611E-2"/>
                  <c:y val="5.4621917747646138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3.4%</a:t>
                    </a:r>
                  </a:p>
                </c:rich>
              </c:tx>
              <c:spPr>
                <a:no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c:ext xmlns:c15="http://schemas.microsoft.com/office/drawing/2012/chart" uri="{CE6537A1-D6FC-4f65-9D91-7224C49458BB}">
                  <c15:layout>
                    <c:manualLayout>
                      <c:w val="8.8645090510148114E-2"/>
                      <c:h val="0.10585671375915556"/>
                    </c:manualLayout>
                  </c15:layout>
                </c:ext>
                <c:ext xmlns:c16="http://schemas.microsoft.com/office/drawing/2014/chart" uri="{C3380CC4-5D6E-409C-BE32-E72D297353CC}">
                  <c16:uniqueId val="{00000003-A193-4A84-BAF7-2E621253BC79}"/>
                </c:ext>
              </c:extLst>
            </c:dLbl>
            <c:dLbl>
              <c:idx val="2"/>
              <c:layout>
                <c:manualLayout>
                  <c:x val="-8.9810175606820378E-2"/>
                  <c:y val="-7.923112175191406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89.6%</a:t>
                    </a:r>
                  </a:p>
                </c:rich>
              </c:tx>
              <c:spPr>
                <a:no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c:ext xmlns:c15="http://schemas.microsoft.com/office/drawing/2012/chart" uri="{CE6537A1-D6FC-4f65-9D91-7224C49458BB}">
                  <c15:layout>
                    <c:manualLayout>
                      <c:w val="0.13818789656229891"/>
                      <c:h val="0.10282333841843777"/>
                    </c:manualLayout>
                  </c15:layout>
                </c:ext>
                <c:ext xmlns:c16="http://schemas.microsoft.com/office/drawing/2014/chart" uri="{C3380CC4-5D6E-409C-BE32-E72D297353CC}">
                  <c16:uniqueId val="{00000005-A193-4A84-BAF7-2E621253BC7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7.0000000000000007E-2</c:v>
                </c:pt>
                <c:pt idx="1">
                  <c:v>3.4000000000000002E-2</c:v>
                </c:pt>
                <c:pt idx="2">
                  <c:v>0.89600000000000002</c:v>
                </c:pt>
              </c:numCache>
            </c:numRef>
          </c:val>
          <c:extLst>
            <c:ext xmlns:c16="http://schemas.microsoft.com/office/drawing/2014/chart" uri="{C3380CC4-5D6E-409C-BE32-E72D297353CC}">
              <c16:uniqueId val="{00000006-A193-4A84-BAF7-2E621253BC79}"/>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4815272336706673"/>
          <c:y val="0.12636719419973491"/>
          <c:w val="0.23633536482651682"/>
          <c:h val="0.4243800752342780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27090697386571"/>
          <c:y val="5.8275287704421572E-2"/>
          <c:w val="0.81136945922884063"/>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          أقل من 1     Less Than 1     </c:v>
                </c:pt>
                <c:pt idx="1">
                  <c:v>1.99 - 1.00</c:v>
                </c:pt>
                <c:pt idx="2">
                  <c:v>2.99 - 2.00</c:v>
                </c:pt>
                <c:pt idx="3">
                  <c:v>+3 </c:v>
                </c:pt>
              </c:strCache>
            </c:strRef>
          </c:cat>
          <c:val>
            <c:numRef>
              <c:f>Sheet1!$B$2:$E$2</c:f>
              <c:numCache>
                <c:formatCode>0.0</c:formatCode>
                <c:ptCount val="4"/>
                <c:pt idx="0" formatCode="General">
                  <c:v>30.2</c:v>
                </c:pt>
                <c:pt idx="1">
                  <c:v>49</c:v>
                </c:pt>
                <c:pt idx="2" formatCode="General">
                  <c:v>17.2</c:v>
                </c:pt>
                <c:pt idx="3" formatCode="General">
                  <c:v>3.6</c:v>
                </c:pt>
              </c:numCache>
            </c:numRef>
          </c:val>
          <c:extLst>
            <c:ext xmlns:c16="http://schemas.microsoft.com/office/drawing/2014/chart" uri="{C3380CC4-5D6E-409C-BE32-E72D297353CC}">
              <c16:uniqueId val="{00000000-AB3E-447E-958B-878B801DD70F}"/>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ar-SA"/>
                  <a:t>كثافة السكن </a:t>
                </a:r>
                <a:r>
                  <a:rPr lang="en-US" sz="800" b="1" i="0" u="none" strike="noStrike" baseline="0">
                    <a:effectLst/>
                  </a:rPr>
                  <a:t>Housing Density</a:t>
                </a:r>
                <a:endParaRPr lang="ar-SA"/>
              </a:p>
            </c:rich>
          </c:tx>
          <c:layout>
            <c:manualLayout>
              <c:xMode val="edge"/>
              <c:yMode val="edge"/>
              <c:x val="0.33826557976046751"/>
              <c:y val="0.88883375427128208"/>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5280128"/>
        <c:crosses val="autoZero"/>
        <c:auto val="1"/>
        <c:lblAlgn val="ctr"/>
        <c:lblOffset val="100"/>
        <c:tickLblSkip val="1"/>
        <c:tickMarkSkip val="1"/>
        <c:noMultiLvlLbl val="0"/>
      </c:catAx>
      <c:valAx>
        <c:axId val="95280128"/>
        <c:scaling>
          <c:orientation val="minMax"/>
        </c:scaling>
        <c:delete val="0"/>
        <c:axPos val="l"/>
        <c:title>
          <c:tx>
            <c:rich>
              <a:bodyPr rot="-5400000" vert="horz"/>
              <a:lstStyle/>
              <a:p>
                <a:pPr algn="ctr">
                  <a:defRPr/>
                </a:pPr>
                <a:r>
                  <a:rPr lang="ar-SA"/>
                  <a:t>المتوسط </a:t>
                </a:r>
                <a:r>
                  <a:rPr lang="en-US"/>
                  <a:t>Average </a:t>
                </a:r>
                <a:endParaRPr lang="ar-SA"/>
              </a:p>
            </c:rich>
          </c:tx>
          <c:layout>
            <c:manualLayout>
              <c:xMode val="edge"/>
              <c:yMode val="edge"/>
              <c:x val="1.114359479350727E-2"/>
              <c:y val="0.23127639700929578"/>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en-US"/>
          </a:p>
        </c:txPr>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46458883182023"/>
          <c:y val="9.782265329760971E-2"/>
          <c:w val="0.83287801471168565"/>
          <c:h val="0.65488820769617762"/>
        </c:manualLayout>
      </c:layout>
      <c:barChart>
        <c:barDir val="col"/>
        <c:grouping val="clustered"/>
        <c:varyColors val="0"/>
        <c:ser>
          <c:idx val="0"/>
          <c:order val="0"/>
          <c:tx>
            <c:strRef>
              <c:f>Sheet1!$B$1</c:f>
              <c:strCache>
                <c:ptCount val="1"/>
                <c:pt idx="0">
                  <c:v>2011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Sheet1!$B$2:$B$9</c:f>
              <c:numCache>
                <c:formatCode>General</c:formatCode>
                <c:ptCount val="8"/>
                <c:pt idx="0" formatCode="_-* #,##0_-;_-* #,##0\-;_-* &quot;-&quot;??_-;_-@_-">
                  <c:v>114</c:v>
                </c:pt>
                <c:pt idx="1">
                  <c:v>121</c:v>
                </c:pt>
                <c:pt idx="2">
                  <c:v>126</c:v>
                </c:pt>
                <c:pt idx="3">
                  <c:v>18</c:v>
                </c:pt>
                <c:pt idx="4">
                  <c:v>17</c:v>
                </c:pt>
                <c:pt idx="5">
                  <c:v>55</c:v>
                </c:pt>
                <c:pt idx="6">
                  <c:v>75</c:v>
                </c:pt>
                <c:pt idx="7">
                  <c:v>35</c:v>
                </c:pt>
              </c:numCache>
            </c:numRef>
          </c:val>
          <c:extLst>
            <c:ext xmlns:c16="http://schemas.microsoft.com/office/drawing/2014/chart" uri="{C3380CC4-5D6E-409C-BE32-E72D297353CC}">
              <c16:uniqueId val="{00000000-2E9D-4C7A-A8EE-8B6AC9492C57}"/>
            </c:ext>
          </c:extLst>
        </c:ser>
        <c:dLbls>
          <c:showLegendKey val="0"/>
          <c:showVal val="0"/>
          <c:showCatName val="0"/>
          <c:showSerName val="0"/>
          <c:showPercent val="0"/>
          <c:showBubbleSize val="0"/>
        </c:dLbls>
        <c:gapWidth val="150"/>
        <c:axId val="130070016"/>
        <c:axId val="130071936"/>
      </c:barChart>
      <c:catAx>
        <c:axId val="130070016"/>
        <c:scaling>
          <c:orientation val="minMax"/>
        </c:scaling>
        <c:delete val="0"/>
        <c:axPos val="b"/>
        <c:title>
          <c:tx>
            <c:rich>
              <a:bodyPr/>
              <a:lstStyle/>
              <a:p>
                <a:pPr>
                  <a:defRPr/>
                </a:pPr>
                <a:r>
                  <a:rPr lang="ar-SA"/>
                  <a:t>السنة </a:t>
                </a:r>
                <a:r>
                  <a:rPr lang="en-US"/>
                  <a:t>Year</a:t>
                </a:r>
                <a:endParaRPr lang="ar-SA"/>
              </a:p>
            </c:rich>
          </c:tx>
          <c:layout>
            <c:manualLayout>
              <c:xMode val="edge"/>
              <c:yMode val="edge"/>
              <c:x val="0.46996339940266491"/>
              <c:y val="0.8841685677140827"/>
            </c:manualLayout>
          </c:layout>
          <c:overlay val="0"/>
        </c:title>
        <c:numFmt formatCode="General" sourceLinked="1"/>
        <c:majorTickMark val="out"/>
        <c:minorTickMark val="none"/>
        <c:tickLblPos val="nextTo"/>
        <c:crossAx val="130071936"/>
        <c:crosses val="autoZero"/>
        <c:auto val="1"/>
        <c:lblAlgn val="ctr"/>
        <c:lblOffset val="100"/>
        <c:noMultiLvlLbl val="0"/>
      </c:catAx>
      <c:valAx>
        <c:axId val="130071936"/>
        <c:scaling>
          <c:orientation val="minMax"/>
          <c:max val="200"/>
        </c:scaling>
        <c:delete val="0"/>
        <c:axPos val="l"/>
        <c:title>
          <c:tx>
            <c:rich>
              <a:bodyPr rot="-5400000" vert="horz"/>
              <a:lstStyle/>
              <a:p>
                <a:pPr rtl="1">
                  <a:defRPr sz="800"/>
                </a:pPr>
                <a:r>
                  <a:rPr lang="ar-SA" sz="800"/>
                  <a:t>العدد بالالف  </a:t>
                </a:r>
                <a:endParaRPr lang="en-US" sz="800"/>
              </a:p>
              <a:p>
                <a:pPr rtl="1">
                  <a:defRPr sz="800"/>
                </a:pPr>
                <a:r>
                  <a:rPr lang="ar-SA" sz="800"/>
                  <a:t> </a:t>
                </a:r>
                <a:r>
                  <a:rPr lang="en-US" sz="800"/>
                  <a:t>Number per thousnd</a:t>
                </a:r>
              </a:p>
            </c:rich>
          </c:tx>
          <c:layout>
            <c:manualLayout>
              <c:xMode val="edge"/>
              <c:yMode val="edge"/>
              <c:x val="2.2611676322100909E-2"/>
              <c:y val="9.4462449251792993E-2"/>
            </c:manualLayout>
          </c:layout>
          <c:overlay val="0"/>
        </c:title>
        <c:numFmt formatCode="_-* #,##0_-;_-* #,##0\-;_-* &quot;-&quot;??_-;_-@_-" sourceLinked="1"/>
        <c:majorTickMark val="out"/>
        <c:minorTickMark val="none"/>
        <c:tickLblPos val="nextTo"/>
        <c:crossAx val="130070016"/>
        <c:crosses val="autoZero"/>
        <c:crossBetween val="between"/>
      </c:valAx>
    </c:plotArea>
    <c:plotVisOnly val="1"/>
    <c:dispBlanksAs val="gap"/>
    <c:showDLblsOverMax val="0"/>
  </c:chart>
  <c:spPr>
    <a:ln>
      <a:noFill/>
    </a:ln>
  </c:spPr>
  <c:txPr>
    <a:bodyPr/>
    <a:lstStyle/>
    <a:p>
      <a:pPr>
        <a:defRPr sz="800">
          <a:latin typeface="Arial" pitchFamily="34" charset="0"/>
          <a:cs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الزوجة
Bride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A2-4357-8661-F085C6A27955}"/>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A2-4357-8661-F085C6A27955}"/>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A2-4357-8661-F085C6A27955}"/>
                </c:ext>
              </c:extLst>
            </c:dLbl>
            <c:dLbl>
              <c:idx val="3"/>
              <c:layout>
                <c:manualLayout>
                  <c:x val="-7.4946828227668141E-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A2-4357-8661-F085C6A27955}"/>
                </c:ext>
              </c:extLst>
            </c:dLbl>
            <c:dLbl>
              <c:idx val="4"/>
              <c:layout>
                <c:manualLayout>
                  <c:x val="-4.8241833018735955E-2"/>
                  <c:y val="-4.162330905306972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A2-4357-8661-F085C6A27955}"/>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-161</c:v>
                </c:pt>
                <c:pt idx="1">
                  <c:v>-579</c:v>
                </c:pt>
                <c:pt idx="2">
                  <c:v>-954</c:v>
                </c:pt>
                <c:pt idx="3">
                  <c:v>-332</c:v>
                </c:pt>
                <c:pt idx="4">
                  <c:v>-119</c:v>
                </c:pt>
                <c:pt idx="5">
                  <c:v>-56</c:v>
                </c:pt>
                <c:pt idx="6">
                  <c:v>-62</c:v>
                </c:pt>
              </c:numCache>
            </c:numRef>
          </c:val>
          <c:extLst>
            <c:ext xmlns:c16="http://schemas.microsoft.com/office/drawing/2014/chart" uri="{C3380CC4-5D6E-409C-BE32-E72D297353CC}">
              <c16:uniqueId val="{00000005-BBA2-4357-8661-F085C6A27955}"/>
            </c:ext>
          </c:extLst>
        </c:ser>
        <c:ser>
          <c:idx val="1"/>
          <c:order val="1"/>
          <c:tx>
            <c:strRef>
              <c:f>Sheet1!$C$1</c:f>
              <c:strCache>
                <c:ptCount val="1"/>
                <c:pt idx="0">
                  <c:v>Column2</c:v>
                </c:pt>
              </c:strCache>
            </c:strRef>
          </c:tx>
          <c:spPr>
            <a:noFill/>
            <a:ln>
              <a:noFill/>
            </a:ln>
            <a:effectLst/>
          </c:spPr>
          <c:invertIfNegative val="0"/>
          <c:dLbls>
            <c:spPr>
              <a:noFill/>
              <a:ln>
                <a:noFill/>
              </a:ln>
              <a:effectLst/>
            </c:spPr>
            <c:txPr>
              <a:bodyPr rot="0" vert="horz"/>
              <a:lstStyle/>
              <a:p>
                <a:pPr>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1000</c:v>
                </c:pt>
                <c:pt idx="1">
                  <c:v>1000</c:v>
                </c:pt>
                <c:pt idx="2">
                  <c:v>1000</c:v>
                </c:pt>
                <c:pt idx="3">
                  <c:v>1000</c:v>
                </c:pt>
                <c:pt idx="4">
                  <c:v>1000</c:v>
                </c:pt>
                <c:pt idx="5">
                  <c:v>1000</c:v>
                </c:pt>
                <c:pt idx="6">
                  <c:v>1000</c:v>
                </c:pt>
              </c:numCache>
            </c:numRef>
          </c:val>
          <c:extLst>
            <c:ext xmlns:c16="http://schemas.microsoft.com/office/drawing/2014/chart" uri="{C3380CC4-5D6E-409C-BE32-E72D297353CC}">
              <c16:uniqueId val="{00000006-BBA2-4357-8661-F085C6A27955}"/>
            </c:ext>
          </c:extLst>
        </c:ser>
        <c:ser>
          <c:idx val="2"/>
          <c:order val="2"/>
          <c:tx>
            <c:strRef>
              <c:f>Sheet1!$D$1</c:f>
              <c:strCache>
                <c:ptCount val="1"/>
                <c:pt idx="0">
                  <c:v>الزوج
Groom</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A2-4357-8661-F085C6A27955}"/>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A2-4357-8661-F085C6A27955}"/>
                </c:ext>
              </c:extLst>
            </c:dLbl>
            <c:dLbl>
              <c:idx val="4"/>
              <c:layout>
                <c:manualLayout>
                  <c:x val="6.2558846810815319E-2"/>
                  <c:y val="-9.259259259259258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BA2-4357-8661-F085C6A27955}"/>
                </c:ext>
              </c:extLst>
            </c:dLbl>
            <c:dLbl>
              <c:idx val="5"/>
              <c:layout>
                <c:manualLayout>
                  <c:x val="3.232501920165962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A2-4357-8661-F085C6A27955}"/>
                </c:ext>
              </c:extLst>
            </c:dLbl>
            <c:dLbl>
              <c:idx val="6"/>
              <c:layout>
                <c:manualLayout>
                  <c:x val="3.731841212156172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A2-4357-8661-F085C6A27955}"/>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0</c:v>
                </c:pt>
                <c:pt idx="1">
                  <c:v>41</c:v>
                </c:pt>
                <c:pt idx="2">
                  <c:v>777</c:v>
                </c:pt>
                <c:pt idx="3" formatCode="#,##0">
                  <c:v>906</c:v>
                </c:pt>
                <c:pt idx="4">
                  <c:v>310</c:v>
                </c:pt>
                <c:pt idx="5">
                  <c:v>80</c:v>
                </c:pt>
                <c:pt idx="6">
                  <c:v>149</c:v>
                </c:pt>
              </c:numCache>
            </c:numRef>
          </c:val>
          <c:extLst>
            <c:ext xmlns:c16="http://schemas.microsoft.com/office/drawing/2014/chart" uri="{C3380CC4-5D6E-409C-BE32-E72D297353CC}">
              <c16:uniqueId val="{0000000C-BBA2-4357-8661-F085C6A27955}"/>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endParaRPr lang="en-US"/>
              </a:p>
              <a:p>
                <a:pPr>
                  <a:defRPr/>
                </a:pPr>
                <a:r>
                  <a:rPr lang="ar-SA"/>
                  <a:t>   </a:t>
                </a:r>
                <a:r>
                  <a:rPr lang="en-US"/>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egendEntry>
        <c:idx val="1"/>
        <c:txPr>
          <a:bodyPr/>
          <a:lstStyle/>
          <a:p>
            <a:pPr>
              <a:defRPr>
                <a:solidFill>
                  <a:schemeClr val="bg1"/>
                </a:solidFill>
              </a:defRPr>
            </a:pPr>
            <a:endParaRPr lang="en-US"/>
          </a:p>
        </c:txPr>
      </c:legendEntry>
      <c:layout>
        <c:manualLayout>
          <c:xMode val="edge"/>
          <c:yMode val="edge"/>
          <c:x val="0.13156902395747541"/>
          <c:y val="0.86243791326292329"/>
          <c:w val="0.73005083766238632"/>
          <c:h val="0.12423967815677567"/>
        </c:manualLayout>
      </c:layout>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4.5801526717557273E-2"/>
          <c:w val="0.88382089179086676"/>
          <c:h val="0.69177488059894165"/>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diamond"/>
            <c:size val="4"/>
            <c:spPr>
              <a:solidFill>
                <a:srgbClr val="000080"/>
              </a:solidFill>
              <a:ln>
                <a:solidFill>
                  <a:srgbClr val="000080"/>
                </a:solidFill>
                <a:prstDash val="solid"/>
              </a:ln>
            </c:spPr>
          </c:marker>
          <c:dLbls>
            <c:dLbl>
              <c:idx val="0"/>
              <c:layout>
                <c:manualLayout>
                  <c:x val="-2.8023930195993342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44-4680-828E-45F345BED892}"/>
                </c:ext>
              </c:extLst>
            </c:dLbl>
            <c:dLbl>
              <c:idx val="1"/>
              <c:layout>
                <c:manualLayout>
                  <c:x val="-5.9249483716358735E-2"/>
                  <c:y val="-5.86395270845868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44-4680-828E-45F345BED892}"/>
                </c:ext>
              </c:extLst>
            </c:dLbl>
            <c:dLbl>
              <c:idx val="5"/>
              <c:layout>
                <c:manualLayout>
                  <c:x val="-3.2855319197008612E-2"/>
                  <c:y val="-4.40080451900034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244-4680-828E-45F345BED892}"/>
                </c:ext>
              </c:extLst>
            </c:dLbl>
            <c:dLbl>
              <c:idx val="6"/>
              <c:layout>
                <c:manualLayout>
                  <c:x val="-2.8430199583004221E-2"/>
                  <c:y val="-6.0298630696261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244-4680-828E-45F345BED892}"/>
                </c:ext>
              </c:extLst>
            </c:dLbl>
            <c:dLbl>
              <c:idx val="7"/>
              <c:layout>
                <c:manualLayout>
                  <c:x val="-2.5342214387764211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244-4680-828E-45F345BED892}"/>
                </c:ext>
              </c:extLst>
            </c:dLbl>
            <c:dLbl>
              <c:idx val="8"/>
              <c:layout>
                <c:manualLayout>
                  <c:x val="-4.8675253506607355E-2"/>
                  <c:y val="-5.1249958659731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44-4680-828E-45F345BED892}"/>
                </c:ext>
              </c:extLst>
            </c:dLbl>
            <c:dLbl>
              <c:idx val="9"/>
              <c:layout>
                <c:manualLayout>
                  <c:x val="-4.2214218837301989E-2"/>
                  <c:y val="-5.1249958659731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244-4680-828E-45F345BED892}"/>
                </c:ext>
              </c:extLst>
            </c:dLbl>
            <c:dLbl>
              <c:idx val="15"/>
              <c:layout>
                <c:manualLayout>
                  <c:x val="-1.4615351154848279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44-4680-828E-45F345BED892}"/>
                </c:ext>
              </c:extLst>
            </c:dLbl>
            <c:dLbl>
              <c:idx val="16"/>
              <c:layout>
                <c:manualLayout>
                  <c:x val="-2.2660498579535282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244-4680-828E-45F345BED892}"/>
                </c:ext>
              </c:extLst>
            </c:dLbl>
            <c:dLbl>
              <c:idx val="17"/>
              <c:layout>
                <c:manualLayout>
                  <c:x val="-1.2579992204019858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244-4680-828E-45F345BED892}"/>
                </c:ext>
              </c:extLst>
            </c:dLbl>
            <c:dLbl>
              <c:idx val="19"/>
              <c:layout>
                <c:manualLayout>
                  <c:x val="-6.1549497847919583E-2"/>
                  <c:y val="-2.7703697363916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244-4680-828E-45F345BED892}"/>
                </c:ext>
              </c:extLst>
            </c:dLbl>
            <c:dLbl>
              <c:idx val="20"/>
              <c:layout>
                <c:manualLayout>
                  <c:x val="-3.5724533715925287E-2"/>
                  <c:y val="-4.40080451900034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244-4680-828E-45F345BED892}"/>
                </c:ext>
              </c:extLst>
            </c:dLbl>
            <c:dLbl>
              <c:idx val="21"/>
              <c:layout>
                <c:manualLayout>
                  <c:x val="-1.2454275353313981E-2"/>
                  <c:y val="-3.857369051694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244-4680-828E-45F345BED892}"/>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Sheet1!$B$1:$Q$1</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Sheet1!$B$2:$Q$2</c:f>
              <c:numCache>
                <c:formatCode>General</c:formatCode>
                <c:ptCount val="12"/>
                <c:pt idx="0">
                  <c:v>1</c:v>
                </c:pt>
                <c:pt idx="1">
                  <c:v>15</c:v>
                </c:pt>
                <c:pt idx="2">
                  <c:v>24</c:v>
                </c:pt>
                <c:pt idx="3">
                  <c:v>24</c:v>
                </c:pt>
                <c:pt idx="4">
                  <c:v>12</c:v>
                </c:pt>
                <c:pt idx="5">
                  <c:v>5</c:v>
                </c:pt>
                <c:pt idx="6">
                  <c:v>7</c:v>
                </c:pt>
                <c:pt idx="7">
                  <c:v>6</c:v>
                </c:pt>
                <c:pt idx="8">
                  <c:v>16</c:v>
                </c:pt>
                <c:pt idx="9">
                  <c:v>19</c:v>
                </c:pt>
                <c:pt idx="10">
                  <c:v>18</c:v>
                </c:pt>
                <c:pt idx="11">
                  <c:v>26</c:v>
                </c:pt>
              </c:numCache>
            </c:numRef>
          </c:val>
          <c:smooth val="1"/>
          <c:extLst>
            <c:ext xmlns:c16="http://schemas.microsoft.com/office/drawing/2014/chart" uri="{C3380CC4-5D6E-409C-BE32-E72D297353CC}">
              <c16:uniqueId val="{0000000D-7244-4680-828E-45F345BED892}"/>
            </c:ext>
          </c:extLst>
        </c:ser>
        <c:dLbls>
          <c:showLegendKey val="0"/>
          <c:showVal val="1"/>
          <c:showCatName val="0"/>
          <c:showSerName val="0"/>
          <c:showPercent val="0"/>
          <c:showBubbleSize val="0"/>
        </c:dLbls>
        <c:marker val="1"/>
        <c:smooth val="0"/>
        <c:axId val="157353856"/>
        <c:axId val="157749248"/>
      </c:lineChart>
      <c:catAx>
        <c:axId val="157353856"/>
        <c:scaling>
          <c:orientation val="minMax"/>
        </c:scaling>
        <c:delete val="0"/>
        <c:axPos val="b"/>
        <c:title>
          <c:tx>
            <c:rich>
              <a:bodyPr/>
              <a:lstStyle/>
              <a:p>
                <a:pPr>
                  <a:defRPr b="1"/>
                </a:pPr>
                <a:r>
                  <a:rPr lang="ar-SA" b="1"/>
                  <a:t>السنة </a:t>
                </a:r>
                <a:r>
                  <a:rPr lang="en-US" b="1"/>
                  <a:t>Year</a:t>
                </a:r>
              </a:p>
            </c:rich>
          </c:tx>
          <c:layout>
            <c:manualLayout>
              <c:xMode val="edge"/>
              <c:yMode val="edge"/>
              <c:x val="0.45413877262537145"/>
              <c:y val="0.87545307861107891"/>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sz="800" b="0"/>
            </a:pPr>
            <a:endParaRPr lang="en-US"/>
          </a:p>
        </c:txPr>
        <c:crossAx val="157749248"/>
        <c:crosses val="autoZero"/>
        <c:auto val="1"/>
        <c:lblAlgn val="ctr"/>
        <c:lblOffset val="100"/>
        <c:tickLblSkip val="1"/>
        <c:tickMarkSkip val="1"/>
        <c:noMultiLvlLbl val="0"/>
      </c:catAx>
      <c:valAx>
        <c:axId val="157749248"/>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b="0"/>
            </a:pPr>
            <a:endParaRPr lang="en-US"/>
          </a:p>
        </c:txPr>
        <c:crossAx val="157353856"/>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43032464490103"/>
          <c:y val="4.5801526717557273E-2"/>
          <c:w val="0.82106972783411003"/>
          <c:h val="0.72623400663221882"/>
        </c:manualLayout>
      </c:layout>
      <c:lineChart>
        <c:grouping val="standar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7"/>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Sheet1!$B$1:$BG$1</c:f>
              <c:numCache>
                <c:formatCode>00</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Sheet1!$B$2:$BG$2</c:f>
              <c:numCache>
                <c:formatCode>General</c:formatCode>
                <c:ptCount val="14"/>
                <c:pt idx="0">
                  <c:v>101</c:v>
                </c:pt>
                <c:pt idx="1">
                  <c:v>116</c:v>
                </c:pt>
                <c:pt idx="2">
                  <c:v>106</c:v>
                </c:pt>
                <c:pt idx="3">
                  <c:v>107</c:v>
                </c:pt>
                <c:pt idx="4">
                  <c:v>84</c:v>
                </c:pt>
                <c:pt idx="5">
                  <c:v>95</c:v>
                </c:pt>
                <c:pt idx="6">
                  <c:v>35</c:v>
                </c:pt>
                <c:pt idx="7">
                  <c:v>13</c:v>
                </c:pt>
                <c:pt idx="8">
                  <c:v>40</c:v>
                </c:pt>
                <c:pt idx="9">
                  <c:v>18</c:v>
                </c:pt>
                <c:pt idx="10" formatCode="#,##0">
                  <c:v>23</c:v>
                </c:pt>
                <c:pt idx="11" formatCode="#,##0">
                  <c:v>81</c:v>
                </c:pt>
                <c:pt idx="12" formatCode="#,##0">
                  <c:v>0</c:v>
                </c:pt>
                <c:pt idx="13" formatCode="#,##0">
                  <c:v>4</c:v>
                </c:pt>
              </c:numCache>
            </c:numRef>
          </c:val>
          <c:smooth val="1"/>
          <c:extLst>
            <c:ext xmlns:c16="http://schemas.microsoft.com/office/drawing/2014/chart" uri="{C3380CC4-5D6E-409C-BE32-E72D297353CC}">
              <c16:uniqueId val="{00000000-DAD6-43DD-8F78-C25659793237}"/>
            </c:ext>
          </c:extLst>
        </c:ser>
        <c:dLbls>
          <c:showLegendKey val="0"/>
          <c:showVal val="1"/>
          <c:showCatName val="0"/>
          <c:showSerName val="0"/>
          <c:showPercent val="0"/>
          <c:showBubbleSize val="0"/>
        </c:dLbls>
        <c:marker val="1"/>
        <c:smooth val="0"/>
        <c:axId val="157790592"/>
        <c:axId val="157792512"/>
      </c:line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00" sourceLinked="1"/>
        <c:majorTickMark val="out"/>
        <c:minorTickMark val="none"/>
        <c:tickLblPos val="nextTo"/>
        <c:spPr>
          <a:ln w="3167">
            <a:solidFill>
              <a:srgbClr val="000000"/>
            </a:solidFill>
            <a:prstDash val="solid"/>
          </a:ln>
        </c:spPr>
        <c:txPr>
          <a:bodyPr rot="0" vert="horz"/>
          <a:lstStyle/>
          <a:p>
            <a:pPr>
              <a:defRPr/>
            </a:pPr>
            <a:endParaRPr lang="en-US"/>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91417788112477"/>
          <c:y val="4.5801526717557273E-2"/>
          <c:w val="0.79358587459788632"/>
          <c:h val="0.72623400663221882"/>
        </c:manualLayout>
      </c:layout>
      <c:barChart>
        <c:barDir val="col"/>
        <c:grouping val="clustered"/>
        <c:varyColors val="0"/>
        <c:ser>
          <c:idx val="0"/>
          <c:order val="0"/>
          <c:tx>
            <c:strRef>
              <c:f>Sheet1!$A$2</c:f>
              <c:strCache>
                <c:ptCount val="1"/>
                <c:pt idx="0">
                  <c:v>عدد الحالات  No. of ID</c:v>
                </c:pt>
              </c:strCache>
            </c:strRef>
          </c:tx>
          <c:spPr>
            <a:ln w="12668">
              <a:no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1976-1967</c:v>
                </c:pt>
                <c:pt idx="1">
                  <c:v>1986-1977</c:v>
                </c:pt>
                <c:pt idx="2">
                  <c:v>1987-1996</c:v>
                </c:pt>
                <c:pt idx="3">
                  <c:v>1997-2006</c:v>
                </c:pt>
                <c:pt idx="4">
                  <c:v>2007-2016</c:v>
                </c:pt>
                <c:pt idx="5">
                  <c:v>2017-2024</c:v>
                </c:pt>
              </c:strCache>
            </c:strRef>
          </c:cat>
          <c:val>
            <c:numRef>
              <c:f>Sheet1!$B$2:$G$2</c:f>
              <c:numCache>
                <c:formatCode>#,##0</c:formatCode>
                <c:ptCount val="6"/>
                <c:pt idx="0">
                  <c:v>1442</c:v>
                </c:pt>
                <c:pt idx="1">
                  <c:v>1405</c:v>
                </c:pt>
                <c:pt idx="2">
                  <c:v>1061</c:v>
                </c:pt>
                <c:pt idx="3">
                  <c:v>4361</c:v>
                </c:pt>
                <c:pt idx="4">
                  <c:v>6326</c:v>
                </c:pt>
                <c:pt idx="5" formatCode="General">
                  <c:v>214</c:v>
                </c:pt>
              </c:numCache>
            </c:numRef>
          </c:val>
          <c:extLst>
            <c:ext xmlns:c16="http://schemas.microsoft.com/office/drawing/2014/chart" uri="{C3380CC4-5D6E-409C-BE32-E72D297353CC}">
              <c16:uniqueId val="{00000000-2D12-4C3E-8624-800A5C485EFE}"/>
            </c:ext>
          </c:extLst>
        </c:ser>
        <c:dLbls>
          <c:showLegendKey val="0"/>
          <c:showVal val="1"/>
          <c:showCatName val="0"/>
          <c:showSerName val="0"/>
          <c:showPercent val="0"/>
          <c:showBubbleSize val="0"/>
        </c:dLbls>
        <c:gapWidth val="150"/>
        <c:axId val="157790592"/>
        <c:axId val="157792512"/>
      </c:bar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a:pPr>
            <a:endParaRPr lang="en-US"/>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0.12669766621424966"/>
          <c:w val="0.88382089179086676"/>
          <c:h val="0.60420796809235189"/>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8"/>
            <c:spPr>
              <a:solidFill>
                <a:schemeClr val="tx2">
                  <a:lumMod val="75000"/>
                </a:schemeClr>
              </a:solidFill>
              <a:ln>
                <a:solidFill>
                  <a:srgbClr val="000080"/>
                </a:solidFill>
                <a:prstDash val="solid"/>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Sheet1!$B$1:$P$1</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Sheet1!$B$2:$P$2</c:f>
              <c:numCache>
                <c:formatCode>General</c:formatCode>
                <c:ptCount val="15"/>
                <c:pt idx="0">
                  <c:v>23</c:v>
                </c:pt>
                <c:pt idx="1">
                  <c:v>23</c:v>
                </c:pt>
                <c:pt idx="2">
                  <c:v>22</c:v>
                </c:pt>
                <c:pt idx="3">
                  <c:v>73</c:v>
                </c:pt>
                <c:pt idx="4">
                  <c:v>54</c:v>
                </c:pt>
                <c:pt idx="5">
                  <c:v>45</c:v>
                </c:pt>
                <c:pt idx="6">
                  <c:v>89</c:v>
                </c:pt>
                <c:pt idx="7">
                  <c:v>62</c:v>
                </c:pt>
                <c:pt idx="8">
                  <c:v>59</c:v>
                </c:pt>
                <c:pt idx="9">
                  <c:v>169</c:v>
                </c:pt>
                <c:pt idx="10">
                  <c:v>121</c:v>
                </c:pt>
                <c:pt idx="11">
                  <c:v>96</c:v>
                </c:pt>
                <c:pt idx="12">
                  <c:v>84</c:v>
                </c:pt>
                <c:pt idx="13">
                  <c:v>124</c:v>
                </c:pt>
                <c:pt idx="14">
                  <c:v>122</c:v>
                </c:pt>
              </c:numCache>
            </c:numRef>
          </c:val>
          <c:smooth val="1"/>
          <c:extLst>
            <c:ext xmlns:c16="http://schemas.microsoft.com/office/drawing/2014/chart" uri="{C3380CC4-5D6E-409C-BE32-E72D297353CC}">
              <c16:uniqueId val="{00000000-AFDE-44C4-91E0-40A76616DF28}"/>
            </c:ext>
          </c:extLst>
        </c:ser>
        <c:dLbls>
          <c:dLblPos val="t"/>
          <c:showLegendKey val="0"/>
          <c:showVal val="1"/>
          <c:showCatName val="0"/>
          <c:showSerName val="0"/>
          <c:showPercent val="0"/>
          <c:showBubbleSize val="0"/>
        </c:dLbls>
        <c:marker val="1"/>
        <c:smooth val="0"/>
        <c:axId val="157839360"/>
        <c:axId val="157840896"/>
      </c:lineChart>
      <c:catAx>
        <c:axId val="157839360"/>
        <c:scaling>
          <c:orientation val="minMax"/>
        </c:scaling>
        <c:delete val="0"/>
        <c:axPos val="b"/>
        <c:title>
          <c:tx>
            <c:rich>
              <a:bodyPr/>
              <a:lstStyle/>
              <a:p>
                <a:pPr>
                  <a:defRPr b="1"/>
                </a:pPr>
                <a:r>
                  <a:rPr lang="ar-SA" b="1"/>
                  <a:t>السنة</a:t>
                </a:r>
                <a:endParaRPr lang="en-US" b="1"/>
              </a:p>
              <a:p>
                <a:pPr>
                  <a:defRPr b="1"/>
                </a:pPr>
                <a:r>
                  <a:rPr lang="en-US" b="1"/>
                  <a:t>Year</a:t>
                </a:r>
              </a:p>
            </c:rich>
          </c:tx>
          <c:layout>
            <c:manualLayout>
              <c:xMode val="edge"/>
              <c:yMode val="edge"/>
              <c:x val="0.45694380961353043"/>
              <c:y val="0.85086289097761358"/>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a:pPr>
            <a:endParaRPr lang="en-US"/>
          </a:p>
        </c:txPr>
        <c:crossAx val="157840896"/>
        <c:crosses val="autoZero"/>
        <c:auto val="1"/>
        <c:lblAlgn val="ctr"/>
        <c:lblOffset val="100"/>
        <c:tickLblSkip val="1"/>
        <c:tickMarkSkip val="1"/>
        <c:noMultiLvlLbl val="0"/>
      </c:catAx>
      <c:valAx>
        <c:axId val="157840896"/>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839360"/>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ysClr val="windowText" lastClr="000000"/>
          </a:solidFill>
          <a:latin typeface="Arial"/>
          <a:ea typeface="Arial"/>
          <a:cs typeface="Arial"/>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132199416084227"/>
          <c:y val="0.1472128652382064"/>
          <c:w val="0.2938730867911174"/>
          <c:h val="0.80568978742886255"/>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78A-437C-B181-1EA40C9D578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78A-437C-B181-1EA40C9D578D}"/>
              </c:ext>
            </c:extLst>
          </c:dPt>
          <c:dLbls>
            <c:dLbl>
              <c:idx val="0"/>
              <c:layout>
                <c:manualLayout>
                  <c:x val="7.2526983986552246E-2"/>
                  <c:y val="-0.1879861378513669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78A-437C-B181-1EA40C9D578D}"/>
                </c:ext>
              </c:extLst>
            </c:dLbl>
            <c:dLbl>
              <c:idx val="1"/>
              <c:layout>
                <c:manualLayout>
                  <c:x val="-7.9008670264531539E-2"/>
                  <c:y val="0.1529208444631752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2858157126426612"/>
                      <c:h val="0.51817512029325163"/>
                    </c:manualLayout>
                  </c15:layout>
                </c:ext>
                <c:ext xmlns:c16="http://schemas.microsoft.com/office/drawing/2014/chart" uri="{C3380CC4-5D6E-409C-BE32-E72D297353CC}">
                  <c16:uniqueId val="{00000003-478A-437C-B181-1EA40C9D578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قام أصحابها بهدمها
Demolished by the owners</c:v>
                </c:pt>
                <c:pt idx="1">
                  <c:v>قامت سلطة الاحتلال بهدمها
Demolished by the occupying power</c:v>
                </c:pt>
              </c:strCache>
            </c:strRef>
          </c:cat>
          <c:val>
            <c:numRef>
              <c:f>Sheet1!$B$2:$B$3</c:f>
              <c:numCache>
                <c:formatCode>General</c:formatCode>
                <c:ptCount val="2"/>
                <c:pt idx="0">
                  <c:v>79</c:v>
                </c:pt>
                <c:pt idx="1">
                  <c:v>43</c:v>
                </c:pt>
              </c:numCache>
            </c:numRef>
          </c:val>
          <c:extLst>
            <c:ext xmlns:c16="http://schemas.microsoft.com/office/drawing/2014/chart" uri="{C3380CC4-5D6E-409C-BE32-E72D297353CC}">
              <c16:uniqueId val="{00000004-478A-437C-B181-1EA40C9D578D}"/>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57433845005988"/>
          <c:y val="4.0788135303162068E-2"/>
          <c:w val="0.82765576868960133"/>
          <c:h val="0.78258729072943256"/>
        </c:manualLayout>
      </c:layout>
      <c:barChart>
        <c:barDir val="col"/>
        <c:grouping val="clustered"/>
        <c:varyColors val="0"/>
        <c:ser>
          <c:idx val="1"/>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Sheet1!$A$1:$E$1</c:f>
              <c:numCache>
                <c:formatCode>General</c:formatCode>
                <c:ptCount val="5"/>
                <c:pt idx="0">
                  <c:v>2020</c:v>
                </c:pt>
                <c:pt idx="1">
                  <c:v>2021</c:v>
                </c:pt>
                <c:pt idx="2">
                  <c:v>2022</c:v>
                </c:pt>
                <c:pt idx="3">
                  <c:v>2023</c:v>
                </c:pt>
                <c:pt idx="4">
                  <c:v>2024</c:v>
                </c:pt>
              </c:numCache>
            </c:numRef>
          </c:cat>
          <c:val>
            <c:numRef>
              <c:f>Sheet1!$A$2:$E$2</c:f>
              <c:numCache>
                <c:formatCode>#,##0.0</c:formatCode>
                <c:ptCount val="5"/>
                <c:pt idx="0">
                  <c:v>1178.0999999999999</c:v>
                </c:pt>
                <c:pt idx="1">
                  <c:v>1298.5</c:v>
                </c:pt>
                <c:pt idx="2">
                  <c:v>1382.3</c:v>
                </c:pt>
                <c:pt idx="3">
                  <c:v>1319</c:v>
                </c:pt>
                <c:pt idx="4">
                  <c:v>1013.3</c:v>
                </c:pt>
              </c:numCache>
            </c:numRef>
          </c:val>
          <c:extLst>
            <c:ext xmlns:c16="http://schemas.microsoft.com/office/drawing/2014/chart" uri="{C3380CC4-5D6E-409C-BE32-E72D297353CC}">
              <c16:uniqueId val="{00000006-3878-421C-87BC-D5725DE062AA}"/>
            </c:ext>
          </c:extLst>
        </c:ser>
        <c:dLbls>
          <c:showLegendKey val="0"/>
          <c:showVal val="0"/>
          <c:showCatName val="0"/>
          <c:showSerName val="0"/>
          <c:showPercent val="0"/>
          <c:showBubbleSize val="0"/>
        </c:dLbls>
        <c:gapWidth val="150"/>
        <c:axId val="140948224"/>
        <c:axId val="140950144"/>
      </c:barChart>
      <c:catAx>
        <c:axId val="140948224"/>
        <c:scaling>
          <c:orientation val="minMax"/>
        </c:scaling>
        <c:delete val="0"/>
        <c:axPos val="b"/>
        <c:numFmt formatCode="General" sourceLinked="1"/>
        <c:majorTickMark val="out"/>
        <c:minorTickMark val="none"/>
        <c:tickLblPos val="nextTo"/>
        <c:spPr>
          <a:ln w="3167">
            <a:solidFill>
              <a:srgbClr val="000000"/>
            </a:solidFill>
            <a:prstDash val="solid"/>
          </a:ln>
        </c:spPr>
        <c:txPr>
          <a:bodyPr rot="0" vert="horz" anchor="t" anchorCtr="1"/>
          <a:lstStyle/>
          <a:p>
            <a:pPr>
              <a:defRPr sz="800"/>
            </a:pPr>
            <a:endParaRPr lang="en-US"/>
          </a:p>
        </c:txPr>
        <c:crossAx val="140950144"/>
        <c:crosses val="autoZero"/>
        <c:auto val="1"/>
        <c:lblAlgn val="ctr"/>
        <c:lblOffset val="100"/>
        <c:noMultiLvlLbl val="0"/>
      </c:catAx>
      <c:valAx>
        <c:axId val="140950144"/>
        <c:scaling>
          <c:orientation val="minMax"/>
        </c:scaling>
        <c:delete val="0"/>
        <c:axPos val="l"/>
        <c:title>
          <c:tx>
            <c:rich>
              <a:bodyPr rot="-5400000" vert="horz"/>
              <a:lstStyle/>
              <a:p>
                <a:pPr>
                  <a:defRPr b="1"/>
                </a:pPr>
                <a:r>
                  <a:rPr lang="ar-SA" b="1"/>
                  <a:t>القيمة المضافة </a:t>
                </a:r>
                <a:r>
                  <a:rPr lang="en-US" b="1"/>
                  <a:t>Value Added </a:t>
                </a:r>
              </a:p>
            </c:rich>
          </c:tx>
          <c:layout>
            <c:manualLayout>
              <c:xMode val="edge"/>
              <c:yMode val="edge"/>
              <c:x val="1.7784299624466701E-2"/>
              <c:y val="0.136974420683147"/>
            </c:manualLayout>
          </c:layout>
          <c:overlay val="0"/>
          <c:spPr>
            <a:noFill/>
            <a:ln w="25336">
              <a:noFill/>
            </a:ln>
          </c:spPr>
        </c:title>
        <c:numFmt formatCode="#,##0.0" sourceLinked="1"/>
        <c:majorTickMark val="out"/>
        <c:minorTickMark val="none"/>
        <c:tickLblPos val="nextTo"/>
        <c:spPr>
          <a:ln w="3167">
            <a:solidFill>
              <a:srgbClr val="000000"/>
            </a:solidFill>
            <a:prstDash val="solid"/>
          </a:ln>
        </c:spPr>
        <c:txPr>
          <a:bodyPr rot="0" vert="horz"/>
          <a:lstStyle/>
          <a:p>
            <a:pPr>
              <a:defRPr/>
            </a:pPr>
            <a:endParaRPr lang="en-US"/>
          </a:p>
        </c:txPr>
        <c:crossAx val="140948224"/>
        <c:crosses val="autoZero"/>
        <c:crossBetween val="between"/>
      </c:valAx>
      <c:spPr>
        <a:noFill/>
        <a:ln w="25336">
          <a:noFill/>
        </a:ln>
      </c:spPr>
    </c:plotArea>
    <c:plotVisOnly val="1"/>
    <c:dispBlanksAs val="gap"/>
    <c:showDLblsOverMax val="0"/>
  </c:chart>
  <c:spPr>
    <a:noFill/>
    <a:ln w="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915610649272458"/>
          <c:y val="0.21639165480165823"/>
          <c:w val="0.36168801334440842"/>
          <c:h val="0.74478401800840299"/>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8-35D0-45C1-B44E-C53E6E1C34E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7-35D0-45C1-B44E-C53E6E1C34E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35D0-45C1-B44E-C53E6E1C34E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2-35D0-45C1-B44E-C53E6E1C34E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3-35D0-45C1-B44E-C53E6E1C34E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4-35D0-45C1-B44E-C53E6E1C34E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1-35D0-45C1-B44E-C53E6E1C34ED}"/>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5-35D0-45C1-B44E-C53E6E1C34ED}"/>
              </c:ext>
            </c:extLst>
          </c:dPt>
          <c:dLbls>
            <c:dLbl>
              <c:idx val="0"/>
              <c:layout>
                <c:manualLayout>
                  <c:x val="-6.3153419070711911E-2"/>
                  <c:y val="-7.561595123190247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5569140376567612"/>
                      <c:h val="0.20834566439775079"/>
                    </c:manualLayout>
                  </c15:layout>
                </c:ext>
                <c:ext xmlns:c16="http://schemas.microsoft.com/office/drawing/2014/chart" uri="{C3380CC4-5D6E-409C-BE32-E72D297353CC}">
                  <c16:uniqueId val="{00000008-35D0-45C1-B44E-C53E6E1C34ED}"/>
                </c:ext>
              </c:extLst>
            </c:dLbl>
            <c:dLbl>
              <c:idx val="1"/>
              <c:layout>
                <c:manualLayout>
                  <c:x val="-5.0308713925849811E-2"/>
                  <c:y val="-0.18413638662139709"/>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8993963782696169"/>
                      <c:h val="0.20893755548978987"/>
                    </c:manualLayout>
                  </c15:layout>
                </c:ext>
                <c:ext xmlns:c16="http://schemas.microsoft.com/office/drawing/2014/chart" uri="{C3380CC4-5D6E-409C-BE32-E72D297353CC}">
                  <c16:uniqueId val="{00000007-35D0-45C1-B44E-C53E6E1C34ED}"/>
                </c:ext>
              </c:extLst>
            </c:dLbl>
            <c:dLbl>
              <c:idx val="2"/>
              <c:layout>
                <c:manualLayout>
                  <c:x val="4.5920762897020899E-2"/>
                  <c:y val="-8.5833529465224073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35D0-45C1-B44E-C53E6E1C34ED}"/>
                </c:ext>
              </c:extLst>
            </c:dLbl>
            <c:dLbl>
              <c:idx val="3"/>
              <c:layout>
                <c:manualLayout>
                  <c:x val="0.11946826831629724"/>
                  <c:y val="2.9594321573964241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3514689880304679"/>
                      <c:h val="0.20834566439775079"/>
                    </c:manualLayout>
                  </c15:layout>
                </c:ext>
                <c:ext xmlns:c16="http://schemas.microsoft.com/office/drawing/2014/chart" uri="{C3380CC4-5D6E-409C-BE32-E72D297353CC}">
                  <c16:uniqueId val="{00000002-35D0-45C1-B44E-C53E6E1C34ED}"/>
                </c:ext>
              </c:extLst>
            </c:dLbl>
            <c:dLbl>
              <c:idx val="4"/>
              <c:layout>
                <c:manualLayout>
                  <c:x val="0.14992824278358025"/>
                  <c:y val="-7.3423856939456994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35D0-45C1-B44E-C53E6E1C34ED}"/>
                </c:ext>
              </c:extLst>
            </c:dLbl>
            <c:dLbl>
              <c:idx val="5"/>
              <c:layout>
                <c:manualLayout>
                  <c:x val="8.7411749333835997E-2"/>
                  <c:y val="0.24036673944907516"/>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rtl="1">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4364059702004057"/>
                      <c:h val="0.20834566439775079"/>
                    </c:manualLayout>
                  </c15:layout>
                </c:ext>
                <c:ext xmlns:c16="http://schemas.microsoft.com/office/drawing/2014/chart" uri="{C3380CC4-5D6E-409C-BE32-E72D297353CC}">
                  <c16:uniqueId val="{00000004-35D0-45C1-B44E-C53E6E1C34ED}"/>
                </c:ext>
              </c:extLst>
            </c:dLbl>
            <c:dLbl>
              <c:idx val="6"/>
              <c:layout>
                <c:manualLayout>
                  <c:x val="0.20817186584071357"/>
                  <c:y val="-9.0834310108998039E-4"/>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35D0-45C1-B44E-C53E6E1C34ED}"/>
                </c:ext>
              </c:extLst>
            </c:dLbl>
            <c:dLbl>
              <c:idx val="7"/>
              <c:layout>
                <c:manualLayout>
                  <c:x val="-2.8164261157496158E-2"/>
                  <c:y val="0.38916839301568518"/>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7943385849404639"/>
                      <c:h val="0.2263983427049423"/>
                    </c:manualLayout>
                  </c15:layout>
                </c:ext>
                <c:ext xmlns:c16="http://schemas.microsoft.com/office/drawing/2014/chart" uri="{C3380CC4-5D6E-409C-BE32-E72D297353CC}">
                  <c16:uniqueId val="{00000005-35D0-45C1-B44E-C53E6E1C34E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Sheet1!$A$2:$A$9</c:f>
              <c:strCache>
                <c:ptCount val="8"/>
                <c:pt idx="0">
                  <c:v>الزراعة وصيد الأسماك
Agriculture and fishing </c:v>
                </c:pt>
                <c:pt idx="1">
                  <c:v>الصناعة التحويلية والمياه والكهرباء
Mining, Manufacturing, water and electricity</c:v>
                </c:pt>
                <c:pt idx="2">
                  <c:v>الإنشاءات
Construction</c:v>
                </c:pt>
                <c:pt idx="3">
                  <c:v>تجارة الجملة والتجزئة
Wholesale and retail trade</c:v>
                </c:pt>
                <c:pt idx="4">
                  <c:v>النقل والتخزين
Transportation and storage </c:v>
                </c:pt>
                <c:pt idx="5">
                  <c:v>المعلومات والاتصالات
Information and communication</c:v>
                </c:pt>
                <c:pt idx="6">
                  <c:v>الخدمات
Services</c:v>
                </c:pt>
                <c:pt idx="7">
                  <c:v>الادارة العامة والدفاع
Public administration and defense</c:v>
                </c:pt>
              </c:strCache>
            </c:strRef>
          </c:cat>
          <c:val>
            <c:numRef>
              <c:f>Sheet1!$B$2:$B$9</c:f>
              <c:numCache>
                <c:formatCode>General</c:formatCode>
                <c:ptCount val="8"/>
                <c:pt idx="0">
                  <c:v>0.2</c:v>
                </c:pt>
                <c:pt idx="1">
                  <c:v>16.899999999999999</c:v>
                </c:pt>
                <c:pt idx="2">
                  <c:v>1</c:v>
                </c:pt>
                <c:pt idx="3">
                  <c:v>26</c:v>
                </c:pt>
                <c:pt idx="4">
                  <c:v>0.2</c:v>
                </c:pt>
                <c:pt idx="5">
                  <c:v>0.1</c:v>
                </c:pt>
                <c:pt idx="6">
                  <c:v>55.5</c:v>
                </c:pt>
                <c:pt idx="7">
                  <c:v>0.1</c:v>
                </c:pt>
              </c:numCache>
            </c:numRef>
          </c:val>
          <c:extLst>
            <c:ext xmlns:c16="http://schemas.microsoft.com/office/drawing/2014/chart" uri="{C3380CC4-5D6E-409C-BE32-E72D297353CC}">
              <c16:uniqueId val="{00000000-35D0-45C1-B44E-C53E6E1C34ED}"/>
            </c:ext>
          </c:extLst>
        </c:ser>
        <c:dLbls>
          <c:dLblPos val="bestFit"/>
          <c:showLegendKey val="0"/>
          <c:showVal val="1"/>
          <c:showCatName val="0"/>
          <c:showSerName val="0"/>
          <c:showPercent val="0"/>
          <c:showBubbleSize val="0"/>
          <c:showLeaderLines val="1"/>
        </c:dLbls>
        <c:firstSliceAng val="26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0418440726862"/>
          <c:y val="4.0788135303162068E-2"/>
          <c:w val="0.84682595303708819"/>
          <c:h val="0.69381107491860372"/>
        </c:manualLayout>
      </c:layout>
      <c:lineChart>
        <c:grouping val="standard"/>
        <c:varyColors val="0"/>
        <c:ser>
          <c:idx val="1"/>
          <c:order val="0"/>
          <c:spPr>
            <a:ln w="38004">
              <a:solidFill>
                <a:srgbClr val="3366FF"/>
              </a:solidFill>
              <a:prstDash val="solid"/>
            </a:ln>
          </c:spPr>
          <c:marker>
            <c:symbol val="circle"/>
            <c:size val="6"/>
            <c:spPr>
              <a:solidFill>
                <a:srgbClr val="7030A0"/>
              </a:solidFill>
              <a:ln>
                <a:solidFill>
                  <a:schemeClr val="accent2"/>
                </a:solidFill>
                <a:prstDash val="solid"/>
              </a:ln>
            </c:spPr>
          </c:marker>
          <c:dLbls>
            <c:dLbl>
              <c:idx val="9"/>
              <c:layout>
                <c:manualLayout>
                  <c:x val="-6.6376777529674566E-2"/>
                  <c:y val="-6.5266112569262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6E-4D98-AEF9-03F761ADE52A}"/>
                </c:ext>
              </c:extLst>
            </c:dLbl>
            <c:dLbl>
              <c:idx val="11"/>
              <c:layout>
                <c:manualLayout>
                  <c:x val="-2.3705067812709911E-3"/>
                  <c:y val="-5.14457567804024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6E-4D98-AEF9-03F761ADE52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كانون الثاني Jan</c:v>
                </c:pt>
                <c:pt idx="1">
                  <c:v>شباط Feb</c:v>
                </c:pt>
                <c:pt idx="2">
                  <c:v>آذار Mar</c:v>
                </c:pt>
                <c:pt idx="3">
                  <c:v>نيسان Apr</c:v>
                </c:pt>
                <c:pt idx="4">
                  <c:v>أيار May</c:v>
                </c:pt>
                <c:pt idx="5">
                  <c:v>حزيران Jun</c:v>
                </c:pt>
                <c:pt idx="6">
                  <c:v>تموز   Jul  </c:v>
                </c:pt>
                <c:pt idx="7">
                  <c:v>آب    Aug</c:v>
                </c:pt>
                <c:pt idx="8">
                  <c:v>أيلول Sep</c:v>
                </c:pt>
                <c:pt idx="9">
                  <c:v>تشرين أول   Oct</c:v>
                </c:pt>
                <c:pt idx="10">
                  <c:v>تشرين ثاني Nov</c:v>
                </c:pt>
                <c:pt idx="11">
                  <c:v>كانون أول  Dec</c:v>
                </c:pt>
              </c:strCache>
            </c:strRef>
          </c:cat>
          <c:val>
            <c:numRef>
              <c:f>Sheet1!$B$3:$M$3</c:f>
              <c:numCache>
                <c:formatCode>0.00</c:formatCode>
                <c:ptCount val="12"/>
                <c:pt idx="0">
                  <c:v>115.85467745514596</c:v>
                </c:pt>
                <c:pt idx="1">
                  <c:v>116.62206424727086</c:v>
                </c:pt>
                <c:pt idx="2">
                  <c:v>117.30326156813059</c:v>
                </c:pt>
                <c:pt idx="3">
                  <c:v>117.82022556962065</c:v>
                </c:pt>
                <c:pt idx="4">
                  <c:v>117.88257457868411</c:v>
                </c:pt>
                <c:pt idx="5">
                  <c:v>117.6911771114795</c:v>
                </c:pt>
                <c:pt idx="6">
                  <c:v>117.47643969724719</c:v>
                </c:pt>
                <c:pt idx="7">
                  <c:v>119.02262865980599</c:v>
                </c:pt>
                <c:pt idx="8">
                  <c:v>119.38702755010657</c:v>
                </c:pt>
                <c:pt idx="9">
                  <c:v>118.89166135958416</c:v>
                </c:pt>
                <c:pt idx="10">
                  <c:v>117.87697223883653</c:v>
                </c:pt>
                <c:pt idx="11">
                  <c:v>117.53775593002305</c:v>
                </c:pt>
              </c:numCache>
            </c:numRef>
          </c:val>
          <c:smooth val="1"/>
          <c:extLst>
            <c:ext xmlns:c16="http://schemas.microsoft.com/office/drawing/2014/chart" uri="{C3380CC4-5D6E-409C-BE32-E72D297353CC}">
              <c16:uniqueId val="{00000002-B86E-4D98-AEF9-03F761ADE52A}"/>
            </c:ext>
          </c:extLst>
        </c:ser>
        <c:dLbls>
          <c:showLegendKey val="0"/>
          <c:showVal val="0"/>
          <c:showCatName val="0"/>
          <c:showSerName val="0"/>
          <c:showPercent val="0"/>
          <c:showBubbleSize val="0"/>
        </c:dLbls>
        <c:marker val="1"/>
        <c:smooth val="0"/>
        <c:axId val="140948224"/>
        <c:axId val="140950144"/>
      </c:lineChart>
      <c:catAx>
        <c:axId val="140948224"/>
        <c:scaling>
          <c:orientation val="minMax"/>
        </c:scaling>
        <c:delete val="0"/>
        <c:axPos val="b"/>
        <c:title>
          <c:tx>
            <c:rich>
              <a:bodyPr rot="0" vert="horz"/>
              <a:lstStyle/>
              <a:p>
                <a:pPr>
                  <a:defRPr b="1"/>
                </a:pPr>
                <a:r>
                  <a:rPr lang="ar-SA" b="1"/>
                  <a:t>الشهر  </a:t>
                </a:r>
                <a:r>
                  <a:rPr lang="en-US" b="1"/>
                  <a:t>Month</a:t>
                </a:r>
              </a:p>
            </c:rich>
          </c:tx>
          <c:layout>
            <c:manualLayout>
              <c:xMode val="edge"/>
              <c:yMode val="edge"/>
              <c:x val="0.48289243871967913"/>
              <c:y val="0.91567826869161284"/>
            </c:manualLayout>
          </c:layout>
          <c:overlay val="0"/>
          <c:spPr>
            <a:noFill/>
            <a:ln w="25336">
              <a:noFill/>
            </a:ln>
          </c:spPr>
        </c:title>
        <c:numFmt formatCode="General" sourceLinked="1"/>
        <c:majorTickMark val="out"/>
        <c:minorTickMark val="none"/>
        <c:tickLblPos val="nextTo"/>
        <c:spPr>
          <a:ln w="3167">
            <a:solidFill>
              <a:srgbClr val="000000"/>
            </a:solidFill>
            <a:prstDash val="solid"/>
          </a:ln>
        </c:spPr>
        <c:txPr>
          <a:bodyPr rot="0" vert="horz" anchor="t" anchorCtr="1"/>
          <a:lstStyle/>
          <a:p>
            <a:pPr>
              <a:defRPr sz="800"/>
            </a:pPr>
            <a:endParaRPr lang="en-US"/>
          </a:p>
        </c:txPr>
        <c:crossAx val="140950144"/>
        <c:crosses val="autoZero"/>
        <c:auto val="1"/>
        <c:lblAlgn val="ctr"/>
        <c:lblOffset val="100"/>
        <c:tickLblSkip val="1"/>
        <c:tickMarkSkip val="1"/>
        <c:noMultiLvlLbl val="0"/>
      </c:catAx>
      <c:valAx>
        <c:axId val="140950144"/>
        <c:scaling>
          <c:orientation val="minMax"/>
          <c:max val="121"/>
        </c:scaling>
        <c:delete val="0"/>
        <c:axPos val="l"/>
        <c:title>
          <c:tx>
            <c:rich>
              <a:bodyPr rot="-5400000" vert="horz"/>
              <a:lstStyle/>
              <a:p>
                <a:pPr>
                  <a:defRPr b="1"/>
                </a:pPr>
                <a:r>
                  <a:rPr lang="ar-SA" b="1"/>
                  <a:t>الرقم القياسي    </a:t>
                </a:r>
                <a:r>
                  <a:rPr lang="en-US" b="1"/>
                  <a:t>Index Number</a:t>
                </a:r>
              </a:p>
            </c:rich>
          </c:tx>
          <c:layout>
            <c:manualLayout>
              <c:xMode val="edge"/>
              <c:yMode val="edge"/>
              <c:x val="9.5684690945370219E-3"/>
              <c:y val="0.18136264216972894"/>
            </c:manualLayout>
          </c:layout>
          <c:overlay val="0"/>
          <c:spPr>
            <a:noFill/>
            <a:ln w="25336">
              <a:noFill/>
            </a:ln>
          </c:spPr>
        </c:title>
        <c:numFmt formatCode="0.00" sourceLinked="1"/>
        <c:majorTickMark val="out"/>
        <c:minorTickMark val="none"/>
        <c:tickLblPos val="nextTo"/>
        <c:spPr>
          <a:ln w="3167">
            <a:solidFill>
              <a:srgbClr val="000000"/>
            </a:solidFill>
            <a:prstDash val="solid"/>
          </a:ln>
        </c:spPr>
        <c:txPr>
          <a:bodyPr rot="0" vert="horz"/>
          <a:lstStyle/>
          <a:p>
            <a:pPr>
              <a:defRPr/>
            </a:pPr>
            <a:endParaRPr lang="en-US"/>
          </a:p>
        </c:txPr>
        <c:crossAx val="140948224"/>
        <c:crosses val="autoZero"/>
        <c:crossBetween val="between"/>
        <c:majorUnit val="1"/>
        <c:minorUnit val="0.5"/>
      </c:valAx>
      <c:spPr>
        <a:noFill/>
        <a:ln w="25336">
          <a:noFill/>
        </a:ln>
      </c:spPr>
    </c:plotArea>
    <c:plotVisOnly val="1"/>
    <c:dispBlanksAs val="gap"/>
    <c:showDLblsOverMax val="0"/>
  </c:chart>
  <c:spPr>
    <a:noFill/>
    <a:ln w="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8400835254714"/>
          <c:y val="8.3003952569175268E-2"/>
          <c:w val="0.83852655848958213"/>
          <c:h val="0.65324137114439773"/>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General</c:formatCode>
                <c:ptCount val="3"/>
                <c:pt idx="0" formatCode="#,##0.0">
                  <c:v>5354.1</c:v>
                </c:pt>
                <c:pt idx="1">
                  <c:v>4231.7</c:v>
                </c:pt>
                <c:pt idx="2" formatCode="0.0">
                  <c:v>1122.4000000000001</c:v>
                </c:pt>
              </c:numCache>
            </c:numRef>
          </c:val>
          <c:extLst>
            <c:ext xmlns:c16="http://schemas.microsoft.com/office/drawing/2014/chart" uri="{C3380CC4-5D6E-409C-BE32-E72D297353CC}">
              <c16:uniqueId val="{00000000-17F8-4D52-AFF2-2C063B7BEC02}"/>
            </c:ext>
          </c:extLst>
        </c:ser>
        <c:dLbls>
          <c:showLegendKey val="0"/>
          <c:showVal val="0"/>
          <c:showCatName val="0"/>
          <c:showSerName val="0"/>
          <c:showPercent val="0"/>
          <c:showBubbleSize val="0"/>
        </c:dLbls>
        <c:gapWidth val="150"/>
        <c:axId val="246381952"/>
        <c:axId val="246388224"/>
      </c:barChart>
      <c:catAx>
        <c:axId val="246381952"/>
        <c:scaling>
          <c:orientation val="minMax"/>
        </c:scaling>
        <c:delete val="0"/>
        <c:axPos val="b"/>
        <c:title>
          <c:tx>
            <c:rich>
              <a:bodyPr/>
              <a:lstStyle/>
              <a:p>
                <a:pPr>
                  <a:defRPr b="1"/>
                </a:pPr>
                <a:r>
                  <a:rPr lang="ar-SA" b="1"/>
                  <a:t>المؤشر </a:t>
                </a:r>
                <a:r>
                  <a:rPr lang="en-US" b="1"/>
                  <a:t>Indicator</a:t>
                </a:r>
              </a:p>
            </c:rich>
          </c:tx>
          <c:layout>
            <c:manualLayout>
              <c:xMode val="edge"/>
              <c:yMode val="edge"/>
              <c:x val="0.43685292249216767"/>
              <c:y val="0.8959795626872408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246388224"/>
        <c:crosses val="autoZero"/>
        <c:auto val="1"/>
        <c:lblAlgn val="ctr"/>
        <c:lblOffset val="100"/>
        <c:tickLblSkip val="1"/>
        <c:tickMarkSkip val="1"/>
        <c:noMultiLvlLbl val="0"/>
      </c:catAx>
      <c:valAx>
        <c:axId val="246388224"/>
        <c:scaling>
          <c:orientation val="minMax"/>
        </c:scaling>
        <c:delete val="0"/>
        <c:axPos val="l"/>
        <c:title>
          <c:tx>
            <c:rich>
              <a:bodyPr/>
              <a:lstStyle/>
              <a:p>
                <a:pPr>
                  <a:defRPr b="1"/>
                </a:pPr>
                <a:r>
                  <a:rPr lang="ar-SA" b="1"/>
                  <a:t>القيمة </a:t>
                </a:r>
                <a:r>
                  <a:rPr lang="en-US" b="1"/>
                  <a:t>Value</a:t>
                </a:r>
              </a:p>
            </c:rich>
          </c:tx>
          <c:layout>
            <c:manualLayout>
              <c:xMode val="edge"/>
              <c:yMode val="edge"/>
              <c:x val="1.1632913257689821E-2"/>
              <c:y val="0.26055793570256436"/>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24638195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ysClr val="windowText" lastClr="000000"/>
          </a:solidFill>
          <a:latin typeface="Arial"/>
          <a:ea typeface="Arial"/>
          <a:cs typeface="Arial"/>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80083833920874"/>
          <c:y val="5.7449954284389725E-2"/>
          <c:w val="0.79656563661944746"/>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sz="800" b="0" i="0" u="none" strike="noStrike" baseline="0">
                        <a:effectLst/>
                      </a:rPr>
                      <a:t>440,236.0</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86-4874-9004-57558E3E4006}"/>
                </c:ext>
              </c:extLst>
            </c:dLbl>
            <c:dLbl>
              <c:idx val="1"/>
              <c:tx>
                <c:rich>
                  <a:bodyPr/>
                  <a:lstStyle/>
                  <a:p>
                    <a:r>
                      <a:rPr lang="en-US"/>
                      <a:t>275,167.4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086-4874-9004-57558E3E4006}"/>
                </c:ext>
              </c:extLst>
            </c:dLbl>
            <c:dLbl>
              <c:idx val="2"/>
              <c:tx>
                <c:rich>
                  <a:bodyPr wrap="square" lIns="38100" tIns="19050" rIns="38100" bIns="19050" anchor="ctr">
                    <a:noAutofit/>
                  </a:bodyPr>
                  <a:lstStyle/>
                  <a:p>
                    <a:pPr>
                      <a:defRPr/>
                    </a:pPr>
                    <a:r>
                      <a:rPr lang="en-US"/>
                      <a:t>165,068.6</a:t>
                    </a:r>
                  </a:p>
                </c:rich>
              </c:tx>
              <c:numFmt formatCode="#,##0.0" sourceLinked="0"/>
              <c:spPr>
                <a:noFill/>
                <a:ln w="25366">
                  <a:noFill/>
                </a:ln>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9086-4874-9004-57558E3E4006}"/>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formatCode="#,##0.0">
                  <c:v>440236</c:v>
                </c:pt>
                <c:pt idx="1">
                  <c:v>275167.40000000002</c:v>
                </c:pt>
                <c:pt idx="2">
                  <c:v>165068.6</c:v>
                </c:pt>
              </c:numCache>
            </c:numRef>
          </c:val>
          <c:extLst>
            <c:ext xmlns:c16="http://schemas.microsoft.com/office/drawing/2014/chart" uri="{C3380CC4-5D6E-409C-BE32-E72D297353CC}">
              <c16:uniqueId val="{00000003-9086-4874-9004-57558E3E4006}"/>
            </c:ext>
          </c:extLst>
        </c:ser>
        <c:dLbls>
          <c:showLegendKey val="0"/>
          <c:showVal val="0"/>
          <c:showCatName val="0"/>
          <c:showSerName val="0"/>
          <c:showPercent val="0"/>
          <c:showBubbleSize val="0"/>
        </c:dLbls>
        <c:gapWidth val="150"/>
        <c:axId val="246402432"/>
        <c:axId val="246482432"/>
      </c:barChart>
      <c:catAx>
        <c:axId val="246402432"/>
        <c:scaling>
          <c:orientation val="minMax"/>
        </c:scaling>
        <c:delete val="0"/>
        <c:axPos val="b"/>
        <c:title>
          <c:tx>
            <c:rich>
              <a:bodyPr/>
              <a:lstStyle/>
              <a:p>
                <a:pPr>
                  <a:defRPr b="1"/>
                </a:pPr>
                <a:r>
                  <a:rPr lang="ar-SA" b="1"/>
                  <a:t>المؤشر </a:t>
                </a:r>
                <a:r>
                  <a:rPr lang="en-US" b="1"/>
                  <a:t>Indicator</a:t>
                </a:r>
              </a:p>
            </c:rich>
          </c:tx>
          <c:layout>
            <c:manualLayout>
              <c:xMode val="edge"/>
              <c:yMode val="edge"/>
              <c:x val="0.42830271657792901"/>
              <c:y val="0.90004902201306092"/>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246482432"/>
        <c:crosses val="autoZero"/>
        <c:auto val="1"/>
        <c:lblAlgn val="ctr"/>
        <c:lblOffset val="100"/>
        <c:tickLblSkip val="1"/>
        <c:tickMarkSkip val="1"/>
        <c:noMultiLvlLbl val="0"/>
      </c:catAx>
      <c:valAx>
        <c:axId val="246482432"/>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863E-3"/>
              <c:y val="0.30434782608695682"/>
            </c:manualLayout>
          </c:layout>
          <c:overlay val="0"/>
          <c:spPr>
            <a:noFill/>
            <a:ln w="25366">
              <a:noFill/>
            </a:ln>
          </c:spPr>
        </c:title>
        <c:numFmt formatCode="#,##0.0" sourceLinked="1"/>
        <c:majorTickMark val="out"/>
        <c:minorTickMark val="none"/>
        <c:tickLblPos val="nextTo"/>
        <c:spPr>
          <a:ln w="3171">
            <a:solidFill>
              <a:srgbClr val="000000"/>
            </a:solidFill>
            <a:prstDash val="solid"/>
          </a:ln>
        </c:spPr>
        <c:txPr>
          <a:bodyPr rot="0" vert="horz"/>
          <a:lstStyle/>
          <a:p>
            <a:pPr>
              <a:defRPr b="0"/>
            </a:pPr>
            <a:endParaRPr lang="en-US"/>
          </a:p>
        </c:txPr>
        <c:crossAx val="24640243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المطلقة
Divorcee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15-4389-A1D3-C080BACFDBA2}"/>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15-4389-A1D3-C080BACFDBA2}"/>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15-4389-A1D3-C080BACFDBA2}"/>
                </c:ext>
              </c:extLst>
            </c:dLbl>
            <c:dLbl>
              <c:idx val="3"/>
              <c:layout>
                <c:manualLayout>
                  <c:x val="-0.1174037366472695"/>
                  <c:y val="4.4410692318282548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15-4389-A1D3-C080BACFDBA2}"/>
                </c:ext>
              </c:extLst>
            </c:dLbl>
            <c:dLbl>
              <c:idx val="4"/>
              <c:layout>
                <c:manualLayout>
                  <c:x val="-9.0698721391781867E-2"/>
                  <c:y val="-4.161456257758356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15-4389-A1D3-C080BACFDBA2}"/>
                </c:ext>
              </c:extLst>
            </c:dLbl>
            <c:dLbl>
              <c:idx val="5"/>
              <c:layout>
                <c:manualLayout>
                  <c:x val="-5.832231981475001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15-4389-A1D3-C080BACFDBA2}"/>
                </c:ext>
              </c:extLst>
            </c:dLbl>
            <c:dLbl>
              <c:idx val="6"/>
              <c:layout>
                <c:manualLayout>
                  <c:x val="-7.657452456144654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115-4389-A1D3-C080BACFDBA2}"/>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-20</c:v>
                </c:pt>
                <c:pt idx="1">
                  <c:v>-75</c:v>
                </c:pt>
                <c:pt idx="2">
                  <c:v>-212</c:v>
                </c:pt>
                <c:pt idx="3">
                  <c:v>-137</c:v>
                </c:pt>
                <c:pt idx="4">
                  <c:v>-101</c:v>
                </c:pt>
                <c:pt idx="5">
                  <c:v>-60</c:v>
                </c:pt>
                <c:pt idx="6">
                  <c:v>-94</c:v>
                </c:pt>
              </c:numCache>
            </c:numRef>
          </c:val>
          <c:extLst>
            <c:ext xmlns:c16="http://schemas.microsoft.com/office/drawing/2014/chart" uri="{C3380CC4-5D6E-409C-BE32-E72D297353CC}">
              <c16:uniqueId val="{00000007-4115-4389-A1D3-C080BACFDBA2}"/>
            </c:ext>
          </c:extLst>
        </c:ser>
        <c:ser>
          <c:idx val="1"/>
          <c:order val="1"/>
          <c:tx>
            <c:strRef>
              <c:f>Sheet1!$C$1</c:f>
              <c:strCache>
                <c:ptCount val="1"/>
                <c:pt idx="0">
                  <c:v>Column3</c:v>
                </c:pt>
              </c:strCache>
            </c:strRef>
          </c:tx>
          <c:spPr>
            <a:noFill/>
            <a:ln>
              <a:noFill/>
            </a:ln>
            <a:effectLst/>
          </c:spPr>
          <c:invertIfNegative val="0"/>
          <c:dLbls>
            <c:spPr>
              <a:noFill/>
              <a:ln>
                <a:noFill/>
              </a:ln>
              <a:effectLst/>
            </c:spPr>
            <c:txPr>
              <a:bodyPr rot="0" vert="horz"/>
              <a:lstStyle/>
              <a:p>
                <a:pPr>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200</c:v>
                </c:pt>
                <c:pt idx="1">
                  <c:v>200</c:v>
                </c:pt>
                <c:pt idx="2">
                  <c:v>200</c:v>
                </c:pt>
                <c:pt idx="3">
                  <c:v>200</c:v>
                </c:pt>
                <c:pt idx="4">
                  <c:v>200</c:v>
                </c:pt>
                <c:pt idx="5">
                  <c:v>200</c:v>
                </c:pt>
                <c:pt idx="6">
                  <c:v>200</c:v>
                </c:pt>
              </c:numCache>
            </c:numRef>
          </c:val>
          <c:extLst>
            <c:ext xmlns:c16="http://schemas.microsoft.com/office/drawing/2014/chart" uri="{C3380CC4-5D6E-409C-BE32-E72D297353CC}">
              <c16:uniqueId val="{00000008-4115-4389-A1D3-C080BACFDBA2}"/>
            </c:ext>
          </c:extLst>
        </c:ser>
        <c:ser>
          <c:idx val="2"/>
          <c:order val="2"/>
          <c:tx>
            <c:strRef>
              <c:f>Sheet1!$D$1</c:f>
              <c:strCache>
                <c:ptCount val="1"/>
                <c:pt idx="0">
                  <c:v>المطلق
Divorces</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15-4389-A1D3-C080BACFDBA2}"/>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15-4389-A1D3-C080BACFDBA2}"/>
                </c:ext>
              </c:extLst>
            </c:dLbl>
            <c:dLbl>
              <c:idx val="4"/>
              <c:layout>
                <c:manualLayout>
                  <c:x val="0.11916797974552643"/>
                  <c:y val="-9.259185241438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115-4389-A1D3-C080BACFDBA2}"/>
                </c:ext>
              </c:extLst>
            </c:dLbl>
            <c:dLbl>
              <c:idx val="5"/>
              <c:layout>
                <c:manualLayout>
                  <c:x val="9.176448825583753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115-4389-A1D3-C080BACFDBA2}"/>
                </c:ext>
              </c:extLst>
            </c:dLbl>
            <c:dLbl>
              <c:idx val="6"/>
              <c:layout>
                <c:manualLayout>
                  <c:x val="0.130723370872159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115-4389-A1D3-C080BACFDBA2}"/>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1</c:v>
                </c:pt>
                <c:pt idx="1">
                  <c:v>3</c:v>
                </c:pt>
                <c:pt idx="2">
                  <c:v>97</c:v>
                </c:pt>
                <c:pt idx="3">
                  <c:v>192</c:v>
                </c:pt>
                <c:pt idx="4">
                  <c:v>132</c:v>
                </c:pt>
                <c:pt idx="5">
                  <c:v>86</c:v>
                </c:pt>
                <c:pt idx="6">
                  <c:v>188</c:v>
                </c:pt>
              </c:numCache>
            </c:numRef>
          </c:val>
          <c:extLst>
            <c:ext xmlns:c16="http://schemas.microsoft.com/office/drawing/2014/chart" uri="{C3380CC4-5D6E-409C-BE32-E72D297353CC}">
              <c16:uniqueId val="{0000000E-4115-4389-A1D3-C080BACFDBA2}"/>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endParaRPr lang="en-US"/>
              </a:p>
              <a:p>
                <a:pPr>
                  <a:defRPr/>
                </a:pPr>
                <a:r>
                  <a:rPr lang="en-US"/>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egendEntry>
        <c:idx val="1"/>
        <c:txPr>
          <a:bodyPr/>
          <a:lstStyle/>
          <a:p>
            <a:pPr>
              <a:defRPr>
                <a:solidFill>
                  <a:schemeClr val="bg1"/>
                </a:solidFill>
              </a:defRPr>
            </a:pPr>
            <a:endParaRPr lang="en-US"/>
          </a:p>
        </c:txPr>
      </c:legendEntry>
      <c:layout>
        <c:manualLayout>
          <c:xMode val="edge"/>
          <c:yMode val="edge"/>
          <c:x val="5.2316181960413745E-2"/>
          <c:y val="0.86243791326292329"/>
          <c:w val="0.8744039884909659"/>
          <c:h val="0.12423967815677567"/>
        </c:manualLayout>
      </c:layout>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5672439106766"/>
          <c:y val="7.8077211412668004E-2"/>
          <c:w val="0.83437359204369665"/>
          <c:h val="0.58708176032790305"/>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 الانتاج
 Output</c:v>
                </c:pt>
                <c:pt idx="1">
                  <c:v>الاستهلاك الوسيط
 Intermediate Consumption</c:v>
                </c:pt>
                <c:pt idx="2">
                  <c:v>اجمالي القيمة المضافة
 Gross Value Added</c:v>
                </c:pt>
              </c:strCache>
            </c:strRef>
          </c:cat>
          <c:val>
            <c:numRef>
              <c:f>Sheet1!$B$2:$D$2</c:f>
              <c:numCache>
                <c:formatCode>#,##0.0</c:formatCode>
                <c:ptCount val="3"/>
                <c:pt idx="0">
                  <c:v>3744.7974056895459</c:v>
                </c:pt>
                <c:pt idx="1">
                  <c:v>1390.2840667829473</c:v>
                </c:pt>
                <c:pt idx="2" formatCode="#,##0.00">
                  <c:v>2354.5133389065986</c:v>
                </c:pt>
              </c:numCache>
            </c:numRef>
          </c:val>
          <c:extLst>
            <c:ext xmlns:c16="http://schemas.microsoft.com/office/drawing/2014/chart" uri="{C3380CC4-5D6E-409C-BE32-E72D297353CC}">
              <c16:uniqueId val="{00000003-4DAA-49B7-9550-C95031E9444A}"/>
            </c:ext>
          </c:extLst>
        </c:ser>
        <c:dLbls>
          <c:showLegendKey val="0"/>
          <c:showVal val="0"/>
          <c:showCatName val="0"/>
          <c:showSerName val="0"/>
          <c:showPercent val="0"/>
          <c:showBubbleSize val="0"/>
        </c:dLbls>
        <c:gapWidth val="150"/>
        <c:axId val="246512256"/>
        <c:axId val="246534912"/>
      </c:barChart>
      <c:catAx>
        <c:axId val="246512256"/>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7346500063"/>
              <c:y val="0.91140113102428866"/>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en-US"/>
          </a:p>
        </c:txPr>
        <c:crossAx val="246534912"/>
        <c:crosses val="autoZero"/>
        <c:auto val="1"/>
        <c:lblAlgn val="ctr"/>
        <c:lblOffset val="100"/>
        <c:tickLblSkip val="1"/>
        <c:tickMarkSkip val="1"/>
        <c:noMultiLvlLbl val="0"/>
      </c:catAx>
      <c:valAx>
        <c:axId val="246534912"/>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en-US"/>
          </a:p>
        </c:txPr>
        <c:crossAx val="246512256"/>
        <c:crosses val="autoZero"/>
        <c:crossBetween val="between"/>
        <c:majorUnit val="6000"/>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1244E-2"/>
          <c:w val="0.81366459627332677"/>
          <c:h val="0.64822134387355712"/>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1528.4</c:v>
                </c:pt>
                <c:pt idx="1">
                  <c:v>1243.8</c:v>
                </c:pt>
                <c:pt idx="2" formatCode="General">
                  <c:v>284.60000000000002</c:v>
                </c:pt>
              </c:numCache>
            </c:numRef>
          </c:val>
          <c:extLst>
            <c:ext xmlns:c16="http://schemas.microsoft.com/office/drawing/2014/chart" uri="{C3380CC4-5D6E-409C-BE32-E72D297353CC}">
              <c16:uniqueId val="{00000003-78AF-4914-8C8E-E1DBD4914DFB}"/>
            </c:ext>
          </c:extLst>
        </c:ser>
        <c:dLbls>
          <c:showLegendKey val="0"/>
          <c:showVal val="0"/>
          <c:showCatName val="0"/>
          <c:showSerName val="0"/>
          <c:showPercent val="0"/>
          <c:showBubbleSize val="0"/>
        </c:dLbls>
        <c:gapWidth val="150"/>
        <c:axId val="246827264"/>
        <c:axId val="246829440"/>
      </c:barChart>
      <c:catAx>
        <c:axId val="246827264"/>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0207039335"/>
              <c:y val="0.93280632411067199"/>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en-US"/>
          </a:p>
        </c:txPr>
        <c:crossAx val="246829440"/>
        <c:crosses val="autoZero"/>
        <c:auto val="1"/>
        <c:lblAlgn val="ctr"/>
        <c:lblOffset val="100"/>
        <c:tickLblSkip val="1"/>
        <c:tickMarkSkip val="1"/>
        <c:noMultiLvlLbl val="0"/>
      </c:catAx>
      <c:valAx>
        <c:axId val="246829440"/>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en-US"/>
          </a:p>
        </c:txPr>
        <c:crossAx val="24682726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9310578203238"/>
          <c:y val="7.2010373822028517E-2"/>
          <c:w val="0.81366459627331644"/>
          <c:h val="0.60108438641967665"/>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620074.43742047471</c:v>
                </c:pt>
                <c:pt idx="1">
                  <c:v>464311.6</c:v>
                </c:pt>
                <c:pt idx="2">
                  <c:v>155762.79999999999</c:v>
                </c:pt>
              </c:numCache>
            </c:numRef>
          </c:val>
          <c:extLst>
            <c:ext xmlns:c16="http://schemas.microsoft.com/office/drawing/2014/chart" uri="{C3380CC4-5D6E-409C-BE32-E72D297353CC}">
              <c16:uniqueId val="{00000004-6CFC-4906-AE6C-3C6410139CAE}"/>
            </c:ext>
          </c:extLst>
        </c:ser>
        <c:dLbls>
          <c:showLegendKey val="0"/>
          <c:showVal val="0"/>
          <c:showCatName val="0"/>
          <c:showSerName val="0"/>
          <c:showPercent val="0"/>
          <c:showBubbleSize val="0"/>
        </c:dLbls>
        <c:gapWidth val="150"/>
        <c:axId val="246921472"/>
        <c:axId val="246923648"/>
      </c:barChart>
      <c:catAx>
        <c:axId val="246921472"/>
        <c:scaling>
          <c:orientation val="minMax"/>
        </c:scaling>
        <c:delete val="0"/>
        <c:axPos val="b"/>
        <c:title>
          <c:tx>
            <c:rich>
              <a:bodyPr/>
              <a:lstStyle/>
              <a:p>
                <a:pPr>
                  <a:defRPr b="1"/>
                </a:pPr>
                <a:r>
                  <a:rPr lang="ar-SA" b="1"/>
                  <a:t>المؤشر </a:t>
                </a:r>
                <a:r>
                  <a:rPr lang="en-US" b="1"/>
                  <a:t>Indicator</a:t>
                </a:r>
              </a:p>
            </c:rich>
          </c:tx>
          <c:layout>
            <c:manualLayout>
              <c:xMode val="edge"/>
              <c:yMode val="edge"/>
              <c:x val="0.43131134357288553"/>
              <c:y val="0.89744078052969767"/>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246923648"/>
        <c:crosses val="autoZero"/>
        <c:auto val="1"/>
        <c:lblAlgn val="ctr"/>
        <c:lblOffset val="100"/>
        <c:tickLblSkip val="1"/>
        <c:tickMarkSkip val="1"/>
        <c:noMultiLvlLbl val="0"/>
      </c:catAx>
      <c:valAx>
        <c:axId val="246923648"/>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533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24692147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4547E-2"/>
          <c:w val="0.80281690140845052"/>
          <c:h val="0.59714332023665972"/>
        </c:manualLayout>
      </c:layout>
      <c:barChart>
        <c:barDir val="col"/>
        <c:grouping val="clustered"/>
        <c:varyColors val="0"/>
        <c:ser>
          <c:idx val="0"/>
          <c:order val="0"/>
          <c:spPr>
            <a:solidFill>
              <a:srgbClr val="9999FF"/>
            </a:solidFill>
            <a:ln w="12683">
              <a:solidFill>
                <a:srgbClr val="000000"/>
              </a:solidFill>
              <a:prstDash val="solid"/>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 الإنتاج
Output</c:v>
                </c:pt>
                <c:pt idx="1">
                  <c:v>اجمالي القيمة المضافة
Gross Value Added</c:v>
                </c:pt>
                <c:pt idx="2">
                  <c:v>الاستهلاك الوسيط
Intermediate Consumption</c:v>
                </c:pt>
              </c:strCache>
            </c:strRef>
          </c:cat>
          <c:val>
            <c:numRef>
              <c:f>Sheet1!$B$2:$D$2</c:f>
              <c:numCache>
                <c:formatCode>0.0</c:formatCode>
                <c:ptCount val="3"/>
                <c:pt idx="0">
                  <c:v>590982.23966993508</c:v>
                </c:pt>
                <c:pt idx="1">
                  <c:v>469821.42790911713</c:v>
                </c:pt>
                <c:pt idx="2">
                  <c:v>121160.81176081795</c:v>
                </c:pt>
              </c:numCache>
            </c:numRef>
          </c:val>
          <c:extLst>
            <c:ext xmlns:c16="http://schemas.microsoft.com/office/drawing/2014/chart" uri="{C3380CC4-5D6E-409C-BE32-E72D297353CC}">
              <c16:uniqueId val="{00000000-8842-4884-B615-BD797F4DC30F}"/>
            </c:ext>
          </c:extLst>
        </c:ser>
        <c:dLbls>
          <c:showLegendKey val="0"/>
          <c:showVal val="0"/>
          <c:showCatName val="0"/>
          <c:showSerName val="0"/>
          <c:showPercent val="0"/>
          <c:showBubbleSize val="0"/>
        </c:dLbls>
        <c:gapWidth val="150"/>
        <c:axId val="247290496"/>
        <c:axId val="247317248"/>
      </c:barChart>
      <c:catAx>
        <c:axId val="247290496"/>
        <c:scaling>
          <c:orientation val="minMax"/>
        </c:scaling>
        <c:delete val="0"/>
        <c:axPos val="b"/>
        <c:title>
          <c:tx>
            <c:rich>
              <a:bodyPr/>
              <a:lstStyle/>
              <a:p>
                <a:pPr>
                  <a:defRPr b="1"/>
                </a:pPr>
                <a:r>
                  <a:rPr lang="ar-SA" b="1"/>
                  <a:t>المؤشر </a:t>
                </a:r>
                <a:r>
                  <a:rPr lang="en-US" b="1"/>
                  <a:t>Indicator</a:t>
                </a:r>
              </a:p>
            </c:rich>
          </c:tx>
          <c:layout>
            <c:manualLayout>
              <c:xMode val="edge"/>
              <c:yMode val="edge"/>
              <c:x val="0.42600263334457306"/>
              <c:y val="0.893700780523185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247317248"/>
        <c:crosses val="autoZero"/>
        <c:auto val="1"/>
        <c:lblAlgn val="ctr"/>
        <c:lblOffset val="100"/>
        <c:tickLblSkip val="1"/>
        <c:tickMarkSkip val="1"/>
        <c:noMultiLvlLbl val="0"/>
      </c:catAx>
      <c:valAx>
        <c:axId val="247317248"/>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317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247290496"/>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31610364943701E-2"/>
          <c:y val="0.27569909413154786"/>
          <c:w val="0.8822683489350156"/>
          <c:h val="0.37379090906271611"/>
        </c:manualLayout>
      </c:layout>
      <c:lineChart>
        <c:grouping val="standard"/>
        <c:varyColors val="0"/>
        <c:ser>
          <c:idx val="0"/>
          <c:order val="0"/>
          <c:tx>
            <c:strRef>
              <c:f>Sheet1!$B$1</c:f>
              <c:strCache>
                <c:ptCount val="1"/>
                <c:pt idx="0">
                  <c:v>عقود الزواج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Sheet1!$B$2:$B$12</c:f>
              <c:numCache>
                <c:formatCode>#,##0</c:formatCode>
                <c:ptCount val="11"/>
                <c:pt idx="0">
                  <c:v>2191</c:v>
                </c:pt>
                <c:pt idx="1">
                  <c:v>2896</c:v>
                </c:pt>
                <c:pt idx="2">
                  <c:v>2931</c:v>
                </c:pt>
                <c:pt idx="3">
                  <c:v>3263</c:v>
                </c:pt>
                <c:pt idx="4">
                  <c:v>3199</c:v>
                </c:pt>
                <c:pt idx="5">
                  <c:v>3363</c:v>
                </c:pt>
                <c:pt idx="6">
                  <c:v>3239</c:v>
                </c:pt>
                <c:pt idx="7">
                  <c:v>3056</c:v>
                </c:pt>
                <c:pt idx="8">
                  <c:v>2330</c:v>
                </c:pt>
                <c:pt idx="9">
                  <c:v>2497</c:v>
                </c:pt>
                <c:pt idx="10">
                  <c:v>2263</c:v>
                </c:pt>
              </c:numCache>
            </c:numRef>
          </c:val>
          <c:smooth val="1"/>
          <c:extLst>
            <c:ext xmlns:c16="http://schemas.microsoft.com/office/drawing/2014/chart" uri="{C3380CC4-5D6E-409C-BE32-E72D297353CC}">
              <c16:uniqueId val="{00000000-0344-4699-993E-69C999685FC6}"/>
            </c:ext>
          </c:extLst>
        </c:ser>
        <c:ser>
          <c:idx val="1"/>
          <c:order val="1"/>
          <c:tx>
            <c:strRef>
              <c:f>Sheet1!$C$1</c:f>
              <c:strCache>
                <c:ptCount val="1"/>
                <c:pt idx="0">
                  <c:v>وقوعات الطلاق </c:v>
                </c:pt>
              </c:strCache>
            </c:strRef>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Sheet1!$C$2:$C$12</c:f>
              <c:numCache>
                <c:formatCode>General</c:formatCode>
                <c:ptCount val="11"/>
                <c:pt idx="0">
                  <c:v>492</c:v>
                </c:pt>
                <c:pt idx="1">
                  <c:v>527</c:v>
                </c:pt>
                <c:pt idx="2">
                  <c:v>615</c:v>
                </c:pt>
                <c:pt idx="3">
                  <c:v>614</c:v>
                </c:pt>
                <c:pt idx="4">
                  <c:v>619</c:v>
                </c:pt>
                <c:pt idx="5">
                  <c:v>635</c:v>
                </c:pt>
                <c:pt idx="6">
                  <c:v>595</c:v>
                </c:pt>
                <c:pt idx="7">
                  <c:v>525</c:v>
                </c:pt>
                <c:pt idx="8">
                  <c:v>489</c:v>
                </c:pt>
                <c:pt idx="9">
                  <c:v>759</c:v>
                </c:pt>
                <c:pt idx="10" formatCode="0">
                  <c:v>699</c:v>
                </c:pt>
              </c:numCache>
            </c:numRef>
          </c:val>
          <c:smooth val="1"/>
          <c:extLst>
            <c:ext xmlns:c16="http://schemas.microsoft.com/office/drawing/2014/chart" uri="{C3380CC4-5D6E-409C-BE32-E72D297353CC}">
              <c16:uniqueId val="{00000001-0344-4699-993E-69C999685FC6}"/>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br>
                  <a:rPr lang="ar-SA" b="1"/>
                </a:br>
                <a:r>
                  <a:rPr lang="en-US" b="1"/>
                  <a:t>Year</a:t>
                </a:r>
              </a:p>
            </c:rich>
          </c:tx>
          <c:layout>
            <c:manualLayout>
              <c:xMode val="edge"/>
              <c:yMode val="edge"/>
              <c:x val="0.46206745524330828"/>
              <c:y val="0.7933391843152335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in val="5.000000000000001E-2"/>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1.8993352326685659E-2"/>
              <c:y val="0.159207078240859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crossAx val="746352568"/>
        <c:crosses val="autoZero"/>
        <c:crossBetween val="between"/>
      </c:valAx>
      <c:spPr>
        <a:noFill/>
        <a:ln>
          <a:noFill/>
        </a:ln>
        <a:effectLst/>
      </c:spPr>
    </c:plotArea>
    <c:legend>
      <c:legendPos val="b"/>
      <c:layout>
        <c:manualLayout>
          <c:xMode val="edge"/>
          <c:yMode val="edge"/>
          <c:x val="0.13804086455005091"/>
          <c:y val="2.4221204330553549E-2"/>
          <c:w val="0.72391805725139058"/>
          <c:h val="0.13292727932442869"/>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679472991008328E-2"/>
          <c:y val="0.19544260764078478"/>
          <c:w val="0.90511698858155554"/>
          <c:h val="0.51089370643590637"/>
        </c:manualLayout>
      </c:layout>
      <c:barChart>
        <c:barDir val="col"/>
        <c:grouping val="clustered"/>
        <c:varyColors val="0"/>
        <c:ser>
          <c:idx val="0"/>
          <c:order val="0"/>
          <c:tx>
            <c:strRef>
              <c:f>Sheet1!$A$2</c:f>
              <c:strCache>
                <c:ptCount val="1"/>
                <c:pt idx="0">
                  <c:v>لم يتزوج  أبدا
Never Married</c:v>
                </c:pt>
              </c:strCache>
            </c:strRef>
          </c:tx>
          <c:spPr>
            <a:solidFill>
              <a:schemeClr val="tx1">
                <a:lumMod val="65000"/>
                <a:lumOff val="3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0.0</c:formatCode>
                <c:ptCount val="3"/>
                <c:pt idx="0">
                  <c:v>36</c:v>
                </c:pt>
                <c:pt idx="1">
                  <c:v>32.6</c:v>
                </c:pt>
                <c:pt idx="2">
                  <c:v>39.5</c:v>
                </c:pt>
              </c:numCache>
            </c:numRef>
          </c:val>
          <c:extLst>
            <c:ext xmlns:c16="http://schemas.microsoft.com/office/drawing/2014/chart" uri="{C3380CC4-5D6E-409C-BE32-E72D297353CC}">
              <c16:uniqueId val="{00000000-E42F-4392-A51F-8B01AE1FFF40}"/>
            </c:ext>
          </c:extLst>
        </c:ser>
        <c:ser>
          <c:idx val="1"/>
          <c:order val="1"/>
          <c:tx>
            <c:strRef>
              <c:f>Sheet1!$A$3</c:f>
              <c:strCache>
                <c:ptCount val="1"/>
                <c:pt idx="0">
                  <c:v>متزوج
Married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0.0</c:formatCode>
                <c:ptCount val="3"/>
                <c:pt idx="0">
                  <c:v>57.2</c:v>
                </c:pt>
                <c:pt idx="1">
                  <c:v>56.4</c:v>
                </c:pt>
                <c:pt idx="2">
                  <c:v>57.9</c:v>
                </c:pt>
              </c:numCache>
            </c:numRef>
          </c:val>
          <c:extLst>
            <c:ext xmlns:c16="http://schemas.microsoft.com/office/drawing/2014/chart" uri="{C3380CC4-5D6E-409C-BE32-E72D297353CC}">
              <c16:uniqueId val="{00000001-E42F-4392-A51F-8B01AE1FFF40}"/>
            </c:ext>
          </c:extLst>
        </c:ser>
        <c:ser>
          <c:idx val="2"/>
          <c:order val="2"/>
          <c:tx>
            <c:strRef>
              <c:f>Sheet1!$A$4</c:f>
              <c:strCache>
                <c:ptCount val="1"/>
                <c:pt idx="0">
                  <c:v>أخرى*
*Other</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Sheet1!$B$4:$D$4</c:f>
              <c:numCache>
                <c:formatCode>0.0</c:formatCode>
                <c:ptCount val="3"/>
                <c:pt idx="0">
                  <c:v>6.8</c:v>
                </c:pt>
                <c:pt idx="1">
                  <c:v>11</c:v>
                </c:pt>
                <c:pt idx="2">
                  <c:v>2.6</c:v>
                </c:pt>
              </c:numCache>
            </c:numRef>
          </c:val>
          <c:extLst>
            <c:ext xmlns:c16="http://schemas.microsoft.com/office/drawing/2014/chart" uri="{C3380CC4-5D6E-409C-BE32-E72D297353CC}">
              <c16:uniqueId val="{00000002-E42F-4392-A51F-8B01AE1FFF40}"/>
            </c:ext>
          </c:extLst>
        </c:ser>
        <c:dLbls>
          <c:dLblPos val="outEnd"/>
          <c:showLegendKey val="0"/>
          <c:showVal val="1"/>
          <c:showCatName val="0"/>
          <c:showSerName val="0"/>
          <c:showPercent val="0"/>
          <c:showBubbleSize val="0"/>
        </c:dLbls>
        <c:gapWidth val="219"/>
        <c:overlap val="-27"/>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الحالة الزواجية والجنس</a:t>
                </a:r>
                <a:r>
                  <a:rPr lang="en-US" b="1"/>
                  <a:t/>
                </a:r>
                <a:br>
                  <a:rPr lang="en-US" b="1"/>
                </a:br>
                <a:r>
                  <a:rPr lang="en-US" b="1"/>
                  <a:t>Marital Status and Sex</a:t>
                </a:r>
              </a:p>
            </c:rich>
          </c:tx>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none"/>
        <c:minorTickMark val="none"/>
        <c:tickLblPos val="nextTo"/>
        <c:crossAx val="687817856"/>
        <c:crosses val="autoZero"/>
        <c:crossBetween val="between"/>
      </c:valAx>
      <c:spPr>
        <a:noFill/>
        <a:ln>
          <a:noFill/>
        </a:ln>
        <a:effectLst/>
      </c:spPr>
    </c:plotArea>
    <c:legend>
      <c:legendPos val="b"/>
      <c:layout>
        <c:manualLayout>
          <c:xMode val="edge"/>
          <c:yMode val="edge"/>
          <c:x val="3.0921016587371331E-2"/>
          <c:y val="3.3497797400364175E-2"/>
          <c:w val="0.93648147864066389"/>
          <c:h val="0.1290708661417322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224725591499049E-2"/>
          <c:y val="0.19587977034785545"/>
          <c:w val="0.90587476692049207"/>
          <c:h val="0.54641308134355548"/>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2017</c:v>
                </c:pt>
                <c:pt idx="1">
                  <c:v>2018</c:v>
                </c:pt>
                <c:pt idx="2">
                  <c:v>2019</c:v>
                </c:pt>
                <c:pt idx="3">
                  <c:v>2020</c:v>
                </c:pt>
                <c:pt idx="4">
                  <c:v>2021</c:v>
                </c:pt>
                <c:pt idx="5">
                  <c:v>2022</c:v>
                </c:pt>
                <c:pt idx="6">
                  <c:v>2023</c:v>
                </c:pt>
              </c:numCache>
            </c:numRef>
          </c:cat>
          <c:val>
            <c:numRef>
              <c:f>Sheet1!$B$2:$B$8</c:f>
              <c:numCache>
                <c:formatCode>0.0%</c:formatCode>
                <c:ptCount val="7"/>
                <c:pt idx="0">
                  <c:v>0.49797898140662894</c:v>
                </c:pt>
                <c:pt idx="1">
                  <c:v>0.48161459773292786</c:v>
                </c:pt>
                <c:pt idx="2">
                  <c:v>0.47442353564802542</c:v>
                </c:pt>
                <c:pt idx="3">
                  <c:v>0.48902987047316943</c:v>
                </c:pt>
                <c:pt idx="4">
                  <c:v>0.496</c:v>
                </c:pt>
                <c:pt idx="5">
                  <c:v>0.48499999999999999</c:v>
                </c:pt>
                <c:pt idx="6">
                  <c:v>0.48499999999999999</c:v>
                </c:pt>
              </c:numCache>
            </c:numRef>
          </c:val>
          <c:smooth val="1"/>
          <c:extLst>
            <c:ext xmlns:c16="http://schemas.microsoft.com/office/drawing/2014/chart" uri="{C3380CC4-5D6E-409C-BE32-E72D297353CC}">
              <c16:uniqueId val="{00000000-97A1-4F73-A960-0F3D929C8159}"/>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2017</c:v>
                </c:pt>
                <c:pt idx="1">
                  <c:v>2018</c:v>
                </c:pt>
                <c:pt idx="2">
                  <c:v>2019</c:v>
                </c:pt>
                <c:pt idx="3">
                  <c:v>2020</c:v>
                </c:pt>
                <c:pt idx="4">
                  <c:v>2021</c:v>
                </c:pt>
                <c:pt idx="5">
                  <c:v>2022</c:v>
                </c:pt>
                <c:pt idx="6">
                  <c:v>2023</c:v>
                </c:pt>
              </c:numCache>
            </c:numRef>
          </c:cat>
          <c:val>
            <c:numRef>
              <c:f>Sheet1!$C$2:$C$8</c:f>
              <c:numCache>
                <c:formatCode>0.0%</c:formatCode>
                <c:ptCount val="7"/>
                <c:pt idx="0">
                  <c:v>0.502021018593371</c:v>
                </c:pt>
                <c:pt idx="1">
                  <c:v>0.51838540226707219</c:v>
                </c:pt>
                <c:pt idx="2">
                  <c:v>0.52557646435197458</c:v>
                </c:pt>
                <c:pt idx="3">
                  <c:v>0.51097012952683052</c:v>
                </c:pt>
                <c:pt idx="4">
                  <c:v>0.504</c:v>
                </c:pt>
                <c:pt idx="5">
                  <c:v>0.51500000000000001</c:v>
                </c:pt>
                <c:pt idx="6">
                  <c:v>0.51500000000000001</c:v>
                </c:pt>
              </c:numCache>
            </c:numRef>
          </c:val>
          <c:smooth val="1"/>
          <c:extLst>
            <c:ext xmlns:c16="http://schemas.microsoft.com/office/drawing/2014/chart" uri="{C3380CC4-5D6E-409C-BE32-E72D297353CC}">
              <c16:uniqueId val="{00000001-97A1-4F73-A960-0F3D929C8159}"/>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7909655677688356"/>
              <c:y val="0.84201283350219525"/>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ax val="0.55000000000000004"/>
          <c:min val="0.45"/>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1.144972961115192E-2"/>
              <c:y val="0.3234091904703068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2375954421927254"/>
          <c:y val="2.9536201591822263E-2"/>
          <c:w val="0.77954144620811294"/>
          <c:h val="0.18018986914704219"/>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14408489245609"/>
          <c:y val="5.8262711864406777E-2"/>
          <c:w val="0.86403927412141135"/>
          <c:h val="0.53938133924996667"/>
        </c:manualLayout>
      </c:layout>
      <c:lineChart>
        <c:grouping val="standard"/>
        <c:varyColors val="0"/>
        <c:ser>
          <c:idx val="0"/>
          <c:order val="0"/>
          <c:tx>
            <c:strRef>
              <c:f>Sheet1!$B$1</c:f>
              <c:strCache>
                <c:ptCount val="1"/>
                <c:pt idx="0">
                  <c:v>2023</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كانون ثاني January</c:v>
                </c:pt>
                <c:pt idx="1">
                  <c:v>شباط February</c:v>
                </c:pt>
                <c:pt idx="2">
                  <c:v>اذار March</c:v>
                </c:pt>
                <c:pt idx="3">
                  <c:v>نيسان April</c:v>
                </c:pt>
                <c:pt idx="4">
                  <c:v>ايار May</c:v>
                </c:pt>
                <c:pt idx="5">
                  <c:v>حزيران June</c:v>
                </c:pt>
                <c:pt idx="6">
                  <c:v>تموز July</c:v>
                </c:pt>
                <c:pt idx="7">
                  <c:v>آب August</c:v>
                </c:pt>
                <c:pt idx="8">
                  <c:v>ايلول September</c:v>
                </c:pt>
                <c:pt idx="9">
                  <c:v>تشرين اول October</c:v>
                </c:pt>
                <c:pt idx="10">
                  <c:v>تشرين ثاني November</c:v>
                </c:pt>
                <c:pt idx="11">
                  <c:v>كانون اول December</c:v>
                </c:pt>
              </c:strCache>
            </c:strRef>
          </c:cat>
          <c:val>
            <c:numRef>
              <c:f>Sheet1!$B$2:$B$13</c:f>
              <c:numCache>
                <c:formatCode>#,##0</c:formatCode>
                <c:ptCount val="12"/>
                <c:pt idx="0">
                  <c:v>322</c:v>
                </c:pt>
                <c:pt idx="1">
                  <c:v>233</c:v>
                </c:pt>
                <c:pt idx="2">
                  <c:v>292</c:v>
                </c:pt>
                <c:pt idx="3">
                  <c:v>292</c:v>
                </c:pt>
                <c:pt idx="4">
                  <c:v>299</c:v>
                </c:pt>
                <c:pt idx="5">
                  <c:v>295</c:v>
                </c:pt>
                <c:pt idx="6">
                  <c:v>354</c:v>
                </c:pt>
                <c:pt idx="7">
                  <c:v>312</c:v>
                </c:pt>
                <c:pt idx="8">
                  <c:v>270</c:v>
                </c:pt>
                <c:pt idx="9">
                  <c:v>279</c:v>
                </c:pt>
                <c:pt idx="10">
                  <c:v>257</c:v>
                </c:pt>
                <c:pt idx="11">
                  <c:v>264</c:v>
                </c:pt>
              </c:numCache>
            </c:numRef>
          </c:val>
          <c:smooth val="1"/>
          <c:extLst>
            <c:ext xmlns:c16="http://schemas.microsoft.com/office/drawing/2014/chart" uri="{C3380CC4-5D6E-409C-BE32-E72D297353CC}">
              <c16:uniqueId val="{00000000-1B54-47B4-B591-53CDDEF42D0F}"/>
            </c:ext>
          </c:extLst>
        </c:ser>
        <c:dLbls>
          <c:dLblPos val="t"/>
          <c:showLegendKey val="0"/>
          <c:showVal val="1"/>
          <c:showCatName val="0"/>
          <c:showSerName val="0"/>
          <c:showPercent val="0"/>
          <c:showBubbleSize val="0"/>
        </c:dLbls>
        <c:smooth val="0"/>
        <c:axId val="608355048"/>
        <c:axId val="608362264"/>
      </c:lineChart>
      <c:catAx>
        <c:axId val="60835504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شهر الولادة</a:t>
                </a:r>
                <a:br>
                  <a:rPr lang="ar-SA" b="1"/>
                </a:br>
                <a:r>
                  <a:rPr lang="en-US" b="1"/>
                  <a:t>Month of Birth</a:t>
                </a:r>
              </a:p>
            </c:rich>
          </c:tx>
          <c:layout>
            <c:manualLayout>
              <c:xMode val="edge"/>
              <c:yMode val="edge"/>
              <c:x val="0.42816380688091255"/>
              <c:y val="0.8522118742724097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08362264"/>
        <c:crosses val="autoZero"/>
        <c:auto val="1"/>
        <c:lblAlgn val="ctr"/>
        <c:lblOffset val="100"/>
        <c:noMultiLvlLbl val="0"/>
      </c:catAx>
      <c:valAx>
        <c:axId val="608362264"/>
        <c:scaling>
          <c:orientation val="minMax"/>
          <c:min val="200"/>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3.1212161653907288E-2"/>
              <c:y val="0.262601175144143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crossAx val="60835504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1157059906528822E-2"/>
          <c:y val="0.16612710191609845"/>
          <c:w val="0.96884294009347116"/>
          <c:h val="0.56083906356055169"/>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dLbl>
              <c:idx val="4"/>
              <c:layout>
                <c:manualLayout>
                  <c:x val="-5.3926737418692229E-2"/>
                  <c:y val="7.16463254593175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0-4CE5-A9B0-913A54EE47AC}"/>
                </c:ext>
              </c:extLst>
            </c:dLbl>
            <c:dLbl>
              <c:idx val="6"/>
              <c:layout>
                <c:manualLayout>
                  <c:x val="-1.9352533378980002E-2"/>
                  <c:y val="5.4979658792650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0-4CE5-A9B0-913A54EE47A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2017</c:v>
                </c:pt>
                <c:pt idx="1">
                  <c:v>2018</c:v>
                </c:pt>
                <c:pt idx="2">
                  <c:v>2019</c:v>
                </c:pt>
                <c:pt idx="3">
                  <c:v>2020</c:v>
                </c:pt>
                <c:pt idx="4">
                  <c:v>2021</c:v>
                </c:pt>
                <c:pt idx="5">
                  <c:v>2022</c:v>
                </c:pt>
                <c:pt idx="6">
                  <c:v>2023</c:v>
                </c:pt>
              </c:numCache>
            </c:numRef>
          </c:cat>
          <c:val>
            <c:numRef>
              <c:f>Sheet1!$B$2:$B$8</c:f>
              <c:numCache>
                <c:formatCode>0.0%</c:formatCode>
                <c:ptCount val="7"/>
                <c:pt idx="0">
                  <c:v>0.41348973607038125</c:v>
                </c:pt>
                <c:pt idx="1">
                  <c:v>0.48474576271186443</c:v>
                </c:pt>
                <c:pt idx="2">
                  <c:v>0.45098039215686275</c:v>
                </c:pt>
                <c:pt idx="3">
                  <c:v>0.46527777777777801</c:v>
                </c:pt>
                <c:pt idx="4">
                  <c:v>0.38377192982456143</c:v>
                </c:pt>
                <c:pt idx="5">
                  <c:v>0.45500000000000002</c:v>
                </c:pt>
                <c:pt idx="6">
                  <c:v>0.36199999999999999</c:v>
                </c:pt>
              </c:numCache>
            </c:numRef>
          </c:val>
          <c:smooth val="1"/>
          <c:extLst>
            <c:ext xmlns:c16="http://schemas.microsoft.com/office/drawing/2014/chart" uri="{C3380CC4-5D6E-409C-BE32-E72D297353CC}">
              <c16:uniqueId val="{00000000-F184-465D-9D19-3624AC968456}"/>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dLbl>
              <c:idx val="4"/>
              <c:layout>
                <c:manualLayout>
                  <c:x val="-5.6644128723040053E-2"/>
                  <c:y val="-7.1645669291338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E0-4CE5-A9B0-913A54EE47A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2017</c:v>
                </c:pt>
                <c:pt idx="1">
                  <c:v>2018</c:v>
                </c:pt>
                <c:pt idx="2">
                  <c:v>2019</c:v>
                </c:pt>
                <c:pt idx="3">
                  <c:v>2020</c:v>
                </c:pt>
                <c:pt idx="4">
                  <c:v>2021</c:v>
                </c:pt>
                <c:pt idx="5">
                  <c:v>2022</c:v>
                </c:pt>
                <c:pt idx="6">
                  <c:v>2023</c:v>
                </c:pt>
              </c:numCache>
            </c:numRef>
          </c:cat>
          <c:val>
            <c:numRef>
              <c:f>Sheet1!$C$2:$C$8</c:f>
              <c:numCache>
                <c:formatCode>0.0%</c:formatCode>
                <c:ptCount val="7"/>
                <c:pt idx="0">
                  <c:v>0.5865102639296188</c:v>
                </c:pt>
                <c:pt idx="1">
                  <c:v>0.51525423728813557</c:v>
                </c:pt>
                <c:pt idx="2">
                  <c:v>0.5490196078431373</c:v>
                </c:pt>
                <c:pt idx="3">
                  <c:v>0.53472222222222221</c:v>
                </c:pt>
                <c:pt idx="4">
                  <c:v>0.61622807017543901</c:v>
                </c:pt>
                <c:pt idx="5">
                  <c:v>0.54500000000000004</c:v>
                </c:pt>
                <c:pt idx="6">
                  <c:v>0.63800000000000001</c:v>
                </c:pt>
              </c:numCache>
            </c:numRef>
          </c:val>
          <c:smooth val="1"/>
          <c:extLst>
            <c:ext xmlns:c16="http://schemas.microsoft.com/office/drawing/2014/chart" uri="{C3380CC4-5D6E-409C-BE32-E72D297353CC}">
              <c16:uniqueId val="{00000001-F184-465D-9D19-3624AC968456}"/>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575627239343984"/>
              <c:y val="0.8440666666666667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in val="0.30000000000000004"/>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8.4973799745078609E-3"/>
              <c:y val="0.2799548556430446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4358676415979088"/>
          <c:y val="3.3874281743737564E-2"/>
          <c:w val="0.80503352673608064"/>
          <c:h val="0.1526131363879411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3969945587698"/>
          <c:y val="8.5020242914981267E-2"/>
          <c:w val="0.85624079571108924"/>
          <c:h val="0.60184678462108465"/>
        </c:manualLayout>
      </c:layout>
      <c:barChart>
        <c:barDir val="col"/>
        <c:grouping val="clustered"/>
        <c:varyColors val="0"/>
        <c:ser>
          <c:idx val="0"/>
          <c:order val="0"/>
          <c:tx>
            <c:strRef>
              <c:f>Sheet1!$A$2</c:f>
              <c:strCache>
                <c:ptCount val="1"/>
                <c:pt idx="0">
                  <c:v>2020</c:v>
                </c:pt>
              </c:strCache>
            </c:strRef>
          </c:tx>
          <c:spPr>
            <a:solidFill>
              <a:srgbClr val="9999FF"/>
            </a:solidFill>
            <a:ln w="12700">
              <a:solidFill>
                <a:srgbClr val="000000"/>
              </a:solidFill>
              <a:prstDash val="solid"/>
            </a:ln>
          </c:spPr>
          <c:invertIfNegative val="0"/>
          <c:dLbls>
            <c:dLbl>
              <c:idx val="0"/>
              <c:layout>
                <c:manualLayout>
                  <c:x val="-1.3055238712995082E-2"/>
                  <c:y val="1.292622901285137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93-4AF2-B04F-294D572D1200}"/>
                </c:ext>
              </c:extLst>
            </c:dLbl>
            <c:dLbl>
              <c:idx val="1"/>
              <c:layout>
                <c:manualLayout>
                  <c:x val="-5.1150736755477804E-3"/>
                  <c:y val="1.78604100634124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93-4AF2-B04F-294D572D1200}"/>
                </c:ext>
              </c:extLst>
            </c:dLbl>
            <c:dLbl>
              <c:idx val="2"/>
              <c:layout>
                <c:manualLayout>
                  <c:x val="-5.1196419900786494E-2"/>
                  <c:y val="9.976004406578633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93-4AF2-B04F-294D572D1200}"/>
                </c:ext>
              </c:extLst>
            </c:dLbl>
            <c:dLbl>
              <c:idx val="3"/>
              <c:layout>
                <c:manualLayout>
                  <c:x val="-2.5223460319429652E-2"/>
                  <c:y val="-1.91943230114881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93-4AF2-B04F-294D572D1200}"/>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Sheet1!$B$2:$D$2</c:f>
              <c:numCache>
                <c:formatCode>#,##0</c:formatCode>
                <c:ptCount val="3"/>
                <c:pt idx="0">
                  <c:v>49395</c:v>
                </c:pt>
                <c:pt idx="1">
                  <c:v>49880</c:v>
                </c:pt>
                <c:pt idx="2">
                  <c:v>190137</c:v>
                </c:pt>
              </c:numCache>
            </c:numRef>
          </c:val>
          <c:extLst>
            <c:ext xmlns:c16="http://schemas.microsoft.com/office/drawing/2014/chart" uri="{C3380CC4-5D6E-409C-BE32-E72D297353CC}">
              <c16:uniqueId val="{00000004-EE93-4AF2-B04F-294D572D1200}"/>
            </c:ext>
          </c:extLst>
        </c:ser>
        <c:ser>
          <c:idx val="1"/>
          <c:order val="1"/>
          <c:tx>
            <c:strRef>
              <c:f>Sheet1!$A$3</c:f>
              <c:strCache>
                <c:ptCount val="1"/>
                <c:pt idx="0">
                  <c:v>2021</c:v>
                </c:pt>
              </c:strCache>
            </c:strRef>
          </c:tx>
          <c:spPr>
            <a:solidFill>
              <a:srgbClr val="993366"/>
            </a:solidFill>
            <a:ln w="12700">
              <a:solidFill>
                <a:srgbClr val="000000"/>
              </a:solidFill>
              <a:prstDash val="solid"/>
            </a:ln>
          </c:spPr>
          <c:invertIfNegative val="0"/>
          <c:dLbls>
            <c:dLbl>
              <c:idx val="0"/>
              <c:layout>
                <c:manualLayout>
                  <c:x val="2.1424755533876851E-3"/>
                  <c:y val="1.78103440634648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E93-4AF2-B04F-294D572D1200}"/>
                </c:ext>
              </c:extLst>
            </c:dLbl>
            <c:dLbl>
              <c:idx val="1"/>
              <c:layout>
                <c:manualLayout>
                  <c:x val="4.2937774371122886E-3"/>
                  <c:y val="1.00878572167222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E93-4AF2-B04F-294D572D1200}"/>
                </c:ext>
              </c:extLst>
            </c:dLbl>
            <c:dLbl>
              <c:idx val="2"/>
              <c:layout>
                <c:manualLayout>
                  <c:x val="-3.0139509738650847E-2"/>
                  <c:y val="8.91403583932871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E93-4AF2-B04F-294D572D1200}"/>
                </c:ext>
              </c:extLst>
            </c:dLbl>
            <c:dLbl>
              <c:idx val="3"/>
              <c:layout>
                <c:manualLayout>
                  <c:x val="2.883872770756719E-2"/>
                  <c:y val="-1.71700075321989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E93-4AF2-B04F-294D572D1200}"/>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Sheet1!$B$3:$D$3</c:f>
              <c:numCache>
                <c:formatCode>#,##0</c:formatCode>
                <c:ptCount val="3"/>
                <c:pt idx="0">
                  <c:v>53969</c:v>
                </c:pt>
                <c:pt idx="1">
                  <c:v>53641</c:v>
                </c:pt>
                <c:pt idx="2">
                  <c:v>196881</c:v>
                </c:pt>
              </c:numCache>
            </c:numRef>
          </c:val>
          <c:extLst>
            <c:ext xmlns:c16="http://schemas.microsoft.com/office/drawing/2014/chart" uri="{C3380CC4-5D6E-409C-BE32-E72D297353CC}">
              <c16:uniqueId val="{00000009-EE93-4AF2-B04F-294D572D1200}"/>
            </c:ext>
          </c:extLst>
        </c:ser>
        <c:ser>
          <c:idx val="2"/>
          <c:order val="2"/>
          <c:tx>
            <c:strRef>
              <c:f>Sheet1!$A$4</c:f>
              <c:strCache>
                <c:ptCount val="1"/>
                <c:pt idx="0">
                  <c:v>2022</c:v>
                </c:pt>
              </c:strCache>
            </c:strRef>
          </c:tx>
          <c:spPr>
            <a:ln>
              <a:solidFill>
                <a:schemeClr val="tx1"/>
              </a:solidFill>
            </a:ln>
          </c:spPr>
          <c:invertIfNegative val="0"/>
          <c:dLbls>
            <c:dLbl>
              <c:idx val="0"/>
              <c:layout>
                <c:manualLayout>
                  <c:x val="8.73881471854940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E93-4AF2-B04F-294D572D1200}"/>
                </c:ext>
              </c:extLst>
            </c:dLbl>
            <c:dLbl>
              <c:idx val="1"/>
              <c:layout>
                <c:manualLayout>
                  <c:x val="1.1725547580888672E-2"/>
                  <c:y val="-1.07885201029045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E93-4AF2-B04F-294D572D1200}"/>
                </c:ext>
              </c:extLst>
            </c:dLbl>
            <c:dLbl>
              <c:idx val="2"/>
              <c:layout>
                <c:manualLayout>
                  <c:x val="-7.5584544303229058E-3"/>
                  <c:y val="1.60114132074953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E93-4AF2-B04F-294D572D1200}"/>
                </c:ext>
              </c:extLst>
            </c:dLbl>
            <c:spPr>
              <a:noFill/>
              <a:ln>
                <a:noFill/>
              </a:ln>
              <a:effectLst/>
            </c:spPr>
            <c:txPr>
              <a:bodyPr/>
              <a:lstStyle/>
              <a:p>
                <a:pPr>
                  <a:defRPr lang="ar-SA"/>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Sheet1!$B$4:$D$4</c:f>
              <c:numCache>
                <c:formatCode>#,##0</c:formatCode>
                <c:ptCount val="3"/>
                <c:pt idx="0">
                  <c:v>50520</c:v>
                </c:pt>
                <c:pt idx="1">
                  <c:v>50129</c:v>
                </c:pt>
                <c:pt idx="2">
                  <c:v>205794</c:v>
                </c:pt>
              </c:numCache>
            </c:numRef>
          </c:val>
          <c:extLst>
            <c:ext xmlns:c16="http://schemas.microsoft.com/office/drawing/2014/chart" uri="{C3380CC4-5D6E-409C-BE32-E72D297353CC}">
              <c16:uniqueId val="{0000000D-EE93-4AF2-B04F-294D572D1200}"/>
            </c:ext>
          </c:extLst>
        </c:ser>
        <c:ser>
          <c:idx val="3"/>
          <c:order val="3"/>
          <c:tx>
            <c:strRef>
              <c:f>Sheet1!$A$5</c:f>
              <c:strCache>
                <c:ptCount val="1"/>
                <c:pt idx="0">
                  <c:v>2023</c:v>
                </c:pt>
              </c:strCache>
            </c:strRef>
          </c:tx>
          <c:spPr>
            <a:ln>
              <a:solidFill>
                <a:schemeClr val="tx1"/>
              </a:solidFill>
            </a:ln>
          </c:spPr>
          <c:invertIfNegative val="0"/>
          <c:dLbls>
            <c:dLbl>
              <c:idx val="0"/>
              <c:layout>
                <c:manualLayout>
                  <c:x val="1.0171646535282852E-2"/>
                  <c:y val="1.6081479496113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E93-4AF2-B04F-294D572D1200}"/>
                </c:ext>
              </c:extLst>
            </c:dLbl>
            <c:dLbl>
              <c:idx val="1"/>
              <c:layout>
                <c:manualLayout>
                  <c:x val="2.7972027972027972E-2"/>
                  <c:y val="5.36049316537121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60-40F2-A888-D94AD14F5897}"/>
                </c:ext>
              </c:extLst>
            </c:dLbl>
            <c:dLbl>
              <c:idx val="2"/>
              <c:layout>
                <c:manualLayout>
                  <c:x val="2.0343293070565611E-2"/>
                  <c:y val="1.0720986330742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60-40F2-A888-D94AD14F58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Sheet1!$B$5:$D$5</c:f>
              <c:numCache>
                <c:formatCode>#,##0</c:formatCode>
                <c:ptCount val="3"/>
                <c:pt idx="0">
                  <c:v>49352</c:v>
                </c:pt>
                <c:pt idx="1">
                  <c:v>48969</c:v>
                </c:pt>
                <c:pt idx="2">
                  <c:v>189794</c:v>
                </c:pt>
              </c:numCache>
            </c:numRef>
          </c:val>
          <c:extLst>
            <c:ext xmlns:c16="http://schemas.microsoft.com/office/drawing/2014/chart" uri="{C3380CC4-5D6E-409C-BE32-E72D297353CC}">
              <c16:uniqueId val="{0000000F-EE93-4AF2-B04F-294D572D1200}"/>
            </c:ext>
          </c:extLst>
        </c:ser>
        <c:dLbls>
          <c:showLegendKey val="0"/>
          <c:showVal val="0"/>
          <c:showCatName val="0"/>
          <c:showSerName val="0"/>
          <c:showPercent val="0"/>
          <c:showBubbleSize val="0"/>
        </c:dLbls>
        <c:gapWidth val="89"/>
        <c:overlap val="-1"/>
        <c:axId val="160858112"/>
        <c:axId val="40551168"/>
      </c:barChart>
      <c:catAx>
        <c:axId val="160858112"/>
        <c:scaling>
          <c:orientation val="minMax"/>
        </c:scaling>
        <c:delete val="0"/>
        <c:axPos val="b"/>
        <c:title>
          <c:tx>
            <c:rich>
              <a:bodyPr/>
              <a:lstStyle/>
              <a:p>
                <a:pPr>
                  <a:defRPr lang="ar-SA" b="1"/>
                </a:pPr>
                <a:r>
                  <a:rPr lang="ar-SA" sz="800" b="1" i="0" u="none" strike="noStrike" baseline="0"/>
                  <a:t>فعاليات المستشفيات  </a:t>
                </a:r>
                <a:r>
                  <a:rPr lang="en-US" sz="800" b="1" i="0" u="none" strike="noStrike" baseline="0"/>
                  <a:t>Activities of Hospitals</a:t>
                </a:r>
                <a:endParaRPr lang="en-US" b="1"/>
              </a:p>
            </c:rich>
          </c:tx>
          <c:layout>
            <c:manualLayout>
              <c:xMode val="edge"/>
              <c:yMode val="edge"/>
              <c:x val="0.35062188937762417"/>
              <c:y val="0.87543266295321509"/>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en-US"/>
          </a:p>
        </c:txPr>
        <c:crossAx val="40551168"/>
        <c:crosses val="autoZero"/>
        <c:auto val="1"/>
        <c:lblAlgn val="ctr"/>
        <c:lblOffset val="100"/>
        <c:tickLblSkip val="1"/>
        <c:tickMarkSkip val="1"/>
        <c:noMultiLvlLbl val="0"/>
      </c:catAx>
      <c:valAx>
        <c:axId val="40551168"/>
        <c:scaling>
          <c:orientation val="minMax"/>
        </c:scaling>
        <c:delete val="0"/>
        <c:axPos val="l"/>
        <c:title>
          <c:tx>
            <c:rich>
              <a:bodyPr rot="-5400000" vert="horz"/>
              <a:lstStyle/>
              <a:p>
                <a:pPr>
                  <a:defRPr lang="ar-SA" b="1"/>
                </a:pPr>
                <a:r>
                  <a:rPr lang="ar-SA" b="1"/>
                  <a:t>العدد  </a:t>
                </a:r>
                <a:r>
                  <a:rPr lang="en-US" b="1"/>
                  <a:t>Number</a:t>
                </a:r>
              </a:p>
            </c:rich>
          </c:tx>
          <c:overlay val="0"/>
        </c:title>
        <c:numFmt formatCode="#,##0"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en-US"/>
          </a:p>
        </c:txPr>
        <c:crossAx val="160858112"/>
        <c:crosses val="autoZero"/>
        <c:crossBetween val="between"/>
      </c:valAx>
      <c:spPr>
        <a:noFill/>
        <a:ln w="25400">
          <a:noFill/>
        </a:ln>
      </c:spPr>
    </c:plotArea>
    <c:legend>
      <c:legendPos val="r"/>
      <c:layout>
        <c:manualLayout>
          <c:xMode val="edge"/>
          <c:yMode val="edge"/>
          <c:x val="0.19361328721385987"/>
          <c:y val="3.9873134157295279E-2"/>
          <c:w val="0.42149641339333538"/>
          <c:h val="0.16366134345777134"/>
        </c:manualLayout>
      </c:layout>
      <c:overlay val="0"/>
      <c:spPr>
        <a:solidFill>
          <a:srgbClr val="FFFFFF"/>
        </a:solidFill>
        <a:ln w="9525">
          <a:noFill/>
        </a:ln>
      </c:spPr>
      <c:txPr>
        <a:bodyPr/>
        <a:lstStyle/>
        <a:p>
          <a:pPr>
            <a:defRPr lang="ar-SA" sz="735" b="0" i="0" u="none" strike="noStrike" baseline="0">
              <a:solidFill>
                <a:srgbClr val="000000"/>
              </a:solidFill>
              <a:latin typeface="Arial"/>
              <a:ea typeface="Arial"/>
              <a:cs typeface="Arial"/>
            </a:defRPr>
          </a:pPr>
          <a:endParaRPr lang="en-US"/>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293D8-1ADB-43DC-81CD-A4D9957A5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140</Pages>
  <Words>16262</Words>
  <Characters>91745</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Rami Sarawan</dc:creator>
  <cp:keywords/>
  <dc:description/>
  <cp:lastModifiedBy>Maen Salhab</cp:lastModifiedBy>
  <cp:revision>10</cp:revision>
  <cp:lastPrinted>2025-07-08T10:22:00Z</cp:lastPrinted>
  <dcterms:created xsi:type="dcterms:W3CDTF">2025-07-20T08:51:00Z</dcterms:created>
  <dcterms:modified xsi:type="dcterms:W3CDTF">2025-07-29T09:48:00Z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c2af6bd3225ca65c8472b83aee9c07b74bc8c1e331ea9a712140b5f025f73cfc</vt:lpwstr>
  </property>
</Properties>
</file>